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32" w:rsidRDefault="00A23E0E" w:rsidP="00240833">
      <w:pPr>
        <w:spacing w:before="100" w:beforeAutospacing="1" w:after="19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5940425" cy="8475315"/>
            <wp:effectExtent l="19050" t="0" r="3175" b="0"/>
            <wp:docPr id="1" name="Рисунок 1" descr="C:\Users\Школа №4\Desktop\СКАНЫ\11904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4\Desktop\СКАНЫ\119042022.jpg"/>
                    <pic:cNvPicPr>
                      <a:picLocks noChangeAspect="1" noChangeArrowheads="1"/>
                    </pic:cNvPicPr>
                  </pic:nvPicPr>
                  <pic:blipFill>
                    <a:blip r:embed="rId7"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F34132" w:rsidRDefault="00F34132" w:rsidP="00240833">
      <w:pPr>
        <w:spacing w:before="100" w:beforeAutospacing="1" w:after="198"/>
        <w:rPr>
          <w:rFonts w:ascii="Times New Roman" w:eastAsia="Times New Roman" w:hAnsi="Times New Roman" w:cs="Times New Roman"/>
          <w:b/>
          <w:bCs/>
          <w:color w:val="000000"/>
          <w:sz w:val="28"/>
          <w:szCs w:val="28"/>
          <w:lang w:eastAsia="ru-RU"/>
        </w:rPr>
      </w:pPr>
    </w:p>
    <w:p w:rsidR="009C4543" w:rsidRPr="00240833" w:rsidRDefault="000328FF" w:rsidP="00240833">
      <w:pPr>
        <w:spacing w:before="100" w:beforeAutospacing="1" w:after="198"/>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28"/>
          <w:szCs w:val="28"/>
          <w:lang w:eastAsia="ru-RU"/>
        </w:rPr>
        <w:lastRenderedPageBreak/>
        <w:t xml:space="preserve">                         </w:t>
      </w:r>
      <w:r w:rsidR="009C4543" w:rsidRPr="00240833">
        <w:rPr>
          <w:rFonts w:ascii="Times New Roman" w:eastAsia="Times New Roman" w:hAnsi="Times New Roman" w:cs="Times New Roman"/>
          <w:b/>
          <w:bCs/>
          <w:color w:val="000000"/>
          <w:sz w:val="28"/>
          <w:szCs w:val="28"/>
          <w:lang w:eastAsia="ru-RU"/>
        </w:rPr>
        <w:t>Общие сведения об образовательной организации</w:t>
      </w:r>
    </w:p>
    <w:tbl>
      <w:tblPr>
        <w:tblW w:w="9585" w:type="dxa"/>
        <w:tblCellSpacing w:w="0" w:type="dxa"/>
        <w:tblCellMar>
          <w:top w:w="105" w:type="dxa"/>
          <w:left w:w="105" w:type="dxa"/>
          <w:bottom w:w="105" w:type="dxa"/>
          <w:right w:w="105" w:type="dxa"/>
        </w:tblCellMar>
        <w:tblLook w:val="04A0"/>
      </w:tblPr>
      <w:tblGrid>
        <w:gridCol w:w="3693"/>
        <w:gridCol w:w="5892"/>
      </w:tblGrid>
      <w:tr w:rsidR="009C4543" w:rsidRPr="009C4543" w:rsidTr="009C4543">
        <w:trPr>
          <w:trHeight w:val="780"/>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ind w:left="363"/>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Полное наименование организации</w:t>
            </w:r>
          </w:p>
          <w:p w:rsidR="009C4543" w:rsidRPr="00F656C2" w:rsidRDefault="009C4543" w:rsidP="009C4543">
            <w:pPr>
              <w:spacing w:before="100" w:beforeAutospacing="1" w:after="0" w:line="240" w:lineRule="auto"/>
              <w:ind w:left="363"/>
              <w:rPr>
                <w:rFonts w:ascii="Times New Roman" w:eastAsia="Times New Roman" w:hAnsi="Times New Roman" w:cs="Times New Roman"/>
                <w:color w:val="000000"/>
                <w:sz w:val="24"/>
                <w:szCs w:val="24"/>
                <w:lang w:eastAsia="ru-RU"/>
              </w:rPr>
            </w:pP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«Основная общеобразовательная школа № 4 </w:t>
            </w:r>
            <w:proofErr w:type="spellStart"/>
            <w:r w:rsidRPr="00F656C2">
              <w:rPr>
                <w:rFonts w:ascii="Times New Roman" w:eastAsia="Times New Roman" w:hAnsi="Times New Roman" w:cs="Times New Roman"/>
                <w:color w:val="000000"/>
                <w:sz w:val="24"/>
                <w:szCs w:val="24"/>
                <w:lang w:eastAsia="ru-RU"/>
              </w:rPr>
              <w:t>Кувандыкского</w:t>
            </w:r>
            <w:proofErr w:type="spellEnd"/>
            <w:r w:rsidRPr="00F656C2">
              <w:rPr>
                <w:rFonts w:ascii="Times New Roman" w:eastAsia="Times New Roman" w:hAnsi="Times New Roman" w:cs="Times New Roman"/>
                <w:color w:val="000000"/>
                <w:sz w:val="24"/>
                <w:szCs w:val="24"/>
                <w:lang w:eastAsia="ru-RU"/>
              </w:rPr>
              <w:t xml:space="preserve"> городского округа Оренбургской области»</w:t>
            </w:r>
          </w:p>
        </w:tc>
      </w:tr>
      <w:tr w:rsidR="009C4543" w:rsidRPr="009C4543" w:rsidTr="009C4543">
        <w:trPr>
          <w:trHeight w:val="795"/>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ind w:left="363"/>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Руководитель</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Костин Сергей Михайлович</w:t>
            </w:r>
          </w:p>
        </w:tc>
      </w:tr>
      <w:tr w:rsidR="009C4543" w:rsidRPr="009C4543" w:rsidTr="009C4543">
        <w:trPr>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Адрес организации</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 xml:space="preserve">462243 ,г. Кувандык, </w:t>
            </w:r>
            <w:proofErr w:type="spellStart"/>
            <w:r w:rsidRPr="00F656C2">
              <w:rPr>
                <w:rFonts w:ascii="Times New Roman" w:eastAsia="Times New Roman" w:hAnsi="Times New Roman" w:cs="Times New Roman"/>
                <w:color w:val="000000"/>
                <w:sz w:val="24"/>
                <w:szCs w:val="24"/>
                <w:lang w:eastAsia="ru-RU"/>
              </w:rPr>
              <w:t>ул</w:t>
            </w:r>
            <w:proofErr w:type="gramStart"/>
            <w:r w:rsidRPr="00F656C2">
              <w:rPr>
                <w:rFonts w:ascii="Times New Roman" w:eastAsia="Times New Roman" w:hAnsi="Times New Roman" w:cs="Times New Roman"/>
                <w:color w:val="000000"/>
                <w:sz w:val="24"/>
                <w:szCs w:val="24"/>
                <w:lang w:eastAsia="ru-RU"/>
              </w:rPr>
              <w:t>.С</w:t>
            </w:r>
            <w:proofErr w:type="gramEnd"/>
            <w:r w:rsidRPr="00F656C2">
              <w:rPr>
                <w:rFonts w:ascii="Times New Roman" w:eastAsia="Times New Roman" w:hAnsi="Times New Roman" w:cs="Times New Roman"/>
                <w:color w:val="000000"/>
                <w:sz w:val="24"/>
                <w:szCs w:val="24"/>
                <w:lang w:eastAsia="ru-RU"/>
              </w:rPr>
              <w:t>акмарская</w:t>
            </w:r>
            <w:proofErr w:type="spellEnd"/>
            <w:r w:rsidRPr="00F656C2">
              <w:rPr>
                <w:rFonts w:ascii="Times New Roman" w:eastAsia="Times New Roman" w:hAnsi="Times New Roman" w:cs="Times New Roman"/>
                <w:color w:val="000000"/>
                <w:sz w:val="24"/>
                <w:szCs w:val="24"/>
                <w:lang w:eastAsia="ru-RU"/>
              </w:rPr>
              <w:t xml:space="preserve"> 1а</w:t>
            </w:r>
          </w:p>
        </w:tc>
      </w:tr>
      <w:tr w:rsidR="009C4543" w:rsidRPr="009C4543" w:rsidTr="009C4543">
        <w:trPr>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Учредитель</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Администрация МО «</w:t>
            </w:r>
            <w:proofErr w:type="spellStart"/>
            <w:r w:rsidRPr="00F656C2">
              <w:rPr>
                <w:rFonts w:ascii="Times New Roman" w:eastAsia="Times New Roman" w:hAnsi="Times New Roman" w:cs="Times New Roman"/>
                <w:color w:val="000000"/>
                <w:sz w:val="24"/>
                <w:szCs w:val="24"/>
                <w:lang w:eastAsia="ru-RU"/>
              </w:rPr>
              <w:t>Кувандыкский</w:t>
            </w:r>
            <w:proofErr w:type="spellEnd"/>
            <w:r w:rsidRPr="00F656C2">
              <w:rPr>
                <w:rFonts w:ascii="Times New Roman" w:eastAsia="Times New Roman" w:hAnsi="Times New Roman" w:cs="Times New Roman"/>
                <w:color w:val="000000"/>
                <w:sz w:val="24"/>
                <w:szCs w:val="24"/>
                <w:lang w:eastAsia="ru-RU"/>
              </w:rPr>
              <w:t xml:space="preserve"> городской округ»</w:t>
            </w:r>
          </w:p>
        </w:tc>
      </w:tr>
      <w:tr w:rsidR="009C4543" w:rsidRPr="009C4543" w:rsidTr="009C4543">
        <w:trPr>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Телефон, факс</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b/>
                <w:bCs/>
                <w:color w:val="0070C0"/>
                <w:sz w:val="24"/>
                <w:szCs w:val="24"/>
                <w:lang w:eastAsia="ru-RU"/>
              </w:rPr>
              <w:t>8(35361) 3-26-86</w:t>
            </w:r>
          </w:p>
        </w:tc>
      </w:tr>
      <w:tr w:rsidR="009C4543" w:rsidRPr="009C4543" w:rsidTr="009C4543">
        <w:trPr>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Адрес электронной почты</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F222C4" w:rsidP="009C4543">
            <w:pPr>
              <w:spacing w:before="100" w:beforeAutospacing="1" w:after="0" w:line="240" w:lineRule="auto"/>
              <w:rPr>
                <w:rFonts w:ascii="Times New Roman" w:eastAsia="Times New Roman" w:hAnsi="Times New Roman" w:cs="Times New Roman"/>
                <w:color w:val="000000"/>
                <w:sz w:val="24"/>
                <w:szCs w:val="24"/>
                <w:lang w:eastAsia="ru-RU"/>
              </w:rPr>
            </w:pPr>
            <w:hyperlink r:id="rId8" w:history="1">
              <w:r w:rsidR="009C4543" w:rsidRPr="00F656C2">
                <w:rPr>
                  <w:rFonts w:ascii="Times New Roman" w:eastAsia="Times New Roman" w:hAnsi="Times New Roman" w:cs="Times New Roman"/>
                  <w:color w:val="000080"/>
                  <w:sz w:val="24"/>
                  <w:szCs w:val="24"/>
                  <w:u w:val="single"/>
                  <w:lang w:val="en-US" w:eastAsia="ru-RU"/>
                </w:rPr>
                <w:t>Kostin.15.06@yandex.ru</w:t>
              </w:r>
            </w:hyperlink>
          </w:p>
        </w:tc>
      </w:tr>
      <w:tr w:rsidR="009C4543" w:rsidRPr="009C4543" w:rsidTr="009C4543">
        <w:trPr>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 xml:space="preserve">Учредитель </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 xml:space="preserve">Управление образования АМО </w:t>
            </w:r>
            <w:proofErr w:type="spellStart"/>
            <w:r w:rsidRPr="00F656C2">
              <w:rPr>
                <w:rFonts w:ascii="Times New Roman" w:eastAsia="Times New Roman" w:hAnsi="Times New Roman" w:cs="Times New Roman"/>
                <w:color w:val="000000"/>
                <w:sz w:val="24"/>
                <w:szCs w:val="24"/>
                <w:lang w:eastAsia="ru-RU"/>
              </w:rPr>
              <w:t>Кувандыкский</w:t>
            </w:r>
            <w:proofErr w:type="spellEnd"/>
            <w:r w:rsidRPr="00F656C2">
              <w:rPr>
                <w:rFonts w:ascii="Times New Roman" w:eastAsia="Times New Roman" w:hAnsi="Times New Roman" w:cs="Times New Roman"/>
                <w:color w:val="000000"/>
                <w:sz w:val="24"/>
                <w:szCs w:val="24"/>
                <w:lang w:eastAsia="ru-RU"/>
              </w:rPr>
              <w:t xml:space="preserve"> городской округ</w:t>
            </w:r>
          </w:p>
        </w:tc>
      </w:tr>
      <w:tr w:rsidR="009C4543" w:rsidRPr="009C4543" w:rsidTr="009C4543">
        <w:trPr>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Дата создания</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1914 год</w:t>
            </w:r>
          </w:p>
        </w:tc>
      </w:tr>
      <w:tr w:rsidR="009C4543" w:rsidRPr="009C4543" w:rsidTr="009C4543">
        <w:trPr>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Лицензия</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 xml:space="preserve">56ЛО1, № 0004823 </w:t>
            </w:r>
            <w:proofErr w:type="gramStart"/>
            <w:r w:rsidRPr="00F656C2">
              <w:rPr>
                <w:rFonts w:ascii="Times New Roman" w:eastAsia="Times New Roman" w:hAnsi="Times New Roman" w:cs="Times New Roman"/>
                <w:color w:val="000000"/>
                <w:sz w:val="24"/>
                <w:szCs w:val="24"/>
                <w:lang w:eastAsia="ru-RU"/>
              </w:rPr>
              <w:t>выдана</w:t>
            </w:r>
            <w:proofErr w:type="gramEnd"/>
            <w:r w:rsidRPr="00F656C2">
              <w:rPr>
                <w:rFonts w:ascii="Times New Roman" w:eastAsia="Times New Roman" w:hAnsi="Times New Roman" w:cs="Times New Roman"/>
                <w:color w:val="000000"/>
                <w:sz w:val="24"/>
                <w:szCs w:val="24"/>
                <w:lang w:eastAsia="ru-RU"/>
              </w:rPr>
              <w:t xml:space="preserve"> Министерство образования Оренбургской области 30.05.2016, бессрочно</w:t>
            </w:r>
          </w:p>
        </w:tc>
      </w:tr>
      <w:tr w:rsidR="009C4543" w:rsidRPr="009C4543" w:rsidTr="009C4543">
        <w:trPr>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 xml:space="preserve">Свидетельство о </w:t>
            </w:r>
            <w:proofErr w:type="gramStart"/>
            <w:r w:rsidRPr="00F656C2">
              <w:rPr>
                <w:rFonts w:ascii="Times New Roman" w:eastAsia="Times New Roman" w:hAnsi="Times New Roman" w:cs="Times New Roman"/>
                <w:color w:val="000000"/>
                <w:sz w:val="24"/>
                <w:szCs w:val="24"/>
                <w:lang w:eastAsia="ru-RU"/>
              </w:rPr>
              <w:t>государственной</w:t>
            </w:r>
            <w:proofErr w:type="gramEnd"/>
          </w:p>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аккредитации</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56А01 0003865, Министерство образования Оренбургской области 02. 12.2016, действительно до 05.04.2025 года</w:t>
            </w:r>
          </w:p>
        </w:tc>
      </w:tr>
      <w:tr w:rsidR="009C4543" w:rsidRPr="009C4543" w:rsidTr="009C4543">
        <w:trPr>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Устав образовательного учреждения</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Утвержден постановлением Администрации</w:t>
            </w:r>
            <w:r w:rsidR="000328FF">
              <w:rPr>
                <w:rFonts w:ascii="Times New Roman" w:eastAsia="Times New Roman" w:hAnsi="Times New Roman" w:cs="Times New Roman"/>
                <w:color w:val="000000"/>
                <w:sz w:val="24"/>
                <w:szCs w:val="24"/>
                <w:lang w:eastAsia="ru-RU"/>
              </w:rPr>
              <w:t xml:space="preserve"> </w:t>
            </w:r>
            <w:r w:rsidRPr="00F656C2">
              <w:rPr>
                <w:rFonts w:ascii="Times New Roman" w:eastAsia="Times New Roman" w:hAnsi="Times New Roman" w:cs="Times New Roman"/>
                <w:color w:val="000000"/>
                <w:sz w:val="24"/>
                <w:szCs w:val="24"/>
                <w:lang w:eastAsia="ru-RU"/>
              </w:rPr>
              <w:t>муниципального образования «</w:t>
            </w:r>
            <w:proofErr w:type="spellStart"/>
            <w:r w:rsidRPr="00F656C2">
              <w:rPr>
                <w:rFonts w:ascii="Times New Roman" w:eastAsia="Times New Roman" w:hAnsi="Times New Roman" w:cs="Times New Roman"/>
                <w:color w:val="000000"/>
                <w:sz w:val="24"/>
                <w:szCs w:val="24"/>
                <w:lang w:eastAsia="ru-RU"/>
              </w:rPr>
              <w:t>Кувандыкский</w:t>
            </w:r>
            <w:proofErr w:type="spellEnd"/>
            <w:r w:rsidRPr="00F656C2">
              <w:rPr>
                <w:rFonts w:ascii="Times New Roman" w:eastAsia="Times New Roman" w:hAnsi="Times New Roman" w:cs="Times New Roman"/>
                <w:color w:val="000000"/>
                <w:sz w:val="24"/>
                <w:szCs w:val="24"/>
                <w:lang w:eastAsia="ru-RU"/>
              </w:rPr>
              <w:t xml:space="preserve"> городской округ» № 666-п от 27.04.2017 г</w:t>
            </w:r>
          </w:p>
        </w:tc>
      </w:tr>
      <w:tr w:rsidR="009C4543" w:rsidRPr="009C4543" w:rsidTr="009C4543">
        <w:trPr>
          <w:tblCellSpacing w:w="0" w:type="dxa"/>
        </w:trPr>
        <w:tc>
          <w:tcPr>
            <w:tcW w:w="35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Выписка из ЕГРЮЛ</w:t>
            </w:r>
          </w:p>
        </w:tc>
        <w:tc>
          <w:tcPr>
            <w:tcW w:w="56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ОГРН 1035602452258</w:t>
            </w:r>
          </w:p>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ИНН 5605003920</w:t>
            </w:r>
          </w:p>
          <w:p w:rsidR="009C4543" w:rsidRPr="00F656C2" w:rsidRDefault="009C4543" w:rsidP="009C4543">
            <w:pPr>
              <w:spacing w:before="100" w:beforeAutospacing="1" w:after="0" w:line="240" w:lineRule="auto"/>
              <w:rPr>
                <w:rFonts w:ascii="Times New Roman" w:eastAsia="Times New Roman" w:hAnsi="Times New Roman" w:cs="Times New Roman"/>
                <w:color w:val="000000"/>
                <w:sz w:val="24"/>
                <w:szCs w:val="24"/>
                <w:lang w:eastAsia="ru-RU"/>
              </w:rPr>
            </w:pPr>
            <w:r w:rsidRPr="00F656C2">
              <w:rPr>
                <w:rFonts w:ascii="Times New Roman" w:eastAsia="Times New Roman" w:hAnsi="Times New Roman" w:cs="Times New Roman"/>
                <w:color w:val="000000"/>
                <w:sz w:val="24"/>
                <w:szCs w:val="24"/>
                <w:lang w:eastAsia="ru-RU"/>
              </w:rPr>
              <w:t>КПП 560501001</w:t>
            </w:r>
          </w:p>
        </w:tc>
      </w:tr>
    </w:tbl>
    <w:p w:rsidR="009C4543" w:rsidRPr="009C4543" w:rsidRDefault="009C4543" w:rsidP="009C4543">
      <w:pPr>
        <w:spacing w:before="100" w:beforeAutospacing="1" w:after="0"/>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МБОУ «ООШ №4 » (далее – Школа) расположена в п.</w:t>
      </w:r>
      <w:r w:rsidR="009574B4">
        <w:rPr>
          <w:rFonts w:ascii="Times New Roman" w:eastAsia="Times New Roman" w:hAnsi="Times New Roman" w:cs="Times New Roman"/>
          <w:color w:val="000000"/>
          <w:sz w:val="28"/>
          <w:szCs w:val="28"/>
          <w:lang w:eastAsia="ru-RU"/>
        </w:rPr>
        <w:t xml:space="preserve"> </w:t>
      </w:r>
      <w:proofErr w:type="spellStart"/>
      <w:r w:rsidRPr="009C4543">
        <w:rPr>
          <w:rFonts w:ascii="Times New Roman" w:eastAsia="Times New Roman" w:hAnsi="Times New Roman" w:cs="Times New Roman"/>
          <w:color w:val="000000"/>
          <w:sz w:val="28"/>
          <w:szCs w:val="28"/>
          <w:lang w:eastAsia="ru-RU"/>
        </w:rPr>
        <w:t>Кашкук</w:t>
      </w:r>
      <w:proofErr w:type="spellEnd"/>
      <w:r w:rsidRPr="009C4543">
        <w:rPr>
          <w:rFonts w:ascii="Times New Roman" w:eastAsia="Times New Roman" w:hAnsi="Times New Roman" w:cs="Times New Roman"/>
          <w:color w:val="000000"/>
          <w:sz w:val="28"/>
          <w:szCs w:val="28"/>
          <w:lang w:eastAsia="ru-RU"/>
        </w:rPr>
        <w:t>. Большинство семей обучающихся</w:t>
      </w:r>
      <w:r w:rsidR="009574B4">
        <w:rPr>
          <w:rFonts w:ascii="Times New Roman" w:eastAsia="Times New Roman" w:hAnsi="Times New Roman" w:cs="Times New Roman"/>
          <w:color w:val="000000"/>
          <w:sz w:val="28"/>
          <w:szCs w:val="28"/>
          <w:lang w:eastAsia="ru-RU"/>
        </w:rPr>
        <w:t xml:space="preserve"> проживают в частных домах</w:t>
      </w:r>
      <w:proofErr w:type="gramStart"/>
      <w:r w:rsidR="009574B4">
        <w:rPr>
          <w:rFonts w:ascii="Times New Roman" w:eastAsia="Times New Roman" w:hAnsi="Times New Roman" w:cs="Times New Roman"/>
          <w:color w:val="000000"/>
          <w:sz w:val="28"/>
          <w:szCs w:val="28"/>
          <w:lang w:eastAsia="ru-RU"/>
        </w:rPr>
        <w:t xml:space="preserve"> </w:t>
      </w:r>
      <w:r w:rsidRPr="009C4543">
        <w:rPr>
          <w:rFonts w:ascii="Times New Roman" w:eastAsia="Times New Roman" w:hAnsi="Times New Roman" w:cs="Times New Roman"/>
          <w:color w:val="000000"/>
          <w:sz w:val="28"/>
          <w:szCs w:val="28"/>
          <w:lang w:eastAsia="ru-RU"/>
        </w:rPr>
        <w:t> :</w:t>
      </w:r>
      <w:proofErr w:type="gramEnd"/>
      <w:r w:rsidRPr="009C4543">
        <w:rPr>
          <w:rFonts w:ascii="Times New Roman" w:eastAsia="Times New Roman" w:hAnsi="Times New Roman" w:cs="Times New Roman"/>
          <w:color w:val="000000"/>
          <w:sz w:val="28"/>
          <w:szCs w:val="28"/>
          <w:lang w:eastAsia="ru-RU"/>
        </w:rPr>
        <w:t xml:space="preserve"> 81 процент − рядом со Школой, 19 процентов − в близлежащих районах</w:t>
      </w:r>
      <w:r w:rsidRPr="009C4543">
        <w:rPr>
          <w:rFonts w:ascii="Times New Roman" w:eastAsia="Times New Roman" w:hAnsi="Times New Roman" w:cs="Times New Roman"/>
          <w:color w:val="FF0000"/>
          <w:sz w:val="28"/>
          <w:szCs w:val="28"/>
          <w:lang w:eastAsia="ru-RU"/>
        </w:rPr>
        <w:t xml:space="preserve">. </w:t>
      </w:r>
      <w:r w:rsidRPr="009C4543">
        <w:rPr>
          <w:rFonts w:ascii="Times New Roman" w:eastAsia="Times New Roman" w:hAnsi="Times New Roman" w:cs="Times New Roman"/>
          <w:color w:val="000000"/>
          <w:sz w:val="28"/>
          <w:szCs w:val="28"/>
          <w:lang w:eastAsia="ru-RU"/>
        </w:rPr>
        <w:t>Школу посещают 20% учащихся из СРЦН «</w:t>
      </w:r>
      <w:proofErr w:type="spellStart"/>
      <w:r w:rsidRPr="009C4543">
        <w:rPr>
          <w:rFonts w:ascii="Times New Roman" w:eastAsia="Times New Roman" w:hAnsi="Times New Roman" w:cs="Times New Roman"/>
          <w:color w:val="000000"/>
          <w:sz w:val="28"/>
          <w:szCs w:val="28"/>
          <w:lang w:eastAsia="ru-RU"/>
        </w:rPr>
        <w:t>Аленушка</w:t>
      </w:r>
      <w:proofErr w:type="spellEnd"/>
      <w:r w:rsidRPr="009C4543">
        <w:rPr>
          <w:rFonts w:ascii="Times New Roman" w:eastAsia="Times New Roman" w:hAnsi="Times New Roman" w:cs="Times New Roman"/>
          <w:color w:val="000000"/>
          <w:sz w:val="28"/>
          <w:szCs w:val="28"/>
          <w:lang w:eastAsia="ru-RU"/>
        </w:rPr>
        <w:t>»</w:t>
      </w:r>
    </w:p>
    <w:p w:rsidR="00F656C2" w:rsidRDefault="009C4543" w:rsidP="00F656C2">
      <w:pPr>
        <w:spacing w:before="100" w:beforeAutospacing="1" w:after="0"/>
        <w:ind w:firstLine="720"/>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 xml:space="preserve">Основным видом деятельности Школы является реализация общеобразовательных программ начального общего, основного общего образования. Также Школа реализует образовательные программы дополнительного образования детей и взрослых </w:t>
      </w:r>
      <w:proofErr w:type="gramStart"/>
      <w:r w:rsidRPr="009C4543">
        <w:rPr>
          <w:rFonts w:ascii="Times New Roman" w:eastAsia="Times New Roman" w:hAnsi="Times New Roman" w:cs="Times New Roman"/>
          <w:color w:val="000000"/>
          <w:sz w:val="28"/>
          <w:szCs w:val="28"/>
          <w:lang w:eastAsia="ru-RU"/>
        </w:rPr>
        <w:t xml:space="preserve">( </w:t>
      </w:r>
      <w:proofErr w:type="gramEnd"/>
      <w:r w:rsidRPr="009C4543">
        <w:rPr>
          <w:rFonts w:ascii="Times New Roman" w:eastAsia="Times New Roman" w:hAnsi="Times New Roman" w:cs="Times New Roman"/>
          <w:color w:val="000000"/>
          <w:sz w:val="28"/>
          <w:szCs w:val="28"/>
          <w:lang w:eastAsia="ru-RU"/>
        </w:rPr>
        <w:t>приложение к лицензии № 1 от 30.05.2016 г. 56П01 № 0004152)</w:t>
      </w:r>
    </w:p>
    <w:p w:rsidR="009C4543" w:rsidRPr="009C4543" w:rsidRDefault="009C4543" w:rsidP="00F656C2">
      <w:pPr>
        <w:spacing w:before="100" w:beforeAutospacing="1" w:after="0"/>
        <w:ind w:firstLine="720"/>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b/>
          <w:bCs/>
          <w:color w:val="000000"/>
          <w:sz w:val="28"/>
          <w:szCs w:val="28"/>
          <w:lang w:val="en-US" w:eastAsia="ru-RU"/>
        </w:rPr>
        <w:t>I</w:t>
      </w:r>
      <w:r w:rsidRPr="009913E3">
        <w:rPr>
          <w:rFonts w:ascii="Times New Roman" w:eastAsia="Times New Roman" w:hAnsi="Times New Roman" w:cs="Times New Roman"/>
          <w:b/>
          <w:bCs/>
          <w:color w:val="000000"/>
          <w:sz w:val="28"/>
          <w:szCs w:val="28"/>
          <w:lang w:eastAsia="ru-RU"/>
        </w:rPr>
        <w:t>.</w:t>
      </w:r>
      <w:r w:rsidR="0087447D" w:rsidRPr="0087447D">
        <w:rPr>
          <w:rFonts w:ascii="Times New Roman" w:eastAsia="Times New Roman" w:hAnsi="Times New Roman" w:cs="Times New Roman"/>
          <w:b/>
          <w:bCs/>
          <w:color w:val="000000"/>
          <w:sz w:val="28"/>
          <w:szCs w:val="28"/>
          <w:lang w:eastAsia="ru-RU"/>
        </w:rPr>
        <w:t xml:space="preserve"> </w:t>
      </w:r>
      <w:r w:rsidRPr="009C4543">
        <w:rPr>
          <w:rFonts w:ascii="Times New Roman" w:eastAsia="Times New Roman" w:hAnsi="Times New Roman" w:cs="Times New Roman"/>
          <w:b/>
          <w:bCs/>
          <w:color w:val="000000"/>
          <w:sz w:val="28"/>
          <w:szCs w:val="28"/>
          <w:lang w:eastAsia="ru-RU"/>
        </w:rPr>
        <w:t>Оценка образовательной деятельности</w:t>
      </w:r>
    </w:p>
    <w:p w:rsidR="009C4543" w:rsidRDefault="009C4543" w:rsidP="009C4543">
      <w:pPr>
        <w:spacing w:before="100" w:beforeAutospacing="1" w:after="0" w:line="360" w:lineRule="auto"/>
        <w:rPr>
          <w:rFonts w:ascii="Times New Roman" w:eastAsia="Times New Roman" w:hAnsi="Times New Roman" w:cs="Times New Roman"/>
          <w:color w:val="000000"/>
          <w:sz w:val="28"/>
          <w:szCs w:val="28"/>
          <w:lang w:eastAsia="ru-RU"/>
        </w:rPr>
      </w:pPr>
      <w:proofErr w:type="gramStart"/>
      <w:r w:rsidRPr="009C4543">
        <w:rPr>
          <w:rFonts w:ascii="Times New Roman" w:eastAsia="Times New Roman" w:hAnsi="Times New Roman" w:cs="Times New Roman"/>
          <w:color w:val="000000"/>
          <w:sz w:val="28"/>
          <w:szCs w:val="28"/>
          <w:lang w:eastAsia="ru-RU"/>
        </w:rPr>
        <w:t xml:space="preserve">Образовательная деятельность в Школе организуется в соответствии с Федеральным законом от 29.12.2012 № 273-ФЗ «Об образовании в </w:t>
      </w:r>
      <w:r w:rsidRPr="009C4543">
        <w:rPr>
          <w:rFonts w:ascii="Times New Roman" w:eastAsia="Times New Roman" w:hAnsi="Times New Roman" w:cs="Times New Roman"/>
          <w:color w:val="000000"/>
          <w:sz w:val="28"/>
          <w:szCs w:val="28"/>
          <w:lang w:eastAsia="ru-RU"/>
        </w:rPr>
        <w:lastRenderedPageBreak/>
        <w:t xml:space="preserve">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w:t>
      </w:r>
      <w:proofErr w:type="spellStart"/>
      <w:r w:rsidRPr="009C4543">
        <w:rPr>
          <w:rFonts w:ascii="Times New Roman" w:eastAsia="Times New Roman" w:hAnsi="Times New Roman" w:cs="Times New Roman"/>
          <w:color w:val="000000"/>
          <w:sz w:val="28"/>
          <w:szCs w:val="28"/>
          <w:lang w:eastAsia="ru-RU"/>
        </w:rPr>
        <w:t>СанПиН</w:t>
      </w:r>
      <w:proofErr w:type="spellEnd"/>
      <w:r w:rsidRPr="009C4543">
        <w:rPr>
          <w:rFonts w:ascii="Times New Roman" w:eastAsia="Times New Roman" w:hAnsi="Times New Roman" w:cs="Times New Roman"/>
          <w:color w:val="000000"/>
          <w:sz w:val="28"/>
          <w:szCs w:val="28"/>
          <w:lang w:eastAsia="ru-RU"/>
        </w:rPr>
        <w:t xml:space="preserve"> 1.2.3685-21 «Гигиенические нормативы и требования к обеспечению безопасности и (или) безвредности для человека факторов среды</w:t>
      </w:r>
      <w:proofErr w:type="gramEnd"/>
      <w:r w:rsidRPr="009C4543">
        <w:rPr>
          <w:rFonts w:ascii="Times New Roman" w:eastAsia="Times New Roman" w:hAnsi="Times New Roman" w:cs="Times New Roman"/>
          <w:color w:val="000000"/>
          <w:sz w:val="28"/>
          <w:szCs w:val="28"/>
          <w:lang w:eastAsia="ru-RU"/>
        </w:rPr>
        <w:t xml:space="preserve"> обитания», другими нормативными правовыми актами, которые регулируют деятельность образовательных организаций, основными образовательными программами</w:t>
      </w:r>
      <w:proofErr w:type="gramStart"/>
      <w:r w:rsidRPr="009C4543">
        <w:rPr>
          <w:rFonts w:ascii="Times New Roman" w:eastAsia="Times New Roman" w:hAnsi="Times New Roman" w:cs="Times New Roman"/>
          <w:color w:val="000000"/>
          <w:sz w:val="28"/>
          <w:szCs w:val="28"/>
          <w:lang w:eastAsia="ru-RU"/>
        </w:rPr>
        <w:t>.</w:t>
      </w:r>
      <w:proofErr w:type="gramEnd"/>
      <w:r w:rsidRPr="009C4543">
        <w:rPr>
          <w:rFonts w:ascii="Times New Roman" w:eastAsia="Times New Roman" w:hAnsi="Times New Roman" w:cs="Times New Roman"/>
          <w:color w:val="000000"/>
          <w:sz w:val="28"/>
          <w:szCs w:val="28"/>
          <w:lang w:eastAsia="ru-RU"/>
        </w:rPr>
        <w:t xml:space="preserve"> </w:t>
      </w:r>
      <w:proofErr w:type="gramStart"/>
      <w:r w:rsidRPr="009C4543">
        <w:rPr>
          <w:rFonts w:ascii="Times New Roman" w:eastAsia="Times New Roman" w:hAnsi="Times New Roman" w:cs="Times New Roman"/>
          <w:color w:val="000000"/>
          <w:sz w:val="28"/>
          <w:szCs w:val="28"/>
          <w:lang w:eastAsia="ru-RU"/>
        </w:rPr>
        <w:t>л</w:t>
      </w:r>
      <w:proofErr w:type="gramEnd"/>
      <w:r w:rsidRPr="009C4543">
        <w:rPr>
          <w:rFonts w:ascii="Times New Roman" w:eastAsia="Times New Roman" w:hAnsi="Times New Roman" w:cs="Times New Roman"/>
          <w:color w:val="000000"/>
          <w:sz w:val="28"/>
          <w:szCs w:val="28"/>
          <w:lang w:eastAsia="ru-RU"/>
        </w:rPr>
        <w:t>окальными нормативными актами Школы.</w:t>
      </w:r>
    </w:p>
    <w:p w:rsidR="00C42758" w:rsidRPr="00C42758" w:rsidRDefault="00C42758" w:rsidP="00C42758">
      <w:pPr>
        <w:rPr>
          <w:rFonts w:hAnsi="Times New Roman" w:cs="Times New Roman"/>
          <w:color w:val="000000"/>
          <w:sz w:val="28"/>
          <w:szCs w:val="28"/>
        </w:rPr>
      </w:pPr>
      <w:r w:rsidRPr="00C42758">
        <w:rPr>
          <w:rFonts w:hAnsi="Times New Roman" w:cs="Times New Roman"/>
          <w:color w:val="000000"/>
          <w:sz w:val="28"/>
          <w:szCs w:val="28"/>
        </w:rPr>
        <w:t>С </w:t>
      </w:r>
      <w:r w:rsidRPr="00C42758">
        <w:rPr>
          <w:rFonts w:hAnsi="Times New Roman" w:cs="Times New Roman"/>
          <w:color w:val="000000"/>
          <w:sz w:val="28"/>
          <w:szCs w:val="28"/>
        </w:rPr>
        <w:t xml:space="preserve">01.01.2021 </w:t>
      </w:r>
      <w:r w:rsidRPr="00C42758">
        <w:rPr>
          <w:rFonts w:hAnsi="Times New Roman" w:cs="Times New Roman"/>
          <w:color w:val="000000"/>
          <w:sz w:val="28"/>
          <w:szCs w:val="28"/>
        </w:rPr>
        <w:t>года</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Школа</w:t>
      </w:r>
      <w:r w:rsidRPr="00C42758">
        <w:rPr>
          <w:rFonts w:hAnsi="Times New Roman" w:cs="Times New Roman"/>
          <w:color w:val="000000"/>
          <w:sz w:val="28"/>
          <w:szCs w:val="28"/>
        </w:rPr>
        <w:t xml:space="preserve"> </w:t>
      </w:r>
      <w:r w:rsidRPr="00C42758">
        <w:rPr>
          <w:rFonts w:hAnsi="Times New Roman" w:cs="Times New Roman"/>
          <w:color w:val="000000"/>
          <w:sz w:val="28"/>
          <w:szCs w:val="28"/>
        </w:rPr>
        <w:t>функционирует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в соответствии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с требованиями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СП </w:t>
      </w:r>
      <w:r w:rsidRPr="00C42758">
        <w:rPr>
          <w:rFonts w:hAnsi="Times New Roman" w:cs="Times New Roman"/>
          <w:color w:val="000000"/>
          <w:sz w:val="28"/>
          <w:szCs w:val="28"/>
        </w:rPr>
        <w:t xml:space="preserve">2.4.3648-20 </w:t>
      </w:r>
      <w:r w:rsidRPr="00C42758">
        <w:rPr>
          <w:rFonts w:hAnsi="Times New Roman" w:cs="Times New Roman"/>
          <w:color w:val="000000"/>
          <w:sz w:val="28"/>
          <w:szCs w:val="28"/>
        </w:rPr>
        <w:t>«Санитарно</w:t>
      </w:r>
      <w:r w:rsidRPr="00C42758">
        <w:rPr>
          <w:rFonts w:hAnsi="Times New Roman" w:cs="Times New Roman"/>
          <w:color w:val="000000"/>
          <w:sz w:val="28"/>
          <w:szCs w:val="28"/>
        </w:rPr>
        <w:t>-</w:t>
      </w:r>
      <w:r w:rsidRPr="00C42758">
        <w:rPr>
          <w:rFonts w:hAnsi="Times New Roman" w:cs="Times New Roman"/>
          <w:color w:val="000000"/>
          <w:sz w:val="28"/>
          <w:szCs w:val="28"/>
        </w:rPr>
        <w:t>эпидемиологические</w:t>
      </w:r>
      <w:r w:rsidRPr="00C42758">
        <w:rPr>
          <w:rFonts w:hAnsi="Times New Roman" w:cs="Times New Roman"/>
          <w:color w:val="000000"/>
          <w:sz w:val="28"/>
          <w:szCs w:val="28"/>
        </w:rPr>
        <w:t xml:space="preserve"> </w:t>
      </w:r>
      <w:r w:rsidRPr="00C42758">
        <w:rPr>
          <w:rFonts w:hAnsi="Times New Roman" w:cs="Times New Roman"/>
          <w:color w:val="000000"/>
          <w:sz w:val="28"/>
          <w:szCs w:val="28"/>
        </w:rPr>
        <w:t>требования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к организациям</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обучения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отдыха</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оздоровления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детей</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молодежи»</w:t>
      </w:r>
      <w:r w:rsidRPr="00C42758">
        <w:rPr>
          <w:rFonts w:hAnsi="Times New Roman" w:cs="Times New Roman"/>
          <w:color w:val="000000"/>
          <w:sz w:val="28"/>
          <w:szCs w:val="28"/>
        </w:rPr>
        <w:t xml:space="preserve">, </w:t>
      </w:r>
      <w:r w:rsidRPr="00C42758">
        <w:rPr>
          <w:rFonts w:hAnsi="Times New Roman" w:cs="Times New Roman"/>
          <w:color w:val="000000"/>
          <w:sz w:val="28"/>
          <w:szCs w:val="28"/>
        </w:rPr>
        <w:t>а с </w:t>
      </w:r>
      <w:r w:rsidRPr="00C42758">
        <w:rPr>
          <w:rFonts w:hAnsi="Times New Roman" w:cs="Times New Roman"/>
          <w:color w:val="000000"/>
          <w:sz w:val="28"/>
          <w:szCs w:val="28"/>
        </w:rPr>
        <w:t>01.03.2021</w:t>
      </w:r>
      <w:r w:rsidRPr="00C42758">
        <w:rPr>
          <w:rFonts w:hAnsi="Times New Roman" w:cs="Times New Roman"/>
          <w:color w:val="000000"/>
          <w:sz w:val="28"/>
          <w:szCs w:val="28"/>
        </w:rPr>
        <w:t> —</w:t>
      </w:r>
      <w:r w:rsidRPr="00C42758">
        <w:rPr>
          <w:rFonts w:hAnsi="Times New Roman" w:cs="Times New Roman"/>
          <w:color w:val="000000"/>
          <w:sz w:val="28"/>
          <w:szCs w:val="28"/>
        </w:rPr>
        <w:t xml:space="preserve"> </w:t>
      </w:r>
      <w:r w:rsidRPr="00C42758">
        <w:rPr>
          <w:rFonts w:hAnsi="Times New Roman" w:cs="Times New Roman"/>
          <w:color w:val="000000"/>
          <w:sz w:val="28"/>
          <w:szCs w:val="28"/>
        </w:rPr>
        <w:t>дополнительно</w:t>
      </w:r>
      <w:r w:rsidRPr="00C42758">
        <w:rPr>
          <w:rFonts w:hAnsi="Times New Roman" w:cs="Times New Roman"/>
          <w:color w:val="000000"/>
          <w:sz w:val="28"/>
          <w:szCs w:val="28"/>
        </w:rPr>
        <w:t xml:space="preserve"> </w:t>
      </w:r>
      <w:r w:rsidRPr="00C42758">
        <w:rPr>
          <w:rFonts w:hAnsi="Times New Roman" w:cs="Times New Roman"/>
          <w:color w:val="000000"/>
          <w:sz w:val="28"/>
          <w:szCs w:val="28"/>
        </w:rPr>
        <w:t>с требованиями</w:t>
      </w:r>
      <w:r w:rsidRPr="00C42758">
        <w:rPr>
          <w:rFonts w:hAnsi="Times New Roman" w:cs="Times New Roman"/>
          <w:color w:val="000000"/>
          <w:sz w:val="28"/>
          <w:szCs w:val="28"/>
        </w:rPr>
        <w:t xml:space="preserve"> </w:t>
      </w:r>
      <w:proofErr w:type="spellStart"/>
      <w:r w:rsidRPr="00C42758">
        <w:rPr>
          <w:rFonts w:hAnsi="Times New Roman" w:cs="Times New Roman"/>
          <w:color w:val="000000"/>
          <w:sz w:val="28"/>
          <w:szCs w:val="28"/>
        </w:rPr>
        <w:t>СанПиН</w:t>
      </w:r>
      <w:proofErr w:type="spellEnd"/>
      <w:r w:rsidRPr="00C42758">
        <w:rPr>
          <w:rFonts w:hAnsi="Times New Roman" w:cs="Times New Roman"/>
          <w:color w:val="000000"/>
          <w:sz w:val="28"/>
          <w:szCs w:val="28"/>
        </w:rPr>
        <w:t xml:space="preserve"> 1.2.3685-21 </w:t>
      </w:r>
      <w:r w:rsidRPr="00C42758">
        <w:rPr>
          <w:rFonts w:hAnsi="Times New Roman" w:cs="Times New Roman"/>
          <w:color w:val="000000"/>
          <w:sz w:val="28"/>
          <w:szCs w:val="28"/>
        </w:rPr>
        <w:t>«Гигиенические</w:t>
      </w:r>
      <w:r w:rsidRPr="00C42758">
        <w:rPr>
          <w:rFonts w:hAnsi="Times New Roman" w:cs="Times New Roman"/>
          <w:color w:val="000000"/>
          <w:sz w:val="28"/>
          <w:szCs w:val="28"/>
        </w:rPr>
        <w:t xml:space="preserve"> </w:t>
      </w:r>
      <w:r w:rsidRPr="00C42758">
        <w:rPr>
          <w:rFonts w:hAnsi="Times New Roman" w:cs="Times New Roman"/>
          <w:color w:val="000000"/>
          <w:sz w:val="28"/>
          <w:szCs w:val="28"/>
        </w:rPr>
        <w:t>нормативы</w:t>
      </w:r>
      <w:r w:rsidRPr="00C42758">
        <w:rPr>
          <w:rFonts w:hAnsi="Times New Roman" w:cs="Times New Roman"/>
          <w:color w:val="000000"/>
          <w:sz w:val="28"/>
          <w:szCs w:val="28"/>
        </w:rPr>
        <w:t xml:space="preserve"> </w:t>
      </w:r>
      <w:r w:rsidRPr="00C42758">
        <w:rPr>
          <w:rFonts w:hAnsi="Times New Roman" w:cs="Times New Roman"/>
          <w:color w:val="000000"/>
          <w:sz w:val="28"/>
          <w:szCs w:val="28"/>
        </w:rPr>
        <w:t>и требования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к обеспечению</w:t>
      </w:r>
      <w:r w:rsidRPr="00C42758">
        <w:rPr>
          <w:rFonts w:hAnsi="Times New Roman" w:cs="Times New Roman"/>
          <w:color w:val="000000"/>
          <w:sz w:val="28"/>
          <w:szCs w:val="28"/>
        </w:rPr>
        <w:t xml:space="preserve"> </w:t>
      </w:r>
      <w:r w:rsidRPr="00C42758">
        <w:rPr>
          <w:rFonts w:hAnsi="Times New Roman" w:cs="Times New Roman"/>
          <w:color w:val="000000"/>
          <w:sz w:val="28"/>
          <w:szCs w:val="28"/>
        </w:rPr>
        <w:t>безопасности и</w:t>
      </w:r>
      <w:r w:rsidRPr="00C42758">
        <w:rPr>
          <w:rFonts w:hAnsi="Times New Roman" w:cs="Times New Roman"/>
          <w:color w:val="000000"/>
          <w:sz w:val="28"/>
          <w:szCs w:val="28"/>
        </w:rPr>
        <w:t xml:space="preserve"> (</w:t>
      </w:r>
      <w:r w:rsidRPr="00C42758">
        <w:rPr>
          <w:rFonts w:hAnsi="Times New Roman" w:cs="Times New Roman"/>
          <w:color w:val="000000"/>
          <w:sz w:val="28"/>
          <w:szCs w:val="28"/>
        </w:rPr>
        <w:t>или</w:t>
      </w:r>
      <w:r w:rsidRPr="00C42758">
        <w:rPr>
          <w:rFonts w:hAnsi="Times New Roman" w:cs="Times New Roman"/>
          <w:color w:val="000000"/>
          <w:sz w:val="28"/>
          <w:szCs w:val="28"/>
        </w:rPr>
        <w:t xml:space="preserve">) </w:t>
      </w:r>
      <w:r w:rsidRPr="00C42758">
        <w:rPr>
          <w:rFonts w:hAnsi="Times New Roman" w:cs="Times New Roman"/>
          <w:color w:val="000000"/>
          <w:sz w:val="28"/>
          <w:szCs w:val="28"/>
        </w:rPr>
        <w:t>безвредности</w:t>
      </w:r>
      <w:r w:rsidRPr="00C42758">
        <w:rPr>
          <w:rFonts w:hAnsi="Times New Roman" w:cs="Times New Roman"/>
          <w:color w:val="000000"/>
          <w:sz w:val="28"/>
          <w:szCs w:val="28"/>
        </w:rPr>
        <w:t xml:space="preserve"> </w:t>
      </w:r>
      <w:r w:rsidRPr="00C42758">
        <w:rPr>
          <w:rFonts w:hAnsi="Times New Roman" w:cs="Times New Roman"/>
          <w:color w:val="000000"/>
          <w:sz w:val="28"/>
          <w:szCs w:val="28"/>
        </w:rPr>
        <w:t>для</w:t>
      </w:r>
      <w:r w:rsidRPr="00C42758">
        <w:rPr>
          <w:rFonts w:hAnsi="Times New Roman" w:cs="Times New Roman"/>
          <w:color w:val="000000"/>
          <w:sz w:val="28"/>
          <w:szCs w:val="28"/>
        </w:rPr>
        <w:t xml:space="preserve"> </w:t>
      </w:r>
      <w:r w:rsidRPr="00C42758">
        <w:rPr>
          <w:rFonts w:hAnsi="Times New Roman" w:cs="Times New Roman"/>
          <w:color w:val="000000"/>
          <w:sz w:val="28"/>
          <w:szCs w:val="28"/>
        </w:rPr>
        <w:t>человека</w:t>
      </w:r>
      <w:r w:rsidRPr="00C42758">
        <w:rPr>
          <w:rFonts w:hAnsi="Times New Roman" w:cs="Times New Roman"/>
          <w:color w:val="000000"/>
          <w:sz w:val="28"/>
          <w:szCs w:val="28"/>
        </w:rPr>
        <w:t xml:space="preserve"> </w:t>
      </w:r>
      <w:r w:rsidRPr="00C42758">
        <w:rPr>
          <w:rFonts w:hAnsi="Times New Roman" w:cs="Times New Roman"/>
          <w:color w:val="000000"/>
          <w:sz w:val="28"/>
          <w:szCs w:val="28"/>
        </w:rPr>
        <w:t>факторов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среды</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обитания»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В связи</w:t>
      </w:r>
      <w:r w:rsidRPr="00C42758">
        <w:rPr>
          <w:rFonts w:hAnsi="Times New Roman" w:cs="Times New Roman"/>
          <w:color w:val="000000"/>
          <w:sz w:val="28"/>
          <w:szCs w:val="28"/>
        </w:rPr>
        <w:t xml:space="preserve"> </w:t>
      </w:r>
      <w:r w:rsidRPr="00C42758">
        <w:rPr>
          <w:rFonts w:hAnsi="Times New Roman" w:cs="Times New Roman"/>
          <w:color w:val="000000"/>
          <w:sz w:val="28"/>
          <w:szCs w:val="28"/>
        </w:rPr>
        <w:t>с новыми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санитарными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требованиями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Школа</w:t>
      </w:r>
      <w:r w:rsidRPr="00C42758">
        <w:rPr>
          <w:rFonts w:hAnsi="Times New Roman" w:cs="Times New Roman"/>
          <w:color w:val="000000"/>
          <w:sz w:val="28"/>
          <w:szCs w:val="28"/>
        </w:rPr>
        <w:t xml:space="preserve"> </w:t>
      </w:r>
      <w:r w:rsidRPr="00C42758">
        <w:rPr>
          <w:rFonts w:hAnsi="Times New Roman" w:cs="Times New Roman"/>
          <w:color w:val="000000"/>
          <w:sz w:val="28"/>
          <w:szCs w:val="28"/>
        </w:rPr>
        <w:t>усилила</w:t>
      </w:r>
      <w:r w:rsidRPr="00C42758">
        <w:rPr>
          <w:rFonts w:hAnsi="Times New Roman" w:cs="Times New Roman"/>
          <w:color w:val="000000"/>
          <w:sz w:val="28"/>
          <w:szCs w:val="28"/>
        </w:rPr>
        <w:t xml:space="preserve"> </w:t>
      </w:r>
      <w:proofErr w:type="gramStart"/>
      <w:r w:rsidRPr="00C42758">
        <w:rPr>
          <w:rFonts w:hAnsi="Times New Roman" w:cs="Times New Roman"/>
          <w:color w:val="000000"/>
          <w:sz w:val="28"/>
          <w:szCs w:val="28"/>
        </w:rPr>
        <w:t>контроль</w:t>
      </w:r>
      <w:r w:rsidRPr="00C42758">
        <w:rPr>
          <w:rFonts w:hAnsi="Times New Roman" w:cs="Times New Roman"/>
          <w:color w:val="000000"/>
          <w:sz w:val="28"/>
          <w:szCs w:val="28"/>
        </w:rPr>
        <w:t xml:space="preserve"> </w:t>
      </w:r>
      <w:r w:rsidRPr="00C42758">
        <w:rPr>
          <w:rFonts w:hAnsi="Times New Roman" w:cs="Times New Roman"/>
          <w:color w:val="000000"/>
          <w:sz w:val="28"/>
          <w:szCs w:val="28"/>
        </w:rPr>
        <w:t>за</w:t>
      </w:r>
      <w:proofErr w:type="gramEnd"/>
      <w:r w:rsidRPr="00C42758">
        <w:rPr>
          <w:rFonts w:hAnsi="Times New Roman" w:cs="Times New Roman"/>
          <w:color w:val="000000"/>
          <w:sz w:val="28"/>
          <w:szCs w:val="28"/>
        </w:rPr>
        <w:t> уроками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физкультуры</w:t>
      </w:r>
      <w:r w:rsidRPr="00C42758">
        <w:rPr>
          <w:rFonts w:hAnsi="Times New Roman" w:cs="Times New Roman"/>
          <w:color w:val="000000"/>
          <w:sz w:val="28"/>
          <w:szCs w:val="28"/>
        </w:rPr>
        <w:t xml:space="preserve">. </w:t>
      </w:r>
      <w:r w:rsidR="00B30363">
        <w:rPr>
          <w:rFonts w:hAnsi="Times New Roman" w:cs="Times New Roman"/>
          <w:color w:val="000000"/>
          <w:sz w:val="28"/>
          <w:szCs w:val="28"/>
        </w:rPr>
        <w:t>Учитель</w:t>
      </w:r>
      <w:r w:rsidR="00B30363">
        <w:rPr>
          <w:rFonts w:hAnsi="Times New Roman" w:cs="Times New Roman"/>
          <w:color w:val="000000"/>
          <w:sz w:val="28"/>
          <w:szCs w:val="28"/>
        </w:rPr>
        <w:t xml:space="preserve"> </w:t>
      </w:r>
      <w:r w:rsidRPr="00C42758">
        <w:rPr>
          <w:rFonts w:hAnsi="Times New Roman" w:cs="Times New Roman"/>
          <w:color w:val="000000"/>
          <w:sz w:val="28"/>
          <w:szCs w:val="28"/>
        </w:rPr>
        <w:t xml:space="preserve"> </w:t>
      </w:r>
      <w:r w:rsidRPr="00C42758">
        <w:rPr>
          <w:rFonts w:hAnsi="Times New Roman" w:cs="Times New Roman"/>
          <w:color w:val="000000"/>
          <w:sz w:val="28"/>
          <w:szCs w:val="28"/>
        </w:rPr>
        <w:t>физкультуры</w:t>
      </w:r>
      <w:r w:rsidRPr="00C42758">
        <w:rPr>
          <w:rFonts w:hAnsi="Times New Roman" w:cs="Times New Roman"/>
          <w:color w:val="000000"/>
          <w:sz w:val="28"/>
          <w:szCs w:val="28"/>
        </w:rPr>
        <w:t xml:space="preserve"> </w:t>
      </w:r>
      <w:r w:rsidRPr="00C42758">
        <w:rPr>
          <w:rFonts w:hAnsi="Times New Roman" w:cs="Times New Roman"/>
          <w:color w:val="000000"/>
          <w:sz w:val="28"/>
          <w:szCs w:val="28"/>
        </w:rPr>
        <w:t>организуют</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процесс</w:t>
      </w:r>
      <w:r w:rsidRPr="00C42758">
        <w:rPr>
          <w:rFonts w:hAnsi="Times New Roman" w:cs="Times New Roman"/>
          <w:color w:val="000000"/>
          <w:sz w:val="28"/>
          <w:szCs w:val="28"/>
        </w:rPr>
        <w:t xml:space="preserve"> </w:t>
      </w:r>
      <w:r w:rsidRPr="00C42758">
        <w:rPr>
          <w:rFonts w:hAnsi="Times New Roman" w:cs="Times New Roman"/>
          <w:color w:val="000000"/>
          <w:sz w:val="28"/>
          <w:szCs w:val="28"/>
        </w:rPr>
        <w:t>физического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мероприятия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 физкультуре</w:t>
      </w:r>
      <w:r w:rsidRPr="00C42758">
        <w:rPr>
          <w:rFonts w:hAnsi="Times New Roman" w:cs="Times New Roman"/>
          <w:color w:val="000000"/>
          <w:sz w:val="28"/>
          <w:szCs w:val="28"/>
        </w:rPr>
        <w:t xml:space="preserve"> </w:t>
      </w:r>
      <w:r w:rsidRPr="00C42758">
        <w:rPr>
          <w:rFonts w:hAnsi="Times New Roman" w:cs="Times New Roman"/>
          <w:color w:val="000000"/>
          <w:sz w:val="28"/>
          <w:szCs w:val="28"/>
        </w:rPr>
        <w:t>в зависимости</w:t>
      </w:r>
      <w:r w:rsidRPr="00C42758">
        <w:rPr>
          <w:rFonts w:hAnsi="Times New Roman" w:cs="Times New Roman"/>
          <w:color w:val="000000"/>
          <w:sz w:val="28"/>
          <w:szCs w:val="28"/>
        </w:rPr>
        <w:t xml:space="preserve"> </w:t>
      </w:r>
      <w:r w:rsidRPr="00C42758">
        <w:rPr>
          <w:rFonts w:hAnsi="Times New Roman" w:cs="Times New Roman"/>
          <w:color w:val="000000"/>
          <w:sz w:val="28"/>
          <w:szCs w:val="28"/>
        </w:rPr>
        <w:t>от пола</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возраста</w:t>
      </w:r>
      <w:r w:rsidRPr="00C42758">
        <w:rPr>
          <w:rFonts w:hAnsi="Times New Roman" w:cs="Times New Roman"/>
          <w:color w:val="000000"/>
          <w:sz w:val="28"/>
          <w:szCs w:val="28"/>
        </w:rPr>
        <w:t xml:space="preserve"> </w:t>
      </w:r>
      <w:r w:rsidRPr="00C42758">
        <w:rPr>
          <w:rFonts w:hAnsi="Times New Roman" w:cs="Times New Roman"/>
          <w:color w:val="000000"/>
          <w:sz w:val="28"/>
          <w:szCs w:val="28"/>
        </w:rPr>
        <w:t>и состояния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здоровья</w:t>
      </w:r>
      <w:r w:rsidRPr="00C42758">
        <w:rPr>
          <w:rFonts w:hAnsi="Times New Roman" w:cs="Times New Roman"/>
          <w:color w:val="000000"/>
          <w:sz w:val="28"/>
          <w:szCs w:val="28"/>
        </w:rPr>
        <w:t xml:space="preserve">. </w:t>
      </w:r>
      <w:r w:rsidRPr="00C42758">
        <w:rPr>
          <w:rFonts w:hAnsi="Times New Roman" w:cs="Times New Roman"/>
          <w:color w:val="000000"/>
          <w:sz w:val="28"/>
          <w:szCs w:val="28"/>
        </w:rPr>
        <w:t>Кроме</w:t>
      </w:r>
      <w:r w:rsidRPr="00C42758">
        <w:rPr>
          <w:rFonts w:hAnsi="Times New Roman" w:cs="Times New Roman"/>
          <w:color w:val="000000"/>
          <w:sz w:val="28"/>
          <w:szCs w:val="28"/>
        </w:rPr>
        <w:t xml:space="preserve"> </w:t>
      </w:r>
      <w:r w:rsidRPr="00C42758">
        <w:rPr>
          <w:rFonts w:hAnsi="Times New Roman" w:cs="Times New Roman"/>
          <w:color w:val="000000"/>
          <w:sz w:val="28"/>
          <w:szCs w:val="28"/>
        </w:rPr>
        <w:t>того</w:t>
      </w:r>
      <w:r w:rsidRPr="00C42758">
        <w:rPr>
          <w:rFonts w:hAnsi="Times New Roman" w:cs="Times New Roman"/>
          <w:color w:val="000000"/>
          <w:sz w:val="28"/>
          <w:szCs w:val="28"/>
        </w:rPr>
        <w:t xml:space="preserve">, </w:t>
      </w:r>
      <w:r w:rsidR="00B30363">
        <w:rPr>
          <w:rFonts w:hAnsi="Times New Roman" w:cs="Times New Roman"/>
          <w:color w:val="000000"/>
          <w:sz w:val="28"/>
          <w:szCs w:val="28"/>
        </w:rPr>
        <w:t>учитель</w:t>
      </w:r>
      <w:r w:rsidR="00B30363">
        <w:rPr>
          <w:rFonts w:hAnsi="Times New Roman" w:cs="Times New Roman"/>
          <w:color w:val="000000"/>
          <w:sz w:val="28"/>
          <w:szCs w:val="28"/>
        </w:rPr>
        <w:t xml:space="preserve"> </w:t>
      </w:r>
      <w:r w:rsidR="00B30363">
        <w:rPr>
          <w:rFonts w:hAnsi="Times New Roman" w:cs="Times New Roman"/>
          <w:color w:val="000000"/>
          <w:sz w:val="28"/>
          <w:szCs w:val="28"/>
        </w:rPr>
        <w:t>физкультуры</w:t>
      </w:r>
      <w:r w:rsidR="00B30363">
        <w:rPr>
          <w:rFonts w:hAnsi="Times New Roman" w:cs="Times New Roman"/>
          <w:color w:val="000000"/>
          <w:sz w:val="28"/>
          <w:szCs w:val="28"/>
        </w:rPr>
        <w:t xml:space="preserve"> </w:t>
      </w:r>
      <w:r w:rsidRPr="00C42758">
        <w:rPr>
          <w:rFonts w:hAnsi="Times New Roman" w:cs="Times New Roman"/>
          <w:color w:val="000000"/>
          <w:sz w:val="28"/>
          <w:szCs w:val="28"/>
        </w:rPr>
        <w:t xml:space="preserve"> </w:t>
      </w:r>
      <w:r w:rsidR="00B30363">
        <w:rPr>
          <w:rFonts w:hAnsi="Times New Roman" w:cs="Times New Roman"/>
          <w:color w:val="000000"/>
          <w:sz w:val="28"/>
          <w:szCs w:val="28"/>
        </w:rPr>
        <w:t>и </w:t>
      </w:r>
      <w:r w:rsidRPr="00C42758">
        <w:rPr>
          <w:rFonts w:hAnsi="Times New Roman" w:cs="Times New Roman"/>
          <w:color w:val="000000"/>
          <w:sz w:val="28"/>
          <w:szCs w:val="28"/>
        </w:rPr>
        <w:t xml:space="preserve"> </w:t>
      </w:r>
      <w:r w:rsidR="00B30363">
        <w:rPr>
          <w:rFonts w:hAnsi="Times New Roman" w:cs="Times New Roman"/>
          <w:color w:val="000000"/>
          <w:sz w:val="28"/>
          <w:szCs w:val="28"/>
        </w:rPr>
        <w:t>директор</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проверяют</w:t>
      </w:r>
      <w:r w:rsidRPr="00C42758">
        <w:rPr>
          <w:rFonts w:hAnsi="Times New Roman" w:cs="Times New Roman"/>
          <w:color w:val="000000"/>
          <w:sz w:val="28"/>
          <w:szCs w:val="28"/>
        </w:rPr>
        <w:t xml:space="preserve">, </w:t>
      </w:r>
      <w:r w:rsidRPr="00C42758">
        <w:rPr>
          <w:rFonts w:hAnsi="Times New Roman" w:cs="Times New Roman"/>
          <w:color w:val="000000"/>
          <w:sz w:val="28"/>
          <w:szCs w:val="28"/>
        </w:rPr>
        <w:t>чтобы</w:t>
      </w:r>
      <w:r w:rsidRPr="00C42758">
        <w:rPr>
          <w:rFonts w:hAnsi="Times New Roman" w:cs="Times New Roman"/>
          <w:color w:val="000000"/>
          <w:sz w:val="28"/>
          <w:szCs w:val="28"/>
        </w:rPr>
        <w:t xml:space="preserve"> </w:t>
      </w:r>
      <w:r w:rsidRPr="00C42758">
        <w:rPr>
          <w:rFonts w:hAnsi="Times New Roman" w:cs="Times New Roman"/>
          <w:color w:val="000000"/>
          <w:sz w:val="28"/>
          <w:szCs w:val="28"/>
        </w:rPr>
        <w:t>состояние</w:t>
      </w:r>
      <w:r w:rsidRPr="00C42758">
        <w:rPr>
          <w:rFonts w:hAnsi="Times New Roman" w:cs="Times New Roman"/>
          <w:color w:val="000000"/>
          <w:sz w:val="28"/>
          <w:szCs w:val="28"/>
        </w:rPr>
        <w:t xml:space="preserve"> </w:t>
      </w:r>
      <w:r w:rsidRPr="00C42758">
        <w:rPr>
          <w:rFonts w:hAnsi="Times New Roman" w:cs="Times New Roman"/>
          <w:color w:val="000000"/>
          <w:sz w:val="28"/>
          <w:szCs w:val="28"/>
        </w:rPr>
        <w:t>спортзала</w:t>
      </w:r>
      <w:r w:rsidRPr="00C42758">
        <w:rPr>
          <w:rFonts w:hAnsi="Times New Roman" w:cs="Times New Roman"/>
          <w:color w:val="000000"/>
          <w:sz w:val="28"/>
          <w:szCs w:val="28"/>
        </w:rPr>
        <w:t xml:space="preserve"> </w:t>
      </w:r>
      <w:r w:rsidRPr="00C42758">
        <w:rPr>
          <w:rFonts w:hAnsi="Times New Roman" w:cs="Times New Roman"/>
          <w:color w:val="000000"/>
          <w:sz w:val="28"/>
          <w:szCs w:val="28"/>
        </w:rPr>
        <w:t>и снарядов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соответствовало</w:t>
      </w:r>
      <w:r w:rsidRPr="00C42758">
        <w:rPr>
          <w:rFonts w:hAnsi="Times New Roman" w:cs="Times New Roman"/>
          <w:color w:val="000000"/>
          <w:sz w:val="28"/>
          <w:szCs w:val="28"/>
        </w:rPr>
        <w:t xml:space="preserve"> </w:t>
      </w:r>
      <w:r w:rsidRPr="00C42758">
        <w:rPr>
          <w:rFonts w:hAnsi="Times New Roman" w:cs="Times New Roman"/>
          <w:color w:val="000000"/>
          <w:sz w:val="28"/>
          <w:szCs w:val="28"/>
        </w:rPr>
        <w:t>санитарным</w:t>
      </w:r>
      <w:r w:rsidRPr="00C42758">
        <w:rPr>
          <w:rFonts w:hAnsi="Times New Roman" w:cs="Times New Roman"/>
          <w:color w:val="000000"/>
          <w:sz w:val="28"/>
          <w:szCs w:val="28"/>
        </w:rPr>
        <w:t xml:space="preserve"> </w:t>
      </w:r>
      <w:r w:rsidRPr="00C42758">
        <w:rPr>
          <w:rFonts w:hAnsi="Times New Roman" w:cs="Times New Roman"/>
          <w:color w:val="000000"/>
          <w:sz w:val="28"/>
          <w:szCs w:val="28"/>
        </w:rPr>
        <w:t>требованиям</w:t>
      </w:r>
      <w:r w:rsidRPr="00C42758">
        <w:rPr>
          <w:rFonts w:hAnsi="Times New Roman" w:cs="Times New Roman"/>
          <w:color w:val="000000"/>
          <w:sz w:val="28"/>
          <w:szCs w:val="28"/>
        </w:rPr>
        <w:t xml:space="preserve">, </w:t>
      </w:r>
      <w:r w:rsidRPr="00C42758">
        <w:rPr>
          <w:rFonts w:hAnsi="Times New Roman" w:cs="Times New Roman"/>
          <w:color w:val="000000"/>
          <w:sz w:val="28"/>
          <w:szCs w:val="28"/>
        </w:rPr>
        <w:t>было</w:t>
      </w:r>
      <w:r w:rsidRPr="00C42758">
        <w:rPr>
          <w:rFonts w:hAnsi="Times New Roman" w:cs="Times New Roman"/>
          <w:color w:val="000000"/>
          <w:sz w:val="28"/>
          <w:szCs w:val="28"/>
        </w:rPr>
        <w:t xml:space="preserve"> </w:t>
      </w:r>
      <w:r w:rsidRPr="00C42758">
        <w:rPr>
          <w:rFonts w:hAnsi="Times New Roman" w:cs="Times New Roman"/>
          <w:color w:val="000000"/>
          <w:sz w:val="28"/>
          <w:szCs w:val="28"/>
        </w:rPr>
        <w:t>исправным —</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 графику</w:t>
      </w:r>
      <w:r w:rsidRPr="00C42758">
        <w:rPr>
          <w:rFonts w:hAnsi="Times New Roman" w:cs="Times New Roman"/>
          <w:color w:val="000000"/>
          <w:sz w:val="28"/>
          <w:szCs w:val="28"/>
        </w:rPr>
        <w:t xml:space="preserve">, </w:t>
      </w:r>
      <w:r w:rsidRPr="00C42758">
        <w:rPr>
          <w:rFonts w:hAnsi="Times New Roman" w:cs="Times New Roman"/>
          <w:color w:val="000000"/>
          <w:sz w:val="28"/>
          <w:szCs w:val="28"/>
        </w:rPr>
        <w:t>утвержденному</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 учебный</w:t>
      </w:r>
      <w:r w:rsidRPr="00C42758">
        <w:rPr>
          <w:rFonts w:hAnsi="Times New Roman" w:cs="Times New Roman"/>
          <w:color w:val="000000"/>
          <w:sz w:val="28"/>
          <w:szCs w:val="28"/>
        </w:rPr>
        <w:t xml:space="preserve"> </w:t>
      </w:r>
      <w:r w:rsidRPr="00C42758">
        <w:rPr>
          <w:rFonts w:hAnsi="Times New Roman" w:cs="Times New Roman"/>
          <w:color w:val="000000"/>
          <w:sz w:val="28"/>
          <w:szCs w:val="28"/>
        </w:rPr>
        <w:t>год</w:t>
      </w:r>
      <w:r w:rsidRPr="00C42758">
        <w:rPr>
          <w:rFonts w:hAnsi="Times New Roman" w:cs="Times New Roman"/>
          <w:color w:val="000000"/>
          <w:sz w:val="28"/>
          <w:szCs w:val="28"/>
        </w:rPr>
        <w:t>.</w:t>
      </w:r>
    </w:p>
    <w:p w:rsidR="00C42758" w:rsidRPr="0091423E" w:rsidRDefault="00C42758" w:rsidP="00C42758">
      <w:pPr>
        <w:rPr>
          <w:rFonts w:hAnsi="Times New Roman" w:cs="Times New Roman"/>
          <w:color w:val="000000"/>
          <w:sz w:val="24"/>
          <w:szCs w:val="24"/>
        </w:rPr>
      </w:pPr>
      <w:r w:rsidRPr="00C42758">
        <w:rPr>
          <w:rFonts w:hAnsi="Times New Roman" w:cs="Times New Roman"/>
          <w:color w:val="000000"/>
          <w:sz w:val="28"/>
          <w:szCs w:val="28"/>
        </w:rPr>
        <w:t>Школа</w:t>
      </w:r>
      <w:r w:rsidRPr="00C42758">
        <w:rPr>
          <w:rFonts w:hAnsi="Times New Roman" w:cs="Times New Roman"/>
          <w:color w:val="000000"/>
          <w:sz w:val="28"/>
          <w:szCs w:val="28"/>
        </w:rPr>
        <w:t xml:space="preserve"> </w:t>
      </w:r>
      <w:r w:rsidRPr="00C42758">
        <w:rPr>
          <w:rFonts w:hAnsi="Times New Roman" w:cs="Times New Roman"/>
          <w:color w:val="000000"/>
          <w:sz w:val="28"/>
          <w:szCs w:val="28"/>
        </w:rPr>
        <w:t>ведет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работу</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 формированию</w:t>
      </w:r>
      <w:r w:rsidRPr="00C42758">
        <w:rPr>
          <w:rFonts w:hAnsi="Times New Roman" w:cs="Times New Roman"/>
          <w:color w:val="000000"/>
          <w:sz w:val="28"/>
          <w:szCs w:val="28"/>
        </w:rPr>
        <w:t xml:space="preserve"> </w:t>
      </w:r>
      <w:r w:rsidRPr="00C42758">
        <w:rPr>
          <w:rFonts w:hAnsi="Times New Roman" w:cs="Times New Roman"/>
          <w:color w:val="000000"/>
          <w:sz w:val="28"/>
          <w:szCs w:val="28"/>
        </w:rPr>
        <w:t>здорового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образа</w:t>
      </w:r>
      <w:r w:rsidRPr="00C42758">
        <w:rPr>
          <w:rFonts w:hAnsi="Times New Roman" w:cs="Times New Roman"/>
          <w:color w:val="000000"/>
          <w:sz w:val="28"/>
          <w:szCs w:val="28"/>
        </w:rPr>
        <w:t xml:space="preserve"> </w:t>
      </w:r>
      <w:r w:rsidRPr="00C42758">
        <w:rPr>
          <w:rFonts w:hAnsi="Times New Roman" w:cs="Times New Roman"/>
          <w:color w:val="000000"/>
          <w:sz w:val="28"/>
          <w:szCs w:val="28"/>
        </w:rPr>
        <w:t>жизни</w:t>
      </w:r>
      <w:r w:rsidRPr="00C42758">
        <w:rPr>
          <w:rFonts w:hAnsi="Times New Roman" w:cs="Times New Roman"/>
          <w:color w:val="000000"/>
          <w:sz w:val="28"/>
          <w:szCs w:val="28"/>
        </w:rPr>
        <w:t xml:space="preserve"> </w:t>
      </w:r>
      <w:r w:rsidRPr="00C42758">
        <w:rPr>
          <w:rFonts w:hAnsi="Times New Roman" w:cs="Times New Roman"/>
          <w:color w:val="000000"/>
          <w:sz w:val="28"/>
          <w:szCs w:val="28"/>
        </w:rPr>
        <w:t>и реализации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технологий</w:t>
      </w:r>
      <w:r w:rsidRPr="00C42758">
        <w:rPr>
          <w:rFonts w:hAnsi="Times New Roman" w:cs="Times New Roman"/>
          <w:color w:val="000000"/>
          <w:sz w:val="28"/>
          <w:szCs w:val="28"/>
        </w:rPr>
        <w:t xml:space="preserve"> </w:t>
      </w:r>
      <w:r w:rsidRPr="00C42758">
        <w:rPr>
          <w:rFonts w:hAnsi="Times New Roman" w:cs="Times New Roman"/>
          <w:color w:val="000000"/>
          <w:sz w:val="28"/>
          <w:szCs w:val="28"/>
        </w:rPr>
        <w:t>сбережения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здоровья</w:t>
      </w:r>
      <w:r w:rsidRPr="00C42758">
        <w:rPr>
          <w:rFonts w:hAnsi="Times New Roman" w:cs="Times New Roman"/>
          <w:color w:val="000000"/>
          <w:sz w:val="28"/>
          <w:szCs w:val="28"/>
        </w:rPr>
        <w:t xml:space="preserve">. </w:t>
      </w:r>
      <w:r w:rsidRPr="00C42758">
        <w:rPr>
          <w:rFonts w:hAnsi="Times New Roman" w:cs="Times New Roman"/>
          <w:color w:val="000000"/>
          <w:sz w:val="28"/>
          <w:szCs w:val="28"/>
        </w:rPr>
        <w:t>Все</w:t>
      </w:r>
      <w:r w:rsidRPr="00C42758">
        <w:rPr>
          <w:rFonts w:hAnsi="Times New Roman" w:cs="Times New Roman"/>
          <w:color w:val="000000"/>
          <w:sz w:val="28"/>
          <w:szCs w:val="28"/>
        </w:rPr>
        <w:t xml:space="preserve"> </w:t>
      </w:r>
      <w:r w:rsidRPr="00C42758">
        <w:rPr>
          <w:rFonts w:hAnsi="Times New Roman" w:cs="Times New Roman"/>
          <w:color w:val="000000"/>
          <w:sz w:val="28"/>
          <w:szCs w:val="28"/>
        </w:rPr>
        <w:t>учителя</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проводят</w:t>
      </w:r>
      <w:r w:rsidRPr="00C42758">
        <w:rPr>
          <w:rFonts w:hAnsi="Times New Roman" w:cs="Times New Roman"/>
          <w:color w:val="000000"/>
          <w:sz w:val="28"/>
          <w:szCs w:val="28"/>
        </w:rPr>
        <w:t xml:space="preserve"> </w:t>
      </w:r>
      <w:r w:rsidRPr="00C42758">
        <w:rPr>
          <w:rFonts w:hAnsi="Times New Roman" w:cs="Times New Roman"/>
          <w:color w:val="000000"/>
          <w:sz w:val="28"/>
          <w:szCs w:val="28"/>
        </w:rPr>
        <w:t>совместно</w:t>
      </w:r>
      <w:r w:rsidRPr="00C42758">
        <w:rPr>
          <w:rFonts w:hAnsi="Times New Roman" w:cs="Times New Roman"/>
          <w:color w:val="000000"/>
          <w:sz w:val="28"/>
          <w:szCs w:val="28"/>
        </w:rPr>
        <w:t xml:space="preserve"> </w:t>
      </w:r>
      <w:r w:rsidRPr="00C42758">
        <w:rPr>
          <w:rFonts w:hAnsi="Times New Roman" w:cs="Times New Roman"/>
          <w:color w:val="000000"/>
          <w:sz w:val="28"/>
          <w:szCs w:val="28"/>
        </w:rPr>
        <w:t>с </w:t>
      </w:r>
      <w:proofErr w:type="gramStart"/>
      <w:r w:rsidRPr="00C42758">
        <w:rPr>
          <w:rFonts w:hAnsi="Times New Roman" w:cs="Times New Roman"/>
          <w:color w:val="000000"/>
          <w:sz w:val="28"/>
          <w:szCs w:val="28"/>
        </w:rPr>
        <w:t>обучающимися</w:t>
      </w:r>
      <w:proofErr w:type="gramEnd"/>
      <w:r w:rsidRPr="00C42758">
        <w:rPr>
          <w:rFonts w:hAnsi="Times New Roman" w:cs="Times New Roman"/>
          <w:color w:val="000000"/>
          <w:sz w:val="28"/>
          <w:szCs w:val="28"/>
        </w:rPr>
        <w:t xml:space="preserve"> </w:t>
      </w:r>
      <w:r w:rsidRPr="00C42758">
        <w:rPr>
          <w:rFonts w:hAnsi="Times New Roman" w:cs="Times New Roman"/>
          <w:color w:val="000000"/>
          <w:sz w:val="28"/>
          <w:szCs w:val="28"/>
        </w:rPr>
        <w:t>физкультминутки</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 время</w:t>
      </w:r>
      <w:r w:rsidRPr="00C42758">
        <w:rPr>
          <w:rFonts w:hAnsi="Times New Roman" w:cs="Times New Roman"/>
          <w:color w:val="000000"/>
          <w:sz w:val="28"/>
          <w:szCs w:val="28"/>
        </w:rPr>
        <w:t xml:space="preserve"> </w:t>
      </w:r>
      <w:r w:rsidRPr="00C42758">
        <w:rPr>
          <w:rFonts w:hAnsi="Times New Roman" w:cs="Times New Roman"/>
          <w:color w:val="000000"/>
          <w:sz w:val="28"/>
          <w:szCs w:val="28"/>
        </w:rPr>
        <w:t>занятий</w:t>
      </w:r>
      <w:r w:rsidRPr="00C42758">
        <w:rPr>
          <w:rFonts w:hAnsi="Times New Roman" w:cs="Times New Roman"/>
          <w:color w:val="000000"/>
          <w:sz w:val="28"/>
          <w:szCs w:val="28"/>
        </w:rPr>
        <w:t xml:space="preserve">, </w:t>
      </w:r>
      <w:r w:rsidRPr="00C42758">
        <w:rPr>
          <w:rFonts w:hAnsi="Times New Roman" w:cs="Times New Roman"/>
          <w:color w:val="000000"/>
          <w:sz w:val="28"/>
          <w:szCs w:val="28"/>
        </w:rPr>
        <w:t>гимнастику</w:t>
      </w:r>
      <w:r w:rsidRPr="00C42758">
        <w:rPr>
          <w:rFonts w:hAnsi="Times New Roman" w:cs="Times New Roman"/>
          <w:color w:val="000000"/>
          <w:sz w:val="28"/>
          <w:szCs w:val="28"/>
        </w:rPr>
        <w:t xml:space="preserve"> </w:t>
      </w:r>
      <w:r w:rsidRPr="00C42758">
        <w:rPr>
          <w:rFonts w:hAnsi="Times New Roman" w:cs="Times New Roman"/>
          <w:color w:val="000000"/>
          <w:sz w:val="28"/>
          <w:szCs w:val="28"/>
        </w:rPr>
        <w:t>для</w:t>
      </w:r>
      <w:r w:rsidRPr="00C42758">
        <w:rPr>
          <w:rFonts w:hAnsi="Times New Roman" w:cs="Times New Roman"/>
          <w:color w:val="000000"/>
          <w:sz w:val="28"/>
          <w:szCs w:val="28"/>
        </w:rPr>
        <w:t xml:space="preserve"> </w:t>
      </w:r>
      <w:r w:rsidRPr="00C42758">
        <w:rPr>
          <w:rFonts w:hAnsi="Times New Roman" w:cs="Times New Roman"/>
          <w:color w:val="000000"/>
          <w:sz w:val="28"/>
          <w:szCs w:val="28"/>
        </w:rPr>
        <w:t>глаз</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обеспечивается</w:t>
      </w:r>
      <w:r w:rsidRPr="00C42758">
        <w:rPr>
          <w:rFonts w:hAnsi="Times New Roman" w:cs="Times New Roman"/>
          <w:color w:val="000000"/>
          <w:sz w:val="28"/>
          <w:szCs w:val="28"/>
        </w:rPr>
        <w:t xml:space="preserve"> </w:t>
      </w:r>
      <w:r w:rsidRPr="00C42758">
        <w:rPr>
          <w:rFonts w:hAnsi="Times New Roman" w:cs="Times New Roman"/>
          <w:color w:val="000000"/>
          <w:sz w:val="28"/>
          <w:szCs w:val="28"/>
        </w:rPr>
        <w:t>контроль</w:t>
      </w:r>
      <w:r w:rsidRPr="00C42758">
        <w:rPr>
          <w:rFonts w:hAnsi="Times New Roman" w:cs="Times New Roman"/>
          <w:color w:val="000000"/>
          <w:sz w:val="28"/>
          <w:szCs w:val="28"/>
        </w:rPr>
        <w:t xml:space="preserve"> </w:t>
      </w:r>
      <w:r w:rsidRPr="00C42758">
        <w:rPr>
          <w:rFonts w:hAnsi="Times New Roman" w:cs="Times New Roman"/>
          <w:color w:val="000000"/>
          <w:sz w:val="28"/>
          <w:szCs w:val="28"/>
        </w:rPr>
        <w:t>за осанкой</w:t>
      </w:r>
      <w:r w:rsidRPr="00C42758">
        <w:rPr>
          <w:rFonts w:hAnsi="Times New Roman" w:cs="Times New Roman"/>
          <w:color w:val="000000"/>
          <w:sz w:val="28"/>
          <w:szCs w:val="28"/>
        </w:rPr>
        <w:t xml:space="preserve">, </w:t>
      </w:r>
      <w:r w:rsidRPr="00C42758">
        <w:rPr>
          <w:rFonts w:hAnsi="Times New Roman" w:cs="Times New Roman"/>
          <w:color w:val="000000"/>
          <w:sz w:val="28"/>
          <w:szCs w:val="28"/>
        </w:rPr>
        <w:t>в том</w:t>
      </w:r>
      <w:r w:rsidRPr="00C42758">
        <w:rPr>
          <w:rFonts w:hAnsi="Times New Roman" w:cs="Times New Roman"/>
          <w:color w:val="000000"/>
          <w:sz w:val="28"/>
          <w:szCs w:val="28"/>
        </w:rPr>
        <w:t xml:space="preserve"> </w:t>
      </w:r>
      <w:r w:rsidRPr="00C42758">
        <w:rPr>
          <w:rFonts w:hAnsi="Times New Roman" w:cs="Times New Roman"/>
          <w:color w:val="000000"/>
          <w:sz w:val="28"/>
          <w:szCs w:val="28"/>
        </w:rPr>
        <w:t>числе</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 время</w:t>
      </w:r>
      <w:r w:rsidRPr="00C42758">
        <w:rPr>
          <w:rFonts w:hAnsi="Times New Roman" w:cs="Times New Roman"/>
          <w:color w:val="000000"/>
          <w:sz w:val="28"/>
          <w:szCs w:val="28"/>
        </w:rPr>
        <w:t xml:space="preserve"> </w:t>
      </w:r>
      <w:r w:rsidRPr="00C42758">
        <w:rPr>
          <w:rFonts w:hAnsi="Times New Roman" w:cs="Times New Roman"/>
          <w:color w:val="000000"/>
          <w:sz w:val="28"/>
          <w:szCs w:val="28"/>
        </w:rPr>
        <w:t>письма</w:t>
      </w:r>
      <w:r w:rsidRPr="00C42758">
        <w:rPr>
          <w:rFonts w:hAnsi="Times New Roman" w:cs="Times New Roman"/>
          <w:color w:val="000000"/>
          <w:sz w:val="28"/>
          <w:szCs w:val="28"/>
        </w:rPr>
        <w:t xml:space="preserve">, </w:t>
      </w:r>
      <w:r w:rsidRPr="00C42758">
        <w:rPr>
          <w:rFonts w:hAnsi="Times New Roman" w:cs="Times New Roman"/>
          <w:color w:val="000000"/>
          <w:sz w:val="28"/>
          <w:szCs w:val="28"/>
        </w:rPr>
        <w:t>рисования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использования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электронных</w:t>
      </w:r>
      <w:r w:rsidRPr="00C42758">
        <w:rPr>
          <w:rFonts w:hAnsi="Times New Roman" w:cs="Times New Roman"/>
          <w:color w:val="000000"/>
          <w:sz w:val="28"/>
          <w:szCs w:val="28"/>
        </w:rPr>
        <w:t xml:space="preserve"> </w:t>
      </w:r>
      <w:r w:rsidRPr="00C42758">
        <w:rPr>
          <w:rFonts w:hAnsi="Times New Roman" w:cs="Times New Roman"/>
          <w:color w:val="000000"/>
          <w:sz w:val="28"/>
          <w:szCs w:val="28"/>
        </w:rPr>
        <w:t>средств</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обучения</w:t>
      </w:r>
      <w:r w:rsidRPr="0091423E">
        <w:rPr>
          <w:rFonts w:hAnsi="Times New Roman" w:cs="Times New Roman"/>
          <w:color w:val="000000"/>
          <w:sz w:val="24"/>
          <w:szCs w:val="24"/>
        </w:rPr>
        <w:t>.</w:t>
      </w:r>
    </w:p>
    <w:p w:rsidR="009C4543" w:rsidRPr="009C4543" w:rsidRDefault="009C4543" w:rsidP="009C4543">
      <w:pPr>
        <w:spacing w:before="100" w:beforeAutospacing="1" w:after="0" w:line="360" w:lineRule="auto"/>
        <w:rPr>
          <w:rFonts w:ascii="Times New Roman" w:eastAsia="Times New Roman" w:hAnsi="Times New Roman" w:cs="Times New Roman"/>
          <w:color w:val="000000"/>
          <w:sz w:val="32"/>
          <w:szCs w:val="32"/>
          <w:lang w:eastAsia="ru-RU"/>
        </w:rPr>
      </w:pPr>
      <w:proofErr w:type="gramStart"/>
      <w:r w:rsidRPr="009C4543">
        <w:rPr>
          <w:rFonts w:ascii="Times New Roman" w:eastAsia="Times New Roman" w:hAnsi="Times New Roman" w:cs="Times New Roman"/>
          <w:color w:val="000000"/>
          <w:sz w:val="28"/>
          <w:szCs w:val="28"/>
          <w:lang w:eastAsia="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w:t>
      </w:r>
      <w:proofErr w:type="gramEnd"/>
    </w:p>
    <w:p w:rsidR="009C4543" w:rsidRPr="009C4543" w:rsidRDefault="00C42758" w:rsidP="009C4543">
      <w:pPr>
        <w:spacing w:before="100" w:beforeAutospacing="1" w:after="0" w:line="36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28"/>
          <w:szCs w:val="28"/>
          <w:lang w:eastAsia="ru-RU"/>
        </w:rPr>
        <w:lastRenderedPageBreak/>
        <w:t>В 2021</w:t>
      </w:r>
      <w:r w:rsidR="009C4543" w:rsidRPr="009C4543">
        <w:rPr>
          <w:rFonts w:ascii="Times New Roman" w:eastAsia="Times New Roman" w:hAnsi="Times New Roman" w:cs="Times New Roman"/>
          <w:color w:val="000000"/>
          <w:sz w:val="28"/>
          <w:szCs w:val="28"/>
          <w:lang w:eastAsia="ru-RU"/>
        </w:rPr>
        <w:t xml:space="preserve"> году в результате введения ограничительных мер в связи с распространением </w:t>
      </w:r>
      <w:proofErr w:type="spellStart"/>
      <w:r w:rsidR="009C4543" w:rsidRPr="009C4543">
        <w:rPr>
          <w:rFonts w:ascii="Times New Roman" w:eastAsia="Times New Roman" w:hAnsi="Times New Roman" w:cs="Times New Roman"/>
          <w:color w:val="000000"/>
          <w:sz w:val="28"/>
          <w:szCs w:val="28"/>
          <w:lang w:eastAsia="ru-RU"/>
        </w:rPr>
        <w:t>коронавирусной</w:t>
      </w:r>
      <w:proofErr w:type="spellEnd"/>
      <w:r w:rsidR="009C4543" w:rsidRPr="009C4543">
        <w:rPr>
          <w:rFonts w:ascii="Times New Roman" w:eastAsia="Times New Roman" w:hAnsi="Times New Roman" w:cs="Times New Roman"/>
          <w:color w:val="000000"/>
          <w:sz w:val="28"/>
          <w:szCs w:val="28"/>
          <w:lang w:eastAsia="ru-RU"/>
        </w:rPr>
        <w:t xml:space="preserve"> инфекции часть</w:t>
      </w:r>
      <w:r>
        <w:rPr>
          <w:rFonts w:ascii="Times New Roman" w:eastAsia="Times New Roman" w:hAnsi="Times New Roman" w:cs="Times New Roman"/>
          <w:color w:val="000000"/>
          <w:sz w:val="28"/>
          <w:szCs w:val="28"/>
          <w:lang w:eastAsia="ru-RU"/>
        </w:rPr>
        <w:t xml:space="preserve"> образовательных программ в 2020/21 и в 2021/22</w:t>
      </w:r>
      <w:r w:rsidR="009C4543" w:rsidRPr="009C4543">
        <w:rPr>
          <w:rFonts w:ascii="Times New Roman" w:eastAsia="Times New Roman" w:hAnsi="Times New Roman" w:cs="Times New Roman"/>
          <w:color w:val="000000"/>
          <w:sz w:val="28"/>
          <w:szCs w:val="28"/>
          <w:lang w:eastAsia="ru-RU"/>
        </w:rPr>
        <w:t xml:space="preserve"> учебных годах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платформа «</w:t>
      </w:r>
      <w:proofErr w:type="spellStart"/>
      <w:r w:rsidR="009C4543" w:rsidRPr="009C4543">
        <w:rPr>
          <w:rFonts w:ascii="Times New Roman" w:eastAsia="Times New Roman" w:hAnsi="Times New Roman" w:cs="Times New Roman"/>
          <w:color w:val="000000"/>
          <w:sz w:val="28"/>
          <w:szCs w:val="28"/>
          <w:lang w:eastAsia="ru-RU"/>
        </w:rPr>
        <w:t>Онлайн-образование</w:t>
      </w:r>
      <w:proofErr w:type="spellEnd"/>
      <w:r w:rsidR="009C4543" w:rsidRPr="009C4543">
        <w:rPr>
          <w:rFonts w:ascii="Times New Roman" w:eastAsia="Times New Roman" w:hAnsi="Times New Roman" w:cs="Times New Roman"/>
          <w:color w:val="000000"/>
          <w:sz w:val="28"/>
          <w:szCs w:val="28"/>
          <w:lang w:eastAsia="ru-RU"/>
        </w:rPr>
        <w:t xml:space="preserve">» (Моя школа в </w:t>
      </w:r>
      <w:proofErr w:type="spellStart"/>
      <w:r w:rsidR="009C4543" w:rsidRPr="009C4543">
        <w:rPr>
          <w:rFonts w:ascii="Times New Roman" w:eastAsia="Times New Roman" w:hAnsi="Times New Roman" w:cs="Times New Roman"/>
          <w:color w:val="000000"/>
          <w:sz w:val="28"/>
          <w:szCs w:val="28"/>
          <w:lang w:eastAsia="ru-RU"/>
        </w:rPr>
        <w:t>online</w:t>
      </w:r>
      <w:proofErr w:type="spellEnd"/>
      <w:r w:rsidR="009C4543" w:rsidRPr="009C4543">
        <w:rPr>
          <w:rFonts w:ascii="Times New Roman" w:eastAsia="Times New Roman" w:hAnsi="Times New Roman" w:cs="Times New Roman"/>
          <w:color w:val="000000"/>
          <w:sz w:val="28"/>
          <w:szCs w:val="28"/>
          <w:lang w:eastAsia="ru-RU"/>
        </w:rPr>
        <w:t>), Российская электронная школа, Московская электронная школа</w:t>
      </w:r>
      <w:r w:rsidR="00EE196E">
        <w:rPr>
          <w:rFonts w:ascii="Times New Roman" w:eastAsia="Times New Roman" w:hAnsi="Times New Roman" w:cs="Times New Roman"/>
          <w:color w:val="000000"/>
          <w:sz w:val="28"/>
          <w:szCs w:val="28"/>
          <w:lang w:eastAsia="ru-RU"/>
        </w:rPr>
        <w:t>.</w:t>
      </w:r>
    </w:p>
    <w:p w:rsidR="009C4543" w:rsidRPr="00C42758" w:rsidRDefault="00C42758" w:rsidP="009C4543">
      <w:pPr>
        <w:spacing w:before="100" w:beforeAutospacing="1" w:after="0" w:line="360" w:lineRule="auto"/>
        <w:rPr>
          <w:rFonts w:ascii="Times New Roman" w:eastAsia="Times New Roman" w:hAnsi="Times New Roman" w:cs="Times New Roman"/>
          <w:color w:val="000000"/>
          <w:sz w:val="28"/>
          <w:szCs w:val="28"/>
          <w:lang w:eastAsia="ru-RU"/>
        </w:rPr>
      </w:pPr>
      <w:r w:rsidRPr="00C42758">
        <w:rPr>
          <w:rFonts w:hAnsi="Times New Roman" w:cs="Times New Roman"/>
          <w:color w:val="000000"/>
          <w:sz w:val="28"/>
          <w:szCs w:val="28"/>
        </w:rPr>
        <w:t>Результаты</w:t>
      </w:r>
      <w:r w:rsidRPr="00C42758">
        <w:rPr>
          <w:rFonts w:hAnsi="Times New Roman" w:cs="Times New Roman"/>
          <w:color w:val="000000"/>
          <w:sz w:val="28"/>
          <w:szCs w:val="28"/>
        </w:rPr>
        <w:t xml:space="preserve"> </w:t>
      </w:r>
      <w:r w:rsidRPr="00C42758">
        <w:rPr>
          <w:rFonts w:hAnsi="Times New Roman" w:cs="Times New Roman"/>
          <w:color w:val="000000"/>
          <w:sz w:val="28"/>
          <w:szCs w:val="28"/>
        </w:rPr>
        <w:t>педагогического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анализа</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проведенного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 итогам</w:t>
      </w:r>
      <w:r w:rsidRPr="00C42758">
        <w:rPr>
          <w:rFonts w:hAnsi="Times New Roman" w:cs="Times New Roman"/>
          <w:color w:val="000000"/>
          <w:sz w:val="28"/>
          <w:szCs w:val="28"/>
        </w:rPr>
        <w:t xml:space="preserve"> </w:t>
      </w:r>
      <w:r w:rsidRPr="00C42758">
        <w:rPr>
          <w:rFonts w:hAnsi="Times New Roman" w:cs="Times New Roman"/>
          <w:color w:val="000000"/>
          <w:sz w:val="28"/>
          <w:szCs w:val="28"/>
        </w:rPr>
        <w:t>освоения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образовательных</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программ</w:t>
      </w:r>
      <w:r w:rsidRPr="00C42758">
        <w:rPr>
          <w:rFonts w:hAnsi="Times New Roman" w:cs="Times New Roman"/>
          <w:color w:val="000000"/>
          <w:sz w:val="28"/>
          <w:szCs w:val="28"/>
        </w:rPr>
        <w:t xml:space="preserve"> </w:t>
      </w:r>
      <w:r w:rsidRPr="00C42758">
        <w:rPr>
          <w:rFonts w:hAnsi="Times New Roman" w:cs="Times New Roman"/>
          <w:color w:val="000000"/>
          <w:sz w:val="28"/>
          <w:szCs w:val="28"/>
        </w:rPr>
        <w:t>в дистанционном</w:t>
      </w:r>
      <w:r w:rsidRPr="00C42758">
        <w:rPr>
          <w:rFonts w:hAnsi="Times New Roman" w:cs="Times New Roman"/>
          <w:color w:val="000000"/>
          <w:sz w:val="28"/>
          <w:szCs w:val="28"/>
        </w:rPr>
        <w:t xml:space="preserve"> </w:t>
      </w:r>
      <w:r w:rsidRPr="00C42758">
        <w:rPr>
          <w:rFonts w:hAnsi="Times New Roman" w:cs="Times New Roman"/>
          <w:color w:val="000000"/>
          <w:sz w:val="28"/>
          <w:szCs w:val="28"/>
        </w:rPr>
        <w:t>режиме</w:t>
      </w:r>
      <w:r w:rsidRPr="00C42758">
        <w:rPr>
          <w:rFonts w:hAnsi="Times New Roman" w:cs="Times New Roman"/>
          <w:color w:val="000000"/>
          <w:sz w:val="28"/>
          <w:szCs w:val="28"/>
        </w:rPr>
        <w:t xml:space="preserve">, </w:t>
      </w:r>
      <w:r w:rsidRPr="00C42758">
        <w:rPr>
          <w:rFonts w:hAnsi="Times New Roman" w:cs="Times New Roman"/>
          <w:color w:val="000000"/>
          <w:sz w:val="28"/>
          <w:szCs w:val="28"/>
        </w:rPr>
        <w:t>свидетельствуют</w:t>
      </w:r>
      <w:r w:rsidRPr="00C42758">
        <w:rPr>
          <w:rFonts w:hAnsi="Times New Roman" w:cs="Times New Roman"/>
          <w:color w:val="000000"/>
          <w:sz w:val="28"/>
          <w:szCs w:val="28"/>
        </w:rPr>
        <w:t xml:space="preserve"> </w:t>
      </w:r>
      <w:r w:rsidRPr="00C42758">
        <w:rPr>
          <w:rFonts w:hAnsi="Times New Roman" w:cs="Times New Roman"/>
          <w:color w:val="000000"/>
          <w:sz w:val="28"/>
          <w:szCs w:val="28"/>
        </w:rPr>
        <w:t>о поддержании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среднестатистического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уровня</w:t>
      </w:r>
      <w:r w:rsidRPr="00C42758">
        <w:rPr>
          <w:rFonts w:hAnsi="Times New Roman" w:cs="Times New Roman"/>
          <w:color w:val="000000"/>
          <w:sz w:val="28"/>
          <w:szCs w:val="28"/>
        </w:rPr>
        <w:t xml:space="preserve"> </w:t>
      </w:r>
      <w:r w:rsidRPr="00C42758">
        <w:rPr>
          <w:rFonts w:hAnsi="Times New Roman" w:cs="Times New Roman"/>
          <w:color w:val="000000"/>
          <w:sz w:val="28"/>
          <w:szCs w:val="28"/>
        </w:rPr>
        <w:t>успеваемости</w:t>
      </w:r>
      <w:r w:rsidRPr="00C42758">
        <w:rPr>
          <w:rFonts w:hAnsi="Times New Roman" w:cs="Times New Roman"/>
          <w:color w:val="000000"/>
          <w:sz w:val="28"/>
          <w:szCs w:val="28"/>
        </w:rPr>
        <w:t xml:space="preserve"> </w:t>
      </w:r>
      <w:r w:rsidRPr="00C42758">
        <w:rPr>
          <w:rFonts w:hAnsi="Times New Roman" w:cs="Times New Roman"/>
          <w:color w:val="000000"/>
          <w:sz w:val="28"/>
          <w:szCs w:val="28"/>
        </w:rPr>
        <w:t>учеников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начального</w:t>
      </w:r>
      <w:r>
        <w:rPr>
          <w:rFonts w:hAnsi="Times New Roman" w:cs="Times New Roman"/>
          <w:color w:val="000000"/>
          <w:sz w:val="28"/>
          <w:szCs w:val="28"/>
        </w:rPr>
        <w:t xml:space="preserve"> </w:t>
      </w:r>
      <w:r>
        <w:rPr>
          <w:rFonts w:hAnsi="Times New Roman" w:cs="Times New Roman"/>
          <w:color w:val="000000"/>
          <w:sz w:val="28"/>
          <w:szCs w:val="28"/>
        </w:rPr>
        <w:t>и</w:t>
      </w:r>
      <w:r>
        <w:rPr>
          <w:rFonts w:hAnsi="Times New Roman" w:cs="Times New Roman"/>
          <w:color w:val="000000"/>
          <w:sz w:val="28"/>
          <w:szCs w:val="28"/>
        </w:rPr>
        <w:t xml:space="preserve"> </w:t>
      </w:r>
      <w:r w:rsidRPr="00C42758">
        <w:rPr>
          <w:rFonts w:hAnsi="Times New Roman" w:cs="Times New Roman"/>
          <w:color w:val="000000"/>
          <w:sz w:val="28"/>
          <w:szCs w:val="28"/>
        </w:rPr>
        <w:t>основного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уровня</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общего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образования</w:t>
      </w:r>
      <w:r w:rsidR="009C4543" w:rsidRPr="00C42758">
        <w:rPr>
          <w:rFonts w:ascii="Times New Roman" w:eastAsia="Times New Roman" w:hAnsi="Times New Roman" w:cs="Times New Roman"/>
          <w:color w:val="000000"/>
          <w:sz w:val="28"/>
          <w:szCs w:val="28"/>
          <w:lang w:eastAsia="ru-RU"/>
        </w:rPr>
        <w:t>.</w:t>
      </w:r>
    </w:p>
    <w:p w:rsidR="009C4543" w:rsidRPr="00C42758" w:rsidRDefault="009C4543" w:rsidP="009C4543">
      <w:pPr>
        <w:spacing w:before="100" w:beforeAutospacing="1" w:after="0" w:line="360" w:lineRule="auto"/>
        <w:rPr>
          <w:rFonts w:ascii="Times New Roman" w:eastAsia="Times New Roman" w:hAnsi="Times New Roman" w:cs="Times New Roman"/>
          <w:b/>
          <w:bCs/>
          <w:color w:val="000000"/>
          <w:sz w:val="28"/>
          <w:szCs w:val="28"/>
          <w:lang w:eastAsia="ru-RU"/>
        </w:rPr>
      </w:pPr>
    </w:p>
    <w:p w:rsidR="009C4543" w:rsidRPr="009C4543" w:rsidRDefault="009C4543" w:rsidP="009C4543">
      <w:pPr>
        <w:spacing w:before="100" w:beforeAutospacing="1" w:after="320"/>
        <w:rPr>
          <w:rFonts w:ascii="Times New Roman" w:eastAsia="Times New Roman" w:hAnsi="Times New Roman" w:cs="Times New Roman"/>
          <w:b/>
          <w:bCs/>
          <w:color w:val="000000"/>
          <w:sz w:val="32"/>
          <w:szCs w:val="32"/>
          <w:lang w:eastAsia="ru-RU"/>
        </w:rPr>
      </w:pPr>
    </w:p>
    <w:p w:rsidR="009C4543" w:rsidRPr="009C4543" w:rsidRDefault="009C4543" w:rsidP="009C4543">
      <w:pPr>
        <w:spacing w:before="100" w:beforeAutospacing="1" w:after="320"/>
        <w:rPr>
          <w:rFonts w:ascii="Times New Roman" w:eastAsia="Times New Roman" w:hAnsi="Times New Roman" w:cs="Times New Roman"/>
          <w:b/>
          <w:bCs/>
          <w:color w:val="000000"/>
          <w:sz w:val="32"/>
          <w:szCs w:val="32"/>
          <w:lang w:eastAsia="ru-RU"/>
        </w:rPr>
      </w:pPr>
    </w:p>
    <w:p w:rsidR="009C4543" w:rsidRPr="009C4543" w:rsidRDefault="009C4543" w:rsidP="009C4543">
      <w:pPr>
        <w:spacing w:before="100" w:beforeAutospacing="1" w:after="320"/>
        <w:rPr>
          <w:rFonts w:ascii="Times New Roman" w:eastAsia="Times New Roman" w:hAnsi="Times New Roman" w:cs="Times New Roman"/>
          <w:b/>
          <w:bCs/>
          <w:color w:val="000000"/>
          <w:sz w:val="32"/>
          <w:szCs w:val="32"/>
          <w:lang w:eastAsia="ru-RU"/>
        </w:rPr>
      </w:pPr>
    </w:p>
    <w:p w:rsidR="009C4543" w:rsidRPr="009C4543" w:rsidRDefault="009C4543" w:rsidP="009C4543">
      <w:pPr>
        <w:spacing w:before="100" w:beforeAutospacing="1" w:after="320"/>
        <w:rPr>
          <w:rFonts w:ascii="Times New Roman" w:eastAsia="Times New Roman" w:hAnsi="Times New Roman" w:cs="Times New Roman"/>
          <w:b/>
          <w:bCs/>
          <w:color w:val="000000"/>
          <w:sz w:val="32"/>
          <w:szCs w:val="32"/>
          <w:lang w:eastAsia="ru-RU"/>
        </w:rPr>
      </w:pPr>
    </w:p>
    <w:p w:rsidR="009C4543" w:rsidRPr="009C4543" w:rsidRDefault="009C4543" w:rsidP="009C4543">
      <w:pPr>
        <w:spacing w:before="100" w:beforeAutospacing="1" w:after="320"/>
        <w:ind w:left="-181"/>
        <w:rPr>
          <w:rFonts w:ascii="Times New Roman" w:eastAsia="Times New Roman" w:hAnsi="Times New Roman" w:cs="Times New Roman"/>
          <w:b/>
          <w:bCs/>
          <w:color w:val="000000"/>
          <w:sz w:val="32"/>
          <w:szCs w:val="32"/>
          <w:lang w:eastAsia="ru-RU"/>
        </w:rPr>
      </w:pPr>
    </w:p>
    <w:p w:rsidR="009C4543" w:rsidRPr="009913E3" w:rsidRDefault="00C45C3C" w:rsidP="009C4543">
      <w:pPr>
        <w:pageBreakBefore/>
        <w:spacing w:before="100" w:beforeAutospacing="1" w:after="19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lastRenderedPageBreak/>
        <w:t xml:space="preserve">                             </w:t>
      </w:r>
      <w:r w:rsidR="009C4543" w:rsidRPr="009C4543">
        <w:rPr>
          <w:rFonts w:ascii="Times New Roman" w:eastAsia="Times New Roman" w:hAnsi="Times New Roman" w:cs="Times New Roman"/>
          <w:b/>
          <w:bCs/>
          <w:color w:val="000000"/>
          <w:sz w:val="28"/>
          <w:szCs w:val="28"/>
          <w:lang w:eastAsia="ru-RU"/>
        </w:rPr>
        <w:t>Воспитательная работа</w:t>
      </w:r>
    </w:p>
    <w:p w:rsidR="00C42758" w:rsidRPr="00C42758" w:rsidRDefault="00C42758" w:rsidP="00C42758">
      <w:pPr>
        <w:rPr>
          <w:rFonts w:hAnsi="Times New Roman" w:cs="Times New Roman"/>
          <w:color w:val="000000"/>
          <w:sz w:val="28"/>
          <w:szCs w:val="28"/>
        </w:rPr>
      </w:pPr>
      <w:r w:rsidRPr="00C42758">
        <w:rPr>
          <w:rFonts w:hAnsi="Times New Roman" w:cs="Times New Roman"/>
          <w:color w:val="000000"/>
          <w:sz w:val="28"/>
          <w:szCs w:val="28"/>
        </w:rPr>
        <w:t>С </w:t>
      </w:r>
      <w:r w:rsidRPr="00C42758">
        <w:rPr>
          <w:rFonts w:hAnsi="Times New Roman" w:cs="Times New Roman"/>
          <w:color w:val="000000"/>
          <w:sz w:val="28"/>
          <w:szCs w:val="28"/>
        </w:rPr>
        <w:t xml:space="preserve">01.09.2021 </w:t>
      </w:r>
      <w:r w:rsidRPr="00C42758">
        <w:rPr>
          <w:rFonts w:hAnsi="Times New Roman" w:cs="Times New Roman"/>
          <w:color w:val="000000"/>
          <w:sz w:val="28"/>
          <w:szCs w:val="28"/>
        </w:rPr>
        <w:t>Школа</w:t>
      </w:r>
      <w:r w:rsidRPr="00C42758">
        <w:rPr>
          <w:rFonts w:hAnsi="Times New Roman" w:cs="Times New Roman"/>
          <w:color w:val="000000"/>
          <w:sz w:val="28"/>
          <w:szCs w:val="28"/>
        </w:rPr>
        <w:t xml:space="preserve"> </w:t>
      </w:r>
      <w:r w:rsidRPr="00C42758">
        <w:rPr>
          <w:rFonts w:hAnsi="Times New Roman" w:cs="Times New Roman"/>
          <w:color w:val="000000"/>
          <w:sz w:val="28"/>
          <w:szCs w:val="28"/>
        </w:rPr>
        <w:t>реализует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рабочую</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программу</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календарный</w:t>
      </w:r>
      <w:r w:rsidRPr="00C42758">
        <w:rPr>
          <w:rFonts w:hAnsi="Times New Roman" w:cs="Times New Roman"/>
          <w:color w:val="000000"/>
          <w:sz w:val="28"/>
          <w:szCs w:val="28"/>
        </w:rPr>
        <w:t xml:space="preserve"> </w:t>
      </w:r>
      <w:r w:rsidRPr="00C42758">
        <w:rPr>
          <w:rFonts w:hAnsi="Times New Roman" w:cs="Times New Roman"/>
          <w:color w:val="000000"/>
          <w:sz w:val="28"/>
          <w:szCs w:val="28"/>
        </w:rPr>
        <w:t>план</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воспитательной</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работы</w:t>
      </w:r>
      <w:r w:rsidRPr="00C42758">
        <w:rPr>
          <w:rFonts w:hAnsi="Times New Roman" w:cs="Times New Roman"/>
          <w:color w:val="000000"/>
          <w:sz w:val="28"/>
          <w:szCs w:val="28"/>
        </w:rPr>
        <w:t xml:space="preserve">, </w:t>
      </w:r>
      <w:r w:rsidRPr="00C42758">
        <w:rPr>
          <w:rFonts w:hAnsi="Times New Roman" w:cs="Times New Roman"/>
          <w:color w:val="000000"/>
          <w:sz w:val="28"/>
          <w:szCs w:val="28"/>
        </w:rPr>
        <w:t>которые</w:t>
      </w:r>
      <w:r w:rsidRPr="00C42758">
        <w:rPr>
          <w:rFonts w:hAnsi="Times New Roman" w:cs="Times New Roman"/>
          <w:color w:val="000000"/>
          <w:sz w:val="28"/>
          <w:szCs w:val="28"/>
        </w:rPr>
        <w:t xml:space="preserve"> </w:t>
      </w:r>
      <w:r w:rsidRPr="00C42758">
        <w:rPr>
          <w:rFonts w:hAnsi="Times New Roman" w:cs="Times New Roman"/>
          <w:color w:val="000000"/>
          <w:sz w:val="28"/>
          <w:szCs w:val="28"/>
        </w:rPr>
        <w:t>являются</w:t>
      </w:r>
      <w:r w:rsidRPr="00C42758">
        <w:rPr>
          <w:rFonts w:hAnsi="Times New Roman" w:cs="Times New Roman"/>
          <w:color w:val="000000"/>
          <w:sz w:val="28"/>
          <w:szCs w:val="28"/>
        </w:rPr>
        <w:t xml:space="preserve"> </w:t>
      </w:r>
      <w:r w:rsidRPr="00C42758">
        <w:rPr>
          <w:rFonts w:hAnsi="Times New Roman" w:cs="Times New Roman"/>
          <w:color w:val="000000"/>
          <w:sz w:val="28"/>
          <w:szCs w:val="28"/>
        </w:rPr>
        <w:t>частью</w:t>
      </w:r>
      <w:r w:rsidRPr="00C42758">
        <w:rPr>
          <w:rFonts w:hAnsi="Times New Roman" w:cs="Times New Roman"/>
          <w:color w:val="000000"/>
          <w:sz w:val="28"/>
          <w:szCs w:val="28"/>
        </w:rPr>
        <w:t xml:space="preserve"> </w:t>
      </w:r>
      <w:r w:rsidRPr="00C42758">
        <w:rPr>
          <w:rFonts w:hAnsi="Times New Roman" w:cs="Times New Roman"/>
          <w:color w:val="000000"/>
          <w:sz w:val="28"/>
          <w:szCs w:val="28"/>
        </w:rPr>
        <w:t>основных</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образовательных</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программ</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начального</w:t>
      </w:r>
      <w:r>
        <w:rPr>
          <w:rFonts w:hAnsi="Times New Roman" w:cs="Times New Roman"/>
          <w:color w:val="000000"/>
          <w:sz w:val="28"/>
          <w:szCs w:val="28"/>
        </w:rPr>
        <w:t xml:space="preserve"> </w:t>
      </w:r>
      <w:r>
        <w:rPr>
          <w:rFonts w:hAnsi="Times New Roman" w:cs="Times New Roman"/>
          <w:color w:val="000000"/>
          <w:sz w:val="28"/>
          <w:szCs w:val="28"/>
        </w:rPr>
        <w:t>и</w:t>
      </w:r>
      <w:r>
        <w:rPr>
          <w:rFonts w:hAnsi="Times New Roman" w:cs="Times New Roman"/>
          <w:color w:val="000000"/>
          <w:sz w:val="28"/>
          <w:szCs w:val="28"/>
        </w:rPr>
        <w:t xml:space="preserve"> </w:t>
      </w:r>
      <w:r w:rsidRPr="00C42758">
        <w:rPr>
          <w:rFonts w:hAnsi="Times New Roman" w:cs="Times New Roman"/>
          <w:color w:val="000000"/>
          <w:sz w:val="28"/>
          <w:szCs w:val="28"/>
        </w:rPr>
        <w:t>основного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общего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образования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В рамках</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воспитательной</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работы</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Школа</w:t>
      </w:r>
      <w:r w:rsidRPr="00C42758">
        <w:rPr>
          <w:rFonts w:hAnsi="Times New Roman" w:cs="Times New Roman"/>
          <w:color w:val="000000"/>
          <w:sz w:val="28"/>
          <w:szCs w:val="28"/>
        </w:rPr>
        <w:t>:</w:t>
      </w:r>
    </w:p>
    <w:p w:rsidR="00C42758" w:rsidRPr="00C42758" w:rsidRDefault="00C42758" w:rsidP="00C42758">
      <w:pPr>
        <w:rPr>
          <w:rFonts w:hAnsi="Times New Roman" w:cs="Times New Roman"/>
          <w:color w:val="000000"/>
          <w:sz w:val="28"/>
          <w:szCs w:val="28"/>
        </w:rPr>
      </w:pPr>
      <w:proofErr w:type="gramStart"/>
      <w:r w:rsidRPr="00C42758">
        <w:rPr>
          <w:rFonts w:hAnsi="Times New Roman" w:cs="Times New Roman"/>
          <w:color w:val="000000"/>
          <w:sz w:val="28"/>
          <w:szCs w:val="28"/>
        </w:rPr>
        <w:t xml:space="preserve">1) </w:t>
      </w:r>
      <w:r w:rsidRPr="00C42758">
        <w:rPr>
          <w:rFonts w:hAnsi="Times New Roman" w:cs="Times New Roman"/>
          <w:color w:val="000000"/>
          <w:sz w:val="28"/>
          <w:szCs w:val="28"/>
        </w:rPr>
        <w:t>реализует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воспитательные</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возможности</w:t>
      </w:r>
      <w:r w:rsidRPr="00C42758">
        <w:rPr>
          <w:rFonts w:hAnsi="Times New Roman" w:cs="Times New Roman"/>
          <w:color w:val="000000"/>
          <w:sz w:val="28"/>
          <w:szCs w:val="28"/>
        </w:rPr>
        <w:t xml:space="preserve"> </w:t>
      </w:r>
      <w:r w:rsidRPr="00C42758">
        <w:rPr>
          <w:rFonts w:hAnsi="Times New Roman" w:cs="Times New Roman"/>
          <w:color w:val="000000"/>
          <w:sz w:val="28"/>
          <w:szCs w:val="28"/>
        </w:rPr>
        <w:t>педагогов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поддерживает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традиции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коллективного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планирования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организации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проведения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анализа</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воспитательных</w:t>
      </w:r>
      <w:r w:rsidRPr="00C42758">
        <w:rPr>
          <w:rFonts w:hAnsi="Times New Roman" w:cs="Times New Roman"/>
          <w:color w:val="000000"/>
          <w:sz w:val="28"/>
          <w:szCs w:val="28"/>
        </w:rPr>
        <w:t xml:space="preserve"> </w:t>
      </w:r>
      <w:r w:rsidRPr="00C42758">
        <w:rPr>
          <w:rFonts w:hAnsi="Times New Roman" w:cs="Times New Roman"/>
          <w:color w:val="000000"/>
          <w:sz w:val="28"/>
          <w:szCs w:val="28"/>
        </w:rPr>
        <w:t>мероприятий</w:t>
      </w:r>
      <w:r w:rsidRPr="00C42758">
        <w:rPr>
          <w:rFonts w:hAnsi="Times New Roman" w:cs="Times New Roman"/>
          <w:color w:val="000000"/>
          <w:sz w:val="28"/>
          <w:szCs w:val="28"/>
        </w:rPr>
        <w:t>;</w:t>
      </w:r>
      <w:r w:rsidRPr="00C42758">
        <w:rPr>
          <w:sz w:val="28"/>
          <w:szCs w:val="28"/>
        </w:rPr>
        <w:br/>
      </w:r>
      <w:r w:rsidRPr="00C42758">
        <w:rPr>
          <w:rFonts w:hAnsi="Times New Roman" w:cs="Times New Roman"/>
          <w:color w:val="000000"/>
          <w:sz w:val="28"/>
          <w:szCs w:val="28"/>
        </w:rPr>
        <w:t xml:space="preserve">2) </w:t>
      </w:r>
      <w:r w:rsidRPr="00C42758">
        <w:rPr>
          <w:rFonts w:hAnsi="Times New Roman" w:cs="Times New Roman"/>
          <w:color w:val="000000"/>
          <w:sz w:val="28"/>
          <w:szCs w:val="28"/>
        </w:rPr>
        <w:t>реализует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потенциал</w:t>
      </w:r>
      <w:r w:rsidRPr="00C42758">
        <w:rPr>
          <w:rFonts w:hAnsi="Times New Roman" w:cs="Times New Roman"/>
          <w:color w:val="000000"/>
          <w:sz w:val="28"/>
          <w:szCs w:val="28"/>
        </w:rPr>
        <w:t xml:space="preserve"> </w:t>
      </w:r>
      <w:r w:rsidRPr="00C42758">
        <w:rPr>
          <w:rFonts w:hAnsi="Times New Roman" w:cs="Times New Roman"/>
          <w:color w:val="000000"/>
          <w:sz w:val="28"/>
          <w:szCs w:val="28"/>
        </w:rPr>
        <w:t>классного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руководства</w:t>
      </w:r>
      <w:r w:rsidRPr="00C42758">
        <w:rPr>
          <w:rFonts w:hAnsi="Times New Roman" w:cs="Times New Roman"/>
          <w:color w:val="000000"/>
          <w:sz w:val="28"/>
          <w:szCs w:val="28"/>
        </w:rPr>
        <w:t xml:space="preserve"> </w:t>
      </w:r>
      <w:r w:rsidRPr="00C42758">
        <w:rPr>
          <w:rFonts w:hAnsi="Times New Roman" w:cs="Times New Roman"/>
          <w:color w:val="000000"/>
          <w:sz w:val="28"/>
          <w:szCs w:val="28"/>
        </w:rPr>
        <w:t>в воспитании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школьников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поддерживает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активное</w:t>
      </w:r>
      <w:r w:rsidRPr="00C42758">
        <w:rPr>
          <w:rFonts w:hAnsi="Times New Roman" w:cs="Times New Roman"/>
          <w:color w:val="000000"/>
          <w:sz w:val="28"/>
          <w:szCs w:val="28"/>
        </w:rPr>
        <w:t xml:space="preserve"> </w:t>
      </w:r>
      <w:r w:rsidRPr="00C42758">
        <w:rPr>
          <w:rFonts w:hAnsi="Times New Roman" w:cs="Times New Roman"/>
          <w:color w:val="000000"/>
          <w:sz w:val="28"/>
          <w:szCs w:val="28"/>
        </w:rPr>
        <w:t>участие</w:t>
      </w:r>
      <w:r w:rsidRPr="00C42758">
        <w:rPr>
          <w:rFonts w:hAnsi="Times New Roman" w:cs="Times New Roman"/>
          <w:color w:val="000000"/>
          <w:sz w:val="28"/>
          <w:szCs w:val="28"/>
        </w:rPr>
        <w:t xml:space="preserve"> </w:t>
      </w:r>
      <w:r w:rsidRPr="00C42758">
        <w:rPr>
          <w:rFonts w:hAnsi="Times New Roman" w:cs="Times New Roman"/>
          <w:color w:val="000000"/>
          <w:sz w:val="28"/>
          <w:szCs w:val="28"/>
        </w:rPr>
        <w:t>классных</w:t>
      </w:r>
      <w:r w:rsidRPr="00C42758">
        <w:rPr>
          <w:rFonts w:hAnsi="Times New Roman" w:cs="Times New Roman"/>
          <w:color w:val="000000"/>
          <w:sz w:val="28"/>
          <w:szCs w:val="28"/>
        </w:rPr>
        <w:t xml:space="preserve"> </w:t>
      </w:r>
      <w:r w:rsidRPr="00C42758">
        <w:rPr>
          <w:rFonts w:hAnsi="Times New Roman" w:cs="Times New Roman"/>
          <w:color w:val="000000"/>
          <w:sz w:val="28"/>
          <w:szCs w:val="28"/>
        </w:rPr>
        <w:t>сообществ</w:t>
      </w:r>
      <w:r w:rsidRPr="00C42758">
        <w:rPr>
          <w:rFonts w:hAnsi="Times New Roman" w:cs="Times New Roman"/>
          <w:color w:val="000000"/>
          <w:sz w:val="28"/>
          <w:szCs w:val="28"/>
        </w:rPr>
        <w:t xml:space="preserve"> </w:t>
      </w:r>
      <w:r w:rsidRPr="00C42758">
        <w:rPr>
          <w:rFonts w:hAnsi="Times New Roman" w:cs="Times New Roman"/>
          <w:color w:val="000000"/>
          <w:sz w:val="28"/>
          <w:szCs w:val="28"/>
        </w:rPr>
        <w:t>в жизни</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Школы</w:t>
      </w:r>
      <w:r w:rsidRPr="00C42758">
        <w:rPr>
          <w:rFonts w:hAnsi="Times New Roman" w:cs="Times New Roman"/>
          <w:color w:val="000000"/>
          <w:sz w:val="28"/>
          <w:szCs w:val="28"/>
        </w:rPr>
        <w:t>;</w:t>
      </w:r>
      <w:r w:rsidRPr="00C42758">
        <w:rPr>
          <w:sz w:val="28"/>
          <w:szCs w:val="28"/>
        </w:rPr>
        <w:br/>
      </w:r>
      <w:r w:rsidRPr="00C42758">
        <w:rPr>
          <w:rFonts w:hAnsi="Times New Roman" w:cs="Times New Roman"/>
          <w:color w:val="000000"/>
          <w:sz w:val="28"/>
          <w:szCs w:val="28"/>
        </w:rPr>
        <w:t xml:space="preserve">3) </w:t>
      </w:r>
      <w:r w:rsidRPr="00C42758">
        <w:rPr>
          <w:rFonts w:hAnsi="Times New Roman" w:cs="Times New Roman"/>
          <w:color w:val="000000"/>
          <w:sz w:val="28"/>
          <w:szCs w:val="28"/>
        </w:rPr>
        <w:t>вовлекает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школьников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в кружки</w:t>
      </w:r>
      <w:r w:rsidRPr="00C42758">
        <w:rPr>
          <w:rFonts w:hAnsi="Times New Roman" w:cs="Times New Roman"/>
          <w:color w:val="000000"/>
          <w:sz w:val="28"/>
          <w:szCs w:val="28"/>
        </w:rPr>
        <w:t xml:space="preserve">, </w:t>
      </w:r>
      <w:r w:rsidRPr="00C42758">
        <w:rPr>
          <w:rFonts w:hAnsi="Times New Roman" w:cs="Times New Roman"/>
          <w:color w:val="000000"/>
          <w:sz w:val="28"/>
          <w:szCs w:val="28"/>
        </w:rPr>
        <w:t>секции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клубы</w:t>
      </w:r>
      <w:r w:rsidRPr="00C42758">
        <w:rPr>
          <w:rFonts w:hAnsi="Times New Roman" w:cs="Times New Roman"/>
          <w:color w:val="000000"/>
          <w:sz w:val="28"/>
          <w:szCs w:val="28"/>
        </w:rPr>
        <w:t xml:space="preserve">, </w:t>
      </w:r>
      <w:r w:rsidRPr="00C42758">
        <w:rPr>
          <w:rFonts w:hAnsi="Times New Roman" w:cs="Times New Roman"/>
          <w:color w:val="000000"/>
          <w:sz w:val="28"/>
          <w:szCs w:val="28"/>
        </w:rPr>
        <w:t>студии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иные</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объединения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работающие</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 школьным</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программам</w:t>
      </w:r>
      <w:r w:rsidRPr="00C42758">
        <w:rPr>
          <w:rFonts w:hAnsi="Times New Roman" w:cs="Times New Roman"/>
          <w:color w:val="000000"/>
          <w:sz w:val="28"/>
          <w:szCs w:val="28"/>
        </w:rPr>
        <w:t xml:space="preserve"> </w:t>
      </w:r>
      <w:r w:rsidRPr="00C42758">
        <w:rPr>
          <w:rFonts w:hAnsi="Times New Roman" w:cs="Times New Roman"/>
          <w:color w:val="000000"/>
          <w:sz w:val="28"/>
          <w:szCs w:val="28"/>
        </w:rPr>
        <w:t>внеурочной</w:t>
      </w:r>
      <w:r w:rsidRPr="00C42758">
        <w:rPr>
          <w:rFonts w:hAnsi="Times New Roman" w:cs="Times New Roman"/>
          <w:color w:val="000000"/>
          <w:sz w:val="28"/>
          <w:szCs w:val="28"/>
        </w:rPr>
        <w:t xml:space="preserve"> </w:t>
      </w:r>
      <w:r w:rsidRPr="00C42758">
        <w:rPr>
          <w:rFonts w:hAnsi="Times New Roman" w:cs="Times New Roman"/>
          <w:color w:val="000000"/>
          <w:sz w:val="28"/>
          <w:szCs w:val="28"/>
        </w:rPr>
        <w:t>деятельности</w:t>
      </w:r>
      <w:r w:rsidRPr="00C42758">
        <w:rPr>
          <w:rFonts w:hAnsi="Times New Roman" w:cs="Times New Roman"/>
          <w:color w:val="000000"/>
          <w:sz w:val="28"/>
          <w:szCs w:val="28"/>
        </w:rPr>
        <w:t xml:space="preserve">, </w:t>
      </w:r>
      <w:r w:rsidRPr="00C42758">
        <w:rPr>
          <w:rFonts w:hAnsi="Times New Roman" w:cs="Times New Roman"/>
          <w:color w:val="000000"/>
          <w:sz w:val="28"/>
          <w:szCs w:val="28"/>
        </w:rPr>
        <w:t>реализовывать</w:t>
      </w:r>
      <w:r w:rsidRPr="00C42758">
        <w:rPr>
          <w:rFonts w:hAnsi="Times New Roman" w:cs="Times New Roman"/>
          <w:color w:val="000000"/>
          <w:sz w:val="28"/>
          <w:szCs w:val="28"/>
        </w:rPr>
        <w:t xml:space="preserve"> </w:t>
      </w:r>
      <w:r w:rsidRPr="00C42758">
        <w:rPr>
          <w:rFonts w:hAnsi="Times New Roman" w:cs="Times New Roman"/>
          <w:color w:val="000000"/>
          <w:sz w:val="28"/>
          <w:szCs w:val="28"/>
        </w:rPr>
        <w:t>их воспитательные</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возможности</w:t>
      </w:r>
      <w:r w:rsidRPr="00C42758">
        <w:rPr>
          <w:rFonts w:hAnsi="Times New Roman" w:cs="Times New Roman"/>
          <w:color w:val="000000"/>
          <w:sz w:val="28"/>
          <w:szCs w:val="28"/>
        </w:rPr>
        <w:t>;</w:t>
      </w:r>
      <w:proofErr w:type="gramEnd"/>
      <w:r w:rsidRPr="00C42758">
        <w:rPr>
          <w:sz w:val="28"/>
          <w:szCs w:val="28"/>
        </w:rPr>
        <w:br/>
      </w:r>
      <w:proofErr w:type="gramStart"/>
      <w:r w:rsidRPr="00C42758">
        <w:rPr>
          <w:rFonts w:hAnsi="Times New Roman" w:cs="Times New Roman"/>
          <w:color w:val="000000"/>
          <w:sz w:val="28"/>
          <w:szCs w:val="28"/>
        </w:rPr>
        <w:t xml:space="preserve">4) </w:t>
      </w:r>
      <w:r w:rsidRPr="00C42758">
        <w:rPr>
          <w:rFonts w:hAnsi="Times New Roman" w:cs="Times New Roman"/>
          <w:color w:val="000000"/>
          <w:sz w:val="28"/>
          <w:szCs w:val="28"/>
        </w:rPr>
        <w:t>использует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в воспитании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детей</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возможности</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школьного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урока</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поддерживает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использование</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 уроках</w:t>
      </w:r>
      <w:r w:rsidRPr="00C42758">
        <w:rPr>
          <w:rFonts w:hAnsi="Times New Roman" w:cs="Times New Roman"/>
          <w:color w:val="000000"/>
          <w:sz w:val="28"/>
          <w:szCs w:val="28"/>
        </w:rPr>
        <w:t xml:space="preserve"> </w:t>
      </w:r>
      <w:r w:rsidRPr="00C42758">
        <w:rPr>
          <w:rFonts w:hAnsi="Times New Roman" w:cs="Times New Roman"/>
          <w:color w:val="000000"/>
          <w:sz w:val="28"/>
          <w:szCs w:val="28"/>
        </w:rPr>
        <w:t>интерактивных</w:t>
      </w:r>
      <w:r w:rsidRPr="00C42758">
        <w:rPr>
          <w:rFonts w:hAnsi="Times New Roman" w:cs="Times New Roman"/>
          <w:color w:val="000000"/>
          <w:sz w:val="28"/>
          <w:szCs w:val="28"/>
        </w:rPr>
        <w:t xml:space="preserve"> </w:t>
      </w:r>
      <w:r w:rsidRPr="00C42758">
        <w:rPr>
          <w:rFonts w:hAnsi="Times New Roman" w:cs="Times New Roman"/>
          <w:color w:val="000000"/>
          <w:sz w:val="28"/>
          <w:szCs w:val="28"/>
        </w:rPr>
        <w:t>форм</w:t>
      </w:r>
      <w:r w:rsidRPr="00C42758">
        <w:rPr>
          <w:rFonts w:hAnsi="Times New Roman" w:cs="Times New Roman"/>
          <w:color w:val="000000"/>
          <w:sz w:val="28"/>
          <w:szCs w:val="28"/>
        </w:rPr>
        <w:t xml:space="preserve"> </w:t>
      </w:r>
      <w:r w:rsidRPr="00C42758">
        <w:rPr>
          <w:rFonts w:hAnsi="Times New Roman" w:cs="Times New Roman"/>
          <w:color w:val="000000"/>
          <w:sz w:val="28"/>
          <w:szCs w:val="28"/>
        </w:rPr>
        <w:t>занятий</w:t>
      </w:r>
      <w:r w:rsidRPr="00C42758">
        <w:rPr>
          <w:rFonts w:hAnsi="Times New Roman" w:cs="Times New Roman"/>
          <w:color w:val="000000"/>
          <w:sz w:val="28"/>
          <w:szCs w:val="28"/>
        </w:rPr>
        <w:t xml:space="preserve"> </w:t>
      </w:r>
      <w:r w:rsidRPr="00C42758">
        <w:rPr>
          <w:rFonts w:hAnsi="Times New Roman" w:cs="Times New Roman"/>
          <w:color w:val="000000"/>
          <w:sz w:val="28"/>
          <w:szCs w:val="28"/>
        </w:rPr>
        <w:t>с учащимися</w:t>
      </w:r>
      <w:r w:rsidRPr="00C42758">
        <w:rPr>
          <w:rFonts w:hAnsi="Times New Roman" w:cs="Times New Roman"/>
          <w:color w:val="000000"/>
          <w:sz w:val="28"/>
          <w:szCs w:val="28"/>
        </w:rPr>
        <w:t>;</w:t>
      </w:r>
      <w:r w:rsidRPr="00C42758">
        <w:rPr>
          <w:sz w:val="28"/>
          <w:szCs w:val="28"/>
        </w:rPr>
        <w:br/>
      </w:r>
      <w:r w:rsidRPr="00C42758">
        <w:rPr>
          <w:rFonts w:hAnsi="Times New Roman" w:cs="Times New Roman"/>
          <w:color w:val="000000"/>
          <w:sz w:val="28"/>
          <w:szCs w:val="28"/>
        </w:rPr>
        <w:t xml:space="preserve">5) </w:t>
      </w:r>
      <w:r w:rsidRPr="00C42758">
        <w:rPr>
          <w:rFonts w:hAnsi="Times New Roman" w:cs="Times New Roman"/>
          <w:color w:val="000000"/>
          <w:sz w:val="28"/>
          <w:szCs w:val="28"/>
        </w:rPr>
        <w:t>поддерживает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ученическое</w:t>
      </w:r>
      <w:r w:rsidRPr="00C42758">
        <w:rPr>
          <w:rFonts w:hAnsi="Times New Roman" w:cs="Times New Roman"/>
          <w:color w:val="000000"/>
          <w:sz w:val="28"/>
          <w:szCs w:val="28"/>
        </w:rPr>
        <w:t xml:space="preserve"> </w:t>
      </w:r>
      <w:r w:rsidRPr="00C42758">
        <w:rPr>
          <w:rFonts w:hAnsi="Times New Roman" w:cs="Times New Roman"/>
          <w:color w:val="000000"/>
          <w:sz w:val="28"/>
          <w:szCs w:val="28"/>
        </w:rPr>
        <w:t>самоуправление —</w:t>
      </w:r>
      <w:r w:rsidRPr="00C42758">
        <w:rPr>
          <w:rFonts w:hAnsi="Times New Roman" w:cs="Times New Roman"/>
          <w:color w:val="000000"/>
          <w:sz w:val="28"/>
          <w:szCs w:val="28"/>
        </w:rPr>
        <w:t xml:space="preserve"> </w:t>
      </w:r>
      <w:r w:rsidRPr="00C42758">
        <w:rPr>
          <w:rFonts w:hAnsi="Times New Roman" w:cs="Times New Roman"/>
          <w:color w:val="000000"/>
          <w:sz w:val="28"/>
          <w:szCs w:val="28"/>
        </w:rPr>
        <w:t>как</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 уровне</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Школы</w:t>
      </w:r>
      <w:r w:rsidRPr="00C42758">
        <w:rPr>
          <w:rFonts w:hAnsi="Times New Roman" w:cs="Times New Roman"/>
          <w:color w:val="000000"/>
          <w:sz w:val="28"/>
          <w:szCs w:val="28"/>
        </w:rPr>
        <w:t xml:space="preserve">, </w:t>
      </w:r>
      <w:r w:rsidRPr="00C42758">
        <w:rPr>
          <w:rFonts w:hAnsi="Times New Roman" w:cs="Times New Roman"/>
          <w:color w:val="000000"/>
          <w:sz w:val="28"/>
          <w:szCs w:val="28"/>
        </w:rPr>
        <w:t>так</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на уровне</w:t>
      </w:r>
      <w:r w:rsidRPr="00C42758">
        <w:rPr>
          <w:rFonts w:hAnsi="Times New Roman" w:cs="Times New Roman"/>
          <w:color w:val="000000"/>
          <w:sz w:val="28"/>
          <w:szCs w:val="28"/>
        </w:rPr>
        <w:t xml:space="preserve"> </w:t>
      </w:r>
      <w:r w:rsidRPr="00C42758">
        <w:rPr>
          <w:rFonts w:hAnsi="Times New Roman" w:cs="Times New Roman"/>
          <w:color w:val="000000"/>
          <w:sz w:val="28"/>
          <w:szCs w:val="28"/>
        </w:rPr>
        <w:t>классных</w:t>
      </w:r>
      <w:r w:rsidRPr="00C42758">
        <w:rPr>
          <w:rFonts w:hAnsi="Times New Roman" w:cs="Times New Roman"/>
          <w:color w:val="000000"/>
          <w:sz w:val="28"/>
          <w:szCs w:val="28"/>
        </w:rPr>
        <w:t xml:space="preserve"> </w:t>
      </w:r>
      <w:r w:rsidRPr="00C42758">
        <w:rPr>
          <w:rFonts w:hAnsi="Times New Roman" w:cs="Times New Roman"/>
          <w:color w:val="000000"/>
          <w:sz w:val="28"/>
          <w:szCs w:val="28"/>
        </w:rPr>
        <w:t>сообществ</w:t>
      </w:r>
      <w:r w:rsidRPr="00C42758">
        <w:rPr>
          <w:rFonts w:hAnsi="Times New Roman" w:cs="Times New Roman"/>
          <w:color w:val="000000"/>
          <w:sz w:val="28"/>
          <w:szCs w:val="28"/>
        </w:rPr>
        <w:t>;</w:t>
      </w:r>
      <w:r w:rsidRPr="00C42758">
        <w:rPr>
          <w:sz w:val="28"/>
          <w:szCs w:val="28"/>
        </w:rPr>
        <w:br/>
      </w:r>
      <w:r w:rsidRPr="00C42758">
        <w:rPr>
          <w:rFonts w:hAnsi="Times New Roman" w:cs="Times New Roman"/>
          <w:color w:val="000000"/>
          <w:sz w:val="28"/>
          <w:szCs w:val="28"/>
        </w:rPr>
        <w:t xml:space="preserve">6) </w:t>
      </w:r>
      <w:r w:rsidRPr="00C42758">
        <w:rPr>
          <w:rFonts w:hAnsi="Times New Roman" w:cs="Times New Roman"/>
          <w:color w:val="000000"/>
          <w:sz w:val="28"/>
          <w:szCs w:val="28"/>
        </w:rPr>
        <w:t>поддерживает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деятельность</w:t>
      </w:r>
      <w:r w:rsidRPr="00C42758">
        <w:rPr>
          <w:rFonts w:hAnsi="Times New Roman" w:cs="Times New Roman"/>
          <w:color w:val="000000"/>
          <w:sz w:val="28"/>
          <w:szCs w:val="28"/>
        </w:rPr>
        <w:t xml:space="preserve"> </w:t>
      </w:r>
      <w:r w:rsidRPr="00C42758">
        <w:rPr>
          <w:rFonts w:hAnsi="Times New Roman" w:cs="Times New Roman"/>
          <w:color w:val="000000"/>
          <w:sz w:val="28"/>
          <w:szCs w:val="28"/>
        </w:rPr>
        <w:t>функционирующих</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 базе</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школы</w:t>
      </w:r>
      <w:r w:rsidRPr="00C42758">
        <w:rPr>
          <w:rFonts w:hAnsi="Times New Roman" w:cs="Times New Roman"/>
          <w:color w:val="000000"/>
          <w:sz w:val="28"/>
          <w:szCs w:val="28"/>
        </w:rPr>
        <w:t xml:space="preserve"> </w:t>
      </w:r>
      <w:r w:rsidRPr="00C42758">
        <w:rPr>
          <w:rFonts w:hAnsi="Times New Roman" w:cs="Times New Roman"/>
          <w:color w:val="000000"/>
          <w:sz w:val="28"/>
          <w:szCs w:val="28"/>
        </w:rPr>
        <w:t>детских</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общественных</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объединений</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организаций —</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например</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школьного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спортивного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клуба</w:t>
      </w:r>
      <w:r w:rsidRPr="00C42758">
        <w:rPr>
          <w:rFonts w:hAnsi="Times New Roman" w:cs="Times New Roman"/>
          <w:color w:val="000000"/>
          <w:sz w:val="28"/>
          <w:szCs w:val="28"/>
        </w:rPr>
        <w:t>;</w:t>
      </w:r>
      <w:r w:rsidRPr="00C42758">
        <w:rPr>
          <w:sz w:val="28"/>
          <w:szCs w:val="28"/>
        </w:rPr>
        <w:br/>
      </w:r>
      <w:r w:rsidRPr="00C42758">
        <w:rPr>
          <w:rFonts w:hAnsi="Times New Roman" w:cs="Times New Roman"/>
          <w:color w:val="000000"/>
          <w:sz w:val="28"/>
          <w:szCs w:val="28"/>
        </w:rPr>
        <w:t xml:space="preserve">7) </w:t>
      </w:r>
      <w:r w:rsidRPr="00C42758">
        <w:rPr>
          <w:rFonts w:hAnsi="Times New Roman" w:cs="Times New Roman"/>
          <w:color w:val="000000"/>
          <w:sz w:val="28"/>
          <w:szCs w:val="28"/>
        </w:rPr>
        <w:t>организует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для</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школьников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экскурсии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экспедиции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походы</w:t>
      </w:r>
      <w:r w:rsidRPr="00C42758">
        <w:rPr>
          <w:rFonts w:hAnsi="Times New Roman" w:cs="Times New Roman"/>
          <w:color w:val="000000"/>
          <w:sz w:val="28"/>
          <w:szCs w:val="28"/>
        </w:rPr>
        <w:t xml:space="preserve"> </w:t>
      </w:r>
      <w:r w:rsidRPr="00C42758">
        <w:rPr>
          <w:rFonts w:hAnsi="Times New Roman" w:cs="Times New Roman"/>
          <w:color w:val="000000"/>
          <w:sz w:val="28"/>
          <w:szCs w:val="28"/>
        </w:rPr>
        <w:t>и реализует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их воспитательный</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потенциал</w:t>
      </w:r>
      <w:r w:rsidRPr="00C42758">
        <w:rPr>
          <w:rFonts w:hAnsi="Times New Roman" w:cs="Times New Roman"/>
          <w:color w:val="000000"/>
          <w:sz w:val="28"/>
          <w:szCs w:val="28"/>
        </w:rPr>
        <w:t>;</w:t>
      </w:r>
      <w:proofErr w:type="gramEnd"/>
      <w:r w:rsidRPr="00C42758">
        <w:rPr>
          <w:sz w:val="28"/>
          <w:szCs w:val="28"/>
        </w:rPr>
        <w:br/>
      </w:r>
      <w:proofErr w:type="gramStart"/>
      <w:r w:rsidRPr="00C42758">
        <w:rPr>
          <w:rFonts w:hAnsi="Times New Roman" w:cs="Times New Roman"/>
          <w:color w:val="000000"/>
          <w:sz w:val="28"/>
          <w:szCs w:val="28"/>
        </w:rPr>
        <w:t xml:space="preserve">8) </w:t>
      </w:r>
      <w:r w:rsidRPr="00C42758">
        <w:rPr>
          <w:rFonts w:hAnsi="Times New Roman" w:cs="Times New Roman"/>
          <w:color w:val="000000"/>
          <w:sz w:val="28"/>
          <w:szCs w:val="28"/>
        </w:rPr>
        <w:t>организует</w:t>
      </w:r>
      <w:r w:rsidRPr="00C42758">
        <w:rPr>
          <w:rFonts w:hAnsi="Times New Roman" w:cs="Times New Roman"/>
          <w:color w:val="000000"/>
          <w:sz w:val="28"/>
          <w:szCs w:val="28"/>
        </w:rPr>
        <w:t xml:space="preserve"> </w:t>
      </w:r>
      <w:proofErr w:type="spellStart"/>
      <w:r w:rsidRPr="00C42758">
        <w:rPr>
          <w:rFonts w:hAnsi="Times New Roman" w:cs="Times New Roman"/>
          <w:color w:val="000000"/>
          <w:sz w:val="28"/>
          <w:szCs w:val="28"/>
        </w:rPr>
        <w:t>профориентационную</w:t>
      </w:r>
      <w:proofErr w:type="spellEnd"/>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работу</w:t>
      </w:r>
      <w:r w:rsidRPr="00C42758">
        <w:rPr>
          <w:rFonts w:hAnsi="Times New Roman" w:cs="Times New Roman"/>
          <w:color w:val="000000"/>
          <w:sz w:val="28"/>
          <w:szCs w:val="28"/>
        </w:rPr>
        <w:t xml:space="preserve"> </w:t>
      </w:r>
      <w:r w:rsidRPr="00C42758">
        <w:rPr>
          <w:rFonts w:hAnsi="Times New Roman" w:cs="Times New Roman"/>
          <w:color w:val="000000"/>
          <w:sz w:val="28"/>
          <w:szCs w:val="28"/>
        </w:rPr>
        <w:t>со школьниками</w:t>
      </w:r>
      <w:r w:rsidRPr="00C42758">
        <w:rPr>
          <w:rFonts w:hAnsi="Times New Roman" w:cs="Times New Roman"/>
          <w:color w:val="000000"/>
          <w:sz w:val="28"/>
          <w:szCs w:val="28"/>
        </w:rPr>
        <w:t>;</w:t>
      </w:r>
      <w:r w:rsidRPr="00C42758">
        <w:rPr>
          <w:sz w:val="28"/>
          <w:szCs w:val="28"/>
        </w:rPr>
        <w:br/>
      </w:r>
      <w:r w:rsidRPr="00C42758">
        <w:rPr>
          <w:rFonts w:hAnsi="Times New Roman" w:cs="Times New Roman"/>
          <w:color w:val="000000"/>
          <w:sz w:val="28"/>
          <w:szCs w:val="28"/>
        </w:rPr>
        <w:t xml:space="preserve">9) </w:t>
      </w:r>
      <w:r w:rsidRPr="00C42758">
        <w:rPr>
          <w:rFonts w:hAnsi="Times New Roman" w:cs="Times New Roman"/>
          <w:color w:val="000000"/>
          <w:sz w:val="28"/>
          <w:szCs w:val="28"/>
        </w:rPr>
        <w:t>развивает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предметно</w:t>
      </w:r>
      <w:r w:rsidRPr="00C42758">
        <w:rPr>
          <w:rFonts w:hAnsi="Times New Roman" w:cs="Times New Roman"/>
          <w:color w:val="000000"/>
          <w:sz w:val="28"/>
          <w:szCs w:val="28"/>
        </w:rPr>
        <w:t>-</w:t>
      </w:r>
      <w:r w:rsidRPr="00C42758">
        <w:rPr>
          <w:rFonts w:hAnsi="Times New Roman" w:cs="Times New Roman"/>
          <w:color w:val="000000"/>
          <w:sz w:val="28"/>
          <w:szCs w:val="28"/>
        </w:rPr>
        <w:t>эстетическую</w:t>
      </w:r>
      <w:r w:rsidRPr="00C42758">
        <w:rPr>
          <w:rFonts w:hAnsi="Times New Roman" w:cs="Times New Roman"/>
          <w:color w:val="000000"/>
          <w:sz w:val="28"/>
          <w:szCs w:val="28"/>
        </w:rPr>
        <w:t xml:space="preserve"> </w:t>
      </w:r>
      <w:r w:rsidRPr="00C42758">
        <w:rPr>
          <w:rFonts w:hAnsi="Times New Roman" w:cs="Times New Roman"/>
          <w:color w:val="000000"/>
          <w:sz w:val="28"/>
          <w:szCs w:val="28"/>
        </w:rPr>
        <w:t>среду</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Школы</w:t>
      </w:r>
      <w:r w:rsidRPr="00C42758">
        <w:rPr>
          <w:rFonts w:hAnsi="Times New Roman" w:cs="Times New Roman"/>
          <w:color w:val="000000"/>
          <w:sz w:val="28"/>
          <w:szCs w:val="28"/>
        </w:rPr>
        <w:t xml:space="preserve"> </w:t>
      </w:r>
      <w:r w:rsidRPr="00C42758">
        <w:rPr>
          <w:rFonts w:hAnsi="Times New Roman" w:cs="Times New Roman"/>
          <w:color w:val="000000"/>
          <w:sz w:val="28"/>
          <w:szCs w:val="28"/>
        </w:rPr>
        <w:t>и реализует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ее воспитательные</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возможности</w:t>
      </w:r>
      <w:r w:rsidRPr="00C42758">
        <w:rPr>
          <w:rFonts w:hAnsi="Times New Roman" w:cs="Times New Roman"/>
          <w:color w:val="000000"/>
          <w:sz w:val="28"/>
          <w:szCs w:val="28"/>
        </w:rPr>
        <w:t>;</w:t>
      </w:r>
      <w:r w:rsidRPr="00C42758">
        <w:rPr>
          <w:sz w:val="28"/>
          <w:szCs w:val="28"/>
        </w:rPr>
        <w:br/>
      </w:r>
      <w:r w:rsidRPr="00C42758">
        <w:rPr>
          <w:rFonts w:hAnsi="Times New Roman" w:cs="Times New Roman"/>
          <w:color w:val="000000"/>
          <w:sz w:val="28"/>
          <w:szCs w:val="28"/>
        </w:rPr>
        <w:t xml:space="preserve">10) </w:t>
      </w:r>
      <w:r w:rsidRPr="00C42758">
        <w:rPr>
          <w:rFonts w:hAnsi="Times New Roman" w:cs="Times New Roman"/>
          <w:color w:val="000000"/>
          <w:sz w:val="28"/>
          <w:szCs w:val="28"/>
        </w:rPr>
        <w:t>организует</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работу</w:t>
      </w:r>
      <w:r w:rsidRPr="00C42758">
        <w:rPr>
          <w:rFonts w:hAnsi="Times New Roman" w:cs="Times New Roman"/>
          <w:color w:val="000000"/>
          <w:sz w:val="28"/>
          <w:szCs w:val="28"/>
        </w:rPr>
        <w:t xml:space="preserve"> </w:t>
      </w:r>
      <w:r w:rsidRPr="00C42758">
        <w:rPr>
          <w:rFonts w:hAnsi="Times New Roman" w:cs="Times New Roman"/>
          <w:color w:val="000000"/>
          <w:sz w:val="28"/>
          <w:szCs w:val="28"/>
        </w:rPr>
        <w:t>с семьями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школьников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их родителями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или</w:t>
      </w:r>
      <w:r w:rsidRPr="00C42758">
        <w:rPr>
          <w:rFonts w:hAnsi="Times New Roman" w:cs="Times New Roman"/>
          <w:color w:val="000000"/>
          <w:sz w:val="28"/>
          <w:szCs w:val="28"/>
        </w:rPr>
        <w:t xml:space="preserve"> </w:t>
      </w:r>
      <w:r w:rsidRPr="00C42758">
        <w:rPr>
          <w:rFonts w:hAnsi="Times New Roman" w:cs="Times New Roman"/>
          <w:color w:val="000000"/>
          <w:sz w:val="28"/>
          <w:szCs w:val="28"/>
        </w:rPr>
        <w:t>законными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представителями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направленную</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 совместное</w:t>
      </w:r>
      <w:r w:rsidRPr="00C42758">
        <w:rPr>
          <w:rFonts w:hAnsi="Times New Roman" w:cs="Times New Roman"/>
          <w:color w:val="000000"/>
          <w:sz w:val="28"/>
          <w:szCs w:val="28"/>
        </w:rPr>
        <w:t xml:space="preserve"> </w:t>
      </w:r>
      <w:r w:rsidRPr="00C42758">
        <w:rPr>
          <w:rFonts w:hAnsi="Times New Roman" w:cs="Times New Roman"/>
          <w:color w:val="000000"/>
          <w:sz w:val="28"/>
          <w:szCs w:val="28"/>
        </w:rPr>
        <w:t>решение</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проблем</w:t>
      </w:r>
      <w:r w:rsidRPr="00C42758">
        <w:rPr>
          <w:rFonts w:hAnsi="Times New Roman" w:cs="Times New Roman"/>
          <w:color w:val="000000"/>
          <w:sz w:val="28"/>
          <w:szCs w:val="28"/>
        </w:rPr>
        <w:t xml:space="preserve"> </w:t>
      </w:r>
      <w:r w:rsidRPr="00C42758">
        <w:rPr>
          <w:rFonts w:hAnsi="Times New Roman" w:cs="Times New Roman"/>
          <w:color w:val="000000"/>
          <w:sz w:val="28"/>
          <w:szCs w:val="28"/>
        </w:rPr>
        <w:t>личностного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развития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детей</w:t>
      </w:r>
      <w:r w:rsidRPr="00C42758">
        <w:rPr>
          <w:rFonts w:hAnsi="Times New Roman" w:cs="Times New Roman"/>
          <w:color w:val="000000"/>
          <w:sz w:val="28"/>
          <w:szCs w:val="28"/>
        </w:rPr>
        <w:t>.</w:t>
      </w:r>
      <w:proofErr w:type="gramEnd"/>
    </w:p>
    <w:p w:rsidR="00C42758" w:rsidRPr="00C42758" w:rsidRDefault="00C42758" w:rsidP="00C42758">
      <w:pPr>
        <w:rPr>
          <w:rFonts w:hAnsi="Times New Roman" w:cs="Times New Roman"/>
          <w:color w:val="000000"/>
          <w:sz w:val="28"/>
          <w:szCs w:val="28"/>
        </w:rPr>
      </w:pPr>
      <w:r w:rsidRPr="00C42758">
        <w:rPr>
          <w:rFonts w:hAnsi="Times New Roman" w:cs="Times New Roman"/>
          <w:color w:val="000000"/>
          <w:sz w:val="28"/>
          <w:szCs w:val="28"/>
        </w:rPr>
        <w:t>За </w:t>
      </w:r>
      <w:r w:rsidRPr="00C42758">
        <w:rPr>
          <w:rFonts w:hAnsi="Times New Roman" w:cs="Times New Roman"/>
          <w:color w:val="000000"/>
          <w:sz w:val="28"/>
          <w:szCs w:val="28"/>
        </w:rPr>
        <w:t>4</w:t>
      </w:r>
      <w:r w:rsidRPr="00C42758">
        <w:rPr>
          <w:rFonts w:hAnsi="Times New Roman" w:cs="Times New Roman"/>
          <w:color w:val="000000"/>
          <w:sz w:val="28"/>
          <w:szCs w:val="28"/>
        </w:rPr>
        <w:t> месяца</w:t>
      </w:r>
      <w:r w:rsidRPr="00C42758">
        <w:rPr>
          <w:rFonts w:hAnsi="Times New Roman" w:cs="Times New Roman"/>
          <w:color w:val="000000"/>
          <w:sz w:val="28"/>
          <w:szCs w:val="28"/>
        </w:rPr>
        <w:t xml:space="preserve"> </w:t>
      </w:r>
      <w:r w:rsidRPr="00C42758">
        <w:rPr>
          <w:rFonts w:hAnsi="Times New Roman" w:cs="Times New Roman"/>
          <w:color w:val="000000"/>
          <w:sz w:val="28"/>
          <w:szCs w:val="28"/>
        </w:rPr>
        <w:t>реализации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программы</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родители</w:t>
      </w:r>
      <w:r w:rsidRPr="00C42758">
        <w:rPr>
          <w:rFonts w:hAnsi="Times New Roman" w:cs="Times New Roman"/>
          <w:color w:val="000000"/>
          <w:sz w:val="28"/>
          <w:szCs w:val="28"/>
        </w:rPr>
        <w:t xml:space="preserve"> </w:t>
      </w:r>
      <w:r w:rsidRPr="00C42758">
        <w:rPr>
          <w:rFonts w:hAnsi="Times New Roman" w:cs="Times New Roman"/>
          <w:color w:val="000000"/>
          <w:sz w:val="28"/>
          <w:szCs w:val="28"/>
        </w:rPr>
        <w:t>и ученики</w:t>
      </w:r>
      <w:r w:rsidRPr="00C42758">
        <w:rPr>
          <w:rFonts w:hAnsi="Times New Roman" w:cs="Times New Roman"/>
          <w:color w:val="000000"/>
          <w:sz w:val="28"/>
          <w:szCs w:val="28"/>
        </w:rPr>
        <w:t xml:space="preserve"> </w:t>
      </w:r>
      <w:r w:rsidRPr="00C42758">
        <w:rPr>
          <w:rFonts w:hAnsi="Times New Roman" w:cs="Times New Roman"/>
          <w:color w:val="000000"/>
          <w:sz w:val="28"/>
          <w:szCs w:val="28"/>
        </w:rPr>
        <w:t>выражают</w:t>
      </w:r>
      <w:r w:rsidRPr="00C42758">
        <w:rPr>
          <w:rFonts w:hAnsi="Times New Roman" w:cs="Times New Roman"/>
          <w:color w:val="000000"/>
          <w:sz w:val="28"/>
          <w:szCs w:val="28"/>
        </w:rPr>
        <w:t xml:space="preserve"> </w:t>
      </w:r>
      <w:r w:rsidRPr="00C42758">
        <w:rPr>
          <w:rFonts w:hAnsi="Times New Roman" w:cs="Times New Roman"/>
          <w:color w:val="000000"/>
          <w:sz w:val="28"/>
          <w:szCs w:val="28"/>
        </w:rPr>
        <w:t>удовлетворенность</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воспитательным</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процессом</w:t>
      </w:r>
      <w:r w:rsidRPr="00C42758">
        <w:rPr>
          <w:rFonts w:hAnsi="Times New Roman" w:cs="Times New Roman"/>
          <w:color w:val="000000"/>
          <w:sz w:val="28"/>
          <w:szCs w:val="28"/>
        </w:rPr>
        <w:t xml:space="preserve"> </w:t>
      </w:r>
      <w:r w:rsidRPr="00C42758">
        <w:rPr>
          <w:rFonts w:hAnsi="Times New Roman" w:cs="Times New Roman"/>
          <w:color w:val="000000"/>
          <w:sz w:val="28"/>
          <w:szCs w:val="28"/>
        </w:rPr>
        <w:t>в Школе</w:t>
      </w:r>
      <w:r w:rsidRPr="00C42758">
        <w:rPr>
          <w:rFonts w:hAnsi="Times New Roman" w:cs="Times New Roman"/>
          <w:color w:val="000000"/>
          <w:sz w:val="28"/>
          <w:szCs w:val="28"/>
        </w:rPr>
        <w:t xml:space="preserve">, </w:t>
      </w:r>
      <w:r w:rsidRPr="00C42758">
        <w:rPr>
          <w:rFonts w:hAnsi="Times New Roman" w:cs="Times New Roman"/>
          <w:color w:val="000000"/>
          <w:sz w:val="28"/>
          <w:szCs w:val="28"/>
        </w:rPr>
        <w:t>что</w:t>
      </w:r>
      <w:r w:rsidRPr="00C42758">
        <w:rPr>
          <w:rFonts w:hAnsi="Times New Roman" w:cs="Times New Roman"/>
          <w:color w:val="000000"/>
          <w:sz w:val="28"/>
          <w:szCs w:val="28"/>
        </w:rPr>
        <w:t xml:space="preserve"> </w:t>
      </w:r>
      <w:r w:rsidRPr="00C42758">
        <w:rPr>
          <w:rFonts w:hAnsi="Times New Roman" w:cs="Times New Roman"/>
          <w:color w:val="000000"/>
          <w:sz w:val="28"/>
          <w:szCs w:val="28"/>
        </w:rPr>
        <w:t>отразилось</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 результатах</w:t>
      </w:r>
      <w:r w:rsidRPr="00C42758">
        <w:rPr>
          <w:rFonts w:hAnsi="Times New Roman" w:cs="Times New Roman"/>
          <w:color w:val="000000"/>
          <w:sz w:val="28"/>
          <w:szCs w:val="28"/>
        </w:rPr>
        <w:t xml:space="preserve"> </w:t>
      </w:r>
      <w:r w:rsidRPr="00C42758">
        <w:rPr>
          <w:rFonts w:hAnsi="Times New Roman" w:cs="Times New Roman"/>
          <w:color w:val="000000"/>
          <w:sz w:val="28"/>
          <w:szCs w:val="28"/>
        </w:rPr>
        <w:t>анкетирования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проведенного</w:t>
      </w:r>
      <w:r>
        <w:rPr>
          <w:rFonts w:hAnsi="Times New Roman" w:cs="Times New Roman"/>
          <w:color w:val="000000"/>
          <w:sz w:val="28"/>
          <w:szCs w:val="28"/>
        </w:rPr>
        <w:t xml:space="preserve"> 11</w:t>
      </w:r>
      <w:r w:rsidRPr="00C42758">
        <w:rPr>
          <w:rFonts w:hAnsi="Times New Roman" w:cs="Times New Roman"/>
          <w:color w:val="000000"/>
          <w:sz w:val="28"/>
          <w:szCs w:val="28"/>
        </w:rPr>
        <w:t xml:space="preserve">.12.2021. </w:t>
      </w:r>
      <w:r w:rsidRPr="00C42758">
        <w:rPr>
          <w:rFonts w:hAnsi="Times New Roman" w:cs="Times New Roman"/>
          <w:color w:val="000000"/>
          <w:sz w:val="28"/>
          <w:szCs w:val="28"/>
        </w:rPr>
        <w:t>Вместе</w:t>
      </w:r>
      <w:r w:rsidRPr="00C42758">
        <w:rPr>
          <w:rFonts w:hAnsi="Times New Roman" w:cs="Times New Roman"/>
          <w:color w:val="000000"/>
          <w:sz w:val="28"/>
          <w:szCs w:val="28"/>
        </w:rPr>
        <w:t xml:space="preserve"> </w:t>
      </w:r>
      <w:r w:rsidRPr="00C42758">
        <w:rPr>
          <w:rFonts w:hAnsi="Times New Roman" w:cs="Times New Roman"/>
          <w:color w:val="000000"/>
          <w:sz w:val="28"/>
          <w:szCs w:val="28"/>
        </w:rPr>
        <w:t>с тем</w:t>
      </w:r>
      <w:r w:rsidRPr="00C42758">
        <w:rPr>
          <w:rFonts w:hAnsi="Times New Roman" w:cs="Times New Roman"/>
          <w:color w:val="000000"/>
          <w:sz w:val="28"/>
          <w:szCs w:val="28"/>
        </w:rPr>
        <w:t xml:space="preserve">, </w:t>
      </w:r>
      <w:r w:rsidRPr="00C42758">
        <w:rPr>
          <w:rFonts w:hAnsi="Times New Roman" w:cs="Times New Roman"/>
          <w:color w:val="000000"/>
          <w:sz w:val="28"/>
          <w:szCs w:val="28"/>
        </w:rPr>
        <w:t>родители</w:t>
      </w:r>
      <w:r w:rsidRPr="00C42758">
        <w:rPr>
          <w:rFonts w:hAnsi="Times New Roman" w:cs="Times New Roman"/>
          <w:color w:val="000000"/>
          <w:sz w:val="28"/>
          <w:szCs w:val="28"/>
        </w:rPr>
        <w:t xml:space="preserve"> </w:t>
      </w:r>
      <w:r w:rsidRPr="00C42758">
        <w:rPr>
          <w:rFonts w:hAnsi="Times New Roman" w:cs="Times New Roman"/>
          <w:color w:val="000000"/>
          <w:sz w:val="28"/>
          <w:szCs w:val="28"/>
        </w:rPr>
        <w:t>высказали</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пожелания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 введению</w:t>
      </w:r>
      <w:r w:rsidRPr="00C42758">
        <w:rPr>
          <w:rFonts w:hAnsi="Times New Roman" w:cs="Times New Roman"/>
          <w:color w:val="000000"/>
          <w:sz w:val="28"/>
          <w:szCs w:val="28"/>
        </w:rPr>
        <w:t xml:space="preserve"> </w:t>
      </w:r>
      <w:r w:rsidRPr="00C42758">
        <w:rPr>
          <w:rFonts w:hAnsi="Times New Roman" w:cs="Times New Roman"/>
          <w:color w:val="000000"/>
          <w:sz w:val="28"/>
          <w:szCs w:val="28"/>
        </w:rPr>
        <w:t>мероприятий</w:t>
      </w:r>
      <w:r w:rsidRPr="00C42758">
        <w:rPr>
          <w:rFonts w:hAnsi="Times New Roman" w:cs="Times New Roman"/>
          <w:color w:val="000000"/>
          <w:sz w:val="28"/>
          <w:szCs w:val="28"/>
        </w:rPr>
        <w:t xml:space="preserve"> </w:t>
      </w:r>
      <w:r w:rsidRPr="00C42758">
        <w:rPr>
          <w:rFonts w:hAnsi="Times New Roman" w:cs="Times New Roman"/>
          <w:color w:val="000000"/>
          <w:sz w:val="28"/>
          <w:szCs w:val="28"/>
        </w:rPr>
        <w:t>в календарный</w:t>
      </w:r>
      <w:r w:rsidRPr="00C42758">
        <w:rPr>
          <w:rFonts w:hAnsi="Times New Roman" w:cs="Times New Roman"/>
          <w:color w:val="000000"/>
          <w:sz w:val="28"/>
          <w:szCs w:val="28"/>
        </w:rPr>
        <w:t xml:space="preserve"> </w:t>
      </w:r>
      <w:r w:rsidRPr="00C42758">
        <w:rPr>
          <w:rFonts w:hAnsi="Times New Roman" w:cs="Times New Roman"/>
          <w:color w:val="000000"/>
          <w:sz w:val="28"/>
          <w:szCs w:val="28"/>
        </w:rPr>
        <w:t>план</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воспитательной</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работы</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Школы</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например</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проводить</w:t>
      </w:r>
      <w:r w:rsidRPr="00C42758">
        <w:rPr>
          <w:rFonts w:hAnsi="Times New Roman" w:cs="Times New Roman"/>
          <w:color w:val="000000"/>
          <w:sz w:val="28"/>
          <w:szCs w:val="28"/>
        </w:rPr>
        <w:t xml:space="preserve"> </w:t>
      </w:r>
      <w:r w:rsidRPr="00C42758">
        <w:rPr>
          <w:rFonts w:hAnsi="Times New Roman" w:cs="Times New Roman"/>
          <w:color w:val="000000"/>
          <w:sz w:val="28"/>
          <w:szCs w:val="28"/>
        </w:rPr>
        <w:t>осенние</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зимние</w:t>
      </w:r>
      <w:r w:rsidRPr="00C42758">
        <w:rPr>
          <w:rFonts w:hAnsi="Times New Roman" w:cs="Times New Roman"/>
          <w:color w:val="000000"/>
          <w:sz w:val="28"/>
          <w:szCs w:val="28"/>
        </w:rPr>
        <w:t xml:space="preserve"> </w:t>
      </w:r>
      <w:r w:rsidRPr="00C42758">
        <w:rPr>
          <w:rFonts w:hAnsi="Times New Roman" w:cs="Times New Roman"/>
          <w:color w:val="000000"/>
          <w:sz w:val="28"/>
          <w:szCs w:val="28"/>
        </w:rPr>
        <w:t>спортивные</w:t>
      </w:r>
      <w:r w:rsidRPr="00C42758">
        <w:rPr>
          <w:rFonts w:hAnsi="Times New Roman" w:cs="Times New Roman"/>
          <w:color w:val="000000"/>
          <w:sz w:val="28"/>
          <w:szCs w:val="28"/>
        </w:rPr>
        <w:t xml:space="preserve"> </w:t>
      </w:r>
      <w:r w:rsidRPr="00C42758">
        <w:rPr>
          <w:rFonts w:hAnsi="Times New Roman" w:cs="Times New Roman"/>
          <w:color w:val="000000"/>
          <w:sz w:val="28"/>
          <w:szCs w:val="28"/>
        </w:rPr>
        <w:t>мероприятия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в рамках</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подготовки</w:t>
      </w:r>
      <w:r w:rsidRPr="00C42758">
        <w:rPr>
          <w:rFonts w:hAnsi="Times New Roman" w:cs="Times New Roman"/>
          <w:color w:val="000000"/>
          <w:sz w:val="28"/>
          <w:szCs w:val="28"/>
        </w:rPr>
        <w:t xml:space="preserve"> </w:t>
      </w:r>
      <w:r w:rsidRPr="00C42758">
        <w:rPr>
          <w:rFonts w:hAnsi="Times New Roman" w:cs="Times New Roman"/>
          <w:color w:val="000000"/>
          <w:sz w:val="28"/>
          <w:szCs w:val="28"/>
        </w:rPr>
        <w:lastRenderedPageBreak/>
        <w:t>к физкультурному</w:t>
      </w:r>
      <w:r w:rsidRPr="00C42758">
        <w:rPr>
          <w:rFonts w:hAnsi="Times New Roman" w:cs="Times New Roman"/>
          <w:color w:val="000000"/>
          <w:sz w:val="28"/>
          <w:szCs w:val="28"/>
        </w:rPr>
        <w:t xml:space="preserve"> </w:t>
      </w:r>
      <w:r w:rsidRPr="00C42758">
        <w:rPr>
          <w:rFonts w:hAnsi="Times New Roman" w:cs="Times New Roman"/>
          <w:color w:val="000000"/>
          <w:sz w:val="28"/>
          <w:szCs w:val="28"/>
        </w:rPr>
        <w:t>комплексу</w:t>
      </w:r>
      <w:r w:rsidRPr="00C42758">
        <w:rPr>
          <w:rFonts w:hAnsi="Times New Roman" w:cs="Times New Roman"/>
          <w:color w:val="000000"/>
          <w:sz w:val="28"/>
          <w:szCs w:val="28"/>
        </w:rPr>
        <w:t xml:space="preserve"> </w:t>
      </w:r>
      <w:r w:rsidRPr="00C42758">
        <w:rPr>
          <w:rFonts w:hAnsi="Times New Roman" w:cs="Times New Roman"/>
          <w:color w:val="000000"/>
          <w:sz w:val="28"/>
          <w:szCs w:val="28"/>
        </w:rPr>
        <w:t>ГТО</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Предложения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родителей</w:t>
      </w:r>
      <w:r w:rsidRPr="00C42758">
        <w:rPr>
          <w:rFonts w:hAnsi="Times New Roman" w:cs="Times New Roman"/>
          <w:color w:val="000000"/>
          <w:sz w:val="28"/>
          <w:szCs w:val="28"/>
        </w:rPr>
        <w:t xml:space="preserve"> </w:t>
      </w:r>
      <w:r w:rsidRPr="00C42758">
        <w:rPr>
          <w:rFonts w:hAnsi="Times New Roman" w:cs="Times New Roman"/>
          <w:color w:val="000000"/>
          <w:sz w:val="28"/>
          <w:szCs w:val="28"/>
        </w:rPr>
        <w:t>будут</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рассмотрены</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при</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наличии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возможностей</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Школы</w:t>
      </w:r>
      <w:r w:rsidRPr="00C42758">
        <w:rPr>
          <w:rFonts w:hAnsi="Times New Roman" w:cs="Times New Roman"/>
          <w:color w:val="000000"/>
          <w:sz w:val="28"/>
          <w:szCs w:val="28"/>
        </w:rPr>
        <w:t xml:space="preserve"> </w:t>
      </w:r>
      <w:r w:rsidRPr="00C42758">
        <w:rPr>
          <w:rFonts w:hAnsi="Times New Roman" w:cs="Times New Roman"/>
          <w:color w:val="000000"/>
          <w:sz w:val="28"/>
          <w:szCs w:val="28"/>
        </w:rPr>
        <w:t>включены</w:t>
      </w:r>
      <w:r w:rsidRPr="00C42758">
        <w:rPr>
          <w:rFonts w:hAnsi="Times New Roman" w:cs="Times New Roman"/>
          <w:color w:val="000000"/>
          <w:sz w:val="28"/>
          <w:szCs w:val="28"/>
        </w:rPr>
        <w:t xml:space="preserve"> </w:t>
      </w:r>
      <w:r w:rsidRPr="00C42758">
        <w:rPr>
          <w:rFonts w:hAnsi="Times New Roman" w:cs="Times New Roman"/>
          <w:color w:val="000000"/>
          <w:sz w:val="28"/>
          <w:szCs w:val="28"/>
        </w:rPr>
        <w:t>в календарный</w:t>
      </w:r>
      <w:r w:rsidRPr="00C42758">
        <w:rPr>
          <w:rFonts w:hAnsi="Times New Roman" w:cs="Times New Roman"/>
          <w:color w:val="000000"/>
          <w:sz w:val="28"/>
          <w:szCs w:val="28"/>
        </w:rPr>
        <w:t xml:space="preserve"> </w:t>
      </w:r>
      <w:r w:rsidRPr="00C42758">
        <w:rPr>
          <w:rFonts w:hAnsi="Times New Roman" w:cs="Times New Roman"/>
          <w:color w:val="000000"/>
          <w:sz w:val="28"/>
          <w:szCs w:val="28"/>
        </w:rPr>
        <w:t>план</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воспитательной</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работы</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Школы</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 </w:t>
      </w:r>
      <w:r w:rsidRPr="00C42758">
        <w:rPr>
          <w:rFonts w:hAnsi="Times New Roman" w:cs="Times New Roman"/>
          <w:color w:val="000000"/>
          <w:sz w:val="28"/>
          <w:szCs w:val="28"/>
        </w:rPr>
        <w:t xml:space="preserve">2022/23 </w:t>
      </w:r>
      <w:r w:rsidRPr="00C42758">
        <w:rPr>
          <w:rFonts w:hAnsi="Times New Roman" w:cs="Times New Roman"/>
          <w:color w:val="000000"/>
          <w:sz w:val="28"/>
          <w:szCs w:val="28"/>
        </w:rPr>
        <w:t>учебный</w:t>
      </w:r>
      <w:r w:rsidRPr="00C42758">
        <w:rPr>
          <w:rFonts w:hAnsi="Times New Roman" w:cs="Times New Roman"/>
          <w:color w:val="000000"/>
          <w:sz w:val="28"/>
          <w:szCs w:val="28"/>
        </w:rPr>
        <w:t xml:space="preserve"> </w:t>
      </w:r>
      <w:r w:rsidRPr="00C42758">
        <w:rPr>
          <w:rFonts w:hAnsi="Times New Roman" w:cs="Times New Roman"/>
          <w:color w:val="000000"/>
          <w:sz w:val="28"/>
          <w:szCs w:val="28"/>
        </w:rPr>
        <w:t>год</w:t>
      </w:r>
      <w:r w:rsidRPr="00C42758">
        <w:rPr>
          <w:rFonts w:hAnsi="Times New Roman" w:cs="Times New Roman"/>
          <w:color w:val="000000"/>
          <w:sz w:val="28"/>
          <w:szCs w:val="28"/>
        </w:rPr>
        <w:t>.</w:t>
      </w:r>
    </w:p>
    <w:p w:rsidR="00C42758" w:rsidRPr="00C42758" w:rsidRDefault="00C42758" w:rsidP="00C42758">
      <w:pPr>
        <w:rPr>
          <w:rFonts w:hAnsi="Times New Roman" w:cs="Times New Roman"/>
          <w:color w:val="000000"/>
          <w:sz w:val="28"/>
          <w:szCs w:val="28"/>
        </w:rPr>
      </w:pPr>
      <w:r w:rsidRPr="00C42758">
        <w:rPr>
          <w:rFonts w:hAnsi="Times New Roman" w:cs="Times New Roman"/>
          <w:color w:val="000000"/>
          <w:sz w:val="28"/>
          <w:szCs w:val="28"/>
        </w:rPr>
        <w:t>В мае</w:t>
      </w:r>
      <w:r w:rsidRPr="00C42758">
        <w:rPr>
          <w:rFonts w:hAnsi="Times New Roman" w:cs="Times New Roman"/>
          <w:color w:val="000000"/>
          <w:sz w:val="28"/>
          <w:szCs w:val="28"/>
        </w:rPr>
        <w:t xml:space="preserve"> 2021 </w:t>
      </w:r>
      <w:r w:rsidRPr="00C42758">
        <w:rPr>
          <w:rFonts w:hAnsi="Times New Roman" w:cs="Times New Roman"/>
          <w:color w:val="000000"/>
          <w:sz w:val="28"/>
          <w:szCs w:val="28"/>
        </w:rPr>
        <w:t>года</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Школа</w:t>
      </w:r>
      <w:r w:rsidRPr="00C42758">
        <w:rPr>
          <w:rFonts w:hAnsi="Times New Roman" w:cs="Times New Roman"/>
          <w:color w:val="000000"/>
          <w:sz w:val="28"/>
          <w:szCs w:val="28"/>
        </w:rPr>
        <w:t xml:space="preserve"> </w:t>
      </w:r>
      <w:r w:rsidRPr="00C42758">
        <w:rPr>
          <w:rFonts w:hAnsi="Times New Roman" w:cs="Times New Roman"/>
          <w:color w:val="000000"/>
          <w:sz w:val="28"/>
          <w:szCs w:val="28"/>
        </w:rPr>
        <w:t>организовала</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проведение</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обучающих</w:t>
      </w:r>
      <w:r w:rsidRPr="00C42758">
        <w:rPr>
          <w:rFonts w:hAnsi="Times New Roman" w:cs="Times New Roman"/>
          <w:color w:val="000000"/>
          <w:sz w:val="28"/>
          <w:szCs w:val="28"/>
        </w:rPr>
        <w:t xml:space="preserve"> </w:t>
      </w:r>
      <w:proofErr w:type="spellStart"/>
      <w:r w:rsidRPr="00C42758">
        <w:rPr>
          <w:rFonts w:hAnsi="Times New Roman" w:cs="Times New Roman"/>
          <w:color w:val="000000"/>
          <w:sz w:val="28"/>
          <w:szCs w:val="28"/>
        </w:rPr>
        <w:t>онлайн</w:t>
      </w:r>
      <w:r w:rsidRPr="00C42758">
        <w:rPr>
          <w:rFonts w:hAnsi="Times New Roman" w:cs="Times New Roman"/>
          <w:color w:val="000000"/>
          <w:sz w:val="28"/>
          <w:szCs w:val="28"/>
        </w:rPr>
        <w:t>-</w:t>
      </w:r>
      <w:r w:rsidRPr="00C42758">
        <w:rPr>
          <w:rFonts w:hAnsi="Times New Roman" w:cs="Times New Roman"/>
          <w:color w:val="000000"/>
          <w:sz w:val="28"/>
          <w:szCs w:val="28"/>
        </w:rPr>
        <w:t>семинаров</w:t>
      </w:r>
      <w:proofErr w:type="spellEnd"/>
      <w:r w:rsidRPr="00C42758">
        <w:rPr>
          <w:rFonts w:hAnsi="Times New Roman" w:cs="Times New Roman"/>
          <w:color w:val="000000"/>
          <w:sz w:val="28"/>
          <w:szCs w:val="28"/>
        </w:rPr>
        <w:t xml:space="preserve"> </w:t>
      </w:r>
      <w:r w:rsidRPr="00C42758">
        <w:rPr>
          <w:rFonts w:hAnsi="Times New Roman" w:cs="Times New Roman"/>
          <w:color w:val="000000"/>
          <w:sz w:val="28"/>
          <w:szCs w:val="28"/>
        </w:rPr>
        <w:t>для</w:t>
      </w:r>
      <w:r w:rsidRPr="00C42758">
        <w:rPr>
          <w:rFonts w:hAnsi="Times New Roman" w:cs="Times New Roman"/>
          <w:color w:val="000000"/>
          <w:sz w:val="28"/>
          <w:szCs w:val="28"/>
        </w:rPr>
        <w:t xml:space="preserve"> </w:t>
      </w:r>
      <w:r w:rsidRPr="00C42758">
        <w:rPr>
          <w:rFonts w:hAnsi="Times New Roman" w:cs="Times New Roman"/>
          <w:color w:val="000000"/>
          <w:sz w:val="28"/>
          <w:szCs w:val="28"/>
        </w:rPr>
        <w:t>учителей</w:t>
      </w:r>
      <w:r w:rsidRPr="00C42758">
        <w:rPr>
          <w:rFonts w:hAnsi="Times New Roman" w:cs="Times New Roman"/>
          <w:color w:val="000000"/>
          <w:sz w:val="28"/>
          <w:szCs w:val="28"/>
        </w:rPr>
        <w:t xml:space="preserve"> </w:t>
      </w:r>
      <w:r w:rsidRPr="00C42758">
        <w:rPr>
          <w:rFonts w:hAnsi="Times New Roman" w:cs="Times New Roman"/>
          <w:color w:val="000000"/>
          <w:sz w:val="28"/>
          <w:szCs w:val="28"/>
        </w:rPr>
        <w:t>совместно</w:t>
      </w:r>
      <w:r w:rsidRPr="00C42758">
        <w:rPr>
          <w:rFonts w:hAnsi="Times New Roman" w:cs="Times New Roman"/>
          <w:color w:val="000000"/>
          <w:sz w:val="28"/>
          <w:szCs w:val="28"/>
        </w:rPr>
        <w:t xml:space="preserve"> </w:t>
      </w:r>
      <w:r w:rsidRPr="00C42758">
        <w:rPr>
          <w:rFonts w:hAnsi="Times New Roman" w:cs="Times New Roman"/>
          <w:color w:val="000000"/>
          <w:sz w:val="28"/>
          <w:szCs w:val="28"/>
        </w:rPr>
        <w:t>со специалистами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ЦПМСС</w:t>
      </w:r>
      <w:r w:rsidRPr="00C42758">
        <w:rPr>
          <w:rFonts w:hAnsi="Times New Roman" w:cs="Times New Roman"/>
          <w:color w:val="000000"/>
          <w:sz w:val="28"/>
          <w:szCs w:val="28"/>
        </w:rPr>
        <w:t xml:space="preserve"> </w:t>
      </w:r>
      <w:r w:rsidRPr="00C42758">
        <w:rPr>
          <w:rFonts w:hAnsi="Times New Roman" w:cs="Times New Roman"/>
          <w:color w:val="000000"/>
          <w:sz w:val="28"/>
          <w:szCs w:val="28"/>
        </w:rPr>
        <w:t>и специалистами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центра</w:t>
      </w:r>
      <w:r w:rsidRPr="00C42758">
        <w:rPr>
          <w:rFonts w:hAnsi="Times New Roman" w:cs="Times New Roman"/>
          <w:color w:val="000000"/>
          <w:sz w:val="28"/>
          <w:szCs w:val="28"/>
        </w:rPr>
        <w:t xml:space="preserve"> </w:t>
      </w:r>
      <w:r w:rsidRPr="00C42758">
        <w:rPr>
          <w:rFonts w:hAnsi="Times New Roman" w:cs="Times New Roman"/>
          <w:color w:val="000000"/>
          <w:sz w:val="28"/>
          <w:szCs w:val="28"/>
        </w:rPr>
        <w:t>«Катарсис»</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 вопросам</w:t>
      </w:r>
      <w:r w:rsidRPr="00C42758">
        <w:rPr>
          <w:rFonts w:hAnsi="Times New Roman" w:cs="Times New Roman"/>
          <w:color w:val="000000"/>
          <w:sz w:val="28"/>
          <w:szCs w:val="28"/>
        </w:rPr>
        <w:t xml:space="preserve"> </w:t>
      </w:r>
      <w:r w:rsidRPr="00C42758">
        <w:rPr>
          <w:rFonts w:hAnsi="Times New Roman" w:cs="Times New Roman"/>
          <w:color w:val="000000"/>
          <w:sz w:val="28"/>
          <w:szCs w:val="28"/>
        </w:rPr>
        <w:t>здорового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образа</w:t>
      </w:r>
      <w:r w:rsidRPr="00C42758">
        <w:rPr>
          <w:rFonts w:hAnsi="Times New Roman" w:cs="Times New Roman"/>
          <w:color w:val="000000"/>
          <w:sz w:val="28"/>
          <w:szCs w:val="28"/>
        </w:rPr>
        <w:t xml:space="preserve"> </w:t>
      </w:r>
      <w:r w:rsidRPr="00C42758">
        <w:rPr>
          <w:rFonts w:hAnsi="Times New Roman" w:cs="Times New Roman"/>
          <w:color w:val="000000"/>
          <w:sz w:val="28"/>
          <w:szCs w:val="28"/>
        </w:rPr>
        <w:t>жизни</w:t>
      </w:r>
      <w:r w:rsidRPr="00C42758">
        <w:rPr>
          <w:rFonts w:hAnsi="Times New Roman" w:cs="Times New Roman"/>
          <w:color w:val="000000"/>
          <w:sz w:val="28"/>
          <w:szCs w:val="28"/>
        </w:rPr>
        <w:t xml:space="preserve">, </w:t>
      </w:r>
      <w:r w:rsidRPr="00C42758">
        <w:rPr>
          <w:rFonts w:hAnsi="Times New Roman" w:cs="Times New Roman"/>
          <w:color w:val="000000"/>
          <w:sz w:val="28"/>
          <w:szCs w:val="28"/>
        </w:rPr>
        <w:t>диагностики</w:t>
      </w:r>
      <w:r w:rsidRPr="00C42758">
        <w:rPr>
          <w:rFonts w:hAnsi="Times New Roman" w:cs="Times New Roman"/>
          <w:color w:val="000000"/>
          <w:sz w:val="28"/>
          <w:szCs w:val="28"/>
        </w:rPr>
        <w:t xml:space="preserve"> </w:t>
      </w:r>
      <w:r w:rsidRPr="00C42758">
        <w:rPr>
          <w:rFonts w:hAnsi="Times New Roman" w:cs="Times New Roman"/>
          <w:color w:val="000000"/>
          <w:sz w:val="28"/>
          <w:szCs w:val="28"/>
        </w:rPr>
        <w:t>неадекватного</w:t>
      </w:r>
      <w:r w:rsidRPr="00C42758">
        <w:rPr>
          <w:rFonts w:hAnsi="Times New Roman" w:cs="Times New Roman"/>
          <w:color w:val="000000"/>
          <w:sz w:val="28"/>
          <w:szCs w:val="28"/>
        </w:rPr>
        <w:t xml:space="preserve"> </w:t>
      </w:r>
      <w:r w:rsidRPr="00C42758">
        <w:rPr>
          <w:rFonts w:hAnsi="Times New Roman" w:cs="Times New Roman"/>
          <w:color w:val="000000"/>
          <w:sz w:val="28"/>
          <w:szCs w:val="28"/>
        </w:rPr>
        <w:t>состояния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учащихся</w:t>
      </w:r>
      <w:r w:rsidRPr="00C42758">
        <w:rPr>
          <w:rFonts w:hAnsi="Times New Roman" w:cs="Times New Roman"/>
          <w:color w:val="000000"/>
          <w:sz w:val="28"/>
          <w:szCs w:val="28"/>
        </w:rPr>
        <w:t xml:space="preserve">. </w:t>
      </w:r>
      <w:r w:rsidRPr="00C42758">
        <w:rPr>
          <w:rFonts w:hAnsi="Times New Roman" w:cs="Times New Roman"/>
          <w:color w:val="000000"/>
          <w:sz w:val="28"/>
          <w:szCs w:val="28"/>
        </w:rPr>
        <w:t>Школа</w:t>
      </w:r>
      <w:r w:rsidRPr="00C42758">
        <w:rPr>
          <w:rFonts w:hAnsi="Times New Roman" w:cs="Times New Roman"/>
          <w:color w:val="000000"/>
          <w:sz w:val="28"/>
          <w:szCs w:val="28"/>
        </w:rPr>
        <w:t xml:space="preserve"> </w:t>
      </w:r>
      <w:r w:rsidRPr="00C42758">
        <w:rPr>
          <w:rFonts w:hAnsi="Times New Roman" w:cs="Times New Roman"/>
          <w:color w:val="000000"/>
          <w:sz w:val="28"/>
          <w:szCs w:val="28"/>
        </w:rPr>
        <w:t>проводила</w:t>
      </w:r>
      <w:r w:rsidRPr="00C42758">
        <w:rPr>
          <w:rFonts w:hAnsi="Times New Roman" w:cs="Times New Roman"/>
          <w:color w:val="000000"/>
          <w:sz w:val="28"/>
          <w:szCs w:val="28"/>
        </w:rPr>
        <w:t xml:space="preserve"> </w:t>
      </w:r>
      <w:proofErr w:type="gramStart"/>
      <w:r w:rsidRPr="00C42758">
        <w:rPr>
          <w:rFonts w:hAnsi="Times New Roman" w:cs="Times New Roman"/>
          <w:color w:val="000000"/>
          <w:sz w:val="28"/>
          <w:szCs w:val="28"/>
        </w:rPr>
        <w:t>систематическую</w:t>
      </w:r>
      <w:proofErr w:type="gramEnd"/>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работа</w:t>
      </w:r>
      <w:r w:rsidRPr="00C42758">
        <w:rPr>
          <w:rFonts w:hAnsi="Times New Roman" w:cs="Times New Roman"/>
          <w:color w:val="000000"/>
          <w:sz w:val="28"/>
          <w:szCs w:val="28"/>
        </w:rPr>
        <w:t xml:space="preserve"> </w:t>
      </w:r>
      <w:r w:rsidRPr="00C42758">
        <w:rPr>
          <w:rFonts w:hAnsi="Times New Roman" w:cs="Times New Roman"/>
          <w:color w:val="000000"/>
          <w:sz w:val="28"/>
          <w:szCs w:val="28"/>
        </w:rPr>
        <w:t>с родителями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 разъяснению</w:t>
      </w:r>
      <w:r w:rsidRPr="00C42758">
        <w:rPr>
          <w:rFonts w:hAnsi="Times New Roman" w:cs="Times New Roman"/>
          <w:color w:val="000000"/>
          <w:sz w:val="28"/>
          <w:szCs w:val="28"/>
        </w:rPr>
        <w:t xml:space="preserve"> </w:t>
      </w:r>
      <w:r w:rsidRPr="00C42758">
        <w:rPr>
          <w:rFonts w:hAnsi="Times New Roman" w:cs="Times New Roman"/>
          <w:color w:val="000000"/>
          <w:sz w:val="28"/>
          <w:szCs w:val="28"/>
        </w:rPr>
        <w:t>уголовной</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административной</w:t>
      </w:r>
      <w:r w:rsidRPr="00C42758">
        <w:rPr>
          <w:rFonts w:hAnsi="Times New Roman" w:cs="Times New Roman"/>
          <w:color w:val="000000"/>
          <w:sz w:val="28"/>
          <w:szCs w:val="28"/>
        </w:rPr>
        <w:t xml:space="preserve"> </w:t>
      </w:r>
      <w:r w:rsidRPr="00C42758">
        <w:rPr>
          <w:rFonts w:hAnsi="Times New Roman" w:cs="Times New Roman"/>
          <w:color w:val="000000"/>
          <w:sz w:val="28"/>
          <w:szCs w:val="28"/>
        </w:rPr>
        <w:t>ответственности</w:t>
      </w:r>
      <w:r w:rsidRPr="00C42758">
        <w:rPr>
          <w:rFonts w:hAnsi="Times New Roman" w:cs="Times New Roman"/>
          <w:color w:val="000000"/>
          <w:sz w:val="28"/>
          <w:szCs w:val="28"/>
        </w:rPr>
        <w:t xml:space="preserve"> </w:t>
      </w:r>
      <w:r w:rsidRPr="00C42758">
        <w:rPr>
          <w:rFonts w:hAnsi="Times New Roman" w:cs="Times New Roman"/>
          <w:color w:val="000000"/>
          <w:sz w:val="28"/>
          <w:szCs w:val="28"/>
        </w:rPr>
        <w:t>за преступления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правонарушения</w:t>
      </w:r>
      <w:r w:rsidRPr="00C42758">
        <w:rPr>
          <w:rFonts w:hAnsi="Times New Roman" w:cs="Times New Roman"/>
          <w:color w:val="000000"/>
          <w:sz w:val="28"/>
          <w:szCs w:val="28"/>
        </w:rPr>
        <w:t xml:space="preserve">, </w:t>
      </w:r>
      <w:r w:rsidRPr="00C42758">
        <w:rPr>
          <w:rFonts w:hAnsi="Times New Roman" w:cs="Times New Roman"/>
          <w:color w:val="000000"/>
          <w:sz w:val="28"/>
          <w:szCs w:val="28"/>
        </w:rPr>
        <w:t>связанные</w:t>
      </w:r>
      <w:r w:rsidRPr="00C42758">
        <w:rPr>
          <w:rFonts w:hAnsi="Times New Roman" w:cs="Times New Roman"/>
          <w:color w:val="000000"/>
          <w:sz w:val="28"/>
          <w:szCs w:val="28"/>
        </w:rPr>
        <w:t xml:space="preserve"> </w:t>
      </w:r>
      <w:r w:rsidRPr="00C42758">
        <w:rPr>
          <w:rFonts w:hAnsi="Times New Roman" w:cs="Times New Roman"/>
          <w:color w:val="000000"/>
          <w:sz w:val="28"/>
          <w:szCs w:val="28"/>
        </w:rPr>
        <w:t>с незаконным</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оборотом</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наркотиков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незаконным</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потреблением</w:t>
      </w:r>
      <w:r w:rsidRPr="00C42758">
        <w:rPr>
          <w:rFonts w:hAnsi="Times New Roman" w:cs="Times New Roman"/>
          <w:color w:val="000000"/>
          <w:sz w:val="28"/>
          <w:szCs w:val="28"/>
        </w:rPr>
        <w:t xml:space="preserve"> </w:t>
      </w:r>
      <w:r w:rsidRPr="00C42758">
        <w:rPr>
          <w:rFonts w:hAnsi="Times New Roman" w:cs="Times New Roman"/>
          <w:color w:val="000000"/>
          <w:sz w:val="28"/>
          <w:szCs w:val="28"/>
        </w:rPr>
        <w:t>наркотиков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и других</w:t>
      </w:r>
      <w:r w:rsidRPr="00C42758">
        <w:rPr>
          <w:rFonts w:hAnsi="Times New Roman" w:cs="Times New Roman"/>
          <w:color w:val="000000"/>
          <w:sz w:val="28"/>
          <w:szCs w:val="28"/>
        </w:rPr>
        <w:t xml:space="preserve"> </w:t>
      </w:r>
      <w:r w:rsidRPr="00C42758">
        <w:rPr>
          <w:rFonts w:hAnsi="Times New Roman" w:cs="Times New Roman"/>
          <w:color w:val="000000"/>
          <w:sz w:val="28"/>
          <w:szCs w:val="28"/>
        </w:rPr>
        <w:t>ПАВ</w:t>
      </w:r>
      <w:r w:rsidRPr="00C42758">
        <w:rPr>
          <w:rFonts w:hAnsi="Times New Roman" w:cs="Times New Roman"/>
          <w:color w:val="000000"/>
          <w:sz w:val="28"/>
          <w:szCs w:val="28"/>
        </w:rPr>
        <w:t xml:space="preserve">, </w:t>
      </w:r>
      <w:r w:rsidRPr="00C42758">
        <w:rPr>
          <w:rFonts w:hAnsi="Times New Roman" w:cs="Times New Roman"/>
          <w:color w:val="000000"/>
          <w:sz w:val="28"/>
          <w:szCs w:val="28"/>
        </w:rPr>
        <w:t>не выполнением</w:t>
      </w:r>
      <w:r w:rsidRPr="00C42758">
        <w:rPr>
          <w:rFonts w:hAnsi="Times New Roman" w:cs="Times New Roman"/>
          <w:color w:val="000000"/>
          <w:sz w:val="28"/>
          <w:szCs w:val="28"/>
        </w:rPr>
        <w:t xml:space="preserve"> </w:t>
      </w:r>
      <w:r w:rsidRPr="00C42758">
        <w:rPr>
          <w:rFonts w:hAnsi="Times New Roman" w:cs="Times New Roman"/>
          <w:color w:val="000000"/>
          <w:sz w:val="28"/>
          <w:szCs w:val="28"/>
        </w:rPr>
        <w:t>родителями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своих</w:t>
      </w:r>
      <w:r w:rsidRPr="00C42758">
        <w:rPr>
          <w:rFonts w:hAnsi="Times New Roman" w:cs="Times New Roman"/>
          <w:color w:val="000000"/>
          <w:sz w:val="28"/>
          <w:szCs w:val="28"/>
        </w:rPr>
        <w:t xml:space="preserve"> </w:t>
      </w:r>
      <w:r w:rsidRPr="00C42758">
        <w:rPr>
          <w:rFonts w:hAnsi="Times New Roman" w:cs="Times New Roman"/>
          <w:color w:val="000000"/>
          <w:sz w:val="28"/>
          <w:szCs w:val="28"/>
        </w:rPr>
        <w:t>обязанностей</w:t>
      </w:r>
      <w:r w:rsidRPr="00C42758">
        <w:rPr>
          <w:rFonts w:hAnsi="Times New Roman" w:cs="Times New Roman"/>
          <w:color w:val="000000"/>
          <w:sz w:val="28"/>
          <w:szCs w:val="28"/>
        </w:rPr>
        <w:t xml:space="preserve"> </w:t>
      </w:r>
      <w:r w:rsidRPr="00C42758">
        <w:rPr>
          <w:rFonts w:hAnsi="Times New Roman" w:cs="Times New Roman"/>
          <w:color w:val="000000"/>
          <w:sz w:val="28"/>
          <w:szCs w:val="28"/>
        </w:rPr>
        <w:t>по воспитанию</w:t>
      </w:r>
      <w:r w:rsidRPr="00C42758">
        <w:rPr>
          <w:rFonts w:hAnsi="Times New Roman" w:cs="Times New Roman"/>
          <w:color w:val="000000"/>
          <w:sz w:val="28"/>
          <w:szCs w:val="28"/>
        </w:rPr>
        <w:t xml:space="preserve"> </w:t>
      </w:r>
      <w:r w:rsidRPr="00C42758">
        <w:rPr>
          <w:rFonts w:hAnsi="Times New Roman" w:cs="Times New Roman"/>
          <w:color w:val="000000"/>
          <w:sz w:val="28"/>
          <w:szCs w:val="28"/>
        </w:rPr>
        <w:t>детей</w:t>
      </w:r>
      <w:r w:rsidRPr="00C42758">
        <w:rPr>
          <w:rFonts w:hAnsi="Times New Roman" w:cs="Times New Roman"/>
          <w:color w:val="000000"/>
          <w:sz w:val="28"/>
          <w:szCs w:val="28"/>
        </w:rPr>
        <w:t>.</w:t>
      </w:r>
    </w:p>
    <w:p w:rsidR="009C4543" w:rsidRPr="00C42758" w:rsidRDefault="00C42758" w:rsidP="00C42758">
      <w:pPr>
        <w:rPr>
          <w:rFonts w:hAnsi="Times New Roman" w:cs="Times New Roman"/>
          <w:color w:val="000000"/>
          <w:sz w:val="28"/>
          <w:szCs w:val="28"/>
        </w:rPr>
      </w:pPr>
      <w:r w:rsidRPr="00C42758">
        <w:rPr>
          <w:rFonts w:hAnsi="Times New Roman" w:cs="Times New Roman"/>
          <w:color w:val="000000"/>
          <w:sz w:val="28"/>
          <w:szCs w:val="28"/>
        </w:rPr>
        <w:t>В соответствии</w:t>
      </w:r>
      <w:r w:rsidRPr="00C42758">
        <w:rPr>
          <w:rFonts w:hAnsi="Times New Roman" w:cs="Times New Roman"/>
          <w:color w:val="000000"/>
          <w:sz w:val="28"/>
          <w:szCs w:val="28"/>
        </w:rPr>
        <w:t xml:space="preserve"> </w:t>
      </w:r>
      <w:r w:rsidRPr="00C42758">
        <w:rPr>
          <w:rFonts w:hAnsi="Times New Roman" w:cs="Times New Roman"/>
          <w:color w:val="000000"/>
          <w:sz w:val="28"/>
          <w:szCs w:val="28"/>
        </w:rPr>
        <w:t>с планами</w:t>
      </w:r>
      <w:r w:rsidRPr="00C42758">
        <w:rPr>
          <w:rFonts w:hAnsi="Times New Roman" w:cs="Times New Roman"/>
          <w:color w:val="000000"/>
          <w:sz w:val="28"/>
          <w:szCs w:val="28"/>
        </w:rPr>
        <w:t xml:space="preserve"> </w:t>
      </w:r>
      <w:r w:rsidRPr="00C42758">
        <w:rPr>
          <w:rFonts w:hAnsi="Times New Roman" w:cs="Times New Roman"/>
          <w:color w:val="000000"/>
          <w:sz w:val="28"/>
          <w:szCs w:val="28"/>
        </w:rPr>
        <w:t>воспитательной</w:t>
      </w:r>
      <w:r w:rsidRPr="00C42758">
        <w:rPr>
          <w:rFonts w:hAnsi="Times New Roman" w:cs="Times New Roman"/>
          <w:color w:val="000000"/>
          <w:sz w:val="28"/>
          <w:szCs w:val="28"/>
        </w:rPr>
        <w:t xml:space="preserve"> </w:t>
      </w:r>
      <w:r w:rsidRPr="00C42758">
        <w:rPr>
          <w:rFonts w:hAnsi="Times New Roman" w:cs="Times New Roman"/>
          <w:color w:val="000000"/>
          <w:sz w:val="28"/>
          <w:szCs w:val="28"/>
        </w:rPr>
        <w:t>работы</w:t>
      </w:r>
      <w:r w:rsidRPr="00C42758">
        <w:rPr>
          <w:rFonts w:hAnsi="Times New Roman" w:cs="Times New Roman"/>
          <w:color w:val="000000"/>
          <w:sz w:val="28"/>
          <w:szCs w:val="28"/>
        </w:rPr>
        <w:t xml:space="preserve"> </w:t>
      </w:r>
      <w:r w:rsidRPr="00C42758">
        <w:rPr>
          <w:rFonts w:hAnsi="Times New Roman" w:cs="Times New Roman"/>
          <w:color w:val="000000"/>
          <w:sz w:val="28"/>
          <w:szCs w:val="28"/>
        </w:rPr>
        <w:t>для</w:t>
      </w:r>
      <w:r w:rsidRPr="00C42758">
        <w:rPr>
          <w:rFonts w:hAnsi="Times New Roman" w:cs="Times New Roman"/>
          <w:color w:val="000000"/>
          <w:sz w:val="28"/>
          <w:szCs w:val="28"/>
        </w:rPr>
        <w:t xml:space="preserve"> </w:t>
      </w:r>
      <w:r w:rsidRPr="00C42758">
        <w:rPr>
          <w:rFonts w:hAnsi="Times New Roman" w:cs="Times New Roman"/>
          <w:color w:val="000000"/>
          <w:sz w:val="28"/>
          <w:szCs w:val="28"/>
        </w:rPr>
        <w:t>учеников</w:t>
      </w:r>
      <w:r w:rsidRPr="00C42758">
        <w:rPr>
          <w:rFonts w:hAnsi="Times New Roman" w:cs="Times New Roman"/>
          <w:color w:val="000000"/>
          <w:sz w:val="28"/>
          <w:szCs w:val="28"/>
        </w:rPr>
        <w:t xml:space="preserve"> </w:t>
      </w:r>
      <w:r w:rsidRPr="00C42758">
        <w:rPr>
          <w:rFonts w:hAnsi="Times New Roman" w:cs="Times New Roman"/>
          <w:color w:val="000000"/>
          <w:sz w:val="28"/>
          <w:szCs w:val="28"/>
        </w:rPr>
        <w:t>и родителей</w:t>
      </w:r>
      <w:r w:rsidRPr="00C42758">
        <w:rPr>
          <w:rFonts w:hAnsi="Times New Roman" w:cs="Times New Roman"/>
          <w:color w:val="000000"/>
          <w:sz w:val="28"/>
          <w:szCs w:val="28"/>
        </w:rPr>
        <w:t xml:space="preserve"> </w:t>
      </w:r>
      <w:r w:rsidRPr="00C42758">
        <w:rPr>
          <w:rFonts w:hAnsi="Times New Roman" w:cs="Times New Roman"/>
          <w:color w:val="000000"/>
          <w:sz w:val="28"/>
          <w:szCs w:val="28"/>
        </w:rPr>
        <w:t>были</w:t>
      </w:r>
      <w:r w:rsidRPr="00C42758">
        <w:rPr>
          <w:rFonts w:hAnsi="Times New Roman" w:cs="Times New Roman"/>
          <w:color w:val="000000"/>
          <w:sz w:val="28"/>
          <w:szCs w:val="28"/>
        </w:rPr>
        <w:t xml:space="preserve"> </w:t>
      </w:r>
      <w:r w:rsidRPr="00C42758">
        <w:rPr>
          <w:rFonts w:hAnsi="Times New Roman" w:cs="Times New Roman"/>
          <w:color w:val="000000"/>
          <w:sz w:val="28"/>
          <w:szCs w:val="28"/>
        </w:rPr>
        <w:t>организованы</w:t>
      </w:r>
      <w:r w:rsidRPr="00C42758">
        <w:rPr>
          <w:rFonts w:hAnsi="Times New Roman" w:cs="Times New Roman"/>
          <w:color w:val="000000"/>
          <w:sz w:val="28"/>
          <w:szCs w:val="28"/>
        </w:rPr>
        <w:t>:</w:t>
      </w:r>
    </w:p>
    <w:p w:rsidR="009C4543" w:rsidRPr="009C4543" w:rsidRDefault="009C4543" w:rsidP="009C4543">
      <w:pPr>
        <w:numPr>
          <w:ilvl w:val="0"/>
          <w:numId w:val="2"/>
        </w:numPr>
        <w:spacing w:before="100" w:beforeAutospacing="1" w:after="0" w:line="36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участие в конкурсе социальных плакатов «Я против ПАВ»;</w:t>
      </w:r>
    </w:p>
    <w:p w:rsidR="009C4543" w:rsidRPr="009C4543" w:rsidRDefault="009C4543" w:rsidP="009C4543">
      <w:pPr>
        <w:numPr>
          <w:ilvl w:val="0"/>
          <w:numId w:val="2"/>
        </w:numPr>
        <w:spacing w:before="100" w:beforeAutospacing="1" w:after="0" w:line="36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 xml:space="preserve">участие в областном конкурсе </w:t>
      </w:r>
      <w:proofErr w:type="spellStart"/>
      <w:r w:rsidRPr="009C4543">
        <w:rPr>
          <w:rFonts w:ascii="Times New Roman" w:eastAsia="Times New Roman" w:hAnsi="Times New Roman" w:cs="Times New Roman"/>
          <w:color w:val="000000"/>
          <w:sz w:val="28"/>
          <w:szCs w:val="28"/>
          <w:lang w:eastAsia="ru-RU"/>
        </w:rPr>
        <w:t>антинаркотической</w:t>
      </w:r>
      <w:proofErr w:type="spellEnd"/>
      <w:r w:rsidRPr="009C4543">
        <w:rPr>
          <w:rFonts w:ascii="Times New Roman" w:eastAsia="Times New Roman" w:hAnsi="Times New Roman" w:cs="Times New Roman"/>
          <w:color w:val="000000"/>
          <w:sz w:val="28"/>
          <w:szCs w:val="28"/>
          <w:lang w:eastAsia="ru-RU"/>
        </w:rPr>
        <w:t xml:space="preserve"> социальной рекламы;</w:t>
      </w:r>
    </w:p>
    <w:p w:rsidR="009C4543" w:rsidRPr="009C4543" w:rsidRDefault="009C4543" w:rsidP="009C4543">
      <w:pPr>
        <w:numPr>
          <w:ilvl w:val="0"/>
          <w:numId w:val="2"/>
        </w:numPr>
        <w:spacing w:before="100" w:beforeAutospacing="1" w:after="0" w:line="36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 xml:space="preserve">проведение классных часов и бесед на </w:t>
      </w:r>
      <w:proofErr w:type="spellStart"/>
      <w:r w:rsidRPr="009C4543">
        <w:rPr>
          <w:rFonts w:ascii="Times New Roman" w:eastAsia="Times New Roman" w:hAnsi="Times New Roman" w:cs="Times New Roman"/>
          <w:color w:val="000000"/>
          <w:sz w:val="28"/>
          <w:szCs w:val="28"/>
          <w:lang w:eastAsia="ru-RU"/>
        </w:rPr>
        <w:t>антинаркотические</w:t>
      </w:r>
      <w:proofErr w:type="spellEnd"/>
      <w:r w:rsidRPr="009C4543">
        <w:rPr>
          <w:rFonts w:ascii="Times New Roman" w:eastAsia="Times New Roman" w:hAnsi="Times New Roman" w:cs="Times New Roman"/>
          <w:color w:val="000000"/>
          <w:sz w:val="28"/>
          <w:szCs w:val="28"/>
          <w:lang w:eastAsia="ru-RU"/>
        </w:rPr>
        <w:t xml:space="preserve"> темы с использованием </w:t>
      </w:r>
      <w:proofErr w:type="spellStart"/>
      <w:proofErr w:type="gramStart"/>
      <w:r w:rsidRPr="009C4543">
        <w:rPr>
          <w:rFonts w:ascii="Times New Roman" w:eastAsia="Times New Roman" w:hAnsi="Times New Roman" w:cs="Times New Roman"/>
          <w:color w:val="000000"/>
          <w:sz w:val="28"/>
          <w:szCs w:val="28"/>
          <w:lang w:eastAsia="ru-RU"/>
        </w:rPr>
        <w:t>ИКТ-технологий</w:t>
      </w:r>
      <w:proofErr w:type="spellEnd"/>
      <w:proofErr w:type="gramEnd"/>
      <w:r w:rsidRPr="009C4543">
        <w:rPr>
          <w:rFonts w:ascii="Times New Roman" w:eastAsia="Times New Roman" w:hAnsi="Times New Roman" w:cs="Times New Roman"/>
          <w:color w:val="000000"/>
          <w:sz w:val="28"/>
          <w:szCs w:val="28"/>
          <w:lang w:eastAsia="ru-RU"/>
        </w:rPr>
        <w:t>;</w:t>
      </w:r>
    </w:p>
    <w:p w:rsidR="009C4543" w:rsidRPr="009C4543" w:rsidRDefault="009C4543" w:rsidP="009C4543">
      <w:pPr>
        <w:numPr>
          <w:ilvl w:val="0"/>
          <w:numId w:val="2"/>
        </w:numPr>
        <w:spacing w:before="100" w:beforeAutospacing="1" w:after="0" w:line="36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книжная выставка «Я выбираю жизнь» в школьной библиотеке;</w:t>
      </w:r>
    </w:p>
    <w:p w:rsidR="009C4543" w:rsidRPr="009C4543" w:rsidRDefault="009C4543" w:rsidP="009C4543">
      <w:pPr>
        <w:numPr>
          <w:ilvl w:val="0"/>
          <w:numId w:val="2"/>
        </w:numPr>
        <w:spacing w:before="100" w:beforeAutospacing="1" w:after="0" w:line="360" w:lineRule="auto"/>
        <w:rPr>
          <w:rFonts w:ascii="Times New Roman" w:eastAsia="Times New Roman" w:hAnsi="Times New Roman" w:cs="Times New Roman"/>
          <w:color w:val="000000"/>
          <w:sz w:val="32"/>
          <w:szCs w:val="32"/>
          <w:lang w:eastAsia="ru-RU"/>
        </w:rPr>
      </w:pPr>
      <w:proofErr w:type="spellStart"/>
      <w:r w:rsidRPr="009C4543">
        <w:rPr>
          <w:rFonts w:ascii="Times New Roman" w:eastAsia="Times New Roman" w:hAnsi="Times New Roman" w:cs="Times New Roman"/>
          <w:color w:val="000000"/>
          <w:sz w:val="28"/>
          <w:szCs w:val="28"/>
          <w:lang w:eastAsia="ru-RU"/>
        </w:rPr>
        <w:t>онлайн-лекции</w:t>
      </w:r>
      <w:proofErr w:type="spellEnd"/>
      <w:r w:rsidRPr="009C4543">
        <w:rPr>
          <w:rFonts w:ascii="Times New Roman" w:eastAsia="Times New Roman" w:hAnsi="Times New Roman" w:cs="Times New Roman"/>
          <w:color w:val="000000"/>
          <w:sz w:val="28"/>
          <w:szCs w:val="28"/>
          <w:lang w:eastAsia="ru-RU"/>
        </w:rPr>
        <w:t xml:space="preserve"> с участием сотрудников МВД.</w:t>
      </w:r>
    </w:p>
    <w:p w:rsidR="009C4543" w:rsidRDefault="009C4543" w:rsidP="009C4543">
      <w:pPr>
        <w:spacing w:before="100" w:beforeAutospacing="1" w:after="0" w:line="360" w:lineRule="auto"/>
        <w:rPr>
          <w:rFonts w:ascii="Arial" w:eastAsia="Times New Roman" w:hAnsi="Arial" w:cs="Arial"/>
          <w:b/>
          <w:bCs/>
          <w:color w:val="222222"/>
          <w:sz w:val="24"/>
          <w:szCs w:val="24"/>
          <w:lang w:eastAsia="ru-RU"/>
        </w:rPr>
      </w:pPr>
      <w:r w:rsidRPr="009C4543">
        <w:rPr>
          <w:rFonts w:ascii="Arial" w:eastAsia="Times New Roman" w:hAnsi="Arial" w:cs="Arial"/>
          <w:b/>
          <w:bCs/>
          <w:color w:val="222222"/>
          <w:sz w:val="24"/>
          <w:szCs w:val="24"/>
          <w:lang w:eastAsia="ru-RU"/>
        </w:rPr>
        <w:t>Дополнительное образование</w:t>
      </w:r>
    </w:p>
    <w:p w:rsidR="00DB29B6" w:rsidRPr="00DB29B6" w:rsidRDefault="00DB29B6" w:rsidP="00DB29B6">
      <w:pPr>
        <w:rPr>
          <w:rFonts w:hAnsi="Times New Roman" w:cs="Times New Roman"/>
          <w:color w:val="000000"/>
          <w:sz w:val="28"/>
          <w:szCs w:val="28"/>
        </w:rPr>
      </w:pPr>
      <w:r w:rsidRPr="00DB29B6">
        <w:rPr>
          <w:rFonts w:hAnsi="Times New Roman" w:cs="Times New Roman"/>
          <w:color w:val="000000"/>
          <w:sz w:val="28"/>
          <w:szCs w:val="28"/>
        </w:rPr>
        <w:t>Дополнительное</w:t>
      </w:r>
      <w:r w:rsidRPr="00DB29B6">
        <w:rPr>
          <w:rFonts w:hAnsi="Times New Roman" w:cs="Times New Roman"/>
          <w:color w:val="000000"/>
          <w:sz w:val="28"/>
          <w:szCs w:val="28"/>
        </w:rPr>
        <w:t xml:space="preserve"> </w:t>
      </w:r>
      <w:r w:rsidRPr="00DB29B6">
        <w:rPr>
          <w:rFonts w:hAnsi="Times New Roman" w:cs="Times New Roman"/>
          <w:color w:val="000000"/>
          <w:sz w:val="28"/>
          <w:szCs w:val="28"/>
        </w:rPr>
        <w:t>образование</w:t>
      </w:r>
      <w:r w:rsidRPr="00DB29B6">
        <w:rPr>
          <w:rFonts w:hAnsi="Times New Roman" w:cs="Times New Roman"/>
          <w:color w:val="000000"/>
          <w:sz w:val="28"/>
          <w:szCs w:val="28"/>
        </w:rPr>
        <w:t xml:space="preserve"> </w:t>
      </w:r>
      <w:r w:rsidRPr="00DB29B6">
        <w:rPr>
          <w:rFonts w:hAnsi="Times New Roman" w:cs="Times New Roman"/>
          <w:color w:val="000000"/>
          <w:sz w:val="28"/>
          <w:szCs w:val="28"/>
        </w:rPr>
        <w:t>ведется</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 программам</w:t>
      </w:r>
      <w:r w:rsidRPr="00DB29B6">
        <w:rPr>
          <w:rFonts w:hAnsi="Times New Roman" w:cs="Times New Roman"/>
          <w:color w:val="000000"/>
          <w:sz w:val="28"/>
          <w:szCs w:val="28"/>
        </w:rPr>
        <w:t xml:space="preserve"> </w:t>
      </w:r>
      <w:r w:rsidRPr="00DB29B6">
        <w:rPr>
          <w:rFonts w:hAnsi="Times New Roman" w:cs="Times New Roman"/>
          <w:color w:val="000000"/>
          <w:sz w:val="28"/>
          <w:szCs w:val="28"/>
        </w:rPr>
        <w:t>следующей</w:t>
      </w:r>
      <w:r w:rsidRPr="00DB29B6">
        <w:rPr>
          <w:rFonts w:hAnsi="Times New Roman" w:cs="Times New Roman"/>
          <w:color w:val="000000"/>
          <w:sz w:val="28"/>
          <w:szCs w:val="28"/>
        </w:rPr>
        <w:t xml:space="preserve"> </w:t>
      </w:r>
      <w:r w:rsidRPr="00DB29B6">
        <w:rPr>
          <w:rFonts w:hAnsi="Times New Roman" w:cs="Times New Roman"/>
          <w:color w:val="000000"/>
          <w:sz w:val="28"/>
          <w:szCs w:val="28"/>
        </w:rPr>
        <w:t>направленности</w:t>
      </w:r>
      <w:r w:rsidRPr="00DB29B6">
        <w:rPr>
          <w:rFonts w:hAnsi="Times New Roman" w:cs="Times New Roman"/>
          <w:color w:val="000000"/>
          <w:sz w:val="28"/>
          <w:szCs w:val="28"/>
        </w:rPr>
        <w:t>:</w:t>
      </w:r>
    </w:p>
    <w:p w:rsidR="00DB29B6" w:rsidRPr="00DB29B6" w:rsidRDefault="00DB29B6" w:rsidP="00DB29B6">
      <w:pPr>
        <w:numPr>
          <w:ilvl w:val="0"/>
          <w:numId w:val="16"/>
        </w:numPr>
        <w:spacing w:before="100" w:beforeAutospacing="1" w:after="100" w:afterAutospacing="1" w:line="240" w:lineRule="auto"/>
        <w:ind w:left="780" w:right="180"/>
        <w:contextualSpacing/>
        <w:rPr>
          <w:rFonts w:hAnsi="Times New Roman" w:cs="Times New Roman"/>
          <w:color w:val="000000"/>
          <w:sz w:val="28"/>
          <w:szCs w:val="28"/>
        </w:rPr>
      </w:pPr>
      <w:r w:rsidRPr="00DB29B6">
        <w:rPr>
          <w:rFonts w:hAnsi="Times New Roman" w:cs="Times New Roman"/>
          <w:color w:val="000000"/>
          <w:sz w:val="28"/>
          <w:szCs w:val="28"/>
        </w:rPr>
        <w:t>естественнонаучное</w:t>
      </w:r>
      <w:r w:rsidRPr="00DB29B6">
        <w:rPr>
          <w:rFonts w:hAnsi="Times New Roman" w:cs="Times New Roman"/>
          <w:color w:val="000000"/>
          <w:sz w:val="28"/>
          <w:szCs w:val="28"/>
        </w:rPr>
        <w:t>;</w:t>
      </w:r>
    </w:p>
    <w:p w:rsidR="00DB29B6" w:rsidRPr="00DB29B6" w:rsidRDefault="00DB29B6" w:rsidP="00DB29B6">
      <w:pPr>
        <w:numPr>
          <w:ilvl w:val="0"/>
          <w:numId w:val="16"/>
        </w:numPr>
        <w:spacing w:before="100" w:beforeAutospacing="1" w:after="100" w:afterAutospacing="1" w:line="240" w:lineRule="auto"/>
        <w:ind w:left="780" w:right="180"/>
        <w:contextualSpacing/>
        <w:rPr>
          <w:rFonts w:hAnsi="Times New Roman" w:cs="Times New Roman"/>
          <w:color w:val="000000"/>
          <w:sz w:val="28"/>
          <w:szCs w:val="28"/>
        </w:rPr>
      </w:pPr>
      <w:r w:rsidRPr="00DB29B6">
        <w:rPr>
          <w:rFonts w:hAnsi="Times New Roman" w:cs="Times New Roman"/>
          <w:color w:val="000000"/>
          <w:sz w:val="28"/>
          <w:szCs w:val="28"/>
        </w:rPr>
        <w:t>техническое</w:t>
      </w:r>
      <w:r w:rsidRPr="00DB29B6">
        <w:rPr>
          <w:rFonts w:hAnsi="Times New Roman" w:cs="Times New Roman"/>
          <w:color w:val="000000"/>
          <w:sz w:val="28"/>
          <w:szCs w:val="28"/>
        </w:rPr>
        <w:t>;</w:t>
      </w:r>
    </w:p>
    <w:p w:rsidR="00DB29B6" w:rsidRPr="00DB29B6" w:rsidRDefault="00DB29B6" w:rsidP="00DB29B6">
      <w:pPr>
        <w:numPr>
          <w:ilvl w:val="0"/>
          <w:numId w:val="16"/>
        </w:numPr>
        <w:spacing w:before="100" w:beforeAutospacing="1" w:after="100" w:afterAutospacing="1" w:line="240" w:lineRule="auto"/>
        <w:ind w:left="780" w:right="180"/>
        <w:contextualSpacing/>
        <w:rPr>
          <w:rFonts w:hAnsi="Times New Roman" w:cs="Times New Roman"/>
          <w:color w:val="000000"/>
          <w:sz w:val="28"/>
          <w:szCs w:val="28"/>
        </w:rPr>
      </w:pPr>
      <w:r w:rsidRPr="00DB29B6">
        <w:rPr>
          <w:rFonts w:hAnsi="Times New Roman" w:cs="Times New Roman"/>
          <w:color w:val="000000"/>
          <w:sz w:val="28"/>
          <w:szCs w:val="28"/>
        </w:rPr>
        <w:t>художественное</w:t>
      </w:r>
      <w:r w:rsidRPr="00DB29B6">
        <w:rPr>
          <w:rFonts w:hAnsi="Times New Roman" w:cs="Times New Roman"/>
          <w:color w:val="000000"/>
          <w:sz w:val="28"/>
          <w:szCs w:val="28"/>
        </w:rPr>
        <w:t>;</w:t>
      </w:r>
    </w:p>
    <w:p w:rsidR="00DB29B6" w:rsidRPr="00DB29B6" w:rsidRDefault="00DB29B6" w:rsidP="00DB29B6">
      <w:pPr>
        <w:numPr>
          <w:ilvl w:val="0"/>
          <w:numId w:val="16"/>
        </w:numPr>
        <w:spacing w:before="100" w:beforeAutospacing="1" w:after="100" w:afterAutospacing="1" w:line="240" w:lineRule="auto"/>
        <w:ind w:left="780" w:right="180"/>
        <w:contextualSpacing/>
        <w:rPr>
          <w:rFonts w:hAnsi="Times New Roman" w:cs="Times New Roman"/>
          <w:color w:val="000000"/>
          <w:sz w:val="28"/>
          <w:szCs w:val="28"/>
        </w:rPr>
      </w:pPr>
      <w:r w:rsidRPr="00DB29B6">
        <w:rPr>
          <w:rFonts w:hAnsi="Times New Roman" w:cs="Times New Roman"/>
          <w:color w:val="000000"/>
          <w:sz w:val="28"/>
          <w:szCs w:val="28"/>
        </w:rPr>
        <w:t>физкультурно</w:t>
      </w:r>
      <w:r w:rsidRPr="00DB29B6">
        <w:rPr>
          <w:rFonts w:hAnsi="Times New Roman" w:cs="Times New Roman"/>
          <w:color w:val="000000"/>
          <w:sz w:val="28"/>
          <w:szCs w:val="28"/>
        </w:rPr>
        <w:t>-</w:t>
      </w:r>
      <w:r w:rsidRPr="00DB29B6">
        <w:rPr>
          <w:rFonts w:hAnsi="Times New Roman" w:cs="Times New Roman"/>
          <w:color w:val="000000"/>
          <w:sz w:val="28"/>
          <w:szCs w:val="28"/>
        </w:rPr>
        <w:t>спортивное</w:t>
      </w:r>
      <w:r w:rsidRPr="00DB29B6">
        <w:rPr>
          <w:rFonts w:hAnsi="Times New Roman" w:cs="Times New Roman"/>
          <w:color w:val="000000"/>
          <w:sz w:val="28"/>
          <w:szCs w:val="28"/>
        </w:rPr>
        <w:t>;</w:t>
      </w:r>
    </w:p>
    <w:p w:rsidR="00DB29B6" w:rsidRPr="00DB29B6" w:rsidRDefault="00DB29B6" w:rsidP="00DB29B6">
      <w:pPr>
        <w:numPr>
          <w:ilvl w:val="0"/>
          <w:numId w:val="16"/>
        </w:numPr>
        <w:spacing w:before="100" w:beforeAutospacing="1" w:after="100" w:afterAutospacing="1" w:line="240" w:lineRule="auto"/>
        <w:ind w:left="780" w:right="180"/>
        <w:rPr>
          <w:rFonts w:hAnsi="Times New Roman" w:cs="Times New Roman"/>
          <w:color w:val="000000"/>
          <w:sz w:val="28"/>
          <w:szCs w:val="28"/>
        </w:rPr>
      </w:pPr>
      <w:r w:rsidRPr="00DB29B6">
        <w:rPr>
          <w:rFonts w:hAnsi="Times New Roman" w:cs="Times New Roman"/>
          <w:color w:val="000000"/>
          <w:sz w:val="28"/>
          <w:szCs w:val="28"/>
        </w:rPr>
        <w:t>туристско</w:t>
      </w:r>
      <w:r w:rsidRPr="00DB29B6">
        <w:rPr>
          <w:rFonts w:hAnsi="Times New Roman" w:cs="Times New Roman"/>
          <w:color w:val="000000"/>
          <w:sz w:val="28"/>
          <w:szCs w:val="28"/>
        </w:rPr>
        <w:t>-</w:t>
      </w:r>
      <w:r w:rsidRPr="00DB29B6">
        <w:rPr>
          <w:rFonts w:hAnsi="Times New Roman" w:cs="Times New Roman"/>
          <w:color w:val="000000"/>
          <w:sz w:val="28"/>
          <w:szCs w:val="28"/>
        </w:rPr>
        <w:t>краеведческое</w:t>
      </w:r>
      <w:r w:rsidRPr="00DB29B6">
        <w:rPr>
          <w:rFonts w:hAnsi="Times New Roman" w:cs="Times New Roman"/>
          <w:color w:val="000000"/>
          <w:sz w:val="28"/>
          <w:szCs w:val="28"/>
        </w:rPr>
        <w:t>.</w:t>
      </w:r>
    </w:p>
    <w:p w:rsidR="00DB29B6" w:rsidRPr="00DB29B6" w:rsidRDefault="00DB29B6" w:rsidP="00DB29B6">
      <w:pPr>
        <w:rPr>
          <w:rFonts w:hAnsi="Times New Roman" w:cs="Times New Roman"/>
          <w:color w:val="000000"/>
          <w:sz w:val="28"/>
          <w:szCs w:val="28"/>
        </w:rPr>
      </w:pPr>
      <w:r w:rsidRPr="00DB29B6">
        <w:rPr>
          <w:rFonts w:hAnsi="Times New Roman" w:cs="Times New Roman"/>
          <w:color w:val="000000"/>
          <w:sz w:val="28"/>
          <w:szCs w:val="28"/>
        </w:rPr>
        <w:t>Выбор</w:t>
      </w:r>
      <w:r w:rsidRPr="00DB29B6">
        <w:rPr>
          <w:rFonts w:hAnsi="Times New Roman" w:cs="Times New Roman"/>
          <w:color w:val="000000"/>
          <w:sz w:val="28"/>
          <w:szCs w:val="28"/>
        </w:rPr>
        <w:t xml:space="preserve"> </w:t>
      </w:r>
      <w:r w:rsidRPr="00DB29B6">
        <w:rPr>
          <w:rFonts w:hAnsi="Times New Roman" w:cs="Times New Roman"/>
          <w:color w:val="000000"/>
          <w:sz w:val="28"/>
          <w:szCs w:val="28"/>
        </w:rPr>
        <w:t>направлений</w:t>
      </w:r>
      <w:r w:rsidRPr="00DB29B6">
        <w:rPr>
          <w:rFonts w:hAnsi="Times New Roman" w:cs="Times New Roman"/>
          <w:color w:val="000000"/>
          <w:sz w:val="28"/>
          <w:szCs w:val="28"/>
        </w:rPr>
        <w:t xml:space="preserve"> </w:t>
      </w:r>
      <w:r w:rsidRPr="00DB29B6">
        <w:rPr>
          <w:rFonts w:hAnsi="Times New Roman" w:cs="Times New Roman"/>
          <w:color w:val="000000"/>
          <w:sz w:val="28"/>
          <w:szCs w:val="28"/>
        </w:rPr>
        <w:t>осуществлен</w:t>
      </w:r>
      <w:r w:rsidRPr="00DB29B6">
        <w:rPr>
          <w:rFonts w:hAnsi="Times New Roman" w:cs="Times New Roman"/>
          <w:color w:val="000000"/>
          <w:sz w:val="28"/>
          <w:szCs w:val="28"/>
        </w:rPr>
        <w:t xml:space="preserve"> </w:t>
      </w:r>
      <w:r w:rsidRPr="00DB29B6">
        <w:rPr>
          <w:rFonts w:hAnsi="Times New Roman" w:cs="Times New Roman"/>
          <w:color w:val="000000"/>
          <w:sz w:val="28"/>
          <w:szCs w:val="28"/>
        </w:rPr>
        <w:t>на основании</w:t>
      </w:r>
      <w:r w:rsidRPr="00DB29B6">
        <w:rPr>
          <w:rFonts w:hAnsi="Times New Roman" w:cs="Times New Roman"/>
          <w:color w:val="000000"/>
          <w:sz w:val="28"/>
          <w:szCs w:val="28"/>
        </w:rPr>
        <w:t xml:space="preserve"> </w:t>
      </w:r>
      <w:r w:rsidRPr="00DB29B6">
        <w:rPr>
          <w:rFonts w:hAnsi="Times New Roman" w:cs="Times New Roman"/>
          <w:color w:val="000000"/>
          <w:sz w:val="28"/>
          <w:szCs w:val="28"/>
        </w:rPr>
        <w:t>опроса</w:t>
      </w:r>
      <w:r w:rsidRPr="00DB29B6">
        <w:rPr>
          <w:rFonts w:hAnsi="Times New Roman" w:cs="Times New Roman"/>
          <w:color w:val="000000"/>
          <w:sz w:val="28"/>
          <w:szCs w:val="28"/>
        </w:rPr>
        <w:t xml:space="preserve"> </w:t>
      </w:r>
      <w:r w:rsidRPr="00DB29B6">
        <w:rPr>
          <w:rFonts w:hAnsi="Times New Roman" w:cs="Times New Roman"/>
          <w:color w:val="000000"/>
          <w:sz w:val="28"/>
          <w:szCs w:val="28"/>
        </w:rPr>
        <w:t>обучающихся</w:t>
      </w:r>
      <w:r w:rsidRPr="00DB29B6">
        <w:rPr>
          <w:rFonts w:hAnsi="Times New Roman" w:cs="Times New Roman"/>
          <w:color w:val="000000"/>
          <w:sz w:val="28"/>
          <w:szCs w:val="28"/>
        </w:rPr>
        <w:t xml:space="preserve"> </w:t>
      </w:r>
      <w:r w:rsidRPr="00DB29B6">
        <w:rPr>
          <w:rFonts w:hAnsi="Times New Roman" w:cs="Times New Roman"/>
          <w:color w:val="000000"/>
          <w:sz w:val="28"/>
          <w:szCs w:val="28"/>
        </w:rPr>
        <w:t>и родителей</w:t>
      </w:r>
      <w:r w:rsidRPr="00DB29B6">
        <w:rPr>
          <w:rFonts w:hAnsi="Times New Roman" w:cs="Times New Roman"/>
          <w:color w:val="000000"/>
          <w:sz w:val="28"/>
          <w:szCs w:val="28"/>
        </w:rPr>
        <w:t xml:space="preserve">, </w:t>
      </w:r>
      <w:r w:rsidRPr="00DB29B6">
        <w:rPr>
          <w:rFonts w:hAnsi="Times New Roman" w:cs="Times New Roman"/>
          <w:color w:val="000000"/>
          <w:sz w:val="28"/>
          <w:szCs w:val="28"/>
        </w:rPr>
        <w:t>который</w:t>
      </w:r>
      <w:r w:rsidRPr="00DB29B6">
        <w:rPr>
          <w:rFonts w:hAnsi="Times New Roman" w:cs="Times New Roman"/>
          <w:color w:val="000000"/>
          <w:sz w:val="28"/>
          <w:szCs w:val="28"/>
        </w:rPr>
        <w:t xml:space="preserve"> </w:t>
      </w:r>
      <w:r w:rsidRPr="00DB29B6">
        <w:rPr>
          <w:rFonts w:hAnsi="Times New Roman" w:cs="Times New Roman"/>
          <w:color w:val="000000"/>
          <w:sz w:val="28"/>
          <w:szCs w:val="28"/>
        </w:rPr>
        <w:t>провели</w:t>
      </w:r>
      <w:r w:rsidRPr="00DB29B6">
        <w:rPr>
          <w:rFonts w:hAnsi="Times New Roman" w:cs="Times New Roman"/>
          <w:color w:val="000000"/>
          <w:sz w:val="28"/>
          <w:szCs w:val="28"/>
        </w:rPr>
        <w:t xml:space="preserve"> </w:t>
      </w:r>
      <w:r w:rsidRPr="00DB29B6">
        <w:rPr>
          <w:rFonts w:hAnsi="Times New Roman" w:cs="Times New Roman"/>
          <w:color w:val="000000"/>
          <w:sz w:val="28"/>
          <w:szCs w:val="28"/>
        </w:rPr>
        <w:t>в сентябре</w:t>
      </w:r>
      <w:r w:rsidRPr="00DB29B6">
        <w:rPr>
          <w:rFonts w:hAnsi="Times New Roman" w:cs="Times New Roman"/>
          <w:color w:val="000000"/>
          <w:sz w:val="28"/>
          <w:szCs w:val="28"/>
        </w:rPr>
        <w:t xml:space="preserve"> 2021</w:t>
      </w:r>
      <w:r w:rsidRPr="00DB29B6">
        <w:rPr>
          <w:rFonts w:hAnsi="Times New Roman" w:cs="Times New Roman"/>
          <w:color w:val="000000"/>
          <w:sz w:val="28"/>
          <w:szCs w:val="28"/>
        </w:rPr>
        <w:t> года</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 итогам</w:t>
      </w:r>
      <w:r w:rsidRPr="00DB29B6">
        <w:rPr>
          <w:rFonts w:hAnsi="Times New Roman" w:cs="Times New Roman"/>
          <w:color w:val="000000"/>
          <w:sz w:val="28"/>
          <w:szCs w:val="28"/>
        </w:rPr>
        <w:t xml:space="preserve"> </w:t>
      </w:r>
      <w:r w:rsidRPr="00DB29B6">
        <w:rPr>
          <w:rFonts w:hAnsi="Times New Roman" w:cs="Times New Roman"/>
          <w:color w:val="000000"/>
          <w:sz w:val="28"/>
          <w:szCs w:val="28"/>
        </w:rPr>
        <w:t>опроса</w:t>
      </w:r>
      <w:r>
        <w:rPr>
          <w:rFonts w:hAnsi="Times New Roman" w:cs="Times New Roman"/>
          <w:color w:val="000000"/>
          <w:sz w:val="28"/>
          <w:szCs w:val="28"/>
        </w:rPr>
        <w:t xml:space="preserve">  39</w:t>
      </w:r>
      <w:r w:rsidR="00B30363">
        <w:rPr>
          <w:rFonts w:hAnsi="Times New Roman" w:cs="Times New Roman"/>
          <w:color w:val="000000"/>
          <w:sz w:val="28"/>
          <w:szCs w:val="28"/>
        </w:rPr>
        <w:t xml:space="preserve"> </w:t>
      </w:r>
      <w:r w:rsidRPr="00DB29B6">
        <w:rPr>
          <w:rFonts w:hAnsi="Times New Roman" w:cs="Times New Roman"/>
          <w:color w:val="000000"/>
          <w:sz w:val="28"/>
          <w:szCs w:val="28"/>
        </w:rPr>
        <w:t>обучающихся</w:t>
      </w:r>
      <w:r w:rsidRPr="00DB29B6">
        <w:rPr>
          <w:rFonts w:hAnsi="Times New Roman" w:cs="Times New Roman"/>
          <w:color w:val="000000"/>
          <w:sz w:val="28"/>
          <w:szCs w:val="28"/>
        </w:rPr>
        <w:t xml:space="preserve"> </w:t>
      </w:r>
      <w:r w:rsidRPr="00DB29B6">
        <w:rPr>
          <w:rFonts w:hAnsi="Times New Roman" w:cs="Times New Roman"/>
          <w:color w:val="000000"/>
          <w:sz w:val="28"/>
          <w:szCs w:val="28"/>
        </w:rPr>
        <w:t>и </w:t>
      </w:r>
      <w:r>
        <w:rPr>
          <w:rFonts w:hAnsi="Times New Roman" w:cs="Times New Roman"/>
          <w:color w:val="000000"/>
          <w:sz w:val="28"/>
          <w:szCs w:val="28"/>
        </w:rPr>
        <w:t>35</w:t>
      </w:r>
      <w:r w:rsidRPr="00DB29B6">
        <w:rPr>
          <w:rFonts w:hAnsi="Times New Roman" w:cs="Times New Roman"/>
          <w:color w:val="000000"/>
          <w:sz w:val="28"/>
          <w:szCs w:val="28"/>
        </w:rPr>
        <w:t xml:space="preserve"> </w:t>
      </w:r>
      <w:r w:rsidRPr="00DB29B6">
        <w:rPr>
          <w:rFonts w:hAnsi="Times New Roman" w:cs="Times New Roman"/>
          <w:color w:val="000000"/>
          <w:sz w:val="28"/>
          <w:szCs w:val="28"/>
        </w:rPr>
        <w:t>родителей</w:t>
      </w:r>
      <w:r w:rsidRPr="00DB29B6">
        <w:rPr>
          <w:rFonts w:hAnsi="Times New Roman" w:cs="Times New Roman"/>
          <w:color w:val="000000"/>
          <w:sz w:val="28"/>
          <w:szCs w:val="28"/>
        </w:rPr>
        <w:t xml:space="preserve"> </w:t>
      </w:r>
      <w:r w:rsidRPr="00DB29B6">
        <w:rPr>
          <w:rFonts w:hAnsi="Times New Roman" w:cs="Times New Roman"/>
          <w:color w:val="000000"/>
          <w:sz w:val="28"/>
          <w:szCs w:val="28"/>
        </w:rPr>
        <w:t>выявили</w:t>
      </w:r>
      <w:r w:rsidRPr="00DB29B6">
        <w:rPr>
          <w:rFonts w:hAnsi="Times New Roman" w:cs="Times New Roman"/>
          <w:color w:val="000000"/>
          <w:sz w:val="28"/>
          <w:szCs w:val="28"/>
        </w:rPr>
        <w:t xml:space="preserve">, </w:t>
      </w:r>
      <w:r w:rsidRPr="00DB29B6">
        <w:rPr>
          <w:rFonts w:hAnsi="Times New Roman" w:cs="Times New Roman"/>
          <w:color w:val="000000"/>
          <w:sz w:val="28"/>
          <w:szCs w:val="28"/>
        </w:rPr>
        <w:t>что</w:t>
      </w:r>
      <w:r w:rsidRPr="00DB29B6">
        <w:rPr>
          <w:rFonts w:hAnsi="Times New Roman" w:cs="Times New Roman"/>
          <w:color w:val="000000"/>
          <w:sz w:val="28"/>
          <w:szCs w:val="28"/>
        </w:rPr>
        <w:t xml:space="preserve"> </w:t>
      </w:r>
      <w:proofErr w:type="spellStart"/>
      <w:r w:rsidRPr="00DB29B6">
        <w:rPr>
          <w:rFonts w:hAnsi="Times New Roman" w:cs="Times New Roman"/>
          <w:color w:val="000000"/>
          <w:sz w:val="28"/>
          <w:szCs w:val="28"/>
        </w:rPr>
        <w:t>естественно</w:t>
      </w:r>
      <w:r w:rsidRPr="00DB29B6">
        <w:rPr>
          <w:rFonts w:hAnsi="Times New Roman" w:cs="Times New Roman"/>
          <w:color w:val="000000"/>
          <w:sz w:val="28"/>
          <w:szCs w:val="28"/>
        </w:rPr>
        <w:t>-</w:t>
      </w:r>
      <w:r w:rsidRPr="00DB29B6">
        <w:rPr>
          <w:rFonts w:hAnsi="Times New Roman" w:cs="Times New Roman"/>
          <w:color w:val="000000"/>
          <w:sz w:val="28"/>
          <w:szCs w:val="28"/>
        </w:rPr>
        <w:t>научное</w:t>
      </w:r>
      <w:proofErr w:type="spellEnd"/>
      <w:r w:rsidRPr="00DB29B6">
        <w:rPr>
          <w:rFonts w:hAnsi="Times New Roman" w:cs="Times New Roman"/>
          <w:color w:val="000000"/>
          <w:sz w:val="28"/>
          <w:szCs w:val="28"/>
        </w:rPr>
        <w:t xml:space="preserve"> </w:t>
      </w:r>
      <w:r w:rsidRPr="00DB29B6">
        <w:rPr>
          <w:rFonts w:hAnsi="Times New Roman" w:cs="Times New Roman"/>
          <w:color w:val="000000"/>
          <w:sz w:val="28"/>
          <w:szCs w:val="28"/>
        </w:rPr>
        <w:t>направление</w:t>
      </w:r>
      <w:r w:rsidRPr="00DB29B6">
        <w:rPr>
          <w:rFonts w:hAnsi="Times New Roman" w:cs="Times New Roman"/>
          <w:color w:val="000000"/>
          <w:sz w:val="28"/>
          <w:szCs w:val="28"/>
        </w:rPr>
        <w:t xml:space="preserve"> </w:t>
      </w:r>
      <w:r w:rsidRPr="00DB29B6">
        <w:rPr>
          <w:rFonts w:hAnsi="Times New Roman" w:cs="Times New Roman"/>
          <w:color w:val="000000"/>
          <w:sz w:val="28"/>
          <w:szCs w:val="28"/>
        </w:rPr>
        <w:lastRenderedPageBreak/>
        <w:t>выбрало</w:t>
      </w:r>
      <w:r>
        <w:rPr>
          <w:rFonts w:hAnsi="Times New Roman" w:cs="Times New Roman"/>
          <w:color w:val="000000"/>
          <w:sz w:val="28"/>
          <w:szCs w:val="28"/>
        </w:rPr>
        <w:t xml:space="preserve"> 50</w:t>
      </w:r>
      <w:r w:rsidRPr="00DB29B6">
        <w:rPr>
          <w:rFonts w:hAnsi="Times New Roman" w:cs="Times New Roman"/>
          <w:color w:val="000000"/>
          <w:sz w:val="28"/>
          <w:szCs w:val="28"/>
        </w:rPr>
        <w:t> процентов</w:t>
      </w:r>
      <w:r w:rsidRPr="00DB29B6">
        <w:rPr>
          <w:rFonts w:hAnsi="Times New Roman" w:cs="Times New Roman"/>
          <w:color w:val="000000"/>
          <w:sz w:val="28"/>
          <w:szCs w:val="28"/>
        </w:rPr>
        <w:t xml:space="preserve">, </w:t>
      </w:r>
      <w:r w:rsidRPr="00DB29B6">
        <w:rPr>
          <w:rFonts w:hAnsi="Times New Roman" w:cs="Times New Roman"/>
          <w:color w:val="000000"/>
          <w:sz w:val="28"/>
          <w:szCs w:val="28"/>
        </w:rPr>
        <w:t>туристско</w:t>
      </w:r>
      <w:r w:rsidRPr="00DB29B6">
        <w:rPr>
          <w:rFonts w:hAnsi="Times New Roman" w:cs="Times New Roman"/>
          <w:color w:val="000000"/>
          <w:sz w:val="28"/>
          <w:szCs w:val="28"/>
        </w:rPr>
        <w:t>-</w:t>
      </w:r>
      <w:r w:rsidRPr="00DB29B6">
        <w:rPr>
          <w:rFonts w:hAnsi="Times New Roman" w:cs="Times New Roman"/>
          <w:color w:val="000000"/>
          <w:sz w:val="28"/>
          <w:szCs w:val="28"/>
        </w:rPr>
        <w:t>краеведческое —</w:t>
      </w:r>
      <w:r>
        <w:rPr>
          <w:rFonts w:hAnsi="Times New Roman" w:cs="Times New Roman"/>
          <w:color w:val="000000"/>
          <w:sz w:val="28"/>
          <w:szCs w:val="28"/>
        </w:rPr>
        <w:t xml:space="preserve"> 23</w:t>
      </w:r>
      <w:r w:rsidRPr="00DB29B6">
        <w:rPr>
          <w:rFonts w:hAnsi="Times New Roman" w:cs="Times New Roman"/>
          <w:color w:val="000000"/>
          <w:sz w:val="28"/>
          <w:szCs w:val="28"/>
        </w:rPr>
        <w:t> процентов</w:t>
      </w:r>
      <w:r w:rsidRPr="00DB29B6">
        <w:rPr>
          <w:rFonts w:hAnsi="Times New Roman" w:cs="Times New Roman"/>
          <w:color w:val="000000"/>
          <w:sz w:val="28"/>
          <w:szCs w:val="28"/>
        </w:rPr>
        <w:t xml:space="preserve">, </w:t>
      </w:r>
      <w:r w:rsidRPr="00DB29B6">
        <w:rPr>
          <w:rFonts w:hAnsi="Times New Roman" w:cs="Times New Roman"/>
          <w:color w:val="000000"/>
          <w:sz w:val="28"/>
          <w:szCs w:val="28"/>
        </w:rPr>
        <w:t>техническое —</w:t>
      </w:r>
      <w:r>
        <w:rPr>
          <w:rFonts w:hAnsi="Times New Roman" w:cs="Times New Roman"/>
          <w:color w:val="000000"/>
          <w:sz w:val="28"/>
          <w:szCs w:val="28"/>
        </w:rPr>
        <w:t xml:space="preserve"> 1</w:t>
      </w:r>
      <w:r w:rsidRPr="00DB29B6">
        <w:rPr>
          <w:rFonts w:hAnsi="Times New Roman" w:cs="Times New Roman"/>
          <w:color w:val="000000"/>
          <w:sz w:val="28"/>
          <w:szCs w:val="28"/>
        </w:rPr>
        <w:t>7</w:t>
      </w:r>
      <w:r w:rsidRPr="00DB29B6">
        <w:rPr>
          <w:rFonts w:hAnsi="Times New Roman" w:cs="Times New Roman"/>
          <w:color w:val="000000"/>
          <w:sz w:val="28"/>
          <w:szCs w:val="28"/>
        </w:rPr>
        <w:t> процентов</w:t>
      </w:r>
      <w:r w:rsidRPr="00DB29B6">
        <w:rPr>
          <w:rFonts w:hAnsi="Times New Roman" w:cs="Times New Roman"/>
          <w:color w:val="000000"/>
          <w:sz w:val="28"/>
          <w:szCs w:val="28"/>
        </w:rPr>
        <w:t xml:space="preserve">, </w:t>
      </w:r>
      <w:r w:rsidRPr="00DB29B6">
        <w:rPr>
          <w:rFonts w:hAnsi="Times New Roman" w:cs="Times New Roman"/>
          <w:color w:val="000000"/>
          <w:sz w:val="28"/>
          <w:szCs w:val="28"/>
        </w:rPr>
        <w:t>художественное —</w:t>
      </w:r>
      <w:r>
        <w:rPr>
          <w:rFonts w:hAnsi="Times New Roman" w:cs="Times New Roman"/>
          <w:color w:val="000000"/>
          <w:sz w:val="28"/>
          <w:szCs w:val="28"/>
        </w:rPr>
        <w:t xml:space="preserve"> 10</w:t>
      </w:r>
      <w:r w:rsidRPr="00DB29B6">
        <w:rPr>
          <w:rFonts w:hAnsi="Times New Roman" w:cs="Times New Roman"/>
          <w:color w:val="000000"/>
          <w:sz w:val="28"/>
          <w:szCs w:val="28"/>
        </w:rPr>
        <w:t> процентов</w:t>
      </w:r>
      <w:r w:rsidRPr="00DB29B6">
        <w:rPr>
          <w:rFonts w:hAnsi="Times New Roman" w:cs="Times New Roman"/>
          <w:color w:val="000000"/>
          <w:sz w:val="28"/>
          <w:szCs w:val="28"/>
        </w:rPr>
        <w:t xml:space="preserve">, </w:t>
      </w:r>
      <w:r w:rsidRPr="00DB29B6">
        <w:rPr>
          <w:rFonts w:hAnsi="Times New Roman" w:cs="Times New Roman"/>
          <w:color w:val="000000"/>
          <w:sz w:val="28"/>
          <w:szCs w:val="28"/>
        </w:rPr>
        <w:t>физкультурно</w:t>
      </w:r>
      <w:r w:rsidRPr="00DB29B6">
        <w:rPr>
          <w:rFonts w:hAnsi="Times New Roman" w:cs="Times New Roman"/>
          <w:color w:val="000000"/>
          <w:sz w:val="28"/>
          <w:szCs w:val="28"/>
        </w:rPr>
        <w:t>-</w:t>
      </w:r>
      <w:r w:rsidRPr="00DB29B6">
        <w:rPr>
          <w:rFonts w:hAnsi="Times New Roman" w:cs="Times New Roman"/>
          <w:color w:val="000000"/>
          <w:sz w:val="28"/>
          <w:szCs w:val="28"/>
        </w:rPr>
        <w:t>спортивное —</w:t>
      </w:r>
      <w:r>
        <w:rPr>
          <w:rFonts w:hAnsi="Times New Roman" w:cs="Times New Roman"/>
          <w:color w:val="000000"/>
          <w:sz w:val="28"/>
          <w:szCs w:val="28"/>
        </w:rPr>
        <w:t xml:space="preserve"> 27</w:t>
      </w:r>
      <w:r w:rsidRPr="00DB29B6">
        <w:rPr>
          <w:rFonts w:hAnsi="Times New Roman" w:cs="Times New Roman"/>
          <w:color w:val="000000"/>
          <w:sz w:val="28"/>
          <w:szCs w:val="28"/>
        </w:rPr>
        <w:t> процентов</w:t>
      </w:r>
      <w:r w:rsidRPr="00DB29B6">
        <w:rPr>
          <w:rFonts w:hAnsi="Times New Roman" w:cs="Times New Roman"/>
          <w:color w:val="000000"/>
          <w:sz w:val="28"/>
          <w:szCs w:val="28"/>
        </w:rPr>
        <w:t>.</w:t>
      </w:r>
    </w:p>
    <w:p w:rsidR="00DB29B6" w:rsidRPr="00DB29B6" w:rsidRDefault="00DB29B6" w:rsidP="00DB29B6">
      <w:pPr>
        <w:rPr>
          <w:rFonts w:hAnsi="Times New Roman" w:cs="Times New Roman"/>
          <w:color w:val="000000"/>
          <w:sz w:val="28"/>
          <w:szCs w:val="28"/>
        </w:rPr>
      </w:pPr>
      <w:r w:rsidRPr="00DB29B6">
        <w:rPr>
          <w:rFonts w:hAnsi="Times New Roman" w:cs="Times New Roman"/>
          <w:color w:val="000000"/>
          <w:sz w:val="28"/>
          <w:szCs w:val="28"/>
        </w:rPr>
        <w:t>Во второй</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половине</w:t>
      </w:r>
      <w:r w:rsidRPr="00DB29B6">
        <w:rPr>
          <w:rFonts w:hAnsi="Times New Roman" w:cs="Times New Roman"/>
          <w:color w:val="000000"/>
          <w:sz w:val="28"/>
          <w:szCs w:val="28"/>
        </w:rPr>
        <w:t xml:space="preserve"> 2020/2021 </w:t>
      </w:r>
      <w:r w:rsidRPr="00DB29B6">
        <w:rPr>
          <w:rFonts w:hAnsi="Times New Roman" w:cs="Times New Roman"/>
          <w:color w:val="000000"/>
          <w:sz w:val="28"/>
          <w:szCs w:val="28"/>
        </w:rPr>
        <w:t>учебного</w:t>
      </w:r>
      <w:r w:rsidRPr="00DB29B6">
        <w:rPr>
          <w:rFonts w:hAnsi="Times New Roman" w:cs="Times New Roman"/>
          <w:color w:val="000000"/>
          <w:sz w:val="28"/>
          <w:szCs w:val="28"/>
        </w:rPr>
        <w:t xml:space="preserve"> </w:t>
      </w:r>
      <w:r w:rsidRPr="00DB29B6">
        <w:rPr>
          <w:rFonts w:hAnsi="Times New Roman" w:cs="Times New Roman"/>
          <w:color w:val="000000"/>
          <w:sz w:val="28"/>
          <w:szCs w:val="28"/>
        </w:rPr>
        <w:t>года</w:t>
      </w:r>
      <w:r w:rsidRPr="00DB29B6">
        <w:rPr>
          <w:rFonts w:hAnsi="Times New Roman" w:cs="Times New Roman"/>
          <w:color w:val="000000"/>
          <w:sz w:val="28"/>
          <w:szCs w:val="28"/>
        </w:rPr>
        <w:t xml:space="preserve"> </w:t>
      </w:r>
      <w:r w:rsidRPr="00DB29B6">
        <w:rPr>
          <w:rFonts w:hAnsi="Times New Roman" w:cs="Times New Roman"/>
          <w:color w:val="000000"/>
          <w:sz w:val="28"/>
          <w:szCs w:val="28"/>
        </w:rPr>
        <w:t>и в первой</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половине</w:t>
      </w:r>
      <w:r w:rsidRPr="00DB29B6">
        <w:rPr>
          <w:rFonts w:hAnsi="Times New Roman" w:cs="Times New Roman"/>
          <w:color w:val="000000"/>
          <w:sz w:val="28"/>
          <w:szCs w:val="28"/>
        </w:rPr>
        <w:t xml:space="preserve"> 2021/2022 </w:t>
      </w:r>
      <w:r w:rsidRPr="00DB29B6">
        <w:rPr>
          <w:rFonts w:hAnsi="Times New Roman" w:cs="Times New Roman"/>
          <w:color w:val="000000"/>
          <w:sz w:val="28"/>
          <w:szCs w:val="28"/>
        </w:rPr>
        <w:t>учебного</w:t>
      </w:r>
      <w:r w:rsidRPr="00DB29B6">
        <w:rPr>
          <w:rFonts w:hAnsi="Times New Roman" w:cs="Times New Roman"/>
          <w:color w:val="000000"/>
          <w:sz w:val="28"/>
          <w:szCs w:val="28"/>
        </w:rPr>
        <w:t xml:space="preserve"> </w:t>
      </w:r>
      <w:r w:rsidRPr="00DB29B6">
        <w:rPr>
          <w:rFonts w:hAnsi="Times New Roman" w:cs="Times New Roman"/>
          <w:color w:val="000000"/>
          <w:sz w:val="28"/>
          <w:szCs w:val="28"/>
        </w:rPr>
        <w:t>года</w:t>
      </w:r>
      <w:r w:rsidRPr="00DB29B6">
        <w:rPr>
          <w:rFonts w:hAnsi="Times New Roman" w:cs="Times New Roman"/>
          <w:color w:val="000000"/>
          <w:sz w:val="28"/>
          <w:szCs w:val="28"/>
        </w:rPr>
        <w:t xml:space="preserve"> </w:t>
      </w:r>
      <w:r w:rsidRPr="00DB29B6">
        <w:rPr>
          <w:rFonts w:hAnsi="Times New Roman" w:cs="Times New Roman"/>
          <w:color w:val="000000"/>
          <w:sz w:val="28"/>
          <w:szCs w:val="28"/>
        </w:rPr>
        <w:t>пришлось</w:t>
      </w:r>
      <w:r w:rsidRPr="00DB29B6">
        <w:rPr>
          <w:rFonts w:hAnsi="Times New Roman" w:cs="Times New Roman"/>
          <w:color w:val="000000"/>
          <w:sz w:val="28"/>
          <w:szCs w:val="28"/>
        </w:rPr>
        <w:t xml:space="preserve"> </w:t>
      </w:r>
      <w:r w:rsidRPr="00DB29B6">
        <w:rPr>
          <w:rFonts w:hAnsi="Times New Roman" w:cs="Times New Roman"/>
          <w:color w:val="000000"/>
          <w:sz w:val="28"/>
          <w:szCs w:val="28"/>
        </w:rPr>
        <w:t>периодически</w:t>
      </w:r>
      <w:r w:rsidRPr="00DB29B6">
        <w:rPr>
          <w:rFonts w:hAnsi="Times New Roman" w:cs="Times New Roman"/>
          <w:color w:val="000000"/>
          <w:sz w:val="28"/>
          <w:szCs w:val="28"/>
        </w:rPr>
        <w:t xml:space="preserve"> </w:t>
      </w:r>
      <w:r w:rsidRPr="00DB29B6">
        <w:rPr>
          <w:rFonts w:hAnsi="Times New Roman" w:cs="Times New Roman"/>
          <w:color w:val="000000"/>
          <w:sz w:val="28"/>
          <w:szCs w:val="28"/>
        </w:rPr>
        <w:t>проводить</w:t>
      </w:r>
      <w:r w:rsidRPr="00DB29B6">
        <w:rPr>
          <w:rFonts w:hAnsi="Times New Roman" w:cs="Times New Roman"/>
          <w:color w:val="000000"/>
          <w:sz w:val="28"/>
          <w:szCs w:val="28"/>
        </w:rPr>
        <w:t xml:space="preserve"> </w:t>
      </w:r>
      <w:r w:rsidRPr="00DB29B6">
        <w:rPr>
          <w:rFonts w:hAnsi="Times New Roman" w:cs="Times New Roman"/>
          <w:color w:val="000000"/>
          <w:sz w:val="28"/>
          <w:szCs w:val="28"/>
        </w:rPr>
        <w:t>дистанционные</w:t>
      </w:r>
      <w:r w:rsidRPr="00DB29B6">
        <w:rPr>
          <w:rFonts w:hAnsi="Times New Roman" w:cs="Times New Roman"/>
          <w:color w:val="000000"/>
          <w:sz w:val="28"/>
          <w:szCs w:val="28"/>
        </w:rPr>
        <w:t xml:space="preserve"> </w:t>
      </w:r>
      <w:r w:rsidRPr="00DB29B6">
        <w:rPr>
          <w:rFonts w:hAnsi="Times New Roman" w:cs="Times New Roman"/>
          <w:color w:val="000000"/>
          <w:sz w:val="28"/>
          <w:szCs w:val="28"/>
        </w:rPr>
        <w:t>занятия</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 программам</w:t>
      </w:r>
      <w:r w:rsidRPr="00DB29B6">
        <w:rPr>
          <w:rFonts w:hAnsi="Times New Roman" w:cs="Times New Roman"/>
          <w:color w:val="000000"/>
          <w:sz w:val="28"/>
          <w:szCs w:val="28"/>
        </w:rPr>
        <w:t xml:space="preserve"> </w:t>
      </w:r>
      <w:r w:rsidRPr="00DB29B6">
        <w:rPr>
          <w:rFonts w:hAnsi="Times New Roman" w:cs="Times New Roman"/>
          <w:color w:val="000000"/>
          <w:sz w:val="28"/>
          <w:szCs w:val="28"/>
        </w:rPr>
        <w:t>дополнительного</w:t>
      </w:r>
      <w:r w:rsidRPr="00DB29B6">
        <w:rPr>
          <w:rFonts w:hAnsi="Times New Roman" w:cs="Times New Roman"/>
          <w:color w:val="000000"/>
          <w:sz w:val="28"/>
          <w:szCs w:val="28"/>
        </w:rPr>
        <w:t xml:space="preserve"> </w:t>
      </w:r>
      <w:r w:rsidRPr="00DB29B6">
        <w:rPr>
          <w:rFonts w:hAnsi="Times New Roman" w:cs="Times New Roman"/>
          <w:color w:val="000000"/>
          <w:sz w:val="28"/>
          <w:szCs w:val="28"/>
        </w:rPr>
        <w:t>образования</w:t>
      </w:r>
      <w:r w:rsidRPr="00DB29B6">
        <w:rPr>
          <w:rFonts w:hAnsi="Times New Roman" w:cs="Times New Roman"/>
          <w:color w:val="000000"/>
          <w:sz w:val="28"/>
          <w:szCs w:val="28"/>
        </w:rPr>
        <w:t xml:space="preserve">. </w:t>
      </w:r>
      <w:proofErr w:type="gramStart"/>
      <w:r w:rsidRPr="00DB29B6">
        <w:rPr>
          <w:rFonts w:hAnsi="Times New Roman" w:cs="Times New Roman"/>
          <w:color w:val="000000"/>
          <w:sz w:val="28"/>
          <w:szCs w:val="28"/>
        </w:rPr>
        <w:t>Учет</w:t>
      </w:r>
      <w:r w:rsidRPr="00DB29B6">
        <w:rPr>
          <w:rFonts w:hAnsi="Times New Roman" w:cs="Times New Roman"/>
          <w:color w:val="000000"/>
          <w:sz w:val="28"/>
          <w:szCs w:val="28"/>
        </w:rPr>
        <w:t xml:space="preserve"> </w:t>
      </w:r>
      <w:r w:rsidRPr="00DB29B6">
        <w:rPr>
          <w:rFonts w:hAnsi="Times New Roman" w:cs="Times New Roman"/>
          <w:color w:val="000000"/>
          <w:sz w:val="28"/>
          <w:szCs w:val="28"/>
        </w:rPr>
        <w:t>родительского</w:t>
      </w:r>
      <w:r w:rsidRPr="00DB29B6">
        <w:rPr>
          <w:rFonts w:hAnsi="Times New Roman" w:cs="Times New Roman"/>
          <w:color w:val="000000"/>
          <w:sz w:val="28"/>
          <w:szCs w:val="28"/>
        </w:rPr>
        <w:t xml:space="preserve"> </w:t>
      </w:r>
      <w:r w:rsidRPr="00DB29B6">
        <w:rPr>
          <w:rFonts w:hAnsi="Times New Roman" w:cs="Times New Roman"/>
          <w:color w:val="000000"/>
          <w:sz w:val="28"/>
          <w:szCs w:val="28"/>
        </w:rPr>
        <w:t>мнения</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показал</w:t>
      </w:r>
      <w:r w:rsidRPr="00DB29B6">
        <w:rPr>
          <w:rFonts w:hAnsi="Times New Roman" w:cs="Times New Roman"/>
          <w:color w:val="000000"/>
          <w:sz w:val="28"/>
          <w:szCs w:val="28"/>
        </w:rPr>
        <w:t xml:space="preserve">, </w:t>
      </w:r>
      <w:r w:rsidRPr="00DB29B6">
        <w:rPr>
          <w:rFonts w:hAnsi="Times New Roman" w:cs="Times New Roman"/>
          <w:color w:val="000000"/>
          <w:sz w:val="28"/>
          <w:szCs w:val="28"/>
        </w:rPr>
        <w:t>что</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почти</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половина</w:t>
      </w:r>
      <w:r w:rsidRPr="00DB29B6">
        <w:rPr>
          <w:rFonts w:hAnsi="Times New Roman" w:cs="Times New Roman"/>
          <w:color w:val="000000"/>
          <w:sz w:val="28"/>
          <w:szCs w:val="28"/>
        </w:rPr>
        <w:t xml:space="preserve"> </w:t>
      </w:r>
      <w:r w:rsidRPr="00DB29B6">
        <w:rPr>
          <w:rFonts w:hAnsi="Times New Roman" w:cs="Times New Roman"/>
          <w:color w:val="000000"/>
          <w:sz w:val="28"/>
          <w:szCs w:val="28"/>
        </w:rPr>
        <w:t>родителей</w:t>
      </w:r>
      <w:r w:rsidRPr="00DB29B6">
        <w:rPr>
          <w:rFonts w:hAnsi="Times New Roman" w:cs="Times New Roman"/>
          <w:color w:val="000000"/>
          <w:sz w:val="28"/>
          <w:szCs w:val="28"/>
        </w:rPr>
        <w:t xml:space="preserve"> (</w:t>
      </w:r>
      <w:r w:rsidRPr="00DB29B6">
        <w:rPr>
          <w:rFonts w:hAnsi="Times New Roman" w:cs="Times New Roman"/>
          <w:color w:val="000000"/>
          <w:sz w:val="28"/>
          <w:szCs w:val="28"/>
        </w:rPr>
        <w:t>законных</w:t>
      </w:r>
      <w:r w:rsidRPr="00DB29B6">
        <w:rPr>
          <w:rFonts w:hAnsi="Times New Roman" w:cs="Times New Roman"/>
          <w:color w:val="000000"/>
          <w:sz w:val="28"/>
          <w:szCs w:val="28"/>
        </w:rPr>
        <w:t xml:space="preserve"> </w:t>
      </w:r>
      <w:r w:rsidRPr="00DB29B6">
        <w:rPr>
          <w:rFonts w:hAnsi="Times New Roman" w:cs="Times New Roman"/>
          <w:color w:val="000000"/>
          <w:sz w:val="28"/>
          <w:szCs w:val="28"/>
        </w:rPr>
        <w:t>представителей</w:t>
      </w:r>
      <w:r w:rsidRPr="00DB29B6">
        <w:rPr>
          <w:rFonts w:hAnsi="Times New Roman" w:cs="Times New Roman"/>
          <w:color w:val="000000"/>
          <w:sz w:val="28"/>
          <w:szCs w:val="28"/>
        </w:rPr>
        <w:t xml:space="preserve">) </w:t>
      </w:r>
      <w:r w:rsidRPr="00DB29B6">
        <w:rPr>
          <w:rFonts w:hAnsi="Times New Roman" w:cs="Times New Roman"/>
          <w:color w:val="000000"/>
          <w:sz w:val="28"/>
          <w:szCs w:val="28"/>
        </w:rPr>
        <w:t>обучающихся</w:t>
      </w:r>
      <w:r w:rsidRPr="00DB29B6">
        <w:rPr>
          <w:rFonts w:hAnsi="Times New Roman" w:cs="Times New Roman"/>
          <w:color w:val="000000"/>
          <w:sz w:val="28"/>
          <w:szCs w:val="28"/>
        </w:rPr>
        <w:t xml:space="preserve"> </w:t>
      </w:r>
      <w:r w:rsidRPr="00DB29B6">
        <w:rPr>
          <w:rFonts w:hAnsi="Times New Roman" w:cs="Times New Roman"/>
          <w:color w:val="000000"/>
          <w:sz w:val="28"/>
          <w:szCs w:val="28"/>
        </w:rPr>
        <w:t>не удовлетворены</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подобным</w:t>
      </w:r>
      <w:r w:rsidRPr="00DB29B6">
        <w:rPr>
          <w:rFonts w:hAnsi="Times New Roman" w:cs="Times New Roman"/>
          <w:color w:val="000000"/>
          <w:sz w:val="28"/>
          <w:szCs w:val="28"/>
        </w:rPr>
        <w:t xml:space="preserve"> </w:t>
      </w:r>
      <w:r w:rsidRPr="00DB29B6">
        <w:rPr>
          <w:rFonts w:hAnsi="Times New Roman" w:cs="Times New Roman"/>
          <w:color w:val="000000"/>
          <w:sz w:val="28"/>
          <w:szCs w:val="28"/>
        </w:rPr>
        <w:t>форматом</w:t>
      </w:r>
      <w:r w:rsidRPr="00DB29B6">
        <w:rPr>
          <w:rFonts w:hAnsi="Times New Roman" w:cs="Times New Roman"/>
          <w:color w:val="000000"/>
          <w:sz w:val="28"/>
          <w:szCs w:val="28"/>
        </w:rPr>
        <w:t xml:space="preserve"> </w:t>
      </w:r>
      <w:r w:rsidRPr="00DB29B6">
        <w:rPr>
          <w:rFonts w:hAnsi="Times New Roman" w:cs="Times New Roman"/>
          <w:color w:val="000000"/>
          <w:sz w:val="28"/>
          <w:szCs w:val="28"/>
        </w:rPr>
        <w:t>занятий</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 дополнительному</w:t>
      </w:r>
      <w:r w:rsidRPr="00DB29B6">
        <w:rPr>
          <w:rFonts w:hAnsi="Times New Roman" w:cs="Times New Roman"/>
          <w:color w:val="000000"/>
          <w:sz w:val="28"/>
          <w:szCs w:val="28"/>
        </w:rPr>
        <w:t xml:space="preserve"> </w:t>
      </w:r>
      <w:r w:rsidRPr="00DB29B6">
        <w:rPr>
          <w:rFonts w:hAnsi="Times New Roman" w:cs="Times New Roman"/>
          <w:color w:val="000000"/>
          <w:sz w:val="28"/>
          <w:szCs w:val="28"/>
        </w:rPr>
        <w:t>образованию</w:t>
      </w:r>
      <w:r w:rsidRPr="00DB29B6">
        <w:rPr>
          <w:rFonts w:hAnsi="Times New Roman" w:cs="Times New Roman"/>
          <w:color w:val="000000"/>
          <w:sz w:val="28"/>
          <w:szCs w:val="28"/>
        </w:rPr>
        <w:t>.</w:t>
      </w:r>
      <w:proofErr w:type="gramEnd"/>
    </w:p>
    <w:p w:rsidR="00DB29B6" w:rsidRDefault="00DB29B6" w:rsidP="00DB29B6">
      <w:pPr>
        <w:rPr>
          <w:rFonts w:hAnsi="Times New Roman" w:cs="Times New Roman"/>
          <w:color w:val="000000"/>
          <w:sz w:val="28"/>
          <w:szCs w:val="28"/>
        </w:rPr>
      </w:pPr>
      <w:r w:rsidRPr="00DB29B6">
        <w:rPr>
          <w:rFonts w:hAnsi="Times New Roman" w:cs="Times New Roman"/>
          <w:color w:val="000000"/>
          <w:sz w:val="28"/>
          <w:szCs w:val="28"/>
        </w:rPr>
        <w:t>Анализ</w:t>
      </w:r>
      <w:r w:rsidRPr="00DB29B6">
        <w:rPr>
          <w:rFonts w:hAnsi="Times New Roman" w:cs="Times New Roman"/>
          <w:color w:val="000000"/>
          <w:sz w:val="28"/>
          <w:szCs w:val="28"/>
        </w:rPr>
        <w:t xml:space="preserve"> </w:t>
      </w:r>
      <w:r w:rsidRPr="00DB29B6">
        <w:rPr>
          <w:rFonts w:hAnsi="Times New Roman" w:cs="Times New Roman"/>
          <w:color w:val="000000"/>
          <w:sz w:val="28"/>
          <w:szCs w:val="28"/>
        </w:rPr>
        <w:t>данных</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 посещению</w:t>
      </w:r>
      <w:r w:rsidRPr="00DB29B6">
        <w:rPr>
          <w:rFonts w:hAnsi="Times New Roman" w:cs="Times New Roman"/>
          <w:color w:val="000000"/>
          <w:sz w:val="28"/>
          <w:szCs w:val="28"/>
        </w:rPr>
        <w:t xml:space="preserve"> </w:t>
      </w:r>
      <w:r w:rsidRPr="00DB29B6">
        <w:rPr>
          <w:rFonts w:hAnsi="Times New Roman" w:cs="Times New Roman"/>
          <w:color w:val="000000"/>
          <w:sz w:val="28"/>
          <w:szCs w:val="28"/>
        </w:rPr>
        <w:t>детьми</w:t>
      </w:r>
      <w:r w:rsidRPr="00DB29B6">
        <w:rPr>
          <w:rFonts w:hAnsi="Times New Roman" w:cs="Times New Roman"/>
          <w:color w:val="000000"/>
          <w:sz w:val="28"/>
          <w:szCs w:val="28"/>
        </w:rPr>
        <w:t xml:space="preserve"> </w:t>
      </w:r>
      <w:r w:rsidRPr="00DB29B6">
        <w:rPr>
          <w:rFonts w:hAnsi="Times New Roman" w:cs="Times New Roman"/>
          <w:color w:val="000000"/>
          <w:sz w:val="28"/>
          <w:szCs w:val="28"/>
        </w:rPr>
        <w:t>занятий</w:t>
      </w:r>
      <w:r w:rsidRPr="00DB29B6">
        <w:rPr>
          <w:rFonts w:hAnsi="Times New Roman" w:cs="Times New Roman"/>
          <w:color w:val="000000"/>
          <w:sz w:val="28"/>
          <w:szCs w:val="28"/>
        </w:rPr>
        <w:t xml:space="preserve"> </w:t>
      </w:r>
      <w:r w:rsidRPr="00DB29B6">
        <w:rPr>
          <w:rFonts w:hAnsi="Times New Roman" w:cs="Times New Roman"/>
          <w:color w:val="000000"/>
          <w:sz w:val="28"/>
          <w:szCs w:val="28"/>
        </w:rPr>
        <w:t>дополнительного</w:t>
      </w:r>
      <w:r w:rsidRPr="00DB29B6">
        <w:rPr>
          <w:rFonts w:hAnsi="Times New Roman" w:cs="Times New Roman"/>
          <w:color w:val="000000"/>
          <w:sz w:val="28"/>
          <w:szCs w:val="28"/>
        </w:rPr>
        <w:t xml:space="preserve"> </w:t>
      </w:r>
      <w:r w:rsidRPr="00DB29B6">
        <w:rPr>
          <w:rFonts w:hAnsi="Times New Roman" w:cs="Times New Roman"/>
          <w:color w:val="000000"/>
          <w:sz w:val="28"/>
          <w:szCs w:val="28"/>
        </w:rPr>
        <w:t>образования</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показывает</w:t>
      </w:r>
      <w:r w:rsidRPr="00DB29B6">
        <w:rPr>
          <w:rFonts w:hAnsi="Times New Roman" w:cs="Times New Roman"/>
          <w:color w:val="000000"/>
          <w:sz w:val="28"/>
          <w:szCs w:val="28"/>
        </w:rPr>
        <w:t xml:space="preserve"> </w:t>
      </w:r>
      <w:r w:rsidRPr="00DB29B6">
        <w:rPr>
          <w:rFonts w:hAnsi="Times New Roman" w:cs="Times New Roman"/>
          <w:color w:val="000000"/>
          <w:sz w:val="28"/>
          <w:szCs w:val="28"/>
        </w:rPr>
        <w:t>снижение</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показателя</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 охвату</w:t>
      </w:r>
      <w:r w:rsidRPr="00DB29B6">
        <w:rPr>
          <w:rFonts w:hAnsi="Times New Roman" w:cs="Times New Roman"/>
          <w:color w:val="000000"/>
          <w:sz w:val="28"/>
          <w:szCs w:val="28"/>
        </w:rPr>
        <w:t xml:space="preserve"> </w:t>
      </w:r>
      <w:r w:rsidRPr="00DB29B6">
        <w:rPr>
          <w:rFonts w:hAnsi="Times New Roman" w:cs="Times New Roman"/>
          <w:color w:val="000000"/>
          <w:sz w:val="28"/>
          <w:szCs w:val="28"/>
        </w:rPr>
        <w:t>в связи</w:t>
      </w:r>
      <w:r w:rsidRPr="00DB29B6">
        <w:rPr>
          <w:rFonts w:hAnsi="Times New Roman" w:cs="Times New Roman"/>
          <w:color w:val="000000"/>
          <w:sz w:val="28"/>
          <w:szCs w:val="28"/>
        </w:rPr>
        <w:t xml:space="preserve"> </w:t>
      </w:r>
      <w:r w:rsidRPr="00DB29B6">
        <w:rPr>
          <w:rFonts w:hAnsi="Times New Roman" w:cs="Times New Roman"/>
          <w:color w:val="000000"/>
          <w:sz w:val="28"/>
          <w:szCs w:val="28"/>
        </w:rPr>
        <w:t>с переходом</w:t>
      </w:r>
      <w:r w:rsidRPr="00DB29B6">
        <w:rPr>
          <w:rFonts w:hAnsi="Times New Roman" w:cs="Times New Roman"/>
          <w:color w:val="000000"/>
          <w:sz w:val="28"/>
          <w:szCs w:val="28"/>
        </w:rPr>
        <w:t xml:space="preserve"> </w:t>
      </w:r>
      <w:r w:rsidRPr="00DB29B6">
        <w:rPr>
          <w:rFonts w:hAnsi="Times New Roman" w:cs="Times New Roman"/>
          <w:color w:val="000000"/>
          <w:sz w:val="28"/>
          <w:szCs w:val="28"/>
        </w:rPr>
        <w:t>на дистанционный</w:t>
      </w:r>
      <w:r w:rsidRPr="00DB29B6">
        <w:rPr>
          <w:rFonts w:hAnsi="Times New Roman" w:cs="Times New Roman"/>
          <w:color w:val="000000"/>
          <w:sz w:val="28"/>
          <w:szCs w:val="28"/>
        </w:rPr>
        <w:t xml:space="preserve"> </w:t>
      </w:r>
      <w:r w:rsidRPr="00DB29B6">
        <w:rPr>
          <w:rFonts w:hAnsi="Times New Roman" w:cs="Times New Roman"/>
          <w:color w:val="000000"/>
          <w:sz w:val="28"/>
          <w:szCs w:val="28"/>
        </w:rPr>
        <w:t>режим</w:t>
      </w:r>
      <w:r w:rsidRPr="00DB29B6">
        <w:rPr>
          <w:rFonts w:hAnsi="Times New Roman" w:cs="Times New Roman"/>
          <w:color w:val="000000"/>
          <w:sz w:val="28"/>
          <w:szCs w:val="28"/>
        </w:rPr>
        <w:t xml:space="preserve">, </w:t>
      </w:r>
      <w:r w:rsidRPr="00DB29B6">
        <w:rPr>
          <w:rFonts w:hAnsi="Times New Roman" w:cs="Times New Roman"/>
          <w:color w:val="000000"/>
          <w:sz w:val="28"/>
          <w:szCs w:val="28"/>
        </w:rPr>
        <w:t>особенно</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 программам</w:t>
      </w:r>
      <w:r w:rsidRPr="00DB29B6">
        <w:rPr>
          <w:rFonts w:hAnsi="Times New Roman" w:cs="Times New Roman"/>
          <w:color w:val="000000"/>
          <w:sz w:val="28"/>
          <w:szCs w:val="28"/>
        </w:rPr>
        <w:t xml:space="preserve"> </w:t>
      </w:r>
      <w:r w:rsidRPr="00DB29B6">
        <w:rPr>
          <w:rFonts w:hAnsi="Times New Roman" w:cs="Times New Roman"/>
          <w:color w:val="000000"/>
          <w:sz w:val="28"/>
          <w:szCs w:val="28"/>
        </w:rPr>
        <w:t>технической</w:t>
      </w:r>
      <w:r w:rsidRPr="00DB29B6">
        <w:rPr>
          <w:rFonts w:hAnsi="Times New Roman" w:cs="Times New Roman"/>
          <w:color w:val="000000"/>
          <w:sz w:val="28"/>
          <w:szCs w:val="28"/>
        </w:rPr>
        <w:t xml:space="preserve"> </w:t>
      </w:r>
      <w:r w:rsidRPr="00DB29B6">
        <w:rPr>
          <w:rFonts w:hAnsi="Times New Roman" w:cs="Times New Roman"/>
          <w:color w:val="000000"/>
          <w:sz w:val="28"/>
          <w:szCs w:val="28"/>
        </w:rPr>
        <w:t>и физкультурно</w:t>
      </w:r>
      <w:r w:rsidRPr="00DB29B6">
        <w:rPr>
          <w:rFonts w:hAnsi="Times New Roman" w:cs="Times New Roman"/>
          <w:color w:val="000000"/>
          <w:sz w:val="28"/>
          <w:szCs w:val="28"/>
        </w:rPr>
        <w:t>-</w:t>
      </w:r>
      <w:r w:rsidRPr="00DB29B6">
        <w:rPr>
          <w:rFonts w:hAnsi="Times New Roman" w:cs="Times New Roman"/>
          <w:color w:val="000000"/>
          <w:sz w:val="28"/>
          <w:szCs w:val="28"/>
        </w:rPr>
        <w:t>спортивной</w:t>
      </w:r>
      <w:r w:rsidRPr="00DB29B6">
        <w:rPr>
          <w:rFonts w:hAnsi="Times New Roman" w:cs="Times New Roman"/>
          <w:color w:val="000000"/>
          <w:sz w:val="28"/>
          <w:szCs w:val="28"/>
        </w:rPr>
        <w:t xml:space="preserve"> </w:t>
      </w:r>
      <w:r w:rsidRPr="00DB29B6">
        <w:rPr>
          <w:rFonts w:hAnsi="Times New Roman" w:cs="Times New Roman"/>
          <w:color w:val="000000"/>
          <w:sz w:val="28"/>
          <w:szCs w:val="28"/>
        </w:rPr>
        <w:t>направленности</w:t>
      </w:r>
      <w:r w:rsidRPr="00DB29B6">
        <w:rPr>
          <w:rFonts w:hAnsi="Times New Roman" w:cs="Times New Roman"/>
          <w:color w:val="000000"/>
          <w:sz w:val="28"/>
          <w:szCs w:val="28"/>
        </w:rPr>
        <w:t xml:space="preserve">, </w:t>
      </w:r>
      <w:r w:rsidRPr="00DB29B6">
        <w:rPr>
          <w:rFonts w:hAnsi="Times New Roman" w:cs="Times New Roman"/>
          <w:color w:val="000000"/>
          <w:sz w:val="28"/>
          <w:szCs w:val="28"/>
        </w:rPr>
        <w:t>что</w:t>
      </w:r>
      <w:r w:rsidRPr="00DB29B6">
        <w:rPr>
          <w:rFonts w:hAnsi="Times New Roman" w:cs="Times New Roman"/>
          <w:color w:val="000000"/>
          <w:sz w:val="28"/>
          <w:szCs w:val="28"/>
        </w:rPr>
        <w:t xml:space="preserve"> </w:t>
      </w:r>
      <w:r w:rsidRPr="00DB29B6">
        <w:rPr>
          <w:rFonts w:hAnsi="Times New Roman" w:cs="Times New Roman"/>
          <w:color w:val="000000"/>
          <w:sz w:val="28"/>
          <w:szCs w:val="28"/>
        </w:rPr>
        <w:t>является</w:t>
      </w:r>
      <w:r w:rsidRPr="00DB29B6">
        <w:rPr>
          <w:rFonts w:hAnsi="Times New Roman" w:cs="Times New Roman"/>
          <w:color w:val="000000"/>
          <w:sz w:val="28"/>
          <w:szCs w:val="28"/>
        </w:rPr>
        <w:t xml:space="preserve"> </w:t>
      </w:r>
      <w:r w:rsidRPr="00DB29B6">
        <w:rPr>
          <w:rFonts w:hAnsi="Times New Roman" w:cs="Times New Roman"/>
          <w:color w:val="000000"/>
          <w:sz w:val="28"/>
          <w:szCs w:val="28"/>
        </w:rPr>
        <w:t>закономерным</w:t>
      </w:r>
      <w:r w:rsidRPr="00DB29B6">
        <w:rPr>
          <w:rFonts w:hAnsi="Times New Roman" w:cs="Times New Roman"/>
          <w:color w:val="000000"/>
          <w:sz w:val="28"/>
          <w:szCs w:val="28"/>
        </w:rPr>
        <w:t xml:space="preserve">. </w:t>
      </w:r>
      <w:r w:rsidRPr="00DB29B6">
        <w:rPr>
          <w:rFonts w:hAnsi="Times New Roman" w:cs="Times New Roman"/>
          <w:color w:val="000000"/>
          <w:sz w:val="28"/>
          <w:szCs w:val="28"/>
        </w:rPr>
        <w:t>Тем</w:t>
      </w:r>
      <w:r w:rsidRPr="00DB29B6">
        <w:rPr>
          <w:rFonts w:hAnsi="Times New Roman" w:cs="Times New Roman"/>
          <w:color w:val="000000"/>
          <w:sz w:val="28"/>
          <w:szCs w:val="28"/>
        </w:rPr>
        <w:t xml:space="preserve"> </w:t>
      </w:r>
      <w:r w:rsidRPr="00DB29B6">
        <w:rPr>
          <w:rFonts w:hAnsi="Times New Roman" w:cs="Times New Roman"/>
          <w:color w:val="000000"/>
          <w:sz w:val="28"/>
          <w:szCs w:val="28"/>
        </w:rPr>
        <w:t>не </w:t>
      </w:r>
      <w:proofErr w:type="gramStart"/>
      <w:r w:rsidRPr="00DB29B6">
        <w:rPr>
          <w:rFonts w:hAnsi="Times New Roman" w:cs="Times New Roman"/>
          <w:color w:val="000000"/>
          <w:sz w:val="28"/>
          <w:szCs w:val="28"/>
        </w:rPr>
        <w:t>менее</w:t>
      </w:r>
      <w:proofErr w:type="gramEnd"/>
      <w:r w:rsidRPr="00DB29B6">
        <w:rPr>
          <w:rFonts w:hAnsi="Times New Roman" w:cs="Times New Roman"/>
          <w:color w:val="000000"/>
          <w:sz w:val="28"/>
          <w:szCs w:val="28"/>
        </w:rPr>
        <w:t xml:space="preserve"> </w:t>
      </w:r>
      <w:r w:rsidRPr="00DB29B6">
        <w:rPr>
          <w:rFonts w:hAnsi="Times New Roman" w:cs="Times New Roman"/>
          <w:color w:val="000000"/>
          <w:sz w:val="28"/>
          <w:szCs w:val="28"/>
        </w:rPr>
        <w:t>опрос</w:t>
      </w:r>
      <w:r w:rsidRPr="00DB29B6">
        <w:rPr>
          <w:rFonts w:hAnsi="Times New Roman" w:cs="Times New Roman"/>
          <w:color w:val="000000"/>
          <w:sz w:val="28"/>
          <w:szCs w:val="28"/>
        </w:rPr>
        <w:t xml:space="preserve"> </w:t>
      </w:r>
      <w:r w:rsidRPr="00DB29B6">
        <w:rPr>
          <w:rFonts w:hAnsi="Times New Roman" w:cs="Times New Roman"/>
          <w:color w:val="000000"/>
          <w:sz w:val="28"/>
          <w:szCs w:val="28"/>
        </w:rPr>
        <w:t>родителей</w:t>
      </w:r>
      <w:r w:rsidRPr="00DB29B6">
        <w:rPr>
          <w:rFonts w:hAnsi="Times New Roman" w:cs="Times New Roman"/>
          <w:color w:val="000000"/>
          <w:sz w:val="28"/>
          <w:szCs w:val="28"/>
        </w:rPr>
        <w:t xml:space="preserve"> (</w:t>
      </w:r>
      <w:r w:rsidRPr="00DB29B6">
        <w:rPr>
          <w:rFonts w:hAnsi="Times New Roman" w:cs="Times New Roman"/>
          <w:color w:val="000000"/>
          <w:sz w:val="28"/>
          <w:szCs w:val="28"/>
        </w:rPr>
        <w:t>законных</w:t>
      </w:r>
      <w:r w:rsidRPr="00DB29B6">
        <w:rPr>
          <w:rFonts w:hAnsi="Times New Roman" w:cs="Times New Roman"/>
          <w:color w:val="000000"/>
          <w:sz w:val="28"/>
          <w:szCs w:val="28"/>
        </w:rPr>
        <w:t xml:space="preserve"> </w:t>
      </w:r>
      <w:r w:rsidRPr="00DB29B6">
        <w:rPr>
          <w:rFonts w:hAnsi="Times New Roman" w:cs="Times New Roman"/>
          <w:color w:val="000000"/>
          <w:sz w:val="28"/>
          <w:szCs w:val="28"/>
        </w:rPr>
        <w:t>представителей</w:t>
      </w:r>
      <w:r w:rsidRPr="00DB29B6">
        <w:rPr>
          <w:rFonts w:hAnsi="Times New Roman" w:cs="Times New Roman"/>
          <w:color w:val="000000"/>
          <w:sz w:val="28"/>
          <w:szCs w:val="28"/>
        </w:rPr>
        <w:t xml:space="preserve">) </w:t>
      </w:r>
      <w:r w:rsidRPr="00DB29B6">
        <w:rPr>
          <w:rFonts w:hAnsi="Times New Roman" w:cs="Times New Roman"/>
          <w:color w:val="000000"/>
          <w:sz w:val="28"/>
          <w:szCs w:val="28"/>
        </w:rPr>
        <w:t>обучающихся</w:t>
      </w:r>
      <w:r w:rsidRPr="00DB29B6">
        <w:rPr>
          <w:rFonts w:hAnsi="Times New Roman" w:cs="Times New Roman"/>
          <w:color w:val="000000"/>
          <w:sz w:val="28"/>
          <w:szCs w:val="28"/>
        </w:rPr>
        <w:t xml:space="preserve"> </w:t>
      </w:r>
      <w:r w:rsidRPr="00DB29B6">
        <w:rPr>
          <w:rFonts w:hAnsi="Times New Roman" w:cs="Times New Roman"/>
          <w:color w:val="000000"/>
          <w:sz w:val="28"/>
          <w:szCs w:val="28"/>
        </w:rPr>
        <w:t>в сентябре</w:t>
      </w:r>
      <w:r w:rsidRPr="00DB29B6">
        <w:rPr>
          <w:rFonts w:hAnsi="Times New Roman" w:cs="Times New Roman"/>
          <w:color w:val="000000"/>
          <w:sz w:val="28"/>
          <w:szCs w:val="28"/>
        </w:rPr>
        <w:t xml:space="preserve"> 2021 </w:t>
      </w:r>
      <w:r w:rsidRPr="00DB29B6">
        <w:rPr>
          <w:rFonts w:hAnsi="Times New Roman" w:cs="Times New Roman"/>
          <w:color w:val="000000"/>
          <w:sz w:val="28"/>
          <w:szCs w:val="28"/>
        </w:rPr>
        <w:t>года</w:t>
      </w:r>
      <w:r w:rsidRPr="00DB29B6">
        <w:rPr>
          <w:rFonts w:hAnsi="Times New Roman" w:cs="Times New Roman"/>
          <w:color w:val="000000"/>
          <w:sz w:val="28"/>
          <w:szCs w:val="28"/>
        </w:rPr>
        <w:t xml:space="preserve"> </w:t>
      </w:r>
      <w:r w:rsidRPr="00DB29B6">
        <w:rPr>
          <w:rFonts w:hAnsi="Times New Roman" w:cs="Times New Roman"/>
          <w:color w:val="000000"/>
          <w:sz w:val="28"/>
          <w:szCs w:val="28"/>
        </w:rPr>
        <w:t>показал</w:t>
      </w:r>
      <w:r w:rsidRPr="00DB29B6">
        <w:rPr>
          <w:rFonts w:hAnsi="Times New Roman" w:cs="Times New Roman"/>
          <w:color w:val="000000"/>
          <w:sz w:val="28"/>
          <w:szCs w:val="28"/>
        </w:rPr>
        <w:t xml:space="preserve">, </w:t>
      </w:r>
      <w:r w:rsidRPr="00DB29B6">
        <w:rPr>
          <w:rFonts w:hAnsi="Times New Roman" w:cs="Times New Roman"/>
          <w:color w:val="000000"/>
          <w:sz w:val="28"/>
          <w:szCs w:val="28"/>
        </w:rPr>
        <w:t>что</w:t>
      </w:r>
      <w:r w:rsidRPr="00DB29B6">
        <w:rPr>
          <w:rFonts w:hAnsi="Times New Roman" w:cs="Times New Roman"/>
          <w:color w:val="000000"/>
          <w:sz w:val="28"/>
          <w:szCs w:val="28"/>
        </w:rPr>
        <w:t xml:space="preserve"> </w:t>
      </w:r>
      <w:r w:rsidRPr="00DB29B6">
        <w:rPr>
          <w:rFonts w:hAnsi="Times New Roman" w:cs="Times New Roman"/>
          <w:color w:val="000000"/>
          <w:sz w:val="28"/>
          <w:szCs w:val="28"/>
        </w:rPr>
        <w:t>большая</w:t>
      </w:r>
      <w:r w:rsidRPr="00DB29B6">
        <w:rPr>
          <w:rFonts w:hAnsi="Times New Roman" w:cs="Times New Roman"/>
          <w:color w:val="000000"/>
          <w:sz w:val="28"/>
          <w:szCs w:val="28"/>
        </w:rPr>
        <w:t xml:space="preserve"> </w:t>
      </w:r>
      <w:r w:rsidRPr="00DB29B6">
        <w:rPr>
          <w:rFonts w:hAnsi="Times New Roman" w:cs="Times New Roman"/>
          <w:color w:val="000000"/>
          <w:sz w:val="28"/>
          <w:szCs w:val="28"/>
        </w:rPr>
        <w:t>часть</w:t>
      </w:r>
      <w:r w:rsidRPr="00DB29B6">
        <w:rPr>
          <w:rFonts w:hAnsi="Times New Roman" w:cs="Times New Roman"/>
          <w:color w:val="000000"/>
          <w:sz w:val="28"/>
          <w:szCs w:val="28"/>
        </w:rPr>
        <w:t xml:space="preserve"> </w:t>
      </w:r>
      <w:r w:rsidRPr="00DB29B6">
        <w:rPr>
          <w:rFonts w:hAnsi="Times New Roman" w:cs="Times New Roman"/>
          <w:color w:val="000000"/>
          <w:sz w:val="28"/>
          <w:szCs w:val="28"/>
        </w:rPr>
        <w:t>опрошенных</w:t>
      </w:r>
      <w:r w:rsidRPr="00DB29B6">
        <w:rPr>
          <w:rFonts w:hAnsi="Times New Roman" w:cs="Times New Roman"/>
          <w:color w:val="000000"/>
          <w:sz w:val="28"/>
          <w:szCs w:val="28"/>
        </w:rPr>
        <w:t xml:space="preserve"> </w:t>
      </w:r>
      <w:r w:rsidRPr="00DB29B6">
        <w:rPr>
          <w:rFonts w:hAnsi="Times New Roman" w:cs="Times New Roman"/>
          <w:color w:val="000000"/>
          <w:sz w:val="28"/>
          <w:szCs w:val="28"/>
        </w:rPr>
        <w:t>в целом</w:t>
      </w:r>
      <w:r w:rsidRPr="00DB29B6">
        <w:rPr>
          <w:rFonts w:hAnsi="Times New Roman" w:cs="Times New Roman"/>
          <w:color w:val="000000"/>
          <w:sz w:val="28"/>
          <w:szCs w:val="28"/>
        </w:rPr>
        <w:t xml:space="preserve"> </w:t>
      </w:r>
      <w:r w:rsidRPr="00DB29B6">
        <w:rPr>
          <w:rFonts w:hAnsi="Times New Roman" w:cs="Times New Roman"/>
          <w:color w:val="000000"/>
          <w:sz w:val="28"/>
          <w:szCs w:val="28"/>
        </w:rPr>
        <w:t>удовлетворены</w:t>
      </w:r>
      <w:r w:rsidRPr="00DB29B6">
        <w:rPr>
          <w:rFonts w:hAnsi="Times New Roman" w:cs="Times New Roman"/>
          <w:color w:val="000000"/>
          <w:sz w:val="28"/>
          <w:szCs w:val="28"/>
        </w:rPr>
        <w:t xml:space="preserve"> </w:t>
      </w:r>
      <w:r w:rsidRPr="00DB29B6">
        <w:rPr>
          <w:rFonts w:hAnsi="Times New Roman" w:cs="Times New Roman"/>
          <w:color w:val="000000"/>
          <w:sz w:val="28"/>
          <w:szCs w:val="28"/>
        </w:rPr>
        <w:t>качеством</w:t>
      </w:r>
      <w:r w:rsidRPr="00DB29B6">
        <w:rPr>
          <w:rFonts w:hAnsi="Times New Roman" w:cs="Times New Roman"/>
          <w:color w:val="000000"/>
          <w:sz w:val="28"/>
          <w:szCs w:val="28"/>
        </w:rPr>
        <w:t xml:space="preserve"> </w:t>
      </w:r>
      <w:r w:rsidRPr="00DB29B6">
        <w:rPr>
          <w:rFonts w:hAnsi="Times New Roman" w:cs="Times New Roman"/>
          <w:color w:val="000000"/>
          <w:sz w:val="28"/>
          <w:szCs w:val="28"/>
        </w:rPr>
        <w:t>дополнительного</w:t>
      </w:r>
      <w:r w:rsidRPr="00DB29B6">
        <w:rPr>
          <w:rFonts w:hAnsi="Times New Roman" w:cs="Times New Roman"/>
          <w:color w:val="000000"/>
          <w:sz w:val="28"/>
          <w:szCs w:val="28"/>
        </w:rPr>
        <w:t xml:space="preserve"> </w:t>
      </w:r>
      <w:r w:rsidRPr="00DB29B6">
        <w:rPr>
          <w:rFonts w:hAnsi="Times New Roman" w:cs="Times New Roman"/>
          <w:color w:val="000000"/>
          <w:sz w:val="28"/>
          <w:szCs w:val="28"/>
        </w:rPr>
        <w:t>образования</w:t>
      </w:r>
      <w:r w:rsidRPr="00DB29B6">
        <w:rPr>
          <w:rFonts w:hAnsi="Times New Roman" w:cs="Times New Roman"/>
          <w:color w:val="000000"/>
          <w:sz w:val="28"/>
          <w:szCs w:val="28"/>
        </w:rPr>
        <w:t xml:space="preserve"> </w:t>
      </w:r>
      <w:r w:rsidRPr="00DB29B6">
        <w:rPr>
          <w:rFonts w:hAnsi="Times New Roman" w:cs="Times New Roman"/>
          <w:color w:val="000000"/>
          <w:sz w:val="28"/>
          <w:szCs w:val="28"/>
        </w:rPr>
        <w:t>в Школе</w:t>
      </w:r>
      <w:r w:rsidRPr="00DB29B6">
        <w:rPr>
          <w:rFonts w:hAnsi="Times New Roman" w:cs="Times New Roman"/>
          <w:color w:val="000000"/>
          <w:sz w:val="28"/>
          <w:szCs w:val="28"/>
        </w:rPr>
        <w:t>.</w:t>
      </w:r>
    </w:p>
    <w:p w:rsidR="00416B7C" w:rsidRPr="00416B7C" w:rsidRDefault="00416B7C" w:rsidP="00DB29B6">
      <w:pPr>
        <w:rPr>
          <w:rFonts w:hAnsi="Times New Roman" w:cs="Times New Roman"/>
          <w:b/>
          <w:color w:val="000000"/>
          <w:sz w:val="28"/>
          <w:szCs w:val="28"/>
        </w:rPr>
      </w:pPr>
      <w:r w:rsidRPr="00416B7C">
        <w:rPr>
          <w:rFonts w:hAnsi="Times New Roman" w:cs="Times New Roman"/>
          <w:b/>
          <w:color w:val="000000"/>
          <w:sz w:val="28"/>
          <w:szCs w:val="28"/>
        </w:rPr>
        <w:t>Удовлетворенность</w:t>
      </w:r>
      <w:r w:rsidRPr="00416B7C">
        <w:rPr>
          <w:rFonts w:hAnsi="Times New Roman" w:cs="Times New Roman"/>
          <w:b/>
          <w:color w:val="000000"/>
          <w:sz w:val="28"/>
          <w:szCs w:val="28"/>
        </w:rPr>
        <w:t xml:space="preserve"> </w:t>
      </w:r>
      <w:r w:rsidRPr="00416B7C">
        <w:rPr>
          <w:rFonts w:hAnsi="Times New Roman" w:cs="Times New Roman"/>
          <w:b/>
          <w:color w:val="000000"/>
          <w:sz w:val="28"/>
          <w:szCs w:val="28"/>
        </w:rPr>
        <w:t>дополнительным</w:t>
      </w:r>
      <w:r w:rsidRPr="00416B7C">
        <w:rPr>
          <w:rFonts w:hAnsi="Times New Roman" w:cs="Times New Roman"/>
          <w:b/>
          <w:color w:val="000000"/>
          <w:sz w:val="28"/>
          <w:szCs w:val="28"/>
        </w:rPr>
        <w:t xml:space="preserve"> </w:t>
      </w:r>
      <w:r w:rsidRPr="00416B7C">
        <w:rPr>
          <w:rFonts w:hAnsi="Times New Roman" w:cs="Times New Roman"/>
          <w:b/>
          <w:color w:val="000000"/>
          <w:sz w:val="28"/>
          <w:szCs w:val="28"/>
        </w:rPr>
        <w:t>образованием</w:t>
      </w:r>
      <w:r w:rsidRPr="00416B7C">
        <w:rPr>
          <w:rFonts w:hAnsi="Times New Roman" w:cs="Times New Roman"/>
          <w:b/>
          <w:color w:val="000000"/>
          <w:sz w:val="28"/>
          <w:szCs w:val="28"/>
        </w:rPr>
        <w:t xml:space="preserve"> </w:t>
      </w:r>
      <w:r w:rsidRPr="00416B7C">
        <w:rPr>
          <w:rFonts w:hAnsi="Times New Roman" w:cs="Times New Roman"/>
          <w:b/>
          <w:color w:val="000000"/>
          <w:sz w:val="28"/>
          <w:szCs w:val="28"/>
        </w:rPr>
        <w:t>в</w:t>
      </w:r>
      <w:r w:rsidRPr="00416B7C">
        <w:rPr>
          <w:rFonts w:hAnsi="Times New Roman" w:cs="Times New Roman"/>
          <w:b/>
          <w:color w:val="000000"/>
          <w:sz w:val="28"/>
          <w:szCs w:val="28"/>
        </w:rPr>
        <w:t xml:space="preserve"> 2021 </w:t>
      </w:r>
      <w:r w:rsidRPr="00416B7C">
        <w:rPr>
          <w:rFonts w:hAnsi="Times New Roman" w:cs="Times New Roman"/>
          <w:b/>
          <w:color w:val="000000"/>
          <w:sz w:val="28"/>
          <w:szCs w:val="28"/>
        </w:rPr>
        <w:t>году</w:t>
      </w:r>
    </w:p>
    <w:p w:rsidR="00DB29B6" w:rsidRPr="00416B7C" w:rsidRDefault="00DB29B6" w:rsidP="009C4543">
      <w:pPr>
        <w:spacing w:before="100" w:beforeAutospacing="1" w:after="0" w:line="360" w:lineRule="auto"/>
        <w:rPr>
          <w:rFonts w:ascii="Times New Roman" w:eastAsia="Times New Roman" w:hAnsi="Times New Roman" w:cs="Times New Roman"/>
          <w:b/>
          <w:bCs/>
          <w:color w:val="000000"/>
          <w:sz w:val="32"/>
          <w:szCs w:val="32"/>
          <w:lang w:eastAsia="ru-RU"/>
        </w:rPr>
      </w:pPr>
    </w:p>
    <w:p w:rsidR="00736E14" w:rsidRDefault="00994DEA" w:rsidP="009C4543">
      <w:pPr>
        <w:spacing w:before="100" w:beforeAutospacing="1" w:after="0" w:line="360" w:lineRule="auto"/>
        <w:rPr>
          <w:rFonts w:ascii="Times New Roman" w:eastAsia="Times New Roman" w:hAnsi="Times New Roman" w:cs="Times New Roman"/>
          <w:color w:val="000000"/>
          <w:sz w:val="32"/>
          <w:szCs w:val="32"/>
          <w:lang w:eastAsia="ru-RU"/>
        </w:rPr>
      </w:pPr>
      <w:r w:rsidRPr="00994DEA">
        <w:rPr>
          <w:rFonts w:ascii="Times New Roman" w:eastAsia="Times New Roman" w:hAnsi="Times New Roman" w:cs="Times New Roman"/>
          <w:noProof/>
          <w:color w:val="000000"/>
          <w:sz w:val="32"/>
          <w:szCs w:val="32"/>
          <w:lang w:eastAsia="ru-RU"/>
        </w:rPr>
        <w:drawing>
          <wp:inline distT="0" distB="0" distL="0" distR="0">
            <wp:extent cx="4572000" cy="27432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4DEA" w:rsidRPr="00994DEA" w:rsidRDefault="00F222C4" w:rsidP="009C4543">
      <w:pPr>
        <w:spacing w:before="100" w:beforeAutospacing="1" w:after="0" w:line="360" w:lineRule="auto"/>
        <w:rPr>
          <w:rFonts w:ascii="Times New Roman" w:eastAsia="Times New Roman" w:hAnsi="Times New Roman" w:cs="Times New Roman"/>
          <w:color w:val="000000"/>
          <w:sz w:val="24"/>
          <w:szCs w:val="24"/>
          <w:lang w:eastAsia="ru-RU"/>
        </w:rPr>
      </w:pPr>
      <w:r w:rsidRPr="00F222C4">
        <w:rPr>
          <w:rFonts w:ascii="Times New Roman" w:eastAsia="Times New Roman" w:hAnsi="Times New Roman" w:cs="Times New Roman"/>
          <w:noProof/>
          <w:color w:val="4F81BD" w:themeColor="accent1"/>
          <w:sz w:val="24"/>
          <w:szCs w:val="24"/>
          <w:lang w:eastAsia="ru-RU"/>
        </w:rPr>
        <w:pict>
          <v:rect id="_x0000_s1032" style="position:absolute;margin-left:22.2pt;margin-top:19.4pt;width:12pt;height:8.05pt;flip:y;z-index:251660288" fillcolor="#4f81bd [3204]" strokecolor="#4f81bd [3204]"/>
        </w:pict>
      </w:r>
      <w:r w:rsidRPr="00F222C4">
        <w:rPr>
          <w:rFonts w:ascii="Times New Roman" w:eastAsia="Times New Roman" w:hAnsi="Times New Roman" w:cs="Times New Roman"/>
          <w:noProof/>
          <w:color w:val="1F497D" w:themeColor="text2"/>
          <w:sz w:val="24"/>
          <w:szCs w:val="24"/>
          <w:lang w:eastAsia="ru-RU"/>
        </w:rPr>
        <w:pict>
          <v:shapetype id="_x0000_t178" coordsize="21600,21600" o:spt="178" adj="-180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textborder="f"/>
          </v:shapetype>
          <v:shape id="_x0000_s1030" type="#_x0000_t178" style="position:absolute;margin-left:-57.3pt;margin-top:22.95pt;width:33.75pt;height:27.75pt;z-index:251658240" adj="36480,-4670,36480,-4670,32224,-9846,36480,-4670">
            <v:textbox>
              <w:txbxContent>
                <w:p w:rsidR="00F34132" w:rsidRDefault="00F34132"/>
              </w:txbxContent>
            </v:textbox>
          </v:shape>
        </w:pict>
      </w:r>
      <w:r w:rsidR="00884F3D">
        <w:rPr>
          <w:rFonts w:ascii="Times New Roman" w:eastAsia="Times New Roman" w:hAnsi="Times New Roman" w:cs="Times New Roman"/>
          <w:color w:val="1F497D" w:themeColor="text2"/>
          <w:sz w:val="24"/>
          <w:szCs w:val="24"/>
          <w:lang w:eastAsia="ru-RU"/>
        </w:rPr>
        <w:t xml:space="preserve">               </w:t>
      </w:r>
      <w:r w:rsidR="00994DEA" w:rsidRPr="00994DEA">
        <w:rPr>
          <w:rFonts w:ascii="Times New Roman" w:eastAsia="Times New Roman" w:hAnsi="Times New Roman" w:cs="Times New Roman"/>
          <w:color w:val="000000"/>
          <w:sz w:val="24"/>
          <w:szCs w:val="24"/>
          <w:lang w:eastAsia="ru-RU"/>
        </w:rPr>
        <w:t>-</w:t>
      </w:r>
      <w:r w:rsidR="00884F3D">
        <w:rPr>
          <w:rFonts w:ascii="Times New Roman" w:eastAsia="Times New Roman" w:hAnsi="Times New Roman" w:cs="Times New Roman"/>
          <w:color w:val="000000"/>
          <w:sz w:val="24"/>
          <w:szCs w:val="24"/>
          <w:lang w:eastAsia="ru-RU"/>
        </w:rPr>
        <w:t xml:space="preserve">  </w:t>
      </w:r>
      <w:r w:rsidR="00994DEA" w:rsidRPr="00994DEA">
        <w:rPr>
          <w:rFonts w:ascii="Times New Roman" w:eastAsia="Times New Roman" w:hAnsi="Times New Roman" w:cs="Times New Roman"/>
          <w:color w:val="000000"/>
          <w:sz w:val="24"/>
          <w:szCs w:val="24"/>
          <w:lang w:eastAsia="ru-RU"/>
        </w:rPr>
        <w:t>полностью удовлетворены</w:t>
      </w:r>
    </w:p>
    <w:p w:rsidR="00994DEA" w:rsidRPr="00994DEA" w:rsidRDefault="00F222C4" w:rsidP="009C4543">
      <w:pPr>
        <w:spacing w:before="100" w:beforeAutospacing="1"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rect id="_x0000_s1033" style="position:absolute;margin-left:22.2pt;margin-top:16pt;width:12pt;height:7.15pt;z-index:251661312" fillcolor="#c0504d [3205]"/>
        </w:pict>
      </w:r>
      <w:r w:rsidR="00884F3D">
        <w:rPr>
          <w:rFonts w:ascii="Times New Roman" w:eastAsia="Times New Roman" w:hAnsi="Times New Roman" w:cs="Times New Roman"/>
          <w:color w:val="000000"/>
          <w:sz w:val="24"/>
          <w:szCs w:val="24"/>
          <w:lang w:eastAsia="ru-RU"/>
        </w:rPr>
        <w:t xml:space="preserve">               -  </w:t>
      </w:r>
      <w:r w:rsidR="00994DEA" w:rsidRPr="00994DEA">
        <w:rPr>
          <w:rFonts w:ascii="Times New Roman" w:eastAsia="Times New Roman" w:hAnsi="Times New Roman" w:cs="Times New Roman"/>
          <w:color w:val="000000"/>
          <w:sz w:val="24"/>
          <w:szCs w:val="24"/>
          <w:lang w:eastAsia="ru-RU"/>
        </w:rPr>
        <w:t>удовлетворены</w:t>
      </w:r>
    </w:p>
    <w:p w:rsidR="00994DEA" w:rsidRPr="00994DEA" w:rsidRDefault="00F222C4" w:rsidP="009C4543">
      <w:pPr>
        <w:spacing w:before="100" w:beforeAutospacing="1" w:after="0" w:line="360" w:lineRule="auto"/>
        <w:rPr>
          <w:rFonts w:ascii="Times New Roman" w:eastAsia="Times New Roman" w:hAnsi="Times New Roman" w:cs="Times New Roman"/>
          <w:color w:val="000000"/>
          <w:sz w:val="24"/>
          <w:szCs w:val="24"/>
          <w:lang w:eastAsia="ru-RU"/>
        </w:rPr>
      </w:pPr>
      <w:r w:rsidRPr="00F222C4">
        <w:rPr>
          <w:rFonts w:ascii="Times New Roman" w:eastAsia="Times New Roman" w:hAnsi="Times New Roman" w:cs="Times New Roman"/>
          <w:noProof/>
          <w:color w:val="9BBB59" w:themeColor="accent3"/>
          <w:sz w:val="24"/>
          <w:szCs w:val="24"/>
          <w:lang w:eastAsia="ru-RU"/>
        </w:rPr>
        <w:lastRenderedPageBreak/>
        <w:pict>
          <v:rect id="_x0000_s1034" style="position:absolute;margin-left:22.2pt;margin-top:16.9pt;width:12pt;height:7.15pt;z-index:251662336" fillcolor="#9bbb59 [3206]"/>
        </w:pict>
      </w:r>
      <w:r w:rsidR="00884F3D">
        <w:rPr>
          <w:rFonts w:ascii="Times New Roman" w:eastAsia="Times New Roman" w:hAnsi="Times New Roman" w:cs="Times New Roman"/>
          <w:color w:val="9BBB59" w:themeColor="accent3"/>
          <w:sz w:val="24"/>
          <w:szCs w:val="24"/>
          <w:lang w:eastAsia="ru-RU"/>
        </w:rPr>
        <w:t xml:space="preserve">               - </w:t>
      </w:r>
      <w:r w:rsidR="00994DEA" w:rsidRPr="00994DEA">
        <w:rPr>
          <w:rFonts w:ascii="Times New Roman" w:eastAsia="Times New Roman" w:hAnsi="Times New Roman" w:cs="Times New Roman"/>
          <w:color w:val="000000"/>
          <w:sz w:val="24"/>
          <w:szCs w:val="24"/>
          <w:lang w:eastAsia="ru-RU"/>
        </w:rPr>
        <w:t>не</w:t>
      </w:r>
      <w:r w:rsidR="00C776E6">
        <w:rPr>
          <w:rFonts w:ascii="Times New Roman" w:eastAsia="Times New Roman" w:hAnsi="Times New Roman" w:cs="Times New Roman"/>
          <w:color w:val="000000"/>
          <w:sz w:val="24"/>
          <w:szCs w:val="24"/>
          <w:lang w:eastAsia="ru-RU"/>
        </w:rPr>
        <w:t xml:space="preserve"> </w:t>
      </w:r>
      <w:r w:rsidR="00994DEA" w:rsidRPr="00994DEA">
        <w:rPr>
          <w:rFonts w:ascii="Times New Roman" w:eastAsia="Times New Roman" w:hAnsi="Times New Roman" w:cs="Times New Roman"/>
          <w:color w:val="000000"/>
          <w:sz w:val="24"/>
          <w:szCs w:val="24"/>
          <w:lang w:eastAsia="ru-RU"/>
        </w:rPr>
        <w:t>удовлетворены</w:t>
      </w:r>
    </w:p>
    <w:p w:rsidR="00994DEA" w:rsidRPr="009C4543" w:rsidRDefault="00F222C4" w:rsidP="009C4543">
      <w:pPr>
        <w:spacing w:before="100" w:beforeAutospacing="1" w:after="0" w:line="360" w:lineRule="auto"/>
        <w:rPr>
          <w:rFonts w:ascii="Times New Roman" w:eastAsia="Times New Roman" w:hAnsi="Times New Roman" w:cs="Times New Roman"/>
          <w:color w:val="000000"/>
          <w:sz w:val="32"/>
          <w:szCs w:val="32"/>
          <w:lang w:eastAsia="ru-RU"/>
        </w:rPr>
      </w:pPr>
      <w:r w:rsidRPr="00F222C4">
        <w:rPr>
          <w:rFonts w:ascii="Times New Roman" w:eastAsia="Times New Roman" w:hAnsi="Times New Roman" w:cs="Times New Roman"/>
          <w:noProof/>
          <w:color w:val="8064A2" w:themeColor="accent4"/>
          <w:sz w:val="24"/>
          <w:szCs w:val="24"/>
          <w:lang w:eastAsia="ru-RU"/>
        </w:rPr>
        <w:pict>
          <v:rect id="_x0000_s1035" style="position:absolute;margin-left:22.2pt;margin-top:19.35pt;width:12pt;height:7.15pt;z-index:251663360" fillcolor="#8064a2 [3207]"/>
        </w:pict>
      </w:r>
      <w:r w:rsidR="00884F3D">
        <w:rPr>
          <w:rFonts w:ascii="Times New Roman" w:eastAsia="Times New Roman" w:hAnsi="Times New Roman" w:cs="Times New Roman"/>
          <w:color w:val="8064A2" w:themeColor="accent4"/>
          <w:sz w:val="24"/>
          <w:szCs w:val="24"/>
          <w:lang w:eastAsia="ru-RU"/>
        </w:rPr>
        <w:t xml:space="preserve">                -</w:t>
      </w:r>
      <w:r w:rsidR="00994DEA" w:rsidRPr="00994DEA">
        <w:rPr>
          <w:rFonts w:ascii="Times New Roman" w:eastAsia="Times New Roman" w:hAnsi="Times New Roman" w:cs="Times New Roman"/>
          <w:color w:val="000000"/>
          <w:sz w:val="24"/>
          <w:szCs w:val="24"/>
          <w:lang w:eastAsia="ru-RU"/>
        </w:rPr>
        <w:t>не привожу ребенка на дополнительное образование в школу</w:t>
      </w:r>
    </w:p>
    <w:p w:rsidR="009C4543" w:rsidRPr="0055755A" w:rsidRDefault="000328FF" w:rsidP="009C4543">
      <w:pPr>
        <w:spacing w:before="100" w:beforeAutospacing="1"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C4543" w:rsidRPr="0055755A">
        <w:rPr>
          <w:rFonts w:ascii="Times New Roman" w:eastAsia="Times New Roman" w:hAnsi="Times New Roman" w:cs="Times New Roman"/>
          <w:b/>
          <w:bCs/>
          <w:color w:val="000000"/>
          <w:sz w:val="28"/>
          <w:szCs w:val="28"/>
          <w:lang w:val="en-US" w:eastAsia="ru-RU"/>
        </w:rPr>
        <w:t>II</w:t>
      </w:r>
      <w:r w:rsidR="009C4543" w:rsidRPr="0055755A">
        <w:rPr>
          <w:rFonts w:ascii="Times New Roman" w:eastAsia="Times New Roman" w:hAnsi="Times New Roman" w:cs="Times New Roman"/>
          <w:color w:val="000000"/>
          <w:sz w:val="28"/>
          <w:szCs w:val="28"/>
          <w:lang w:eastAsia="ru-RU"/>
        </w:rPr>
        <w:t xml:space="preserve">. </w:t>
      </w:r>
      <w:r w:rsidR="009C4543" w:rsidRPr="0055755A">
        <w:rPr>
          <w:rFonts w:ascii="Times New Roman" w:eastAsia="Times New Roman" w:hAnsi="Times New Roman" w:cs="Times New Roman"/>
          <w:b/>
          <w:bCs/>
          <w:color w:val="000000"/>
          <w:sz w:val="28"/>
          <w:szCs w:val="28"/>
          <w:lang w:eastAsia="ru-RU"/>
        </w:rPr>
        <w:t>Оценка система управления организацией</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Управление осуществляется на принципах единоначалия и самоуправления.</w:t>
      </w:r>
    </w:p>
    <w:p w:rsidR="009C4543" w:rsidRPr="009C4543" w:rsidRDefault="009C4543" w:rsidP="009C4543">
      <w:pPr>
        <w:shd w:val="clear" w:color="auto" w:fill="FFFFFF"/>
        <w:spacing w:before="119" w:after="0" w:line="240" w:lineRule="auto"/>
        <w:jc w:val="center"/>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Органы управления, действующие в Школе</w:t>
      </w:r>
    </w:p>
    <w:tbl>
      <w:tblPr>
        <w:tblW w:w="5000" w:type="pct"/>
        <w:jc w:val="center"/>
        <w:tblCellSpacing w:w="0" w:type="dxa"/>
        <w:tblCellMar>
          <w:top w:w="75" w:type="dxa"/>
          <w:left w:w="75" w:type="dxa"/>
          <w:bottom w:w="75" w:type="dxa"/>
          <w:right w:w="75" w:type="dxa"/>
        </w:tblCellMar>
        <w:tblLook w:val="04A0"/>
      </w:tblPr>
      <w:tblGrid>
        <w:gridCol w:w="2471"/>
        <w:gridCol w:w="7003"/>
      </w:tblGrid>
      <w:tr w:rsidR="009C4543" w:rsidRPr="009C4543" w:rsidTr="00C45C3C">
        <w:trPr>
          <w:tblCellSpacing w:w="0" w:type="dxa"/>
          <w:jc w:val="center"/>
        </w:trPr>
        <w:tc>
          <w:tcPr>
            <w:tcW w:w="1304" w:type="pct"/>
            <w:tcBorders>
              <w:top w:val="single" w:sz="8" w:space="0" w:color="000080"/>
              <w:left w:val="single" w:sz="8" w:space="0" w:color="000080"/>
              <w:bottom w:val="single" w:sz="8" w:space="0" w:color="000080"/>
              <w:right w:val="nil"/>
            </w:tcBorders>
            <w:shd w:val="clear" w:color="auto" w:fill="FFFFFF"/>
            <w:tcMar>
              <w:top w:w="0" w:type="dxa"/>
              <w:left w:w="79" w:type="dxa"/>
              <w:bottom w:w="0" w:type="dxa"/>
              <w:right w:w="0" w:type="dxa"/>
            </w:tcMar>
            <w:vAlign w:val="center"/>
            <w:hideMark/>
          </w:tcPr>
          <w:p w:rsidR="009C4543" w:rsidRPr="009C4543" w:rsidRDefault="009C4543" w:rsidP="009C4543">
            <w:pPr>
              <w:spacing w:before="119" w:after="0" w:line="240" w:lineRule="auto"/>
              <w:jc w:val="center"/>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Наименование органа</w:t>
            </w:r>
          </w:p>
        </w:tc>
        <w:tc>
          <w:tcPr>
            <w:tcW w:w="3696" w:type="pct"/>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0" w:type="dxa"/>
            </w:tcMar>
            <w:vAlign w:val="center"/>
            <w:hideMark/>
          </w:tcPr>
          <w:p w:rsidR="009C4543" w:rsidRPr="009C4543" w:rsidRDefault="009C4543" w:rsidP="009C4543">
            <w:pPr>
              <w:spacing w:before="119" w:after="0" w:line="240" w:lineRule="auto"/>
              <w:jc w:val="center"/>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Функции</w:t>
            </w:r>
          </w:p>
        </w:tc>
      </w:tr>
      <w:tr w:rsidR="009C4543" w:rsidRPr="009C4543" w:rsidTr="00C45C3C">
        <w:trPr>
          <w:tblCellSpacing w:w="0" w:type="dxa"/>
          <w:jc w:val="center"/>
        </w:trPr>
        <w:tc>
          <w:tcPr>
            <w:tcW w:w="1304" w:type="pct"/>
            <w:tcBorders>
              <w:top w:val="single" w:sz="8" w:space="0" w:color="000080"/>
              <w:left w:val="single" w:sz="8" w:space="0" w:color="000080"/>
              <w:bottom w:val="single" w:sz="8" w:space="0" w:color="000080"/>
              <w:right w:val="nil"/>
            </w:tcBorders>
            <w:shd w:val="clear" w:color="auto" w:fill="FFFFFF"/>
            <w:tcMar>
              <w:top w:w="0" w:type="dxa"/>
              <w:left w:w="79" w:type="dxa"/>
              <w:bottom w:w="0" w:type="dxa"/>
              <w:right w:w="0" w:type="dxa"/>
            </w:tcMar>
            <w:hideMark/>
          </w:tcPr>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Директор</w:t>
            </w:r>
          </w:p>
        </w:tc>
        <w:tc>
          <w:tcPr>
            <w:tcW w:w="3696" w:type="pct"/>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0" w:type="dxa"/>
            </w:tcMar>
            <w:hideMark/>
          </w:tcPr>
          <w:p w:rsidR="009C4543" w:rsidRPr="009C4543" w:rsidRDefault="00C45C3C" w:rsidP="009C4543">
            <w:pPr>
              <w:spacing w:before="119"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24"/>
                <w:szCs w:val="24"/>
                <w:lang w:eastAsia="ru-RU"/>
              </w:rPr>
              <w:t xml:space="preserve">  </w:t>
            </w:r>
            <w:r w:rsidR="009C4543" w:rsidRPr="009C4543">
              <w:rPr>
                <w:rFonts w:ascii="Times New Roman" w:eastAsia="Times New Roman" w:hAnsi="Times New Roman" w:cs="Times New Roman"/>
                <w:color w:val="000000"/>
                <w:sz w:val="24"/>
                <w:szCs w:val="24"/>
                <w:lang w:eastAsia="ru-RU"/>
              </w:rPr>
              <w:t xml:space="preserve">Контролирует работу и обеспечивает эффективное </w:t>
            </w:r>
            <w:r>
              <w:rPr>
                <w:rFonts w:ascii="Times New Roman" w:eastAsia="Times New Roman" w:hAnsi="Times New Roman" w:cs="Times New Roman"/>
                <w:color w:val="000000"/>
                <w:sz w:val="24"/>
                <w:szCs w:val="24"/>
                <w:lang w:eastAsia="ru-RU"/>
              </w:rPr>
              <w:t xml:space="preserve">      </w:t>
            </w:r>
            <w:r w:rsidR="009C4543" w:rsidRPr="009C4543">
              <w:rPr>
                <w:rFonts w:ascii="Times New Roman" w:eastAsia="Times New Roman" w:hAnsi="Times New Roman" w:cs="Times New Roman"/>
                <w:color w:val="000000"/>
                <w:sz w:val="24"/>
                <w:szCs w:val="24"/>
                <w:lang w:eastAsia="ru-RU"/>
              </w:rPr>
              <w:t>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9C4543" w:rsidRPr="009C4543" w:rsidTr="00C45C3C">
        <w:trPr>
          <w:tblCellSpacing w:w="0" w:type="dxa"/>
          <w:jc w:val="center"/>
        </w:trPr>
        <w:tc>
          <w:tcPr>
            <w:tcW w:w="1304" w:type="pct"/>
            <w:tcBorders>
              <w:top w:val="single" w:sz="8" w:space="0" w:color="000080"/>
              <w:left w:val="single" w:sz="8" w:space="0" w:color="000080"/>
              <w:bottom w:val="single" w:sz="8" w:space="0" w:color="000080"/>
              <w:right w:val="nil"/>
            </w:tcBorders>
            <w:shd w:val="clear" w:color="auto" w:fill="FFFFFF"/>
            <w:tcMar>
              <w:top w:w="0" w:type="dxa"/>
              <w:left w:w="79" w:type="dxa"/>
              <w:bottom w:w="0" w:type="dxa"/>
              <w:right w:w="0" w:type="dxa"/>
            </w:tcMar>
            <w:hideMark/>
          </w:tcPr>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val="en-US" w:eastAsia="ru-RU"/>
              </w:rPr>
              <w:t>C</w:t>
            </w:r>
            <w:proofErr w:type="spellStart"/>
            <w:r w:rsidRPr="009C4543">
              <w:rPr>
                <w:rFonts w:ascii="Times New Roman" w:eastAsia="Times New Roman" w:hAnsi="Times New Roman" w:cs="Times New Roman"/>
                <w:color w:val="000000"/>
                <w:sz w:val="24"/>
                <w:szCs w:val="24"/>
                <w:lang w:eastAsia="ru-RU"/>
              </w:rPr>
              <w:t>овет</w:t>
            </w:r>
            <w:proofErr w:type="spellEnd"/>
            <w:r w:rsidRPr="009C4543">
              <w:rPr>
                <w:rFonts w:ascii="Times New Roman" w:eastAsia="Times New Roman" w:hAnsi="Times New Roman" w:cs="Times New Roman"/>
                <w:color w:val="000000"/>
                <w:sz w:val="24"/>
                <w:szCs w:val="24"/>
                <w:lang w:val="en-US" w:eastAsia="ru-RU"/>
              </w:rPr>
              <w:t xml:space="preserve"> </w:t>
            </w:r>
            <w:r w:rsidR="00C45C3C">
              <w:rPr>
                <w:rFonts w:ascii="Times New Roman" w:eastAsia="Times New Roman" w:hAnsi="Times New Roman" w:cs="Times New Roman"/>
                <w:color w:val="000000"/>
                <w:sz w:val="24"/>
                <w:szCs w:val="24"/>
                <w:lang w:eastAsia="ru-RU"/>
              </w:rPr>
              <w:t xml:space="preserve"> </w:t>
            </w:r>
            <w:r w:rsidRPr="009C4543">
              <w:rPr>
                <w:rFonts w:ascii="Times New Roman" w:eastAsia="Times New Roman" w:hAnsi="Times New Roman" w:cs="Times New Roman"/>
                <w:color w:val="000000"/>
                <w:sz w:val="24"/>
                <w:szCs w:val="24"/>
                <w:lang w:eastAsia="ru-RU"/>
              </w:rPr>
              <w:t>учреждения</w:t>
            </w:r>
          </w:p>
        </w:tc>
        <w:tc>
          <w:tcPr>
            <w:tcW w:w="3696" w:type="pct"/>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0" w:type="dxa"/>
            </w:tcMar>
            <w:hideMark/>
          </w:tcPr>
          <w:p w:rsidR="009C4543" w:rsidRPr="009C4543" w:rsidRDefault="00C45C3C" w:rsidP="009C4543">
            <w:pPr>
              <w:spacing w:before="119"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24"/>
                <w:szCs w:val="24"/>
                <w:lang w:eastAsia="ru-RU"/>
              </w:rPr>
              <w:t xml:space="preserve">    </w:t>
            </w:r>
            <w:r w:rsidR="009C4543" w:rsidRPr="009C4543">
              <w:rPr>
                <w:rFonts w:ascii="Times New Roman" w:eastAsia="Times New Roman" w:hAnsi="Times New Roman" w:cs="Times New Roman"/>
                <w:color w:val="000000"/>
                <w:sz w:val="24"/>
                <w:szCs w:val="24"/>
                <w:lang w:eastAsia="ru-RU"/>
              </w:rPr>
              <w:t>Рассматривает вопросы:</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определяет общее направление воспитательно-образовательной деятельности Учреждения</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 xml:space="preserve">-совместно с руководителями представляет интересы Учреждения </w:t>
            </w:r>
            <w:r w:rsidR="00C45C3C">
              <w:rPr>
                <w:rFonts w:ascii="Times New Roman" w:eastAsia="Times New Roman" w:hAnsi="Times New Roman" w:cs="Times New Roman"/>
                <w:color w:val="000000"/>
                <w:sz w:val="24"/>
                <w:szCs w:val="24"/>
                <w:lang w:eastAsia="ru-RU"/>
              </w:rPr>
              <w:t xml:space="preserve">  </w:t>
            </w:r>
            <w:r w:rsidRPr="009C4543">
              <w:rPr>
                <w:rFonts w:ascii="Times New Roman" w:eastAsia="Times New Roman" w:hAnsi="Times New Roman" w:cs="Times New Roman"/>
                <w:color w:val="000000"/>
                <w:sz w:val="24"/>
                <w:szCs w:val="24"/>
                <w:lang w:eastAsia="ru-RU"/>
              </w:rPr>
              <w:t xml:space="preserve">в </w:t>
            </w:r>
            <w:proofErr w:type="spellStart"/>
            <w:r w:rsidRPr="009C4543">
              <w:rPr>
                <w:rFonts w:ascii="Times New Roman" w:eastAsia="Times New Roman" w:hAnsi="Times New Roman" w:cs="Times New Roman"/>
                <w:color w:val="000000"/>
                <w:sz w:val="24"/>
                <w:szCs w:val="24"/>
                <w:lang w:eastAsia="ru-RU"/>
              </w:rPr>
              <w:t>государственных</w:t>
            </w:r>
            <w:proofErr w:type="gramStart"/>
            <w:r w:rsidRPr="009C4543">
              <w:rPr>
                <w:rFonts w:ascii="Times New Roman" w:eastAsia="Times New Roman" w:hAnsi="Times New Roman" w:cs="Times New Roman"/>
                <w:color w:val="000000"/>
                <w:sz w:val="24"/>
                <w:szCs w:val="24"/>
                <w:lang w:eastAsia="ru-RU"/>
              </w:rPr>
              <w:t>,м</w:t>
            </w:r>
            <w:proofErr w:type="gramEnd"/>
            <w:r w:rsidRPr="009C4543">
              <w:rPr>
                <w:rFonts w:ascii="Times New Roman" w:eastAsia="Times New Roman" w:hAnsi="Times New Roman" w:cs="Times New Roman"/>
                <w:color w:val="000000"/>
                <w:sz w:val="24"/>
                <w:szCs w:val="24"/>
                <w:lang w:eastAsia="ru-RU"/>
              </w:rPr>
              <w:t>униципальных</w:t>
            </w:r>
            <w:proofErr w:type="spellEnd"/>
            <w:r w:rsidRPr="009C4543">
              <w:rPr>
                <w:rFonts w:ascii="Times New Roman" w:eastAsia="Times New Roman" w:hAnsi="Times New Roman" w:cs="Times New Roman"/>
                <w:color w:val="000000"/>
                <w:sz w:val="24"/>
                <w:szCs w:val="24"/>
                <w:lang w:eastAsia="ru-RU"/>
              </w:rPr>
              <w:t xml:space="preserve"> органах управления ,общественных объединениях , а также наряду с родителями (законными представителями) представляет интересы обучающихся</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 в рамках действующего законодательства принимает необходимые меры</w:t>
            </w:r>
            <w:proofErr w:type="gramStart"/>
            <w:r w:rsidRPr="009C4543">
              <w:rPr>
                <w:rFonts w:ascii="Times New Roman" w:eastAsia="Times New Roman" w:hAnsi="Times New Roman" w:cs="Times New Roman"/>
                <w:color w:val="000000"/>
                <w:sz w:val="24"/>
                <w:szCs w:val="24"/>
                <w:lang w:eastAsia="ru-RU"/>
              </w:rPr>
              <w:t xml:space="preserve"> ,</w:t>
            </w:r>
            <w:proofErr w:type="gramEnd"/>
            <w:r w:rsidRPr="009C4543">
              <w:rPr>
                <w:rFonts w:ascii="Times New Roman" w:eastAsia="Times New Roman" w:hAnsi="Times New Roman" w:cs="Times New Roman"/>
                <w:color w:val="000000"/>
                <w:sz w:val="24"/>
                <w:szCs w:val="24"/>
                <w:lang w:eastAsia="ru-RU"/>
              </w:rPr>
              <w:t xml:space="preserve">ограждает педагогических работников и администрацию от </w:t>
            </w:r>
            <w:proofErr w:type="spellStart"/>
            <w:r w:rsidRPr="009C4543">
              <w:rPr>
                <w:rFonts w:ascii="Times New Roman" w:eastAsia="Times New Roman" w:hAnsi="Times New Roman" w:cs="Times New Roman"/>
                <w:color w:val="000000"/>
                <w:sz w:val="24"/>
                <w:szCs w:val="24"/>
                <w:lang w:eastAsia="ru-RU"/>
              </w:rPr>
              <w:t>необосновательного</w:t>
            </w:r>
            <w:proofErr w:type="spellEnd"/>
            <w:r w:rsidRPr="009C4543">
              <w:rPr>
                <w:rFonts w:ascii="Times New Roman" w:eastAsia="Times New Roman" w:hAnsi="Times New Roman" w:cs="Times New Roman"/>
                <w:color w:val="000000"/>
                <w:sz w:val="24"/>
                <w:szCs w:val="24"/>
                <w:lang w:eastAsia="ru-RU"/>
              </w:rPr>
              <w:t xml:space="preserve"> вмешательства в их профессиональную деятельность </w:t>
            </w:r>
          </w:p>
        </w:tc>
      </w:tr>
      <w:tr w:rsidR="009C4543" w:rsidRPr="009C4543" w:rsidTr="00C45C3C">
        <w:trPr>
          <w:tblCellSpacing w:w="0" w:type="dxa"/>
          <w:jc w:val="center"/>
        </w:trPr>
        <w:tc>
          <w:tcPr>
            <w:tcW w:w="1304" w:type="pct"/>
            <w:tcBorders>
              <w:top w:val="single" w:sz="8" w:space="0" w:color="000080"/>
              <w:left w:val="single" w:sz="8" w:space="0" w:color="000080"/>
              <w:bottom w:val="single" w:sz="8" w:space="0" w:color="000080"/>
              <w:right w:val="nil"/>
            </w:tcBorders>
            <w:shd w:val="clear" w:color="auto" w:fill="FFFFFF"/>
            <w:tcMar>
              <w:top w:w="0" w:type="dxa"/>
              <w:left w:w="79" w:type="dxa"/>
              <w:bottom w:w="0" w:type="dxa"/>
              <w:right w:w="0" w:type="dxa"/>
            </w:tcMar>
            <w:hideMark/>
          </w:tcPr>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Педагогический совет</w:t>
            </w:r>
          </w:p>
        </w:tc>
        <w:tc>
          <w:tcPr>
            <w:tcW w:w="3696" w:type="pct"/>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0" w:type="dxa"/>
            </w:tcMar>
            <w:hideMark/>
          </w:tcPr>
          <w:p w:rsidR="009C4543" w:rsidRPr="009C4543" w:rsidRDefault="00C45C3C" w:rsidP="009C4543">
            <w:pPr>
              <w:spacing w:before="119"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24"/>
                <w:szCs w:val="24"/>
                <w:lang w:eastAsia="ru-RU"/>
              </w:rPr>
              <w:t xml:space="preserve">    </w:t>
            </w:r>
            <w:r w:rsidR="009C4543" w:rsidRPr="009C4543">
              <w:rPr>
                <w:rFonts w:ascii="Times New Roman" w:eastAsia="Times New Roman" w:hAnsi="Times New Roman" w:cs="Times New Roman"/>
                <w:color w:val="000000"/>
                <w:sz w:val="24"/>
                <w:szCs w:val="24"/>
                <w:lang w:eastAsia="ru-RU"/>
              </w:rPr>
              <w:t xml:space="preserve">Осуществляет текущее руководство образовательной </w:t>
            </w:r>
            <w:r>
              <w:rPr>
                <w:rFonts w:ascii="Times New Roman" w:eastAsia="Times New Roman" w:hAnsi="Times New Roman" w:cs="Times New Roman"/>
                <w:color w:val="000000"/>
                <w:sz w:val="24"/>
                <w:szCs w:val="24"/>
                <w:lang w:eastAsia="ru-RU"/>
              </w:rPr>
              <w:t xml:space="preserve">  </w:t>
            </w:r>
            <w:r w:rsidR="009C4543" w:rsidRPr="009C4543">
              <w:rPr>
                <w:rFonts w:ascii="Times New Roman" w:eastAsia="Times New Roman" w:hAnsi="Times New Roman" w:cs="Times New Roman"/>
                <w:color w:val="000000"/>
                <w:sz w:val="24"/>
                <w:szCs w:val="24"/>
                <w:lang w:eastAsia="ru-RU"/>
              </w:rPr>
              <w:t>деятельностью Школы, в том числе рассматривает вопросы:</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развития образовательных услуг;</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регламентации образовательных отношений;</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разработки образовательных программ;</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выбора учебников, учебных пособий, средств обучения и воспитания;</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материально-технического обеспечения образовательного процесса;</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аттестации, повышения квалификации педагогических работников;</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координации деятельности методических объединений</w:t>
            </w:r>
          </w:p>
        </w:tc>
      </w:tr>
      <w:tr w:rsidR="009C4543" w:rsidRPr="009C4543" w:rsidTr="00C45C3C">
        <w:trPr>
          <w:trHeight w:val="4260"/>
          <w:tblCellSpacing w:w="0" w:type="dxa"/>
          <w:jc w:val="center"/>
        </w:trPr>
        <w:tc>
          <w:tcPr>
            <w:tcW w:w="1304" w:type="pct"/>
            <w:tcBorders>
              <w:top w:val="single" w:sz="8" w:space="0" w:color="000080"/>
              <w:left w:val="single" w:sz="8" w:space="0" w:color="000080"/>
              <w:bottom w:val="single" w:sz="4" w:space="0" w:color="auto"/>
              <w:right w:val="nil"/>
            </w:tcBorders>
            <w:shd w:val="clear" w:color="auto" w:fill="FFFFFF"/>
            <w:tcMar>
              <w:top w:w="0" w:type="dxa"/>
              <w:left w:w="79" w:type="dxa"/>
              <w:bottom w:w="0" w:type="dxa"/>
              <w:right w:w="0" w:type="dxa"/>
            </w:tcMar>
            <w:hideMark/>
          </w:tcPr>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lastRenderedPageBreak/>
              <w:t>Общее собрание работников</w:t>
            </w:r>
          </w:p>
        </w:tc>
        <w:tc>
          <w:tcPr>
            <w:tcW w:w="3696" w:type="pct"/>
            <w:tcBorders>
              <w:top w:val="single" w:sz="8" w:space="0" w:color="000080"/>
              <w:left w:val="single" w:sz="8" w:space="0" w:color="000080"/>
              <w:bottom w:val="single" w:sz="4" w:space="0" w:color="auto"/>
              <w:right w:val="single" w:sz="8" w:space="0" w:color="000080"/>
            </w:tcBorders>
            <w:shd w:val="clear" w:color="auto" w:fill="FFFFFF"/>
            <w:tcMar>
              <w:top w:w="0" w:type="dxa"/>
              <w:left w:w="0" w:type="dxa"/>
              <w:bottom w:w="0" w:type="dxa"/>
              <w:right w:w="0" w:type="dxa"/>
            </w:tcMar>
            <w:hideMark/>
          </w:tcPr>
          <w:p w:rsidR="009C4543" w:rsidRPr="009C4543" w:rsidRDefault="00C45C3C" w:rsidP="009C4543">
            <w:pPr>
              <w:spacing w:before="119"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24"/>
                <w:szCs w:val="24"/>
                <w:lang w:eastAsia="ru-RU"/>
              </w:rPr>
              <w:t xml:space="preserve">   </w:t>
            </w:r>
            <w:r w:rsidR="009C4543" w:rsidRPr="009C4543">
              <w:rPr>
                <w:rFonts w:ascii="Times New Roman" w:eastAsia="Times New Roman" w:hAnsi="Times New Roman" w:cs="Times New Roman"/>
                <w:color w:val="000000"/>
                <w:sz w:val="24"/>
                <w:szCs w:val="24"/>
                <w:lang w:eastAsia="ru-RU"/>
              </w:rPr>
              <w:t>Реализует право работников участвовать в управлении образовательной организацией, в том числе:</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 xml:space="preserve">участвовать в разработке и принятии коллективного договора, </w:t>
            </w:r>
            <w:r w:rsidR="00C45C3C">
              <w:rPr>
                <w:rFonts w:ascii="Times New Roman" w:eastAsia="Times New Roman" w:hAnsi="Times New Roman" w:cs="Times New Roman"/>
                <w:color w:val="000000"/>
                <w:sz w:val="24"/>
                <w:szCs w:val="24"/>
                <w:lang w:eastAsia="ru-RU"/>
              </w:rPr>
              <w:t xml:space="preserve"> </w:t>
            </w:r>
            <w:r w:rsidRPr="009C4543">
              <w:rPr>
                <w:rFonts w:ascii="Times New Roman" w:eastAsia="Times New Roman" w:hAnsi="Times New Roman" w:cs="Times New Roman"/>
                <w:color w:val="000000"/>
                <w:sz w:val="24"/>
                <w:szCs w:val="24"/>
                <w:lang w:eastAsia="ru-RU"/>
              </w:rPr>
              <w:t>Правил трудового распорядка, изменений и дополнений к ним;</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9C4543" w:rsidRPr="009C4543" w:rsidRDefault="009C4543" w:rsidP="009C4543">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разрешать конфликтные ситуации между работниками и администрацией образовательной организации;</w:t>
            </w:r>
          </w:p>
          <w:p w:rsidR="009C4543" w:rsidRDefault="009C4543" w:rsidP="009C4543">
            <w:pPr>
              <w:spacing w:before="119" w:after="0" w:line="240" w:lineRule="auto"/>
              <w:rPr>
                <w:rFonts w:ascii="Times New Roman" w:eastAsia="Times New Roman" w:hAnsi="Times New Roman" w:cs="Times New Roman"/>
                <w:color w:val="000000"/>
                <w:sz w:val="24"/>
                <w:szCs w:val="24"/>
                <w:lang w:eastAsia="ru-RU"/>
              </w:rPr>
            </w:pPr>
            <w:r w:rsidRPr="009C4543">
              <w:rPr>
                <w:rFonts w:ascii="Times New Roman" w:eastAsia="Times New Roman" w:hAnsi="Times New Roman" w:cs="Times New Roman"/>
                <w:color w:val="000000"/>
                <w:sz w:val="32"/>
                <w:szCs w:val="32"/>
                <w:lang w:eastAsia="ru-RU"/>
              </w:rPr>
              <w:t xml:space="preserve">− </w:t>
            </w:r>
            <w:r w:rsidRPr="009C4543">
              <w:rPr>
                <w:rFonts w:ascii="Times New Roman" w:eastAsia="Times New Roman" w:hAnsi="Times New Roman" w:cs="Times New Roman"/>
                <w:color w:val="000000"/>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p w:rsidR="00494CF4" w:rsidRDefault="00494CF4" w:rsidP="009C4543">
            <w:pPr>
              <w:spacing w:before="119" w:after="0" w:line="240" w:lineRule="auto"/>
              <w:rPr>
                <w:rFonts w:ascii="Times New Roman" w:eastAsia="Times New Roman" w:hAnsi="Times New Roman" w:cs="Times New Roman"/>
                <w:color w:val="000000"/>
                <w:sz w:val="24"/>
                <w:szCs w:val="24"/>
                <w:lang w:eastAsia="ru-RU"/>
              </w:rPr>
            </w:pPr>
          </w:p>
          <w:p w:rsidR="00494CF4" w:rsidRDefault="00494CF4" w:rsidP="009C4543">
            <w:pPr>
              <w:spacing w:before="119" w:after="0" w:line="240" w:lineRule="auto"/>
              <w:rPr>
                <w:rFonts w:ascii="Times New Roman" w:eastAsia="Times New Roman" w:hAnsi="Times New Roman" w:cs="Times New Roman"/>
                <w:color w:val="000000"/>
                <w:sz w:val="24"/>
                <w:szCs w:val="24"/>
                <w:lang w:eastAsia="ru-RU"/>
              </w:rPr>
            </w:pPr>
          </w:p>
          <w:p w:rsidR="00494CF4" w:rsidRPr="009C4543" w:rsidRDefault="00494CF4" w:rsidP="009C4543">
            <w:pPr>
              <w:spacing w:before="119" w:after="0" w:line="240" w:lineRule="auto"/>
              <w:rPr>
                <w:rFonts w:ascii="Times New Roman" w:eastAsia="Times New Roman" w:hAnsi="Times New Roman" w:cs="Times New Roman"/>
                <w:color w:val="000000"/>
                <w:sz w:val="32"/>
                <w:szCs w:val="32"/>
                <w:lang w:eastAsia="ru-RU"/>
              </w:rPr>
            </w:pPr>
          </w:p>
        </w:tc>
      </w:tr>
      <w:tr w:rsidR="00494CF4" w:rsidRPr="009C4543" w:rsidTr="00C45C3C">
        <w:trPr>
          <w:trHeight w:val="795"/>
          <w:tblCellSpacing w:w="0" w:type="dxa"/>
          <w:jc w:val="center"/>
        </w:trPr>
        <w:tc>
          <w:tcPr>
            <w:tcW w:w="1304" w:type="pct"/>
            <w:tcBorders>
              <w:top w:val="single" w:sz="4" w:space="0" w:color="auto"/>
              <w:left w:val="single" w:sz="8" w:space="0" w:color="000080"/>
              <w:bottom w:val="single" w:sz="4" w:space="0" w:color="auto"/>
              <w:right w:val="nil"/>
            </w:tcBorders>
            <w:shd w:val="clear" w:color="auto" w:fill="FFFFFF"/>
            <w:tcMar>
              <w:top w:w="0" w:type="dxa"/>
              <w:left w:w="79" w:type="dxa"/>
              <w:bottom w:w="0" w:type="dxa"/>
              <w:right w:w="0" w:type="dxa"/>
            </w:tcMar>
            <w:hideMark/>
          </w:tcPr>
          <w:p w:rsidR="00494CF4" w:rsidRPr="009C4543" w:rsidRDefault="00494CF4" w:rsidP="00EE196E">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Попечительский совет</w:t>
            </w:r>
          </w:p>
        </w:tc>
        <w:tc>
          <w:tcPr>
            <w:tcW w:w="3696" w:type="pct"/>
            <w:tcBorders>
              <w:top w:val="single" w:sz="4" w:space="0" w:color="auto"/>
              <w:left w:val="single" w:sz="8" w:space="0" w:color="000080"/>
              <w:bottom w:val="single" w:sz="4" w:space="0" w:color="auto"/>
              <w:right w:val="single" w:sz="8" w:space="0" w:color="000080"/>
            </w:tcBorders>
            <w:shd w:val="clear" w:color="auto" w:fill="FFFFFF"/>
            <w:tcMar>
              <w:top w:w="0" w:type="dxa"/>
              <w:left w:w="0" w:type="dxa"/>
              <w:bottom w:w="0" w:type="dxa"/>
              <w:right w:w="0" w:type="dxa"/>
            </w:tcMar>
            <w:hideMark/>
          </w:tcPr>
          <w:p w:rsidR="00494CF4" w:rsidRPr="009C4543" w:rsidRDefault="00494CF4" w:rsidP="00EE196E">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 содействует привлечению внебюджетных сре</w:t>
            </w:r>
            <w:proofErr w:type="gramStart"/>
            <w:r w:rsidRPr="009C4543">
              <w:rPr>
                <w:rFonts w:ascii="Times New Roman" w:eastAsia="Times New Roman" w:hAnsi="Times New Roman" w:cs="Times New Roman"/>
                <w:color w:val="000000"/>
                <w:sz w:val="24"/>
                <w:szCs w:val="24"/>
                <w:lang w:eastAsia="ru-RU"/>
              </w:rPr>
              <w:t>дств дл</w:t>
            </w:r>
            <w:proofErr w:type="gramEnd"/>
            <w:r w:rsidRPr="009C4543">
              <w:rPr>
                <w:rFonts w:ascii="Times New Roman" w:eastAsia="Times New Roman" w:hAnsi="Times New Roman" w:cs="Times New Roman"/>
                <w:color w:val="000000"/>
                <w:sz w:val="24"/>
                <w:szCs w:val="24"/>
                <w:lang w:eastAsia="ru-RU"/>
              </w:rPr>
              <w:t>я обеспечения деятельности и развития Учреждения</w:t>
            </w:r>
          </w:p>
          <w:p w:rsidR="00494CF4" w:rsidRPr="009C4543" w:rsidRDefault="00494CF4" w:rsidP="00EE196E">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-содействует организации и улучшению условий для организации образовательного процесса</w:t>
            </w:r>
            <w:proofErr w:type="gramStart"/>
            <w:r w:rsidRPr="009C4543">
              <w:rPr>
                <w:rFonts w:ascii="Times New Roman" w:eastAsia="Times New Roman" w:hAnsi="Times New Roman" w:cs="Times New Roman"/>
                <w:color w:val="000000"/>
                <w:sz w:val="24"/>
                <w:szCs w:val="24"/>
                <w:lang w:eastAsia="ru-RU"/>
              </w:rPr>
              <w:t xml:space="preserve"> ,</w:t>
            </w:r>
            <w:proofErr w:type="gramEnd"/>
            <w:r w:rsidRPr="009C4543">
              <w:rPr>
                <w:rFonts w:ascii="Times New Roman" w:eastAsia="Times New Roman" w:hAnsi="Times New Roman" w:cs="Times New Roman"/>
                <w:color w:val="000000"/>
                <w:sz w:val="24"/>
                <w:szCs w:val="24"/>
                <w:lang w:eastAsia="ru-RU"/>
              </w:rPr>
              <w:t xml:space="preserve"> а также условий труда педагогических и других работников Учреждения</w:t>
            </w:r>
          </w:p>
          <w:p w:rsidR="00494CF4" w:rsidRPr="009C4543" w:rsidRDefault="00494CF4" w:rsidP="00EE196E">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 содействует организации конкурсов</w:t>
            </w:r>
            <w:proofErr w:type="gramStart"/>
            <w:r w:rsidRPr="009C4543">
              <w:rPr>
                <w:rFonts w:ascii="Times New Roman" w:eastAsia="Times New Roman" w:hAnsi="Times New Roman" w:cs="Times New Roman"/>
                <w:color w:val="000000"/>
                <w:sz w:val="24"/>
                <w:szCs w:val="24"/>
                <w:lang w:eastAsia="ru-RU"/>
              </w:rPr>
              <w:t xml:space="preserve"> ,</w:t>
            </w:r>
            <w:proofErr w:type="gramEnd"/>
            <w:r w:rsidRPr="009C4543">
              <w:rPr>
                <w:rFonts w:ascii="Times New Roman" w:eastAsia="Times New Roman" w:hAnsi="Times New Roman" w:cs="Times New Roman"/>
                <w:color w:val="000000"/>
                <w:sz w:val="24"/>
                <w:szCs w:val="24"/>
                <w:lang w:eastAsia="ru-RU"/>
              </w:rPr>
              <w:t xml:space="preserve"> соревнований и других массовых внешкольных мероприятий Учреждения </w:t>
            </w:r>
          </w:p>
          <w:p w:rsidR="00494CF4" w:rsidRPr="009C4543" w:rsidRDefault="00494CF4" w:rsidP="00EE196E">
            <w:pPr>
              <w:spacing w:before="119" w:after="0" w:line="240" w:lineRule="auto"/>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4"/>
                <w:szCs w:val="24"/>
                <w:lang w:eastAsia="ru-RU"/>
              </w:rPr>
              <w:t>-содействует укреплению материально-технической базы учреждения</w:t>
            </w:r>
            <w:proofErr w:type="gramStart"/>
            <w:r w:rsidRPr="009C4543">
              <w:rPr>
                <w:rFonts w:ascii="Times New Roman" w:eastAsia="Times New Roman" w:hAnsi="Times New Roman" w:cs="Times New Roman"/>
                <w:color w:val="000000"/>
                <w:sz w:val="24"/>
                <w:szCs w:val="24"/>
                <w:lang w:eastAsia="ru-RU"/>
              </w:rPr>
              <w:t xml:space="preserve"> ,</w:t>
            </w:r>
            <w:proofErr w:type="gramEnd"/>
            <w:r w:rsidRPr="009C4543">
              <w:rPr>
                <w:rFonts w:ascii="Times New Roman" w:eastAsia="Times New Roman" w:hAnsi="Times New Roman" w:cs="Times New Roman"/>
                <w:color w:val="000000"/>
                <w:sz w:val="24"/>
                <w:szCs w:val="24"/>
                <w:lang w:eastAsia="ru-RU"/>
              </w:rPr>
              <w:t xml:space="preserve">благоустройству его помещений и территории </w:t>
            </w:r>
          </w:p>
        </w:tc>
      </w:tr>
    </w:tbl>
    <w:p w:rsidR="00494CF4" w:rsidRDefault="009C4543" w:rsidP="00494CF4">
      <w:pPr>
        <w:spacing w:before="100" w:beforeAutospacing="1" w:after="0"/>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Для осуществления учебно-методической работы в Школе создано два предметных методических объединения:</w:t>
      </w:r>
    </w:p>
    <w:p w:rsidR="009C4543" w:rsidRPr="009C4543" w:rsidRDefault="009C4543" w:rsidP="00494CF4">
      <w:pPr>
        <w:spacing w:before="100" w:beforeAutospacing="1" w:after="0"/>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-объединение педагогов начального образования.</w:t>
      </w:r>
    </w:p>
    <w:p w:rsidR="00494CF4" w:rsidRDefault="009C4543" w:rsidP="00494CF4">
      <w:pPr>
        <w:spacing w:before="100" w:beforeAutospacing="1" w:after="0" w:line="240" w:lineRule="auto"/>
        <w:ind w:right="181"/>
        <w:rPr>
          <w:rFonts w:ascii="Times New Roman" w:eastAsia="Times New Roman" w:hAnsi="Times New Roman" w:cs="Times New Roman"/>
          <w:color w:val="000000"/>
          <w:sz w:val="32"/>
          <w:szCs w:val="32"/>
          <w:lang w:eastAsia="ru-RU"/>
        </w:rPr>
      </w:pPr>
      <w:r w:rsidRPr="009C4543">
        <w:rPr>
          <w:rFonts w:ascii="Times New Roman" w:eastAsia="Times New Roman" w:hAnsi="Times New Roman" w:cs="Times New Roman"/>
          <w:color w:val="000000"/>
          <w:sz w:val="28"/>
          <w:szCs w:val="28"/>
          <w:lang w:eastAsia="ru-RU"/>
        </w:rPr>
        <w:t>- объединение классных руководителей</w:t>
      </w:r>
    </w:p>
    <w:p w:rsidR="009C4543" w:rsidRDefault="00C45C3C" w:rsidP="00494CF4">
      <w:pPr>
        <w:spacing w:before="100" w:beforeAutospacing="1" w:after="0" w:line="240" w:lineRule="auto"/>
        <w:ind w:right="18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Ш</w:t>
      </w:r>
      <w:r w:rsidR="009C4543" w:rsidRPr="009C4543">
        <w:rPr>
          <w:rFonts w:ascii="Times New Roman" w:eastAsia="Times New Roman" w:hAnsi="Times New Roman" w:cs="Times New Roman"/>
          <w:color w:val="000000"/>
          <w:sz w:val="28"/>
          <w:szCs w:val="28"/>
          <w:lang w:eastAsia="ru-RU"/>
        </w:rPr>
        <w:t xml:space="preserve">коле имеется методический Совет и Совет профилактики </w:t>
      </w:r>
      <w:proofErr w:type="spellStart"/>
      <w:r w:rsidR="009C4543" w:rsidRPr="009C4543">
        <w:rPr>
          <w:rFonts w:ascii="Times New Roman" w:eastAsia="Times New Roman" w:hAnsi="Times New Roman" w:cs="Times New Roman"/>
          <w:color w:val="000000"/>
          <w:sz w:val="28"/>
          <w:szCs w:val="28"/>
          <w:lang w:eastAsia="ru-RU"/>
        </w:rPr>
        <w:t>девиантного</w:t>
      </w:r>
      <w:proofErr w:type="spellEnd"/>
      <w:r w:rsidR="009C4543" w:rsidRPr="009C4543">
        <w:rPr>
          <w:rFonts w:ascii="Times New Roman" w:eastAsia="Times New Roman" w:hAnsi="Times New Roman" w:cs="Times New Roman"/>
          <w:color w:val="000000"/>
          <w:sz w:val="28"/>
          <w:szCs w:val="28"/>
          <w:lang w:eastAsia="ru-RU"/>
        </w:rPr>
        <w:t xml:space="preserve"> поведения школьников.</w:t>
      </w:r>
      <w:r w:rsidR="00494CF4">
        <w:rPr>
          <w:rFonts w:ascii="Times New Roman" w:eastAsia="Times New Roman" w:hAnsi="Times New Roman" w:cs="Times New Roman"/>
          <w:color w:val="000000"/>
          <w:sz w:val="32"/>
          <w:szCs w:val="32"/>
          <w:lang w:eastAsia="ru-RU"/>
        </w:rPr>
        <w:t xml:space="preserve"> </w:t>
      </w:r>
      <w:r w:rsidR="009C4543" w:rsidRPr="009C4543">
        <w:rPr>
          <w:rFonts w:ascii="Times New Roman" w:eastAsia="Times New Roman" w:hAnsi="Times New Roman" w:cs="Times New Roman"/>
          <w:color w:val="000000"/>
          <w:sz w:val="28"/>
          <w:szCs w:val="28"/>
          <w:lang w:eastAsia="ru-RU"/>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F427D9" w:rsidRPr="00F427D9" w:rsidRDefault="00F427D9" w:rsidP="00F427D9">
      <w:pPr>
        <w:rPr>
          <w:rFonts w:hAnsi="Times New Roman" w:cs="Times New Roman"/>
          <w:color w:val="000000"/>
          <w:sz w:val="28"/>
          <w:szCs w:val="28"/>
        </w:rPr>
      </w:pPr>
      <w:r w:rsidRPr="00F427D9">
        <w:rPr>
          <w:rFonts w:hAnsi="Times New Roman" w:cs="Times New Roman"/>
          <w:color w:val="000000"/>
          <w:sz w:val="28"/>
          <w:szCs w:val="28"/>
        </w:rPr>
        <w:t>В </w:t>
      </w:r>
      <w:r w:rsidRPr="00F427D9">
        <w:rPr>
          <w:rFonts w:hAnsi="Times New Roman" w:cs="Times New Roman"/>
          <w:color w:val="000000"/>
          <w:sz w:val="28"/>
          <w:szCs w:val="28"/>
        </w:rPr>
        <w:t xml:space="preserve">2021 </w:t>
      </w:r>
      <w:r w:rsidRPr="00F427D9">
        <w:rPr>
          <w:rFonts w:hAnsi="Times New Roman" w:cs="Times New Roman"/>
          <w:color w:val="000000"/>
          <w:sz w:val="28"/>
          <w:szCs w:val="28"/>
        </w:rPr>
        <w:t>школа</w:t>
      </w:r>
      <w:r w:rsidRPr="00F427D9">
        <w:rPr>
          <w:rFonts w:hAnsi="Times New Roman" w:cs="Times New Roman"/>
          <w:color w:val="000000"/>
          <w:sz w:val="28"/>
          <w:szCs w:val="28"/>
        </w:rPr>
        <w:t xml:space="preserve"> </w:t>
      </w:r>
      <w:r w:rsidRPr="00F427D9">
        <w:rPr>
          <w:rFonts w:hAnsi="Times New Roman" w:cs="Times New Roman"/>
          <w:color w:val="000000"/>
          <w:sz w:val="28"/>
          <w:szCs w:val="28"/>
        </w:rPr>
        <w:t>начала</w:t>
      </w:r>
      <w:r w:rsidRPr="00F427D9">
        <w:rPr>
          <w:rFonts w:hAnsi="Times New Roman" w:cs="Times New Roman"/>
          <w:color w:val="000000"/>
          <w:sz w:val="28"/>
          <w:szCs w:val="28"/>
        </w:rPr>
        <w:t xml:space="preserve"> </w:t>
      </w:r>
      <w:r w:rsidRPr="00F427D9">
        <w:rPr>
          <w:rFonts w:hAnsi="Times New Roman" w:cs="Times New Roman"/>
          <w:color w:val="000000"/>
          <w:sz w:val="28"/>
          <w:szCs w:val="28"/>
        </w:rPr>
        <w:t>вводить</w:t>
      </w:r>
      <w:r w:rsidRPr="00F427D9">
        <w:rPr>
          <w:rFonts w:hAnsi="Times New Roman" w:cs="Times New Roman"/>
          <w:color w:val="000000"/>
          <w:sz w:val="28"/>
          <w:szCs w:val="28"/>
        </w:rPr>
        <w:t xml:space="preserve"> </w:t>
      </w:r>
      <w:r w:rsidRPr="00F427D9">
        <w:rPr>
          <w:rFonts w:hAnsi="Times New Roman" w:cs="Times New Roman"/>
          <w:color w:val="000000"/>
          <w:sz w:val="28"/>
          <w:szCs w:val="28"/>
        </w:rPr>
        <w:t>электронный</w:t>
      </w:r>
      <w:r w:rsidRPr="00F427D9">
        <w:rPr>
          <w:rFonts w:hAnsi="Times New Roman" w:cs="Times New Roman"/>
          <w:color w:val="000000"/>
          <w:sz w:val="28"/>
          <w:szCs w:val="28"/>
        </w:rPr>
        <w:t xml:space="preserve"> </w:t>
      </w:r>
      <w:r w:rsidRPr="00F427D9">
        <w:rPr>
          <w:rFonts w:hAnsi="Times New Roman" w:cs="Times New Roman"/>
          <w:color w:val="000000"/>
          <w:sz w:val="28"/>
          <w:szCs w:val="28"/>
        </w:rPr>
        <w:t>документооборот</w:t>
      </w:r>
      <w:r w:rsidRPr="00F427D9">
        <w:rPr>
          <w:rFonts w:hAnsi="Times New Roman" w:cs="Times New Roman"/>
          <w:color w:val="000000"/>
          <w:sz w:val="28"/>
          <w:szCs w:val="28"/>
        </w:rPr>
        <w:t xml:space="preserve"> </w:t>
      </w:r>
      <w:r w:rsidRPr="00F427D9">
        <w:rPr>
          <w:rFonts w:hAnsi="Times New Roman" w:cs="Times New Roman"/>
          <w:color w:val="000000"/>
          <w:sz w:val="28"/>
          <w:szCs w:val="28"/>
        </w:rPr>
        <w:t>в соответствии</w:t>
      </w:r>
      <w:r w:rsidRPr="00F427D9">
        <w:rPr>
          <w:rFonts w:hAnsi="Times New Roman" w:cs="Times New Roman"/>
          <w:color w:val="000000"/>
          <w:sz w:val="28"/>
          <w:szCs w:val="28"/>
        </w:rPr>
        <w:t xml:space="preserve"> </w:t>
      </w:r>
      <w:r w:rsidRPr="00F427D9">
        <w:rPr>
          <w:rFonts w:hAnsi="Times New Roman" w:cs="Times New Roman"/>
          <w:color w:val="000000"/>
          <w:sz w:val="28"/>
          <w:szCs w:val="28"/>
        </w:rPr>
        <w:t>с Федеральным</w:t>
      </w:r>
      <w:r w:rsidRPr="00F427D9">
        <w:rPr>
          <w:rFonts w:hAnsi="Times New Roman" w:cs="Times New Roman"/>
          <w:color w:val="000000"/>
          <w:sz w:val="28"/>
          <w:szCs w:val="28"/>
        </w:rPr>
        <w:t xml:space="preserve"> </w:t>
      </w:r>
      <w:r w:rsidRPr="00F427D9">
        <w:rPr>
          <w:rFonts w:hAnsi="Times New Roman" w:cs="Times New Roman"/>
          <w:color w:val="000000"/>
          <w:sz w:val="28"/>
          <w:szCs w:val="28"/>
        </w:rPr>
        <w:t>законом</w:t>
      </w:r>
      <w:r w:rsidRPr="00F427D9">
        <w:rPr>
          <w:rFonts w:hAnsi="Times New Roman" w:cs="Times New Roman"/>
          <w:color w:val="000000"/>
          <w:sz w:val="28"/>
          <w:szCs w:val="28"/>
        </w:rPr>
        <w:t xml:space="preserve"> </w:t>
      </w:r>
      <w:r w:rsidRPr="00F427D9">
        <w:rPr>
          <w:rFonts w:hAnsi="Times New Roman" w:cs="Times New Roman"/>
          <w:color w:val="000000"/>
          <w:sz w:val="28"/>
          <w:szCs w:val="28"/>
        </w:rPr>
        <w:t>от </w:t>
      </w:r>
      <w:r w:rsidRPr="00F427D9">
        <w:rPr>
          <w:rFonts w:hAnsi="Times New Roman" w:cs="Times New Roman"/>
          <w:color w:val="000000"/>
          <w:sz w:val="28"/>
          <w:szCs w:val="28"/>
        </w:rPr>
        <w:t xml:space="preserve">24.04.2020 </w:t>
      </w:r>
      <w:r w:rsidRPr="00F427D9">
        <w:rPr>
          <w:rFonts w:hAnsi="Times New Roman" w:cs="Times New Roman"/>
          <w:color w:val="000000"/>
          <w:sz w:val="28"/>
          <w:szCs w:val="28"/>
        </w:rPr>
        <w:t>№ </w:t>
      </w:r>
      <w:r w:rsidRPr="00F427D9">
        <w:rPr>
          <w:rFonts w:hAnsi="Times New Roman" w:cs="Times New Roman"/>
          <w:color w:val="000000"/>
          <w:sz w:val="28"/>
          <w:szCs w:val="28"/>
        </w:rPr>
        <w:t>122-</w:t>
      </w:r>
      <w:r w:rsidRPr="00F427D9">
        <w:rPr>
          <w:rFonts w:hAnsi="Times New Roman" w:cs="Times New Roman"/>
          <w:color w:val="000000"/>
          <w:sz w:val="28"/>
          <w:szCs w:val="28"/>
        </w:rPr>
        <w:t>ФЗ</w:t>
      </w:r>
      <w:r w:rsidRPr="00F427D9">
        <w:rPr>
          <w:rFonts w:hAnsi="Times New Roman" w:cs="Times New Roman"/>
          <w:color w:val="000000"/>
          <w:sz w:val="28"/>
          <w:szCs w:val="28"/>
        </w:rPr>
        <w:t xml:space="preserve">. </w:t>
      </w:r>
      <w:r w:rsidRPr="00F427D9">
        <w:rPr>
          <w:rFonts w:hAnsi="Times New Roman" w:cs="Times New Roman"/>
          <w:color w:val="000000"/>
          <w:sz w:val="28"/>
          <w:szCs w:val="28"/>
        </w:rPr>
        <w:t>Для</w:t>
      </w:r>
      <w:r w:rsidRPr="00F427D9">
        <w:rPr>
          <w:rFonts w:hAnsi="Times New Roman" w:cs="Times New Roman"/>
          <w:color w:val="000000"/>
          <w:sz w:val="28"/>
          <w:szCs w:val="28"/>
        </w:rPr>
        <w:t xml:space="preserve"> </w:t>
      </w:r>
      <w:r w:rsidRPr="00F427D9">
        <w:rPr>
          <w:rFonts w:hAnsi="Times New Roman" w:cs="Times New Roman"/>
          <w:color w:val="000000"/>
          <w:sz w:val="28"/>
          <w:szCs w:val="28"/>
        </w:rPr>
        <w:t>этого</w:t>
      </w:r>
      <w:r w:rsidRPr="00F427D9">
        <w:rPr>
          <w:rFonts w:hAnsi="Times New Roman" w:cs="Times New Roman"/>
          <w:color w:val="000000"/>
          <w:sz w:val="28"/>
          <w:szCs w:val="28"/>
        </w:rPr>
        <w:t xml:space="preserve"> </w:t>
      </w:r>
      <w:r w:rsidRPr="00F427D9">
        <w:rPr>
          <w:rFonts w:hAnsi="Times New Roman" w:cs="Times New Roman"/>
          <w:color w:val="000000"/>
          <w:sz w:val="28"/>
          <w:szCs w:val="28"/>
        </w:rPr>
        <w:t>школа</w:t>
      </w:r>
      <w:r w:rsidRPr="00F427D9">
        <w:rPr>
          <w:rFonts w:hAnsi="Times New Roman" w:cs="Times New Roman"/>
          <w:color w:val="000000"/>
          <w:sz w:val="28"/>
          <w:szCs w:val="28"/>
        </w:rPr>
        <w:t xml:space="preserve"> </w:t>
      </w:r>
      <w:r w:rsidRPr="00F427D9">
        <w:rPr>
          <w:rFonts w:hAnsi="Times New Roman" w:cs="Times New Roman"/>
          <w:color w:val="000000"/>
          <w:sz w:val="28"/>
          <w:szCs w:val="28"/>
        </w:rPr>
        <w:t>использует</w:t>
      </w:r>
      <w:r w:rsidRPr="00F427D9">
        <w:rPr>
          <w:rFonts w:hAnsi="Times New Roman" w:cs="Times New Roman"/>
          <w:color w:val="000000"/>
          <w:sz w:val="28"/>
          <w:szCs w:val="28"/>
        </w:rPr>
        <w:t xml:space="preserve"> </w:t>
      </w:r>
      <w:r w:rsidRPr="00F427D9">
        <w:rPr>
          <w:rFonts w:hAnsi="Times New Roman" w:cs="Times New Roman"/>
          <w:color w:val="000000"/>
          <w:sz w:val="28"/>
          <w:szCs w:val="28"/>
        </w:rPr>
        <w:t>платформу</w:t>
      </w:r>
      <w:r w:rsidRPr="00F427D9">
        <w:rPr>
          <w:rFonts w:hAnsi="Times New Roman" w:cs="Times New Roman"/>
          <w:color w:val="000000"/>
          <w:sz w:val="28"/>
          <w:szCs w:val="28"/>
        </w:rPr>
        <w:t xml:space="preserve"> </w:t>
      </w:r>
      <w:r w:rsidRPr="00F427D9">
        <w:rPr>
          <w:rFonts w:hAnsi="Times New Roman" w:cs="Times New Roman"/>
          <w:color w:val="000000"/>
          <w:sz w:val="28"/>
          <w:szCs w:val="28"/>
        </w:rPr>
        <w:t>«</w:t>
      </w:r>
      <w:r w:rsidRPr="00F427D9">
        <w:rPr>
          <w:rFonts w:hAnsi="Times New Roman" w:cs="Times New Roman"/>
          <w:color w:val="000000"/>
          <w:sz w:val="28"/>
          <w:szCs w:val="28"/>
        </w:rPr>
        <w:t>1</w:t>
      </w:r>
      <w:r w:rsidRPr="00F427D9">
        <w:rPr>
          <w:rFonts w:hAnsi="Times New Roman" w:cs="Times New Roman"/>
          <w:color w:val="000000"/>
          <w:sz w:val="28"/>
          <w:szCs w:val="28"/>
        </w:rPr>
        <w:t>С</w:t>
      </w:r>
      <w:r w:rsidRPr="00F427D9">
        <w:rPr>
          <w:rFonts w:hAnsi="Times New Roman" w:cs="Times New Roman"/>
          <w:color w:val="000000"/>
          <w:sz w:val="28"/>
          <w:szCs w:val="28"/>
        </w:rPr>
        <w:t xml:space="preserve">: </w:t>
      </w:r>
      <w:r w:rsidRPr="00F427D9">
        <w:rPr>
          <w:rFonts w:hAnsi="Times New Roman" w:cs="Times New Roman"/>
          <w:color w:val="000000"/>
          <w:sz w:val="28"/>
          <w:szCs w:val="28"/>
        </w:rPr>
        <w:t>Предприятие»</w:t>
      </w:r>
      <w:r w:rsidRPr="00F427D9">
        <w:rPr>
          <w:rFonts w:hAnsi="Times New Roman" w:cs="Times New Roman"/>
          <w:color w:val="000000"/>
          <w:sz w:val="28"/>
          <w:szCs w:val="28"/>
        </w:rPr>
        <w:t xml:space="preserve">. </w:t>
      </w:r>
      <w:r w:rsidRPr="00F427D9">
        <w:rPr>
          <w:rFonts w:hAnsi="Times New Roman" w:cs="Times New Roman"/>
          <w:color w:val="000000"/>
          <w:sz w:val="28"/>
          <w:szCs w:val="28"/>
        </w:rPr>
        <w:t>В течение</w:t>
      </w:r>
      <w:r w:rsidRPr="00F427D9">
        <w:rPr>
          <w:rFonts w:hAnsi="Times New Roman" w:cs="Times New Roman"/>
          <w:color w:val="000000"/>
          <w:sz w:val="28"/>
          <w:szCs w:val="28"/>
        </w:rPr>
        <w:t xml:space="preserve"> 2021 </w:t>
      </w:r>
      <w:r w:rsidRPr="00F427D9">
        <w:rPr>
          <w:rFonts w:hAnsi="Times New Roman" w:cs="Times New Roman"/>
          <w:color w:val="000000"/>
          <w:sz w:val="28"/>
          <w:szCs w:val="28"/>
        </w:rPr>
        <w:t>года</w:t>
      </w:r>
      <w:r w:rsidRPr="00F427D9">
        <w:rPr>
          <w:rFonts w:hAnsi="Times New Roman" w:cs="Times New Roman"/>
          <w:color w:val="000000"/>
          <w:sz w:val="28"/>
          <w:szCs w:val="28"/>
        </w:rPr>
        <w:t xml:space="preserve"> </w:t>
      </w:r>
      <w:r w:rsidRPr="00F427D9">
        <w:rPr>
          <w:rFonts w:hAnsi="Times New Roman" w:cs="Times New Roman"/>
          <w:color w:val="000000"/>
          <w:sz w:val="28"/>
          <w:szCs w:val="28"/>
        </w:rPr>
        <w:t>в электронную</w:t>
      </w:r>
      <w:r w:rsidRPr="00F427D9">
        <w:rPr>
          <w:rFonts w:hAnsi="Times New Roman" w:cs="Times New Roman"/>
          <w:color w:val="000000"/>
          <w:sz w:val="28"/>
          <w:szCs w:val="28"/>
        </w:rPr>
        <w:t xml:space="preserve"> </w:t>
      </w:r>
      <w:r w:rsidRPr="00F427D9">
        <w:rPr>
          <w:rFonts w:hAnsi="Times New Roman" w:cs="Times New Roman"/>
          <w:color w:val="000000"/>
          <w:sz w:val="28"/>
          <w:szCs w:val="28"/>
        </w:rPr>
        <w:t>форму</w:t>
      </w:r>
      <w:r w:rsidRPr="00F427D9">
        <w:rPr>
          <w:rFonts w:hAnsi="Times New Roman" w:cs="Times New Roman"/>
          <w:color w:val="000000"/>
          <w:sz w:val="28"/>
          <w:szCs w:val="28"/>
        </w:rPr>
        <w:t xml:space="preserve"> </w:t>
      </w:r>
      <w:r w:rsidRPr="00F427D9">
        <w:rPr>
          <w:rFonts w:hAnsi="Times New Roman" w:cs="Times New Roman"/>
          <w:color w:val="000000"/>
          <w:sz w:val="28"/>
          <w:szCs w:val="28"/>
        </w:rPr>
        <w:t>перевели</w:t>
      </w:r>
      <w:r w:rsidRPr="00F427D9">
        <w:rPr>
          <w:rFonts w:hAnsi="Times New Roman" w:cs="Times New Roman"/>
          <w:color w:val="000000"/>
          <w:sz w:val="28"/>
          <w:szCs w:val="28"/>
        </w:rPr>
        <w:t>:</w:t>
      </w:r>
    </w:p>
    <w:p w:rsidR="00F427D9" w:rsidRPr="00F427D9" w:rsidRDefault="00F427D9" w:rsidP="00F427D9">
      <w:pPr>
        <w:numPr>
          <w:ilvl w:val="0"/>
          <w:numId w:val="17"/>
        </w:numPr>
        <w:spacing w:before="100" w:beforeAutospacing="1" w:after="100" w:afterAutospacing="1" w:line="240" w:lineRule="auto"/>
        <w:ind w:left="780" w:right="180"/>
        <w:contextualSpacing/>
        <w:rPr>
          <w:rFonts w:hAnsi="Times New Roman" w:cs="Times New Roman"/>
          <w:color w:val="000000"/>
          <w:sz w:val="28"/>
          <w:szCs w:val="28"/>
        </w:rPr>
      </w:pPr>
      <w:r w:rsidRPr="00F427D9">
        <w:rPr>
          <w:rFonts w:hAnsi="Times New Roman" w:cs="Times New Roman"/>
          <w:color w:val="000000"/>
          <w:sz w:val="28"/>
          <w:szCs w:val="28"/>
        </w:rPr>
        <w:lastRenderedPageBreak/>
        <w:t>педагогическую</w:t>
      </w:r>
      <w:r w:rsidRPr="00F427D9">
        <w:rPr>
          <w:rFonts w:hAnsi="Times New Roman" w:cs="Times New Roman"/>
          <w:color w:val="000000"/>
          <w:sz w:val="28"/>
          <w:szCs w:val="28"/>
        </w:rPr>
        <w:t xml:space="preserve"> </w:t>
      </w:r>
      <w:r w:rsidRPr="00F427D9">
        <w:rPr>
          <w:rFonts w:hAnsi="Times New Roman" w:cs="Times New Roman"/>
          <w:color w:val="000000"/>
          <w:sz w:val="28"/>
          <w:szCs w:val="28"/>
        </w:rPr>
        <w:t>отчетную</w:t>
      </w:r>
      <w:r w:rsidRPr="00F427D9">
        <w:rPr>
          <w:rFonts w:hAnsi="Times New Roman" w:cs="Times New Roman"/>
          <w:color w:val="000000"/>
          <w:sz w:val="28"/>
          <w:szCs w:val="28"/>
        </w:rPr>
        <w:t xml:space="preserve"> </w:t>
      </w:r>
      <w:r w:rsidRPr="00F427D9">
        <w:rPr>
          <w:rFonts w:hAnsi="Times New Roman" w:cs="Times New Roman"/>
          <w:color w:val="000000"/>
          <w:sz w:val="28"/>
          <w:szCs w:val="28"/>
        </w:rPr>
        <w:t>документацию</w:t>
      </w:r>
      <w:r w:rsidRPr="00F427D9">
        <w:rPr>
          <w:rFonts w:hAnsi="Times New Roman" w:cs="Times New Roman"/>
          <w:color w:val="000000"/>
          <w:sz w:val="28"/>
          <w:szCs w:val="28"/>
        </w:rPr>
        <w:t>;</w:t>
      </w:r>
    </w:p>
    <w:p w:rsidR="00F427D9" w:rsidRPr="00F427D9" w:rsidRDefault="00F427D9" w:rsidP="00F427D9">
      <w:pPr>
        <w:numPr>
          <w:ilvl w:val="0"/>
          <w:numId w:val="17"/>
        </w:numPr>
        <w:spacing w:before="100" w:beforeAutospacing="1" w:after="100" w:afterAutospacing="1" w:line="240" w:lineRule="auto"/>
        <w:ind w:left="780" w:right="180"/>
        <w:contextualSpacing/>
        <w:rPr>
          <w:rFonts w:hAnsi="Times New Roman" w:cs="Times New Roman"/>
          <w:color w:val="000000"/>
          <w:sz w:val="28"/>
          <w:szCs w:val="28"/>
        </w:rPr>
      </w:pPr>
      <w:r w:rsidRPr="00F427D9">
        <w:rPr>
          <w:rFonts w:hAnsi="Times New Roman" w:cs="Times New Roman"/>
          <w:color w:val="000000"/>
          <w:sz w:val="28"/>
          <w:szCs w:val="28"/>
        </w:rPr>
        <w:t>рабочую</w:t>
      </w:r>
      <w:r w:rsidRPr="00F427D9">
        <w:rPr>
          <w:rFonts w:hAnsi="Times New Roman" w:cs="Times New Roman"/>
          <w:color w:val="000000"/>
          <w:sz w:val="28"/>
          <w:szCs w:val="28"/>
        </w:rPr>
        <w:t xml:space="preserve"> </w:t>
      </w:r>
      <w:r w:rsidRPr="00F427D9">
        <w:rPr>
          <w:rFonts w:hAnsi="Times New Roman" w:cs="Times New Roman"/>
          <w:color w:val="000000"/>
          <w:sz w:val="28"/>
          <w:szCs w:val="28"/>
        </w:rPr>
        <w:t>документацию</w:t>
      </w:r>
      <w:r w:rsidRPr="00F427D9">
        <w:rPr>
          <w:rFonts w:hAnsi="Times New Roman" w:cs="Times New Roman"/>
          <w:color w:val="000000"/>
          <w:sz w:val="28"/>
          <w:szCs w:val="28"/>
        </w:rPr>
        <w:t xml:space="preserve"> </w:t>
      </w:r>
      <w:r w:rsidRPr="00F427D9">
        <w:rPr>
          <w:rFonts w:hAnsi="Times New Roman" w:cs="Times New Roman"/>
          <w:color w:val="000000"/>
          <w:sz w:val="28"/>
          <w:szCs w:val="28"/>
        </w:rPr>
        <w:t>в сфере</w:t>
      </w:r>
      <w:r w:rsidRPr="00F427D9">
        <w:rPr>
          <w:rFonts w:hAnsi="Times New Roman" w:cs="Times New Roman"/>
          <w:color w:val="000000"/>
          <w:sz w:val="28"/>
          <w:szCs w:val="28"/>
        </w:rPr>
        <w:t xml:space="preserve"> </w:t>
      </w:r>
      <w:r w:rsidRPr="00F427D9">
        <w:rPr>
          <w:rFonts w:hAnsi="Times New Roman" w:cs="Times New Roman"/>
          <w:color w:val="000000"/>
          <w:sz w:val="28"/>
          <w:szCs w:val="28"/>
        </w:rPr>
        <w:t>образования</w:t>
      </w:r>
      <w:r w:rsidRPr="00F427D9">
        <w:rPr>
          <w:rFonts w:hAnsi="Times New Roman" w:cs="Times New Roman"/>
          <w:color w:val="000000"/>
          <w:sz w:val="28"/>
          <w:szCs w:val="28"/>
        </w:rPr>
        <w:t>;</w:t>
      </w:r>
    </w:p>
    <w:p w:rsidR="00F427D9" w:rsidRPr="00F427D9" w:rsidRDefault="00F427D9" w:rsidP="00F427D9">
      <w:pPr>
        <w:numPr>
          <w:ilvl w:val="0"/>
          <w:numId w:val="17"/>
        </w:numPr>
        <w:spacing w:before="100" w:beforeAutospacing="1" w:after="100" w:afterAutospacing="1" w:line="240" w:lineRule="auto"/>
        <w:ind w:left="780" w:right="180"/>
        <w:contextualSpacing/>
        <w:rPr>
          <w:rFonts w:hAnsi="Times New Roman" w:cs="Times New Roman"/>
          <w:color w:val="000000"/>
          <w:sz w:val="28"/>
          <w:szCs w:val="28"/>
        </w:rPr>
      </w:pPr>
      <w:r w:rsidRPr="00F427D9">
        <w:rPr>
          <w:rFonts w:hAnsi="Times New Roman" w:cs="Times New Roman"/>
          <w:color w:val="000000"/>
          <w:sz w:val="28"/>
          <w:szCs w:val="28"/>
        </w:rPr>
        <w:t>ведение</w:t>
      </w:r>
      <w:r w:rsidRPr="00F427D9">
        <w:rPr>
          <w:rFonts w:hAnsi="Times New Roman" w:cs="Times New Roman"/>
          <w:color w:val="000000"/>
          <w:sz w:val="28"/>
          <w:szCs w:val="28"/>
        </w:rPr>
        <w:t xml:space="preserve"> </w:t>
      </w:r>
      <w:r w:rsidRPr="00F427D9">
        <w:rPr>
          <w:rFonts w:hAnsi="Times New Roman" w:cs="Times New Roman"/>
          <w:color w:val="000000"/>
          <w:sz w:val="28"/>
          <w:szCs w:val="28"/>
        </w:rPr>
        <w:t>личных</w:t>
      </w:r>
      <w:r w:rsidRPr="00F427D9">
        <w:rPr>
          <w:rFonts w:hAnsi="Times New Roman" w:cs="Times New Roman"/>
          <w:color w:val="000000"/>
          <w:sz w:val="28"/>
          <w:szCs w:val="28"/>
        </w:rPr>
        <w:t xml:space="preserve"> </w:t>
      </w:r>
      <w:r w:rsidRPr="00F427D9">
        <w:rPr>
          <w:rFonts w:hAnsi="Times New Roman" w:cs="Times New Roman"/>
          <w:color w:val="000000"/>
          <w:sz w:val="28"/>
          <w:szCs w:val="28"/>
        </w:rPr>
        <w:t>дел</w:t>
      </w:r>
      <w:r w:rsidRPr="00F427D9">
        <w:rPr>
          <w:rFonts w:hAnsi="Times New Roman" w:cs="Times New Roman"/>
          <w:color w:val="000000"/>
          <w:sz w:val="28"/>
          <w:szCs w:val="28"/>
        </w:rPr>
        <w:t xml:space="preserve"> </w:t>
      </w:r>
      <w:r w:rsidRPr="00F427D9">
        <w:rPr>
          <w:rFonts w:hAnsi="Times New Roman" w:cs="Times New Roman"/>
          <w:color w:val="000000"/>
          <w:sz w:val="28"/>
          <w:szCs w:val="28"/>
        </w:rPr>
        <w:t>работников</w:t>
      </w:r>
      <w:r w:rsidRPr="00F427D9">
        <w:rPr>
          <w:rFonts w:hAnsi="Times New Roman" w:cs="Times New Roman"/>
          <w:color w:val="000000"/>
          <w:sz w:val="28"/>
          <w:szCs w:val="28"/>
        </w:rPr>
        <w:t xml:space="preserve"> </w:t>
      </w:r>
      <w:r w:rsidRPr="00F427D9">
        <w:rPr>
          <w:rFonts w:hAnsi="Times New Roman" w:cs="Times New Roman"/>
          <w:color w:val="000000"/>
          <w:sz w:val="28"/>
          <w:szCs w:val="28"/>
        </w:rPr>
        <w:t>и обучающихся</w:t>
      </w:r>
      <w:r w:rsidRPr="00F427D9">
        <w:rPr>
          <w:rFonts w:hAnsi="Times New Roman" w:cs="Times New Roman"/>
          <w:color w:val="000000"/>
          <w:sz w:val="28"/>
          <w:szCs w:val="28"/>
        </w:rPr>
        <w:t>;</w:t>
      </w:r>
    </w:p>
    <w:p w:rsidR="00F427D9" w:rsidRPr="00F427D9" w:rsidRDefault="00F427D9" w:rsidP="00F427D9">
      <w:pPr>
        <w:numPr>
          <w:ilvl w:val="0"/>
          <w:numId w:val="17"/>
        </w:numPr>
        <w:spacing w:before="100" w:beforeAutospacing="1" w:after="100" w:afterAutospacing="1" w:line="240" w:lineRule="auto"/>
        <w:ind w:left="780" w:right="180"/>
        <w:contextualSpacing/>
        <w:rPr>
          <w:rFonts w:hAnsi="Times New Roman" w:cs="Times New Roman"/>
          <w:color w:val="000000"/>
          <w:sz w:val="28"/>
          <w:szCs w:val="28"/>
        </w:rPr>
      </w:pPr>
      <w:r w:rsidRPr="00F427D9">
        <w:rPr>
          <w:rFonts w:hAnsi="Times New Roman" w:cs="Times New Roman"/>
          <w:color w:val="000000"/>
          <w:sz w:val="28"/>
          <w:szCs w:val="28"/>
        </w:rPr>
        <w:t>переписку</w:t>
      </w:r>
      <w:r w:rsidRPr="00F427D9">
        <w:rPr>
          <w:rFonts w:hAnsi="Times New Roman" w:cs="Times New Roman"/>
          <w:color w:val="000000"/>
          <w:sz w:val="28"/>
          <w:szCs w:val="28"/>
        </w:rPr>
        <w:t xml:space="preserve">, </w:t>
      </w:r>
      <w:r w:rsidRPr="00F427D9">
        <w:rPr>
          <w:rFonts w:hAnsi="Times New Roman" w:cs="Times New Roman"/>
          <w:color w:val="000000"/>
          <w:sz w:val="28"/>
          <w:szCs w:val="28"/>
        </w:rPr>
        <w:t>уведомление</w:t>
      </w:r>
      <w:r w:rsidRPr="00F427D9">
        <w:rPr>
          <w:rFonts w:hAnsi="Times New Roman" w:cs="Times New Roman"/>
          <w:color w:val="000000"/>
          <w:sz w:val="28"/>
          <w:szCs w:val="28"/>
        </w:rPr>
        <w:t xml:space="preserve">, </w:t>
      </w:r>
      <w:r w:rsidRPr="00F427D9">
        <w:rPr>
          <w:rFonts w:hAnsi="Times New Roman" w:cs="Times New Roman"/>
          <w:color w:val="000000"/>
          <w:sz w:val="28"/>
          <w:szCs w:val="28"/>
        </w:rPr>
        <w:t>опрос</w:t>
      </w:r>
      <w:r w:rsidRPr="00F427D9">
        <w:rPr>
          <w:rFonts w:hAnsi="Times New Roman" w:cs="Times New Roman"/>
          <w:color w:val="000000"/>
          <w:sz w:val="28"/>
          <w:szCs w:val="28"/>
        </w:rPr>
        <w:t xml:space="preserve"> </w:t>
      </w:r>
      <w:r w:rsidRPr="00F427D9">
        <w:rPr>
          <w:rFonts w:hAnsi="Times New Roman" w:cs="Times New Roman"/>
          <w:color w:val="000000"/>
          <w:sz w:val="28"/>
          <w:szCs w:val="28"/>
        </w:rPr>
        <w:t>и анкетирование</w:t>
      </w:r>
      <w:r w:rsidRPr="00F427D9">
        <w:rPr>
          <w:rFonts w:hAnsi="Times New Roman" w:cs="Times New Roman"/>
          <w:color w:val="000000"/>
          <w:sz w:val="28"/>
          <w:szCs w:val="28"/>
        </w:rPr>
        <w:t xml:space="preserve"> </w:t>
      </w:r>
      <w:r w:rsidRPr="00F427D9">
        <w:rPr>
          <w:rFonts w:hAnsi="Times New Roman" w:cs="Times New Roman"/>
          <w:color w:val="000000"/>
          <w:sz w:val="28"/>
          <w:szCs w:val="28"/>
        </w:rPr>
        <w:t>родителей</w:t>
      </w:r>
      <w:r w:rsidRPr="00F427D9">
        <w:rPr>
          <w:rFonts w:hAnsi="Times New Roman" w:cs="Times New Roman"/>
          <w:color w:val="000000"/>
          <w:sz w:val="28"/>
          <w:szCs w:val="28"/>
        </w:rPr>
        <w:t xml:space="preserve"> (</w:t>
      </w:r>
      <w:r w:rsidRPr="00F427D9">
        <w:rPr>
          <w:rFonts w:hAnsi="Times New Roman" w:cs="Times New Roman"/>
          <w:color w:val="000000"/>
          <w:sz w:val="28"/>
          <w:szCs w:val="28"/>
        </w:rPr>
        <w:t>законных</w:t>
      </w:r>
      <w:r w:rsidRPr="00F427D9">
        <w:rPr>
          <w:rFonts w:hAnsi="Times New Roman" w:cs="Times New Roman"/>
          <w:color w:val="000000"/>
          <w:sz w:val="28"/>
          <w:szCs w:val="28"/>
        </w:rPr>
        <w:t xml:space="preserve"> </w:t>
      </w:r>
      <w:r w:rsidRPr="00F427D9">
        <w:rPr>
          <w:rFonts w:hAnsi="Times New Roman" w:cs="Times New Roman"/>
          <w:color w:val="000000"/>
          <w:sz w:val="28"/>
          <w:szCs w:val="28"/>
        </w:rPr>
        <w:t>представителей</w:t>
      </w:r>
      <w:r w:rsidRPr="00F427D9">
        <w:rPr>
          <w:rFonts w:hAnsi="Times New Roman" w:cs="Times New Roman"/>
          <w:color w:val="000000"/>
          <w:sz w:val="28"/>
          <w:szCs w:val="28"/>
        </w:rPr>
        <w:t xml:space="preserve">) </w:t>
      </w:r>
      <w:r w:rsidRPr="00F427D9">
        <w:rPr>
          <w:rFonts w:hAnsi="Times New Roman" w:cs="Times New Roman"/>
          <w:color w:val="000000"/>
          <w:sz w:val="28"/>
          <w:szCs w:val="28"/>
        </w:rPr>
        <w:t>обучающихся</w:t>
      </w:r>
      <w:r w:rsidRPr="00F427D9">
        <w:rPr>
          <w:rFonts w:hAnsi="Times New Roman" w:cs="Times New Roman"/>
          <w:color w:val="000000"/>
          <w:sz w:val="28"/>
          <w:szCs w:val="28"/>
        </w:rPr>
        <w:t>;</w:t>
      </w:r>
    </w:p>
    <w:p w:rsidR="00F427D9" w:rsidRPr="00F427D9" w:rsidRDefault="00F427D9" w:rsidP="00F427D9">
      <w:pPr>
        <w:numPr>
          <w:ilvl w:val="0"/>
          <w:numId w:val="17"/>
        </w:numPr>
        <w:spacing w:before="100" w:beforeAutospacing="1" w:after="100" w:afterAutospacing="1" w:line="240" w:lineRule="auto"/>
        <w:ind w:left="780" w:right="180"/>
        <w:rPr>
          <w:rFonts w:hAnsi="Times New Roman" w:cs="Times New Roman"/>
          <w:color w:val="000000"/>
          <w:sz w:val="28"/>
          <w:szCs w:val="28"/>
        </w:rPr>
      </w:pPr>
      <w:r w:rsidRPr="00F427D9">
        <w:rPr>
          <w:rFonts w:hAnsi="Times New Roman" w:cs="Times New Roman"/>
          <w:color w:val="000000"/>
          <w:sz w:val="28"/>
          <w:szCs w:val="28"/>
        </w:rPr>
        <w:t>оформление</w:t>
      </w:r>
      <w:r w:rsidRPr="00F427D9">
        <w:rPr>
          <w:rFonts w:hAnsi="Times New Roman" w:cs="Times New Roman"/>
          <w:color w:val="000000"/>
          <w:sz w:val="28"/>
          <w:szCs w:val="28"/>
        </w:rPr>
        <w:t xml:space="preserve"> </w:t>
      </w:r>
      <w:r w:rsidRPr="00F427D9">
        <w:rPr>
          <w:rFonts w:hAnsi="Times New Roman" w:cs="Times New Roman"/>
          <w:color w:val="000000"/>
          <w:sz w:val="28"/>
          <w:szCs w:val="28"/>
        </w:rPr>
        <w:t>учебной</w:t>
      </w:r>
      <w:r w:rsidRPr="00F427D9">
        <w:rPr>
          <w:rFonts w:hAnsi="Times New Roman" w:cs="Times New Roman"/>
          <w:color w:val="000000"/>
          <w:sz w:val="28"/>
          <w:szCs w:val="28"/>
        </w:rPr>
        <w:t xml:space="preserve"> </w:t>
      </w:r>
      <w:r w:rsidRPr="00F427D9">
        <w:rPr>
          <w:rFonts w:hAnsi="Times New Roman" w:cs="Times New Roman"/>
          <w:color w:val="000000"/>
          <w:sz w:val="28"/>
          <w:szCs w:val="28"/>
        </w:rPr>
        <w:t>и методической</w:t>
      </w:r>
      <w:r w:rsidRPr="00F427D9">
        <w:rPr>
          <w:rFonts w:hAnsi="Times New Roman" w:cs="Times New Roman"/>
          <w:color w:val="000000"/>
          <w:sz w:val="28"/>
          <w:szCs w:val="28"/>
        </w:rPr>
        <w:t xml:space="preserve"> </w:t>
      </w:r>
      <w:r w:rsidRPr="00F427D9">
        <w:rPr>
          <w:rFonts w:hAnsi="Times New Roman" w:cs="Times New Roman"/>
          <w:color w:val="000000"/>
          <w:sz w:val="28"/>
          <w:szCs w:val="28"/>
        </w:rPr>
        <w:t>документации</w:t>
      </w:r>
      <w:r w:rsidRPr="00F427D9">
        <w:rPr>
          <w:rFonts w:hAnsi="Times New Roman" w:cs="Times New Roman"/>
          <w:color w:val="000000"/>
          <w:sz w:val="28"/>
          <w:szCs w:val="28"/>
        </w:rPr>
        <w:t xml:space="preserve"> </w:t>
      </w:r>
      <w:r w:rsidRPr="00F427D9">
        <w:rPr>
          <w:rFonts w:hAnsi="Times New Roman" w:cs="Times New Roman"/>
          <w:color w:val="000000"/>
          <w:sz w:val="28"/>
          <w:szCs w:val="28"/>
        </w:rPr>
        <w:t>в части</w:t>
      </w:r>
      <w:r w:rsidRPr="00F427D9">
        <w:rPr>
          <w:rFonts w:hAnsi="Times New Roman" w:cs="Times New Roman"/>
          <w:color w:val="000000"/>
          <w:sz w:val="28"/>
          <w:szCs w:val="28"/>
        </w:rPr>
        <w:t xml:space="preserve"> </w:t>
      </w:r>
      <w:r w:rsidRPr="00F427D9">
        <w:rPr>
          <w:rFonts w:hAnsi="Times New Roman" w:cs="Times New Roman"/>
          <w:color w:val="000000"/>
          <w:sz w:val="28"/>
          <w:szCs w:val="28"/>
        </w:rPr>
        <w:t>ООП</w:t>
      </w:r>
      <w:r w:rsidRPr="00F427D9">
        <w:rPr>
          <w:rFonts w:hAnsi="Times New Roman" w:cs="Times New Roman"/>
          <w:color w:val="000000"/>
          <w:sz w:val="28"/>
          <w:szCs w:val="28"/>
        </w:rPr>
        <w:t xml:space="preserve"> </w:t>
      </w:r>
      <w:r w:rsidRPr="00F427D9">
        <w:rPr>
          <w:rFonts w:hAnsi="Times New Roman" w:cs="Times New Roman"/>
          <w:color w:val="000000"/>
          <w:sz w:val="28"/>
          <w:szCs w:val="28"/>
        </w:rPr>
        <w:t>начального</w:t>
      </w:r>
      <w:r w:rsidRPr="00F427D9">
        <w:rPr>
          <w:rFonts w:hAnsi="Times New Roman" w:cs="Times New Roman"/>
          <w:color w:val="000000"/>
          <w:sz w:val="28"/>
          <w:szCs w:val="28"/>
        </w:rPr>
        <w:t xml:space="preserve">, </w:t>
      </w:r>
      <w:r w:rsidRPr="00F427D9">
        <w:rPr>
          <w:rFonts w:hAnsi="Times New Roman" w:cs="Times New Roman"/>
          <w:color w:val="000000"/>
          <w:sz w:val="28"/>
          <w:szCs w:val="28"/>
        </w:rPr>
        <w:t>основного</w:t>
      </w:r>
      <w:r w:rsidRPr="00F427D9">
        <w:rPr>
          <w:rFonts w:hAnsi="Times New Roman" w:cs="Times New Roman"/>
          <w:color w:val="000000"/>
          <w:sz w:val="28"/>
          <w:szCs w:val="28"/>
        </w:rPr>
        <w:t xml:space="preserve"> </w:t>
      </w:r>
      <w:r w:rsidRPr="00F427D9">
        <w:rPr>
          <w:rFonts w:hAnsi="Times New Roman" w:cs="Times New Roman"/>
          <w:color w:val="000000"/>
          <w:sz w:val="28"/>
          <w:szCs w:val="28"/>
        </w:rPr>
        <w:t>и среднего</w:t>
      </w:r>
      <w:r w:rsidRPr="00F427D9">
        <w:rPr>
          <w:rFonts w:hAnsi="Times New Roman" w:cs="Times New Roman"/>
          <w:color w:val="000000"/>
          <w:sz w:val="28"/>
          <w:szCs w:val="28"/>
        </w:rPr>
        <w:t xml:space="preserve"> </w:t>
      </w:r>
      <w:r w:rsidRPr="00F427D9">
        <w:rPr>
          <w:rFonts w:hAnsi="Times New Roman" w:cs="Times New Roman"/>
          <w:color w:val="000000"/>
          <w:sz w:val="28"/>
          <w:szCs w:val="28"/>
        </w:rPr>
        <w:t>общего</w:t>
      </w:r>
      <w:r w:rsidRPr="00F427D9">
        <w:rPr>
          <w:rFonts w:hAnsi="Times New Roman" w:cs="Times New Roman"/>
          <w:color w:val="000000"/>
          <w:sz w:val="28"/>
          <w:szCs w:val="28"/>
        </w:rPr>
        <w:t xml:space="preserve"> </w:t>
      </w:r>
      <w:r w:rsidRPr="00F427D9">
        <w:rPr>
          <w:rFonts w:hAnsi="Times New Roman" w:cs="Times New Roman"/>
          <w:color w:val="000000"/>
          <w:sz w:val="28"/>
          <w:szCs w:val="28"/>
        </w:rPr>
        <w:t>образования</w:t>
      </w:r>
      <w:r w:rsidRPr="00F427D9">
        <w:rPr>
          <w:rFonts w:hAnsi="Times New Roman" w:cs="Times New Roman"/>
          <w:color w:val="000000"/>
          <w:sz w:val="28"/>
          <w:szCs w:val="28"/>
        </w:rPr>
        <w:t>.</w:t>
      </w:r>
    </w:p>
    <w:p w:rsidR="00F427D9" w:rsidRPr="00F427D9" w:rsidRDefault="00F427D9" w:rsidP="00F427D9">
      <w:pPr>
        <w:rPr>
          <w:rFonts w:hAnsi="Times New Roman" w:cs="Times New Roman"/>
          <w:color w:val="000000"/>
          <w:sz w:val="28"/>
          <w:szCs w:val="28"/>
        </w:rPr>
      </w:pPr>
      <w:r w:rsidRPr="00F427D9">
        <w:rPr>
          <w:rFonts w:hAnsi="Times New Roman" w:cs="Times New Roman"/>
          <w:color w:val="000000"/>
          <w:sz w:val="28"/>
          <w:szCs w:val="28"/>
        </w:rPr>
        <w:t>По итогам</w:t>
      </w:r>
      <w:r w:rsidRPr="00F427D9">
        <w:rPr>
          <w:rFonts w:hAnsi="Times New Roman" w:cs="Times New Roman"/>
          <w:color w:val="000000"/>
          <w:sz w:val="28"/>
          <w:szCs w:val="28"/>
        </w:rPr>
        <w:t xml:space="preserve"> 2021 </w:t>
      </w:r>
      <w:r w:rsidRPr="00F427D9">
        <w:rPr>
          <w:rFonts w:hAnsi="Times New Roman" w:cs="Times New Roman"/>
          <w:color w:val="000000"/>
          <w:sz w:val="28"/>
          <w:szCs w:val="28"/>
        </w:rPr>
        <w:t>года</w:t>
      </w:r>
      <w:r w:rsidRPr="00F427D9">
        <w:rPr>
          <w:rFonts w:hAnsi="Times New Roman" w:cs="Times New Roman"/>
          <w:color w:val="000000"/>
          <w:sz w:val="28"/>
          <w:szCs w:val="28"/>
        </w:rPr>
        <w:t xml:space="preserve"> </w:t>
      </w:r>
      <w:r w:rsidRPr="00F427D9">
        <w:rPr>
          <w:rFonts w:hAnsi="Times New Roman" w:cs="Times New Roman"/>
          <w:color w:val="000000"/>
          <w:sz w:val="28"/>
          <w:szCs w:val="28"/>
        </w:rPr>
        <w:t>система</w:t>
      </w:r>
      <w:r w:rsidRPr="00F427D9">
        <w:rPr>
          <w:rFonts w:hAnsi="Times New Roman" w:cs="Times New Roman"/>
          <w:color w:val="000000"/>
          <w:sz w:val="28"/>
          <w:szCs w:val="28"/>
        </w:rPr>
        <w:t xml:space="preserve"> </w:t>
      </w:r>
      <w:r w:rsidRPr="00F427D9">
        <w:rPr>
          <w:rFonts w:hAnsi="Times New Roman" w:cs="Times New Roman"/>
          <w:color w:val="000000"/>
          <w:sz w:val="28"/>
          <w:szCs w:val="28"/>
        </w:rPr>
        <w:t>управления</w:t>
      </w:r>
      <w:r w:rsidRPr="00F427D9">
        <w:rPr>
          <w:rFonts w:hAnsi="Times New Roman" w:cs="Times New Roman"/>
          <w:color w:val="000000"/>
          <w:sz w:val="28"/>
          <w:szCs w:val="28"/>
        </w:rPr>
        <w:t xml:space="preserve"> </w:t>
      </w:r>
      <w:r w:rsidRPr="00F427D9">
        <w:rPr>
          <w:rFonts w:hAnsi="Times New Roman" w:cs="Times New Roman"/>
          <w:color w:val="000000"/>
          <w:sz w:val="28"/>
          <w:szCs w:val="28"/>
        </w:rPr>
        <w:t>Школой</w:t>
      </w:r>
      <w:r w:rsidRPr="00F427D9">
        <w:rPr>
          <w:rFonts w:hAnsi="Times New Roman" w:cs="Times New Roman"/>
          <w:color w:val="000000"/>
          <w:sz w:val="28"/>
          <w:szCs w:val="28"/>
        </w:rPr>
        <w:t xml:space="preserve"> </w:t>
      </w:r>
      <w:r w:rsidRPr="00F427D9">
        <w:rPr>
          <w:rFonts w:hAnsi="Times New Roman" w:cs="Times New Roman"/>
          <w:color w:val="000000"/>
          <w:sz w:val="28"/>
          <w:szCs w:val="28"/>
        </w:rPr>
        <w:t>оценивается</w:t>
      </w:r>
      <w:r w:rsidRPr="00F427D9">
        <w:rPr>
          <w:rFonts w:hAnsi="Times New Roman" w:cs="Times New Roman"/>
          <w:color w:val="000000"/>
          <w:sz w:val="28"/>
          <w:szCs w:val="28"/>
        </w:rPr>
        <w:t xml:space="preserve"> </w:t>
      </w:r>
      <w:r w:rsidRPr="00F427D9">
        <w:rPr>
          <w:rFonts w:hAnsi="Times New Roman" w:cs="Times New Roman"/>
          <w:color w:val="000000"/>
          <w:sz w:val="28"/>
          <w:szCs w:val="28"/>
        </w:rPr>
        <w:t>как</w:t>
      </w:r>
      <w:r w:rsidRPr="00F427D9">
        <w:rPr>
          <w:rFonts w:hAnsi="Times New Roman" w:cs="Times New Roman"/>
          <w:color w:val="000000"/>
          <w:sz w:val="28"/>
          <w:szCs w:val="28"/>
        </w:rPr>
        <w:t xml:space="preserve"> </w:t>
      </w:r>
      <w:r w:rsidRPr="00F427D9">
        <w:rPr>
          <w:rFonts w:hAnsi="Times New Roman" w:cs="Times New Roman"/>
          <w:color w:val="000000"/>
          <w:sz w:val="28"/>
          <w:szCs w:val="28"/>
        </w:rPr>
        <w:t>эффективная</w:t>
      </w:r>
      <w:r w:rsidRPr="00F427D9">
        <w:rPr>
          <w:rFonts w:hAnsi="Times New Roman" w:cs="Times New Roman"/>
          <w:color w:val="000000"/>
          <w:sz w:val="28"/>
          <w:szCs w:val="28"/>
        </w:rPr>
        <w:t xml:space="preserve">, </w:t>
      </w:r>
      <w:r w:rsidRPr="00F427D9">
        <w:rPr>
          <w:rFonts w:hAnsi="Times New Roman" w:cs="Times New Roman"/>
          <w:color w:val="000000"/>
          <w:sz w:val="28"/>
          <w:szCs w:val="28"/>
        </w:rPr>
        <w:t>позволяющая</w:t>
      </w:r>
      <w:r w:rsidRPr="00F427D9">
        <w:rPr>
          <w:rFonts w:hAnsi="Times New Roman" w:cs="Times New Roman"/>
          <w:color w:val="000000"/>
          <w:sz w:val="28"/>
          <w:szCs w:val="28"/>
        </w:rPr>
        <w:t xml:space="preserve"> </w:t>
      </w:r>
      <w:r w:rsidRPr="00F427D9">
        <w:rPr>
          <w:rFonts w:hAnsi="Times New Roman" w:cs="Times New Roman"/>
          <w:color w:val="000000"/>
          <w:sz w:val="28"/>
          <w:szCs w:val="28"/>
        </w:rPr>
        <w:t>учесть</w:t>
      </w:r>
      <w:r w:rsidRPr="00F427D9">
        <w:rPr>
          <w:rFonts w:hAnsi="Times New Roman" w:cs="Times New Roman"/>
          <w:color w:val="000000"/>
          <w:sz w:val="28"/>
          <w:szCs w:val="28"/>
        </w:rPr>
        <w:t xml:space="preserve"> </w:t>
      </w:r>
      <w:r w:rsidRPr="00F427D9">
        <w:rPr>
          <w:rFonts w:hAnsi="Times New Roman" w:cs="Times New Roman"/>
          <w:color w:val="000000"/>
          <w:sz w:val="28"/>
          <w:szCs w:val="28"/>
        </w:rPr>
        <w:t>мнение</w:t>
      </w:r>
      <w:r w:rsidRPr="00F427D9">
        <w:rPr>
          <w:rFonts w:hAnsi="Times New Roman" w:cs="Times New Roman"/>
          <w:color w:val="000000"/>
          <w:sz w:val="28"/>
          <w:szCs w:val="28"/>
        </w:rPr>
        <w:t xml:space="preserve"> </w:t>
      </w:r>
      <w:r w:rsidRPr="00F427D9">
        <w:rPr>
          <w:rFonts w:hAnsi="Times New Roman" w:cs="Times New Roman"/>
          <w:color w:val="000000"/>
          <w:sz w:val="28"/>
          <w:szCs w:val="28"/>
        </w:rPr>
        <w:t>работников</w:t>
      </w:r>
      <w:r w:rsidRPr="00F427D9">
        <w:rPr>
          <w:rFonts w:hAnsi="Times New Roman" w:cs="Times New Roman"/>
          <w:color w:val="000000"/>
          <w:sz w:val="28"/>
          <w:szCs w:val="28"/>
        </w:rPr>
        <w:t xml:space="preserve"> </w:t>
      </w:r>
      <w:r w:rsidRPr="00F427D9">
        <w:rPr>
          <w:rFonts w:hAnsi="Times New Roman" w:cs="Times New Roman"/>
          <w:color w:val="000000"/>
          <w:sz w:val="28"/>
          <w:szCs w:val="28"/>
        </w:rPr>
        <w:t>и всех</w:t>
      </w:r>
      <w:r w:rsidRPr="00F427D9">
        <w:rPr>
          <w:rFonts w:hAnsi="Times New Roman" w:cs="Times New Roman"/>
          <w:color w:val="000000"/>
          <w:sz w:val="28"/>
          <w:szCs w:val="28"/>
        </w:rPr>
        <w:t xml:space="preserve"> </w:t>
      </w:r>
      <w:r w:rsidRPr="00F427D9">
        <w:rPr>
          <w:rFonts w:hAnsi="Times New Roman" w:cs="Times New Roman"/>
          <w:color w:val="000000"/>
          <w:sz w:val="28"/>
          <w:szCs w:val="28"/>
        </w:rPr>
        <w:t>участников</w:t>
      </w:r>
      <w:r w:rsidRPr="00F427D9">
        <w:rPr>
          <w:rFonts w:hAnsi="Times New Roman" w:cs="Times New Roman"/>
          <w:color w:val="000000"/>
          <w:sz w:val="28"/>
          <w:szCs w:val="28"/>
        </w:rPr>
        <w:t xml:space="preserve"> </w:t>
      </w:r>
      <w:r w:rsidRPr="00F427D9">
        <w:rPr>
          <w:rFonts w:hAnsi="Times New Roman" w:cs="Times New Roman"/>
          <w:color w:val="000000"/>
          <w:sz w:val="28"/>
          <w:szCs w:val="28"/>
        </w:rPr>
        <w:t>образовательных</w:t>
      </w:r>
      <w:r w:rsidRPr="00F427D9">
        <w:rPr>
          <w:rFonts w:hAnsi="Times New Roman" w:cs="Times New Roman"/>
          <w:color w:val="000000"/>
          <w:sz w:val="28"/>
          <w:szCs w:val="28"/>
        </w:rPr>
        <w:t xml:space="preserve"> </w:t>
      </w:r>
      <w:r w:rsidRPr="00F427D9">
        <w:rPr>
          <w:rFonts w:hAnsi="Times New Roman" w:cs="Times New Roman"/>
          <w:color w:val="000000"/>
          <w:sz w:val="28"/>
          <w:szCs w:val="28"/>
        </w:rPr>
        <w:t>отношений</w:t>
      </w:r>
      <w:r w:rsidRPr="00F427D9">
        <w:rPr>
          <w:rFonts w:hAnsi="Times New Roman" w:cs="Times New Roman"/>
          <w:color w:val="000000"/>
          <w:sz w:val="28"/>
          <w:szCs w:val="28"/>
        </w:rPr>
        <w:t>.</w:t>
      </w:r>
    </w:p>
    <w:p w:rsidR="00F427D9" w:rsidRPr="009C4543" w:rsidRDefault="00F427D9" w:rsidP="00494CF4">
      <w:pPr>
        <w:spacing w:before="100" w:beforeAutospacing="1" w:after="0" w:line="240" w:lineRule="auto"/>
        <w:ind w:right="181"/>
        <w:rPr>
          <w:rFonts w:ascii="Times New Roman" w:eastAsia="Times New Roman" w:hAnsi="Times New Roman" w:cs="Times New Roman"/>
          <w:color w:val="000000"/>
          <w:sz w:val="32"/>
          <w:szCs w:val="32"/>
          <w:lang w:eastAsia="ru-RU"/>
        </w:rPr>
      </w:pPr>
    </w:p>
    <w:p w:rsidR="009C4543" w:rsidRPr="0055755A" w:rsidRDefault="00F427D9" w:rsidP="00104A84">
      <w:pPr>
        <w:spacing w:before="119"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US" w:eastAsia="ru-RU"/>
        </w:rPr>
        <w:t>III</w:t>
      </w:r>
      <w:r w:rsidR="009C4543" w:rsidRPr="0055755A">
        <w:rPr>
          <w:rFonts w:ascii="Times New Roman" w:eastAsia="Times New Roman" w:hAnsi="Times New Roman" w:cs="Times New Roman"/>
          <w:b/>
          <w:bCs/>
          <w:color w:val="000000"/>
          <w:sz w:val="28"/>
          <w:szCs w:val="28"/>
          <w:lang w:eastAsia="ru-RU"/>
        </w:rPr>
        <w:t>. Оценка содержания и качества подготовки обучающихся</w:t>
      </w:r>
    </w:p>
    <w:p w:rsidR="009C4543" w:rsidRPr="00C45C3C" w:rsidRDefault="00F427D9" w:rsidP="009C4543">
      <w:pPr>
        <w:spacing w:before="100" w:beforeAutospacing="1" w:after="0"/>
        <w:rPr>
          <w:rFonts w:ascii="Times New Roman" w:eastAsia="Times New Roman" w:hAnsi="Times New Roman" w:cs="Times New Roman"/>
          <w:color w:val="000000"/>
          <w:sz w:val="28"/>
          <w:szCs w:val="28"/>
          <w:lang w:eastAsia="ru-RU"/>
        </w:rPr>
      </w:pPr>
      <w:r w:rsidRPr="00C45C3C">
        <w:rPr>
          <w:rFonts w:ascii="Times New Roman" w:eastAsia="Times New Roman" w:hAnsi="Times New Roman" w:cs="Times New Roman"/>
          <w:bCs/>
          <w:color w:val="000000"/>
          <w:sz w:val="28"/>
          <w:szCs w:val="28"/>
          <w:lang w:eastAsia="ru-RU"/>
        </w:rPr>
        <w:t>Статистика показателей за 201</w:t>
      </w:r>
      <w:r w:rsidRPr="00C45C3C">
        <w:rPr>
          <w:rFonts w:ascii="Times New Roman" w:eastAsia="Times New Roman" w:hAnsi="Times New Roman" w:cs="Times New Roman"/>
          <w:bCs/>
          <w:color w:val="000000"/>
          <w:sz w:val="28"/>
          <w:szCs w:val="28"/>
          <w:lang w:val="en-US" w:eastAsia="ru-RU"/>
        </w:rPr>
        <w:t>8</w:t>
      </w:r>
      <w:r w:rsidRPr="00C45C3C">
        <w:rPr>
          <w:rFonts w:ascii="Times New Roman" w:eastAsia="Times New Roman" w:hAnsi="Times New Roman" w:cs="Times New Roman"/>
          <w:bCs/>
          <w:color w:val="000000"/>
          <w:sz w:val="28"/>
          <w:szCs w:val="28"/>
          <w:lang w:eastAsia="ru-RU"/>
        </w:rPr>
        <w:t>–202</w:t>
      </w:r>
      <w:r w:rsidRPr="00C45C3C">
        <w:rPr>
          <w:rFonts w:ascii="Times New Roman" w:eastAsia="Times New Roman" w:hAnsi="Times New Roman" w:cs="Times New Roman"/>
          <w:bCs/>
          <w:color w:val="000000"/>
          <w:sz w:val="28"/>
          <w:szCs w:val="28"/>
          <w:lang w:val="en-US" w:eastAsia="ru-RU"/>
        </w:rPr>
        <w:t>1</w:t>
      </w:r>
      <w:r w:rsidR="009C4543" w:rsidRPr="00C45C3C">
        <w:rPr>
          <w:rFonts w:ascii="Times New Roman" w:eastAsia="Times New Roman" w:hAnsi="Times New Roman" w:cs="Times New Roman"/>
          <w:bCs/>
          <w:color w:val="000000"/>
          <w:sz w:val="28"/>
          <w:szCs w:val="28"/>
          <w:lang w:eastAsia="ru-RU"/>
        </w:rPr>
        <w:t xml:space="preserve"> годы</w:t>
      </w:r>
    </w:p>
    <w:p w:rsidR="009C4543" w:rsidRPr="009C4543" w:rsidRDefault="009C4543" w:rsidP="009C4543">
      <w:pPr>
        <w:spacing w:before="100" w:beforeAutospacing="1" w:after="0"/>
        <w:rPr>
          <w:rFonts w:ascii="Times New Roman" w:eastAsia="Times New Roman" w:hAnsi="Times New Roman" w:cs="Times New Roman"/>
          <w:b/>
          <w:bCs/>
          <w:color w:val="000000"/>
          <w:sz w:val="32"/>
          <w:szCs w:val="32"/>
          <w:lang w:eastAsia="ru-RU"/>
        </w:rPr>
      </w:pPr>
    </w:p>
    <w:tbl>
      <w:tblPr>
        <w:tblW w:w="0" w:type="auto"/>
        <w:tblInd w:w="-89" w:type="dxa"/>
        <w:tblLayout w:type="fixed"/>
        <w:tblCellMar>
          <w:left w:w="0" w:type="dxa"/>
          <w:right w:w="0" w:type="dxa"/>
        </w:tblCellMar>
        <w:tblLook w:val="0000"/>
      </w:tblPr>
      <w:tblGrid>
        <w:gridCol w:w="673"/>
        <w:gridCol w:w="2702"/>
        <w:gridCol w:w="1325"/>
        <w:gridCol w:w="1276"/>
        <w:gridCol w:w="1134"/>
        <w:gridCol w:w="1328"/>
      </w:tblGrid>
      <w:tr w:rsidR="00F427D9" w:rsidRPr="009913E3" w:rsidTr="00F427D9">
        <w:tc>
          <w:tcPr>
            <w:tcW w:w="673"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Arial"/>
                <w:sz w:val="24"/>
                <w:szCs w:val="24"/>
                <w:lang w:eastAsia="zh-CN"/>
              </w:rPr>
            </w:pPr>
            <w:r w:rsidRPr="009913E3">
              <w:rPr>
                <w:rFonts w:ascii="Times New Roman" w:eastAsia="Times New Roman" w:hAnsi="Times New Roman" w:cs="Arial"/>
                <w:color w:val="000000"/>
                <w:sz w:val="24"/>
                <w:szCs w:val="24"/>
                <w:lang w:eastAsia="zh-CN"/>
              </w:rPr>
              <w:t xml:space="preserve">№ </w:t>
            </w:r>
            <w:proofErr w:type="spellStart"/>
            <w:proofErr w:type="gramStart"/>
            <w:r w:rsidRPr="009913E3">
              <w:rPr>
                <w:rFonts w:ascii="Times New Roman" w:eastAsia="Times New Roman" w:hAnsi="Times New Roman" w:cs="Arial"/>
                <w:color w:val="000000"/>
                <w:sz w:val="24"/>
                <w:szCs w:val="24"/>
                <w:lang w:eastAsia="zh-CN"/>
              </w:rPr>
              <w:t>п</w:t>
            </w:r>
            <w:proofErr w:type="spellEnd"/>
            <w:proofErr w:type="gramEnd"/>
            <w:r w:rsidRPr="009913E3">
              <w:rPr>
                <w:rFonts w:ascii="Times New Roman" w:eastAsia="Times New Roman" w:hAnsi="Times New Roman" w:cs="Arial"/>
                <w:color w:val="000000"/>
                <w:sz w:val="24"/>
                <w:szCs w:val="24"/>
                <w:lang w:eastAsia="zh-CN"/>
              </w:rPr>
              <w:t>/</w:t>
            </w:r>
            <w:proofErr w:type="spellStart"/>
            <w:r w:rsidRPr="009913E3">
              <w:rPr>
                <w:rFonts w:ascii="Times New Roman" w:eastAsia="Times New Roman" w:hAnsi="Times New Roman" w:cs="Arial"/>
                <w:color w:val="000000"/>
                <w:sz w:val="24"/>
                <w:szCs w:val="24"/>
                <w:lang w:eastAsia="zh-CN"/>
              </w:rPr>
              <w:t>п</w:t>
            </w:r>
            <w:proofErr w:type="spellEnd"/>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Параметры статистики</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2018–2019</w:t>
            </w:r>
          </w:p>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учебный год</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2019–2020</w:t>
            </w:r>
          </w:p>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учебный год</w:t>
            </w:r>
          </w:p>
        </w:tc>
        <w:tc>
          <w:tcPr>
            <w:tcW w:w="1134" w:type="dxa"/>
            <w:tcBorders>
              <w:top w:val="single" w:sz="6" w:space="0" w:color="000000"/>
              <w:left w:val="single" w:sz="4" w:space="0" w:color="auto"/>
              <w:bottom w:val="single" w:sz="6" w:space="0" w:color="000000"/>
              <w:right w:val="nil"/>
            </w:tcBorders>
          </w:tcPr>
          <w:p w:rsidR="00F427D9" w:rsidRPr="00F427D9" w:rsidRDefault="00F427D9" w:rsidP="00F427D9">
            <w:pPr>
              <w:suppressAutoHyphens/>
              <w:autoSpaceDE w:val="0"/>
              <w:autoSpaceDN w:val="0"/>
              <w:adjustRightInd w:val="0"/>
              <w:spacing w:after="0"/>
              <w:rPr>
                <w:rFonts w:ascii="Arial" w:eastAsia="Times New Roman" w:hAnsi="Times New Roman" w:cs="Times New Roman"/>
                <w:sz w:val="24"/>
                <w:szCs w:val="24"/>
                <w:lang w:val="en-US" w:eastAsia="zh-CN"/>
              </w:rPr>
            </w:pPr>
            <w:r>
              <w:rPr>
                <w:rFonts w:ascii="Times New Roman" w:eastAsia="Times New Roman" w:hAnsi="Times New Roman" w:cs="Times New Roman"/>
                <w:color w:val="000000"/>
                <w:sz w:val="24"/>
                <w:szCs w:val="24"/>
                <w:lang w:eastAsia="zh-CN"/>
              </w:rPr>
              <w:t>20</w:t>
            </w:r>
            <w:proofErr w:type="spellStart"/>
            <w:r>
              <w:rPr>
                <w:rFonts w:ascii="Times New Roman" w:eastAsia="Times New Roman" w:hAnsi="Times New Roman" w:cs="Times New Roman"/>
                <w:color w:val="000000"/>
                <w:sz w:val="24"/>
                <w:szCs w:val="24"/>
                <w:lang w:val="en-US" w:eastAsia="zh-CN"/>
              </w:rPr>
              <w:t>20</w:t>
            </w:r>
            <w:proofErr w:type="spellEnd"/>
            <w:r w:rsidRPr="009913E3">
              <w:rPr>
                <w:rFonts w:ascii="Times New Roman" w:eastAsia="Times New Roman" w:hAnsi="Times New Roman" w:cs="Times New Roman"/>
                <w:color w:val="000000"/>
                <w:sz w:val="24"/>
                <w:szCs w:val="24"/>
                <w:lang w:eastAsia="zh-CN"/>
              </w:rPr>
              <w:t>–202</w:t>
            </w:r>
            <w:r>
              <w:rPr>
                <w:rFonts w:ascii="Times New Roman" w:eastAsia="Times New Roman" w:hAnsi="Times New Roman" w:cs="Times New Roman"/>
                <w:color w:val="000000"/>
                <w:sz w:val="24"/>
                <w:szCs w:val="24"/>
                <w:lang w:val="en-US" w:eastAsia="zh-CN"/>
              </w:rPr>
              <w:t>1</w:t>
            </w:r>
          </w:p>
          <w:p w:rsidR="00F427D9" w:rsidRDefault="00F427D9" w:rsidP="00F427D9">
            <w:pPr>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учебный год</w:t>
            </w:r>
          </w:p>
          <w:p w:rsidR="00F427D9" w:rsidRPr="009913E3" w:rsidRDefault="00F427D9" w:rsidP="00F427D9">
            <w:pPr>
              <w:suppressAutoHyphens/>
              <w:autoSpaceDE w:val="0"/>
              <w:autoSpaceDN w:val="0"/>
              <w:adjustRightInd w:val="0"/>
              <w:spacing w:after="0"/>
              <w:rPr>
                <w:rFonts w:ascii="Arial" w:eastAsia="Times New Roman" w:hAnsi="Times New Roman" w:cs="Times New Roman"/>
                <w:sz w:val="24"/>
                <w:szCs w:val="24"/>
                <w:lang w:eastAsia="zh-CN"/>
              </w:rPr>
            </w:pP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proofErr w:type="gramStart"/>
            <w:r>
              <w:rPr>
                <w:rFonts w:ascii="Times New Roman" w:eastAsia="Times New Roman" w:hAnsi="Times New Roman" w:cs="Times New Roman"/>
                <w:color w:val="000000"/>
                <w:sz w:val="24"/>
                <w:szCs w:val="24"/>
                <w:lang w:eastAsia="zh-CN"/>
              </w:rPr>
              <w:t>На конец</w:t>
            </w:r>
            <w:proofErr w:type="gramEnd"/>
            <w:r>
              <w:rPr>
                <w:rFonts w:ascii="Times New Roman" w:eastAsia="Times New Roman" w:hAnsi="Times New Roman" w:cs="Times New Roman"/>
                <w:color w:val="000000"/>
                <w:sz w:val="24"/>
                <w:szCs w:val="24"/>
                <w:lang w:eastAsia="zh-CN"/>
              </w:rPr>
              <w:t xml:space="preserve"> 202</w:t>
            </w:r>
            <w:r>
              <w:rPr>
                <w:rFonts w:ascii="Times New Roman" w:eastAsia="Times New Roman" w:hAnsi="Times New Roman" w:cs="Times New Roman"/>
                <w:color w:val="000000"/>
                <w:sz w:val="24"/>
                <w:szCs w:val="24"/>
                <w:lang w:val="en-US" w:eastAsia="zh-CN"/>
              </w:rPr>
              <w:t>1</w:t>
            </w:r>
            <w:r w:rsidRPr="009913E3">
              <w:rPr>
                <w:rFonts w:ascii="Times New Roman" w:eastAsia="Times New Roman" w:hAnsi="Times New Roman" w:cs="Times New Roman"/>
                <w:color w:val="000000"/>
                <w:sz w:val="24"/>
                <w:szCs w:val="24"/>
                <w:lang w:eastAsia="zh-CN"/>
              </w:rPr>
              <w:t xml:space="preserve"> года</w:t>
            </w:r>
          </w:p>
        </w:tc>
      </w:tr>
      <w:tr w:rsidR="00F427D9" w:rsidRPr="009913E3" w:rsidTr="00F427D9">
        <w:tc>
          <w:tcPr>
            <w:tcW w:w="673" w:type="dxa"/>
            <w:vMerge w:val="restart"/>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1</w:t>
            </w:r>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 xml:space="preserve">Количество детей, обучавшихся </w:t>
            </w:r>
            <w:proofErr w:type="gramStart"/>
            <w:r w:rsidRPr="009913E3">
              <w:rPr>
                <w:rFonts w:ascii="Times New Roman" w:eastAsia="Times New Roman" w:hAnsi="Times New Roman" w:cs="Times New Roman"/>
                <w:color w:val="000000"/>
                <w:sz w:val="24"/>
                <w:szCs w:val="24"/>
                <w:lang w:eastAsia="zh-CN"/>
              </w:rPr>
              <w:t>на</w:t>
            </w:r>
            <w:proofErr w:type="gramEnd"/>
            <w:r w:rsidRPr="009913E3">
              <w:rPr>
                <w:rFonts w:ascii="Times New Roman" w:eastAsia="Times New Roman" w:hAnsi="Times New Roman" w:cs="Times New Roman"/>
                <w:color w:val="000000"/>
                <w:sz w:val="24"/>
                <w:szCs w:val="24"/>
                <w:lang w:eastAsia="zh-CN"/>
              </w:rPr>
              <w:t> </w:t>
            </w:r>
          </w:p>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конец учебного года, в том числе:</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val="en-US" w:eastAsia="zh-CN"/>
              </w:rPr>
              <w:t>79</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76</w:t>
            </w:r>
          </w:p>
        </w:tc>
        <w:tc>
          <w:tcPr>
            <w:tcW w:w="1134" w:type="dxa"/>
            <w:tcBorders>
              <w:top w:val="single" w:sz="6" w:space="0" w:color="000000"/>
              <w:left w:val="single" w:sz="4" w:space="0" w:color="auto"/>
              <w:bottom w:val="single" w:sz="6" w:space="0" w:color="000000"/>
              <w:right w:val="nil"/>
            </w:tcBorders>
          </w:tcPr>
          <w:p w:rsidR="00F427D9" w:rsidRPr="00F427D9" w:rsidRDefault="00F427D9" w:rsidP="00F427D9">
            <w:pPr>
              <w:suppressAutoHyphens/>
              <w:autoSpaceDE w:val="0"/>
              <w:autoSpaceDN w:val="0"/>
              <w:adjustRightInd w:val="0"/>
              <w:spacing w:after="0"/>
              <w:rPr>
                <w:rFonts w:ascii="Arial" w:eastAsia="Times New Roman" w:hAnsi="Times New Roman" w:cs="Times New Roman"/>
                <w:sz w:val="24"/>
                <w:szCs w:val="24"/>
                <w:lang w:val="en-US" w:eastAsia="zh-CN"/>
              </w:rPr>
            </w:pPr>
            <w:r>
              <w:rPr>
                <w:rFonts w:ascii="Arial" w:eastAsia="Times New Roman" w:hAnsi="Times New Roman" w:cs="Times New Roman"/>
                <w:sz w:val="24"/>
                <w:szCs w:val="24"/>
                <w:lang w:val="en-US" w:eastAsia="zh-CN"/>
              </w:rPr>
              <w:t xml:space="preserve">    78</w:t>
            </w: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F427D9" w:rsidRDefault="00F427D9" w:rsidP="009913E3">
            <w:pPr>
              <w:suppressAutoHyphens/>
              <w:autoSpaceDE w:val="0"/>
              <w:autoSpaceDN w:val="0"/>
              <w:adjustRightInd w:val="0"/>
              <w:spacing w:after="0"/>
              <w:rPr>
                <w:rFonts w:ascii="Arial" w:eastAsia="Times New Roman" w:hAnsi="Times New Roman" w:cs="Times New Roman"/>
                <w:sz w:val="24"/>
                <w:szCs w:val="24"/>
                <w:lang w:val="en-US" w:eastAsia="zh-CN"/>
              </w:rPr>
            </w:pPr>
            <w:r w:rsidRPr="009913E3">
              <w:rPr>
                <w:rFonts w:ascii="Times New Roman" w:eastAsia="Times New Roman" w:hAnsi="Times New Roman" w:cs="Times New Roman"/>
                <w:color w:val="000000"/>
                <w:sz w:val="24"/>
                <w:szCs w:val="24"/>
                <w:lang w:eastAsia="zh-CN"/>
              </w:rPr>
              <w:t>8</w:t>
            </w:r>
            <w:r>
              <w:rPr>
                <w:rFonts w:ascii="Times New Roman" w:eastAsia="Times New Roman" w:hAnsi="Times New Roman" w:cs="Times New Roman"/>
                <w:color w:val="000000"/>
                <w:sz w:val="24"/>
                <w:szCs w:val="24"/>
                <w:lang w:val="en-US" w:eastAsia="zh-CN"/>
              </w:rPr>
              <w:t>2</w:t>
            </w:r>
          </w:p>
        </w:tc>
      </w:tr>
      <w:tr w:rsidR="00F427D9" w:rsidRPr="009913E3" w:rsidTr="00F427D9">
        <w:tc>
          <w:tcPr>
            <w:tcW w:w="673" w:type="dxa"/>
            <w:vMerge/>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ind w:left="75" w:right="75"/>
              <w:rPr>
                <w:rFonts w:ascii="Times New Roman" w:eastAsia="Times New Roman" w:hAnsi="Times New Roman" w:cs="Times New Roman"/>
                <w:color w:val="000000"/>
                <w:sz w:val="24"/>
                <w:szCs w:val="24"/>
                <w:lang w:val="en-US" w:eastAsia="zh-CN"/>
              </w:rPr>
            </w:pPr>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 начальная школа</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3</w:t>
            </w:r>
            <w:r w:rsidRPr="009913E3">
              <w:rPr>
                <w:rFonts w:ascii="Times New Roman" w:eastAsia="Times New Roman" w:hAnsi="Times New Roman" w:cs="Times New Roman"/>
                <w:color w:val="000000"/>
                <w:sz w:val="24"/>
                <w:szCs w:val="24"/>
                <w:lang w:val="en-US" w:eastAsia="zh-CN"/>
              </w:rPr>
              <w:t>6</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34</w:t>
            </w:r>
          </w:p>
        </w:tc>
        <w:tc>
          <w:tcPr>
            <w:tcW w:w="1134" w:type="dxa"/>
            <w:tcBorders>
              <w:top w:val="single" w:sz="6" w:space="0" w:color="000000"/>
              <w:left w:val="single" w:sz="4" w:space="0" w:color="auto"/>
              <w:bottom w:val="single" w:sz="6" w:space="0" w:color="000000"/>
              <w:right w:val="nil"/>
            </w:tcBorders>
          </w:tcPr>
          <w:p w:rsidR="00F427D9" w:rsidRPr="00F427D9" w:rsidRDefault="00F427D9" w:rsidP="00F427D9">
            <w:pPr>
              <w:suppressAutoHyphens/>
              <w:autoSpaceDE w:val="0"/>
              <w:autoSpaceDN w:val="0"/>
              <w:adjustRightInd w:val="0"/>
              <w:spacing w:after="0"/>
              <w:rPr>
                <w:rFonts w:ascii="Arial" w:eastAsia="Times New Roman" w:hAnsi="Times New Roman" w:cs="Times New Roman"/>
                <w:sz w:val="24"/>
                <w:szCs w:val="24"/>
                <w:lang w:val="en-US" w:eastAsia="zh-CN"/>
              </w:rPr>
            </w:pPr>
            <w:r>
              <w:rPr>
                <w:rFonts w:ascii="Arial" w:eastAsia="Times New Roman" w:hAnsi="Times New Roman" w:cs="Times New Roman"/>
                <w:sz w:val="24"/>
                <w:szCs w:val="24"/>
                <w:lang w:val="en-US" w:eastAsia="zh-CN"/>
              </w:rPr>
              <w:t xml:space="preserve">   31</w:t>
            </w: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F427D9" w:rsidRDefault="00F427D9" w:rsidP="009913E3">
            <w:pPr>
              <w:suppressAutoHyphens/>
              <w:autoSpaceDE w:val="0"/>
              <w:autoSpaceDN w:val="0"/>
              <w:adjustRightInd w:val="0"/>
              <w:spacing w:after="0"/>
              <w:rPr>
                <w:rFonts w:ascii="Arial" w:eastAsia="Times New Roman" w:hAnsi="Times New Roman" w:cs="Times New Roman"/>
                <w:sz w:val="24"/>
                <w:szCs w:val="24"/>
                <w:lang w:val="en-US" w:eastAsia="zh-CN"/>
              </w:rPr>
            </w:pPr>
            <w:r>
              <w:rPr>
                <w:rFonts w:ascii="Arial" w:eastAsia="Times New Roman" w:hAnsi="Times New Roman" w:cs="Times New Roman"/>
                <w:sz w:val="24"/>
                <w:szCs w:val="24"/>
                <w:lang w:val="en-US" w:eastAsia="zh-CN"/>
              </w:rPr>
              <w:t xml:space="preserve">   31</w:t>
            </w:r>
          </w:p>
        </w:tc>
      </w:tr>
      <w:tr w:rsidR="00F427D9" w:rsidRPr="009913E3" w:rsidTr="00F427D9">
        <w:tc>
          <w:tcPr>
            <w:tcW w:w="673" w:type="dxa"/>
            <w:tcBorders>
              <w:top w:val="single" w:sz="4" w:space="0" w:color="000000"/>
              <w:left w:val="single" w:sz="6" w:space="0" w:color="000000"/>
              <w:bottom w:val="single" w:sz="4"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rPr>
                <w:rFonts w:ascii="Times New Roman" w:eastAsia="Times New Roman" w:hAnsi="Times New Roman" w:cs="Times New Roman"/>
                <w:color w:val="000000"/>
                <w:sz w:val="24"/>
                <w:szCs w:val="24"/>
                <w:lang w:val="en-US" w:eastAsia="zh-CN"/>
              </w:rPr>
            </w:pPr>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 основная школа</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val="en-US" w:eastAsia="zh-CN"/>
              </w:rPr>
              <w:t>43</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42</w:t>
            </w:r>
          </w:p>
        </w:tc>
        <w:tc>
          <w:tcPr>
            <w:tcW w:w="1134" w:type="dxa"/>
            <w:tcBorders>
              <w:top w:val="single" w:sz="6" w:space="0" w:color="000000"/>
              <w:left w:val="single" w:sz="4" w:space="0" w:color="auto"/>
              <w:bottom w:val="single" w:sz="6" w:space="0" w:color="000000"/>
              <w:right w:val="nil"/>
            </w:tcBorders>
          </w:tcPr>
          <w:p w:rsidR="00F427D9" w:rsidRPr="00F427D9" w:rsidRDefault="00F427D9" w:rsidP="00F427D9">
            <w:pPr>
              <w:suppressAutoHyphens/>
              <w:autoSpaceDE w:val="0"/>
              <w:autoSpaceDN w:val="0"/>
              <w:adjustRightInd w:val="0"/>
              <w:spacing w:after="0"/>
              <w:rPr>
                <w:rFonts w:ascii="Arial" w:eastAsia="Times New Roman" w:hAnsi="Times New Roman" w:cs="Times New Roman"/>
                <w:sz w:val="24"/>
                <w:szCs w:val="24"/>
                <w:lang w:val="en-US" w:eastAsia="zh-CN"/>
              </w:rPr>
            </w:pPr>
            <w:r>
              <w:rPr>
                <w:rFonts w:ascii="Arial" w:eastAsia="Times New Roman" w:hAnsi="Times New Roman" w:cs="Times New Roman"/>
                <w:sz w:val="24"/>
                <w:szCs w:val="24"/>
                <w:lang w:val="en-US" w:eastAsia="zh-CN"/>
              </w:rPr>
              <w:t xml:space="preserve">   47</w:t>
            </w: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Default="00F427D9" w:rsidP="009913E3">
            <w:pPr>
              <w:suppressAutoHyphens/>
              <w:autoSpaceDE w:val="0"/>
              <w:autoSpaceDN w:val="0"/>
              <w:adjustRightInd w:val="0"/>
              <w:spacing w:after="0"/>
              <w:rPr>
                <w:rFonts w:ascii="Arial" w:eastAsia="Times New Roman" w:hAnsi="Times New Roman" w:cs="Times New Roman"/>
                <w:sz w:val="24"/>
                <w:szCs w:val="24"/>
                <w:lang w:val="en-US" w:eastAsia="zh-CN"/>
              </w:rPr>
            </w:pPr>
            <w:r>
              <w:rPr>
                <w:rFonts w:ascii="Arial" w:eastAsia="Times New Roman" w:hAnsi="Times New Roman" w:cs="Times New Roman"/>
                <w:sz w:val="24"/>
                <w:szCs w:val="24"/>
                <w:lang w:val="en-US" w:eastAsia="zh-CN"/>
              </w:rPr>
              <w:t xml:space="preserve">    51</w:t>
            </w:r>
          </w:p>
          <w:p w:rsidR="00F427D9" w:rsidRPr="00F427D9" w:rsidRDefault="00F427D9" w:rsidP="009913E3">
            <w:pPr>
              <w:suppressAutoHyphens/>
              <w:autoSpaceDE w:val="0"/>
              <w:autoSpaceDN w:val="0"/>
              <w:adjustRightInd w:val="0"/>
              <w:spacing w:after="0"/>
              <w:rPr>
                <w:rFonts w:ascii="Arial" w:eastAsia="Times New Roman" w:hAnsi="Times New Roman" w:cs="Times New Roman"/>
                <w:sz w:val="24"/>
                <w:szCs w:val="24"/>
                <w:lang w:val="en-US" w:eastAsia="zh-CN"/>
              </w:rPr>
            </w:pPr>
          </w:p>
        </w:tc>
      </w:tr>
      <w:tr w:rsidR="00F427D9" w:rsidRPr="009913E3" w:rsidTr="00F427D9">
        <w:tc>
          <w:tcPr>
            <w:tcW w:w="673" w:type="dxa"/>
            <w:vMerge w:val="restart"/>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2</w:t>
            </w:r>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Количество учеников, оставленных </w:t>
            </w:r>
          </w:p>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на повторное обучение:</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 </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b/>
                <w:color w:val="000000"/>
                <w:sz w:val="24"/>
                <w:szCs w:val="24"/>
                <w:lang w:eastAsia="zh-CN"/>
              </w:rPr>
            </w:pPr>
          </w:p>
        </w:tc>
        <w:tc>
          <w:tcPr>
            <w:tcW w:w="1134" w:type="dxa"/>
            <w:tcBorders>
              <w:top w:val="single" w:sz="6" w:space="0" w:color="000000"/>
              <w:left w:val="single" w:sz="4" w:space="0" w:color="auto"/>
              <w:bottom w:val="single" w:sz="6" w:space="0" w:color="000000"/>
              <w:right w:val="nil"/>
            </w:tcBorders>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b/>
                <w:color w:val="000000"/>
                <w:sz w:val="24"/>
                <w:szCs w:val="24"/>
                <w:lang w:eastAsia="zh-CN"/>
              </w:rPr>
            </w:pP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 </w:t>
            </w:r>
          </w:p>
        </w:tc>
      </w:tr>
      <w:tr w:rsidR="00F427D9" w:rsidRPr="009913E3" w:rsidTr="00F427D9">
        <w:tc>
          <w:tcPr>
            <w:tcW w:w="673" w:type="dxa"/>
            <w:vMerge/>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ind w:left="75" w:right="75"/>
              <w:rPr>
                <w:rFonts w:ascii="Times New Roman" w:eastAsia="Times New Roman" w:hAnsi="Times New Roman" w:cs="Times New Roman"/>
                <w:b/>
                <w:color w:val="000000"/>
                <w:sz w:val="24"/>
                <w:szCs w:val="24"/>
                <w:lang w:eastAsia="zh-CN"/>
              </w:rPr>
            </w:pPr>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 начальная школа</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w:t>
            </w:r>
          </w:p>
        </w:tc>
        <w:tc>
          <w:tcPr>
            <w:tcW w:w="1134" w:type="dxa"/>
            <w:tcBorders>
              <w:top w:val="single" w:sz="6" w:space="0" w:color="000000"/>
              <w:left w:val="single" w:sz="4" w:space="0" w:color="auto"/>
              <w:bottom w:val="single" w:sz="6" w:space="0" w:color="000000"/>
              <w:right w:val="nil"/>
            </w:tcBorders>
          </w:tcPr>
          <w:p w:rsidR="00F427D9" w:rsidRPr="00F427D9" w:rsidRDefault="00F427D9" w:rsidP="00F427D9">
            <w:pPr>
              <w:suppressAutoHyphens/>
              <w:autoSpaceDE w:val="0"/>
              <w:autoSpaceDN w:val="0"/>
              <w:adjustRightInd w:val="0"/>
              <w:spacing w:after="0"/>
              <w:rPr>
                <w:rFonts w:ascii="Arial" w:eastAsia="Times New Roman" w:hAnsi="Times New Roman" w:cs="Times New Roman"/>
                <w:sz w:val="24"/>
                <w:szCs w:val="24"/>
                <w:lang w:val="en-US" w:eastAsia="zh-CN"/>
              </w:rPr>
            </w:pPr>
            <w:r>
              <w:rPr>
                <w:rFonts w:ascii="Arial" w:eastAsia="Times New Roman" w:hAnsi="Times New Roman" w:cs="Times New Roman"/>
                <w:sz w:val="24"/>
                <w:szCs w:val="24"/>
                <w:lang w:val="en-US" w:eastAsia="zh-CN"/>
              </w:rPr>
              <w:t xml:space="preserve">    -</w:t>
            </w: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Pr>
                <w:rFonts w:ascii="Times New Roman" w:eastAsia="Times New Roman" w:hAnsi="Times New Roman" w:cs="Times New Roman"/>
                <w:color w:val="000000"/>
                <w:sz w:val="24"/>
                <w:szCs w:val="24"/>
                <w:lang w:val="en-US" w:eastAsia="zh-CN"/>
              </w:rPr>
              <w:t xml:space="preserve">     </w:t>
            </w:r>
            <w:r w:rsidRPr="009913E3">
              <w:rPr>
                <w:rFonts w:ascii="Times New Roman" w:eastAsia="Times New Roman" w:hAnsi="Times New Roman" w:cs="Times New Roman"/>
                <w:color w:val="000000"/>
                <w:sz w:val="24"/>
                <w:szCs w:val="24"/>
                <w:lang w:eastAsia="zh-CN"/>
              </w:rPr>
              <w:t>-</w:t>
            </w:r>
          </w:p>
        </w:tc>
      </w:tr>
      <w:tr w:rsidR="00F427D9" w:rsidRPr="009913E3" w:rsidTr="00F427D9">
        <w:tc>
          <w:tcPr>
            <w:tcW w:w="673" w:type="dxa"/>
            <w:vMerge/>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ind w:left="75" w:right="75"/>
              <w:rPr>
                <w:rFonts w:ascii="Times New Roman" w:eastAsia="Times New Roman" w:hAnsi="Times New Roman" w:cs="Times New Roman"/>
                <w:color w:val="000000"/>
                <w:sz w:val="24"/>
                <w:szCs w:val="24"/>
                <w:lang w:eastAsia="zh-CN"/>
              </w:rPr>
            </w:pPr>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 основная школа</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 -</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w:t>
            </w:r>
          </w:p>
        </w:tc>
        <w:tc>
          <w:tcPr>
            <w:tcW w:w="1134" w:type="dxa"/>
            <w:tcBorders>
              <w:top w:val="single" w:sz="6" w:space="0" w:color="000000"/>
              <w:left w:val="single" w:sz="4" w:space="0" w:color="auto"/>
              <w:bottom w:val="single" w:sz="6" w:space="0" w:color="000000"/>
              <w:right w:val="nil"/>
            </w:tcBorders>
          </w:tcPr>
          <w:p w:rsidR="00F427D9" w:rsidRPr="00F427D9" w:rsidRDefault="00F427D9" w:rsidP="00F427D9">
            <w:pPr>
              <w:suppressAutoHyphens/>
              <w:autoSpaceDE w:val="0"/>
              <w:autoSpaceDN w:val="0"/>
              <w:adjustRightInd w:val="0"/>
              <w:spacing w:after="0"/>
              <w:rPr>
                <w:rFonts w:ascii="Arial" w:eastAsia="Times New Roman" w:hAnsi="Times New Roman" w:cs="Times New Roman"/>
                <w:sz w:val="24"/>
                <w:szCs w:val="24"/>
                <w:lang w:val="en-US" w:eastAsia="zh-CN"/>
              </w:rPr>
            </w:pPr>
            <w:r>
              <w:rPr>
                <w:rFonts w:ascii="Arial" w:eastAsia="Times New Roman" w:hAnsi="Times New Roman" w:cs="Times New Roman"/>
                <w:sz w:val="24"/>
                <w:szCs w:val="24"/>
                <w:lang w:val="en-US" w:eastAsia="zh-CN"/>
              </w:rPr>
              <w:t xml:space="preserve">   -</w:t>
            </w: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Pr>
                <w:rFonts w:ascii="Times New Roman" w:eastAsia="Times New Roman" w:hAnsi="Times New Roman" w:cs="Times New Roman"/>
                <w:b/>
                <w:color w:val="000000"/>
                <w:sz w:val="24"/>
                <w:szCs w:val="24"/>
                <w:lang w:val="en-US" w:eastAsia="zh-CN"/>
              </w:rPr>
              <w:t xml:space="preserve">     </w:t>
            </w:r>
            <w:r w:rsidRPr="009913E3">
              <w:rPr>
                <w:rFonts w:ascii="Times New Roman" w:eastAsia="Times New Roman" w:hAnsi="Times New Roman" w:cs="Times New Roman"/>
                <w:b/>
                <w:color w:val="000000"/>
                <w:sz w:val="24"/>
                <w:szCs w:val="24"/>
                <w:lang w:eastAsia="zh-CN"/>
              </w:rPr>
              <w:t> -</w:t>
            </w:r>
          </w:p>
        </w:tc>
      </w:tr>
      <w:tr w:rsidR="00F427D9" w:rsidRPr="009913E3" w:rsidTr="00F427D9">
        <w:tc>
          <w:tcPr>
            <w:tcW w:w="673" w:type="dxa"/>
            <w:vMerge/>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ind w:left="75" w:right="75"/>
              <w:rPr>
                <w:rFonts w:ascii="Times New Roman" w:eastAsia="Times New Roman" w:hAnsi="Times New Roman" w:cs="Times New Roman"/>
                <w:b/>
                <w:color w:val="000000"/>
                <w:sz w:val="24"/>
                <w:szCs w:val="24"/>
                <w:lang w:eastAsia="zh-CN"/>
              </w:rPr>
            </w:pPr>
          </w:p>
        </w:tc>
        <w:tc>
          <w:tcPr>
            <w:tcW w:w="2702" w:type="dxa"/>
            <w:tcBorders>
              <w:top w:val="single" w:sz="4"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b/>
                <w:color w:val="000000"/>
                <w:sz w:val="24"/>
                <w:szCs w:val="24"/>
                <w:lang w:eastAsia="zh-CN"/>
              </w:rPr>
            </w:pP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color w:val="000000"/>
                <w:sz w:val="24"/>
                <w:szCs w:val="24"/>
                <w:lang w:eastAsia="zh-CN"/>
              </w:rPr>
            </w:pP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color w:val="000000"/>
                <w:sz w:val="24"/>
                <w:szCs w:val="24"/>
                <w:lang w:eastAsia="zh-CN"/>
              </w:rPr>
            </w:pPr>
          </w:p>
        </w:tc>
        <w:tc>
          <w:tcPr>
            <w:tcW w:w="1134" w:type="dxa"/>
            <w:tcBorders>
              <w:top w:val="single" w:sz="6" w:space="0" w:color="000000"/>
              <w:left w:val="single" w:sz="4" w:space="0" w:color="auto"/>
              <w:bottom w:val="single" w:sz="6" w:space="0" w:color="000000"/>
              <w:right w:val="nil"/>
            </w:tcBorders>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color w:val="000000"/>
                <w:sz w:val="24"/>
                <w:szCs w:val="24"/>
                <w:lang w:eastAsia="zh-CN"/>
              </w:rPr>
            </w:pP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color w:val="000000"/>
                <w:sz w:val="24"/>
                <w:szCs w:val="24"/>
                <w:lang w:eastAsia="zh-CN"/>
              </w:rPr>
            </w:pPr>
          </w:p>
        </w:tc>
      </w:tr>
      <w:tr w:rsidR="00F427D9" w:rsidRPr="009913E3" w:rsidTr="00F427D9">
        <w:tc>
          <w:tcPr>
            <w:tcW w:w="673" w:type="dxa"/>
            <w:vMerge w:val="restart"/>
            <w:tcBorders>
              <w:top w:val="single" w:sz="4"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3</w:t>
            </w:r>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Не получили аттестата:</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 </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b/>
                <w:color w:val="000000"/>
                <w:sz w:val="24"/>
                <w:szCs w:val="24"/>
                <w:lang w:eastAsia="zh-CN"/>
              </w:rPr>
            </w:pPr>
          </w:p>
        </w:tc>
        <w:tc>
          <w:tcPr>
            <w:tcW w:w="1134" w:type="dxa"/>
            <w:tcBorders>
              <w:top w:val="single" w:sz="6" w:space="0" w:color="000000"/>
              <w:left w:val="single" w:sz="4" w:space="0" w:color="auto"/>
              <w:bottom w:val="single" w:sz="6" w:space="0" w:color="000000"/>
              <w:right w:val="nil"/>
            </w:tcBorders>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b/>
                <w:color w:val="000000"/>
                <w:sz w:val="24"/>
                <w:szCs w:val="24"/>
                <w:lang w:eastAsia="zh-CN"/>
              </w:rPr>
            </w:pP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 </w:t>
            </w:r>
          </w:p>
        </w:tc>
      </w:tr>
      <w:tr w:rsidR="00F427D9" w:rsidRPr="009913E3" w:rsidTr="00F427D9">
        <w:tc>
          <w:tcPr>
            <w:tcW w:w="673" w:type="dxa"/>
            <w:vMerge/>
            <w:tcBorders>
              <w:top w:val="single" w:sz="4"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ind w:left="75" w:right="75"/>
              <w:rPr>
                <w:rFonts w:ascii="Times New Roman" w:eastAsia="Times New Roman" w:hAnsi="Times New Roman" w:cs="Times New Roman"/>
                <w:b/>
                <w:color w:val="000000"/>
                <w:sz w:val="24"/>
                <w:szCs w:val="24"/>
                <w:lang w:eastAsia="zh-CN"/>
              </w:rPr>
            </w:pPr>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 xml:space="preserve">– об основном общем </w:t>
            </w:r>
            <w:r w:rsidRPr="009913E3">
              <w:rPr>
                <w:rFonts w:ascii="Times New Roman" w:eastAsia="Times New Roman" w:hAnsi="Times New Roman" w:cs="Times New Roman"/>
                <w:color w:val="000000"/>
                <w:sz w:val="24"/>
                <w:szCs w:val="24"/>
                <w:lang w:eastAsia="zh-CN"/>
              </w:rPr>
              <w:lastRenderedPageBreak/>
              <w:t>образовании</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lastRenderedPageBreak/>
              <w:t> </w:t>
            </w:r>
            <w:r w:rsidRPr="009913E3">
              <w:rPr>
                <w:rFonts w:ascii="Times New Roman" w:eastAsia="Times New Roman" w:hAnsi="Times New Roman" w:cs="Times New Roman"/>
                <w:b/>
                <w:color w:val="000000"/>
                <w:sz w:val="24"/>
                <w:szCs w:val="24"/>
                <w:lang w:val="en-US" w:eastAsia="zh-CN"/>
              </w:rPr>
              <w:t>-</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w:t>
            </w:r>
          </w:p>
        </w:tc>
        <w:tc>
          <w:tcPr>
            <w:tcW w:w="1134" w:type="dxa"/>
            <w:tcBorders>
              <w:top w:val="single" w:sz="6" w:space="0" w:color="000000"/>
              <w:left w:val="single" w:sz="4" w:space="0" w:color="auto"/>
              <w:bottom w:val="single" w:sz="6" w:space="0" w:color="000000"/>
              <w:right w:val="nil"/>
            </w:tcBorders>
          </w:tcPr>
          <w:p w:rsidR="00F427D9" w:rsidRPr="00F427D9" w:rsidRDefault="00F427D9" w:rsidP="00F427D9">
            <w:pPr>
              <w:suppressAutoHyphens/>
              <w:autoSpaceDE w:val="0"/>
              <w:autoSpaceDN w:val="0"/>
              <w:adjustRightInd w:val="0"/>
              <w:spacing w:after="0"/>
              <w:rPr>
                <w:rFonts w:ascii="Arial" w:eastAsia="Times New Roman" w:hAnsi="Times New Roman" w:cs="Times New Roman"/>
                <w:sz w:val="24"/>
                <w:szCs w:val="24"/>
                <w:lang w:val="en-US" w:eastAsia="zh-CN"/>
              </w:rPr>
            </w:pPr>
            <w:r>
              <w:rPr>
                <w:rFonts w:ascii="Arial" w:eastAsia="Times New Roman" w:hAnsi="Times New Roman" w:cs="Times New Roman"/>
                <w:sz w:val="24"/>
                <w:szCs w:val="24"/>
                <w:lang w:val="en-US" w:eastAsia="zh-CN"/>
              </w:rPr>
              <w:t xml:space="preserve">    -</w:t>
            </w: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 </w:t>
            </w:r>
            <w:r w:rsidRPr="009913E3">
              <w:rPr>
                <w:rFonts w:ascii="Times New Roman" w:eastAsia="Times New Roman" w:hAnsi="Times New Roman" w:cs="Times New Roman"/>
                <w:b/>
                <w:color w:val="000000"/>
                <w:sz w:val="24"/>
                <w:szCs w:val="24"/>
                <w:lang w:val="en-US" w:eastAsia="zh-CN"/>
              </w:rPr>
              <w:t>-</w:t>
            </w:r>
          </w:p>
        </w:tc>
      </w:tr>
      <w:tr w:rsidR="00F427D9" w:rsidRPr="009913E3" w:rsidTr="00F427D9">
        <w:tc>
          <w:tcPr>
            <w:tcW w:w="673" w:type="dxa"/>
            <w:vMerge w:val="restart"/>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lastRenderedPageBreak/>
              <w:t>4</w:t>
            </w:r>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Окончили школу с аттестатом</w:t>
            </w:r>
          </w:p>
          <w:p w:rsidR="00F427D9" w:rsidRPr="009913E3" w:rsidRDefault="00F427D9" w:rsidP="009913E3">
            <w:pPr>
              <w:suppressAutoHyphens/>
              <w:autoSpaceDE w:val="0"/>
              <w:autoSpaceDN w:val="0"/>
              <w:adjustRightInd w:val="0"/>
              <w:spacing w:after="0"/>
              <w:rPr>
                <w:rFonts w:ascii="Times New Roman" w:eastAsia="Times New Roman" w:hAnsi="Times New Roman" w:cs="Times New Roman"/>
                <w:color w:val="000000"/>
                <w:sz w:val="24"/>
                <w:szCs w:val="24"/>
                <w:lang w:eastAsia="zh-CN"/>
              </w:rPr>
            </w:pPr>
          </w:p>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особого образца:</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 </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b/>
                <w:color w:val="000000"/>
                <w:sz w:val="24"/>
                <w:szCs w:val="24"/>
                <w:lang w:eastAsia="zh-CN"/>
              </w:rPr>
            </w:pPr>
          </w:p>
        </w:tc>
        <w:tc>
          <w:tcPr>
            <w:tcW w:w="1134" w:type="dxa"/>
            <w:tcBorders>
              <w:top w:val="single" w:sz="6" w:space="0" w:color="000000"/>
              <w:left w:val="single" w:sz="4" w:space="0" w:color="auto"/>
              <w:bottom w:val="single" w:sz="6" w:space="0" w:color="000000"/>
              <w:right w:val="nil"/>
            </w:tcBorders>
          </w:tcPr>
          <w:p w:rsidR="00F427D9" w:rsidRPr="009913E3" w:rsidRDefault="00F427D9" w:rsidP="009913E3">
            <w:pPr>
              <w:suppressAutoHyphens/>
              <w:autoSpaceDE w:val="0"/>
              <w:autoSpaceDN w:val="0"/>
              <w:adjustRightInd w:val="0"/>
              <w:spacing w:after="0"/>
              <w:rPr>
                <w:rFonts w:ascii="Times New Roman" w:eastAsia="Times New Roman" w:hAnsi="Times New Roman" w:cs="Times New Roman"/>
                <w:b/>
                <w:color w:val="000000"/>
                <w:sz w:val="24"/>
                <w:szCs w:val="24"/>
                <w:lang w:eastAsia="zh-CN"/>
              </w:rPr>
            </w:pP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b/>
                <w:color w:val="000000"/>
                <w:sz w:val="24"/>
                <w:szCs w:val="24"/>
                <w:lang w:eastAsia="zh-CN"/>
              </w:rPr>
              <w:t> </w:t>
            </w:r>
          </w:p>
        </w:tc>
      </w:tr>
      <w:tr w:rsidR="00F427D9" w:rsidRPr="009913E3" w:rsidTr="00F427D9">
        <w:tc>
          <w:tcPr>
            <w:tcW w:w="673" w:type="dxa"/>
            <w:vMerge/>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ind w:left="75" w:right="75"/>
              <w:rPr>
                <w:rFonts w:ascii="Times New Roman" w:eastAsia="Times New Roman" w:hAnsi="Times New Roman" w:cs="Times New Roman"/>
                <w:b/>
                <w:color w:val="000000"/>
                <w:sz w:val="24"/>
                <w:szCs w:val="24"/>
                <w:lang w:eastAsia="zh-CN"/>
              </w:rPr>
            </w:pPr>
          </w:p>
        </w:tc>
        <w:tc>
          <w:tcPr>
            <w:tcW w:w="2702" w:type="dxa"/>
            <w:tcBorders>
              <w:top w:val="single" w:sz="6" w:space="0" w:color="000000"/>
              <w:left w:val="single" w:sz="6" w:space="0" w:color="000000"/>
              <w:bottom w:val="single" w:sz="6" w:space="0" w:color="000000"/>
              <w:right w:val="nil"/>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 в основной школе</w:t>
            </w:r>
          </w:p>
        </w:tc>
        <w:tc>
          <w:tcPr>
            <w:tcW w:w="1325" w:type="dxa"/>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val="en-US" w:eastAsia="zh-CN"/>
              </w:rPr>
              <w:t>-</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sidRPr="009913E3">
              <w:rPr>
                <w:rFonts w:ascii="Times New Roman" w:eastAsia="Times New Roman" w:hAnsi="Times New Roman" w:cs="Times New Roman"/>
                <w:color w:val="000000"/>
                <w:sz w:val="24"/>
                <w:szCs w:val="24"/>
                <w:lang w:eastAsia="zh-CN"/>
              </w:rPr>
              <w:t>-</w:t>
            </w:r>
          </w:p>
        </w:tc>
        <w:tc>
          <w:tcPr>
            <w:tcW w:w="1134" w:type="dxa"/>
            <w:tcBorders>
              <w:top w:val="single" w:sz="6" w:space="0" w:color="000000"/>
              <w:left w:val="single" w:sz="4" w:space="0" w:color="auto"/>
              <w:bottom w:val="single" w:sz="6" w:space="0" w:color="000000"/>
              <w:right w:val="nil"/>
            </w:tcBorders>
          </w:tcPr>
          <w:p w:rsidR="00F427D9" w:rsidRPr="00F427D9" w:rsidRDefault="00F427D9" w:rsidP="00F427D9">
            <w:pPr>
              <w:suppressAutoHyphens/>
              <w:autoSpaceDE w:val="0"/>
              <w:autoSpaceDN w:val="0"/>
              <w:adjustRightInd w:val="0"/>
              <w:spacing w:after="0"/>
              <w:rPr>
                <w:rFonts w:ascii="Arial" w:eastAsia="Times New Roman" w:hAnsi="Times New Roman" w:cs="Times New Roman"/>
                <w:sz w:val="24"/>
                <w:szCs w:val="24"/>
                <w:lang w:val="en-US" w:eastAsia="zh-CN"/>
              </w:rPr>
            </w:pPr>
            <w:r>
              <w:rPr>
                <w:rFonts w:ascii="Arial" w:eastAsia="Times New Roman" w:hAnsi="Times New Roman" w:cs="Times New Roman"/>
                <w:sz w:val="24"/>
                <w:szCs w:val="24"/>
                <w:lang w:val="en-US" w:eastAsia="zh-CN"/>
              </w:rPr>
              <w:t xml:space="preserve">     -</w:t>
            </w:r>
          </w:p>
        </w:tc>
        <w:tc>
          <w:tcPr>
            <w:tcW w:w="1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27D9" w:rsidRPr="009913E3" w:rsidRDefault="00F427D9" w:rsidP="009913E3">
            <w:pPr>
              <w:suppressAutoHyphens/>
              <w:autoSpaceDE w:val="0"/>
              <w:autoSpaceDN w:val="0"/>
              <w:adjustRightInd w:val="0"/>
              <w:spacing w:after="0"/>
              <w:rPr>
                <w:rFonts w:ascii="Arial" w:eastAsia="Times New Roman" w:hAnsi="Times New Roman" w:cs="Times New Roman"/>
                <w:sz w:val="24"/>
                <w:szCs w:val="24"/>
                <w:lang w:eastAsia="zh-CN"/>
              </w:rPr>
            </w:pPr>
            <w:r>
              <w:rPr>
                <w:rFonts w:ascii="Times New Roman" w:eastAsia="Times New Roman" w:hAnsi="Times New Roman" w:cs="Times New Roman"/>
                <w:color w:val="000000"/>
                <w:sz w:val="24"/>
                <w:szCs w:val="24"/>
                <w:lang w:val="en-US" w:eastAsia="zh-CN"/>
              </w:rPr>
              <w:t xml:space="preserve">      </w:t>
            </w:r>
            <w:r w:rsidRPr="009913E3">
              <w:rPr>
                <w:rFonts w:ascii="Times New Roman" w:eastAsia="Times New Roman" w:hAnsi="Times New Roman" w:cs="Times New Roman"/>
                <w:color w:val="000000"/>
                <w:sz w:val="24"/>
                <w:szCs w:val="24"/>
                <w:lang w:eastAsia="zh-CN"/>
              </w:rPr>
              <w:t>–</w:t>
            </w:r>
          </w:p>
        </w:tc>
      </w:tr>
    </w:tbl>
    <w:p w:rsidR="00EE196E" w:rsidRDefault="00C45C3C" w:rsidP="00C45C3C">
      <w:pPr>
        <w:spacing w:before="100" w:beforeAutospacing="1"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4543" w:rsidRPr="009C4543">
        <w:rPr>
          <w:rFonts w:ascii="Times New Roman" w:eastAsia="Times New Roman" w:hAnsi="Times New Roman" w:cs="Times New Roman"/>
          <w:color w:val="000000"/>
          <w:sz w:val="28"/>
          <w:szCs w:val="28"/>
          <w:lang w:eastAsia="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 Обучающихся с ОВЗ – </w:t>
      </w:r>
      <w:r w:rsidR="006F63CA" w:rsidRPr="006F63CA">
        <w:rPr>
          <w:rFonts w:ascii="Times New Roman" w:eastAsia="Times New Roman" w:hAnsi="Times New Roman" w:cs="Times New Roman"/>
          <w:color w:val="000000"/>
          <w:sz w:val="28"/>
          <w:szCs w:val="28"/>
          <w:lang w:eastAsia="ru-RU"/>
        </w:rPr>
        <w:t>5</w:t>
      </w:r>
      <w:r w:rsidR="006F63CA">
        <w:rPr>
          <w:rFonts w:ascii="Times New Roman" w:eastAsia="Times New Roman" w:hAnsi="Times New Roman" w:cs="Times New Roman"/>
          <w:color w:val="000000"/>
          <w:sz w:val="28"/>
          <w:szCs w:val="28"/>
          <w:lang w:eastAsia="ru-RU"/>
        </w:rPr>
        <w:t xml:space="preserve"> , детей-инвалидов – 1. В 202</w:t>
      </w:r>
      <w:r w:rsidR="006F63CA" w:rsidRPr="006F63CA">
        <w:rPr>
          <w:rFonts w:ascii="Times New Roman" w:eastAsia="Times New Roman" w:hAnsi="Times New Roman" w:cs="Times New Roman"/>
          <w:color w:val="000000"/>
          <w:sz w:val="28"/>
          <w:szCs w:val="28"/>
          <w:lang w:eastAsia="ru-RU"/>
        </w:rPr>
        <w:t>1</w:t>
      </w:r>
      <w:r w:rsidR="009C4543" w:rsidRPr="009C4543">
        <w:rPr>
          <w:rFonts w:ascii="Times New Roman" w:eastAsia="Times New Roman" w:hAnsi="Times New Roman" w:cs="Times New Roman"/>
          <w:color w:val="000000"/>
          <w:sz w:val="28"/>
          <w:szCs w:val="28"/>
          <w:lang w:eastAsia="ru-RU"/>
        </w:rPr>
        <w:t xml:space="preserve"> году используются АОП для детей с ЗПР и АОП для детей</w:t>
      </w:r>
      <w:r w:rsidR="006F63CA">
        <w:rPr>
          <w:rFonts w:ascii="Times New Roman" w:eastAsia="Times New Roman" w:hAnsi="Times New Roman" w:cs="Times New Roman"/>
          <w:color w:val="000000"/>
          <w:sz w:val="28"/>
          <w:szCs w:val="28"/>
          <w:lang w:eastAsia="ru-RU"/>
        </w:rPr>
        <w:t xml:space="preserve"> с умственной отсталостью.</w:t>
      </w:r>
    </w:p>
    <w:p w:rsidR="009C4543" w:rsidRPr="00C45C3C" w:rsidRDefault="000C185D" w:rsidP="00EE196E">
      <w:pPr>
        <w:spacing w:before="100" w:beforeAutospacing="1" w:after="0"/>
        <w:rPr>
          <w:rFonts w:ascii="Times New Roman" w:eastAsia="Times New Roman" w:hAnsi="Times New Roman" w:cs="Times New Roman"/>
          <w:color w:val="000000"/>
          <w:sz w:val="32"/>
          <w:szCs w:val="32"/>
          <w:lang w:eastAsia="ru-RU"/>
        </w:rPr>
      </w:pPr>
      <w:r w:rsidRPr="00C45C3C">
        <w:rPr>
          <w:rFonts w:ascii="Times New Roman" w:eastAsia="Times New Roman" w:hAnsi="Times New Roman" w:cs="Times New Roman"/>
          <w:bCs/>
          <w:color w:val="000000"/>
          <w:sz w:val="28"/>
          <w:szCs w:val="28"/>
          <w:lang w:eastAsia="ru-RU"/>
        </w:rPr>
        <w:t>Краткий анализ динамики результатов успеваемости и качества знаний</w:t>
      </w:r>
    </w:p>
    <w:p w:rsidR="00494CF4" w:rsidRPr="00C45C3C" w:rsidRDefault="00494CF4" w:rsidP="00494CF4">
      <w:pPr>
        <w:spacing w:after="0" w:line="360" w:lineRule="auto"/>
        <w:jc w:val="center"/>
        <w:rPr>
          <w:rFonts w:ascii="Times New Roman" w:eastAsia="Times New Roman" w:hAnsi="Times New Roman" w:cs="Times New Roman"/>
          <w:sz w:val="28"/>
          <w:szCs w:val="28"/>
          <w:lang w:eastAsia="ru-RU"/>
        </w:rPr>
      </w:pPr>
      <w:r w:rsidRPr="00C45C3C">
        <w:rPr>
          <w:rFonts w:ascii="Times New Roman" w:eastAsia="Times New Roman" w:hAnsi="Times New Roman" w:cs="Times New Roman"/>
          <w:sz w:val="28"/>
          <w:szCs w:val="28"/>
          <w:lang w:eastAsia="ru-RU"/>
        </w:rPr>
        <w:t xml:space="preserve">Результаты освоения учащимися программ начального общего образования по </w:t>
      </w:r>
      <w:r w:rsidR="006F63CA" w:rsidRPr="00C45C3C">
        <w:rPr>
          <w:rFonts w:ascii="Times New Roman" w:eastAsia="Times New Roman" w:hAnsi="Times New Roman" w:cs="Times New Roman"/>
          <w:sz w:val="28"/>
          <w:szCs w:val="28"/>
          <w:lang w:eastAsia="ru-RU"/>
        </w:rPr>
        <w:t>показателю «успеваемость» в 202</w:t>
      </w:r>
      <w:r w:rsidR="006F63CA" w:rsidRPr="00C45C3C">
        <w:rPr>
          <w:rFonts w:ascii="Times New Roman" w:eastAsia="Times New Roman" w:hAnsi="Times New Roman" w:cs="Times New Roman"/>
          <w:sz w:val="28"/>
          <w:szCs w:val="28"/>
          <w:lang w:val="en-US" w:eastAsia="ru-RU"/>
        </w:rPr>
        <w:t>1</w:t>
      </w:r>
      <w:r w:rsidRPr="00C45C3C">
        <w:rPr>
          <w:rFonts w:ascii="Times New Roman" w:eastAsia="Times New Roman" w:hAnsi="Times New Roman" w:cs="Times New Roman"/>
          <w:sz w:val="28"/>
          <w:szCs w:val="28"/>
          <w:lang w:eastAsia="ru-RU"/>
        </w:rPr>
        <w:t xml:space="preserve"> году</w:t>
      </w:r>
    </w:p>
    <w:tbl>
      <w:tblPr>
        <w:tblpPr w:leftFromText="180" w:rightFromText="180" w:vertAnchor="text" w:horzAnchor="margin" w:tblpY="464"/>
        <w:tblW w:w="0" w:type="auto"/>
        <w:tblLayout w:type="fixed"/>
        <w:tblLook w:val="04A0"/>
      </w:tblPr>
      <w:tblGrid>
        <w:gridCol w:w="887"/>
        <w:gridCol w:w="718"/>
        <w:gridCol w:w="606"/>
        <w:gridCol w:w="577"/>
        <w:gridCol w:w="1218"/>
        <w:gridCol w:w="601"/>
        <w:gridCol w:w="985"/>
        <w:gridCol w:w="559"/>
        <w:gridCol w:w="606"/>
        <w:gridCol w:w="326"/>
        <w:gridCol w:w="635"/>
        <w:gridCol w:w="392"/>
        <w:gridCol w:w="826"/>
        <w:gridCol w:w="545"/>
      </w:tblGrid>
      <w:tr w:rsidR="00494CF4" w:rsidRPr="000C185D" w:rsidTr="000607E4">
        <w:trPr>
          <w:trHeight w:val="256"/>
        </w:trPr>
        <w:tc>
          <w:tcPr>
            <w:tcW w:w="88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Классы</w:t>
            </w:r>
          </w:p>
        </w:tc>
        <w:tc>
          <w:tcPr>
            <w:tcW w:w="718" w:type="dxa"/>
            <w:vMerge w:val="restar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jc w:val="center"/>
              <w:rPr>
                <w:rFonts w:ascii="Times New Roman" w:eastAsia="Times New Roman" w:hAnsi="Times New Roman" w:cs="Times New Roman"/>
                <w:iCs/>
                <w:sz w:val="24"/>
                <w:szCs w:val="24"/>
                <w:shd w:val="clear" w:color="auto" w:fill="FFFFCC"/>
                <w:lang w:eastAsia="ru-RU"/>
              </w:rPr>
            </w:pPr>
            <w:r w:rsidRPr="000C185D">
              <w:rPr>
                <w:rFonts w:ascii="Times New Roman" w:eastAsia="Times New Roman" w:hAnsi="Times New Roman" w:cs="Times New Roman"/>
                <w:iCs/>
                <w:sz w:val="24"/>
                <w:szCs w:val="24"/>
                <w:lang w:eastAsia="ru-RU"/>
              </w:rPr>
              <w:t xml:space="preserve">Всего </w:t>
            </w:r>
            <w:proofErr w:type="spellStart"/>
            <w:r w:rsidRPr="000C185D">
              <w:rPr>
                <w:rFonts w:ascii="Times New Roman" w:eastAsia="Times New Roman" w:hAnsi="Times New Roman" w:cs="Times New Roman"/>
                <w:iCs/>
                <w:sz w:val="24"/>
                <w:szCs w:val="24"/>
                <w:lang w:eastAsia="ru-RU"/>
              </w:rPr>
              <w:t>обуч-ся</w:t>
            </w:r>
            <w:proofErr w:type="spellEnd"/>
          </w:p>
        </w:tc>
        <w:tc>
          <w:tcPr>
            <w:tcW w:w="1183" w:type="dxa"/>
            <w:gridSpan w:val="2"/>
            <w:vMerge w:val="restar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Из них успевают</w:t>
            </w:r>
          </w:p>
        </w:tc>
        <w:tc>
          <w:tcPr>
            <w:tcW w:w="1819" w:type="dxa"/>
            <w:gridSpan w:val="2"/>
            <w:vMerge w:val="restar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Окончили год</w:t>
            </w:r>
          </w:p>
        </w:tc>
        <w:tc>
          <w:tcPr>
            <w:tcW w:w="1544" w:type="dxa"/>
            <w:gridSpan w:val="2"/>
            <w:vMerge w:val="restar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Окончили год</w:t>
            </w:r>
          </w:p>
        </w:tc>
        <w:tc>
          <w:tcPr>
            <w:tcW w:w="1959" w:type="dxa"/>
            <w:gridSpan w:val="4"/>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Не успевают</w:t>
            </w:r>
          </w:p>
        </w:tc>
        <w:tc>
          <w:tcPr>
            <w:tcW w:w="1371" w:type="dxa"/>
            <w:gridSpan w:val="2"/>
            <w:vMerge w:val="restart"/>
            <w:tcBorders>
              <w:top w:val="single" w:sz="4" w:space="0" w:color="222222"/>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iCs/>
                <w:sz w:val="24"/>
                <w:szCs w:val="24"/>
                <w:shd w:val="clear" w:color="auto" w:fill="FFFFCC"/>
                <w:lang w:eastAsia="ru-RU"/>
              </w:rPr>
            </w:pPr>
            <w:r w:rsidRPr="000C185D">
              <w:rPr>
                <w:rFonts w:ascii="Times New Roman" w:eastAsia="Times New Roman" w:hAnsi="Times New Roman" w:cs="Times New Roman"/>
                <w:iCs/>
                <w:sz w:val="24"/>
                <w:szCs w:val="24"/>
                <w:lang w:eastAsia="ru-RU"/>
              </w:rPr>
              <w:t>Переведены условно</w:t>
            </w:r>
          </w:p>
        </w:tc>
      </w:tr>
      <w:tr w:rsidR="00494CF4" w:rsidRPr="000C185D" w:rsidTr="000607E4">
        <w:trPr>
          <w:trHeight w:val="256"/>
        </w:trPr>
        <w:tc>
          <w:tcPr>
            <w:tcW w:w="887" w:type="dxa"/>
            <w:vMerge/>
            <w:tcBorders>
              <w:top w:val="single" w:sz="4" w:space="0" w:color="222222"/>
              <w:left w:val="single" w:sz="4" w:space="0" w:color="222222"/>
              <w:bottom w:val="single" w:sz="4" w:space="0" w:color="222222"/>
              <w:right w:val="single" w:sz="4" w:space="0" w:color="222222"/>
            </w:tcBorders>
            <w:vAlign w:val="center"/>
            <w:hideMark/>
          </w:tcPr>
          <w:p w:rsidR="00494CF4" w:rsidRPr="000C185D" w:rsidRDefault="00494CF4" w:rsidP="00494CF4">
            <w:pPr>
              <w:spacing w:after="0" w:line="240" w:lineRule="auto"/>
              <w:rPr>
                <w:rFonts w:ascii="Times New Roman" w:eastAsia="Times New Roman" w:hAnsi="Times New Roman" w:cs="Times New Roman"/>
                <w:sz w:val="24"/>
                <w:szCs w:val="24"/>
                <w:lang w:eastAsia="ru-RU"/>
              </w:rPr>
            </w:pPr>
          </w:p>
        </w:tc>
        <w:tc>
          <w:tcPr>
            <w:tcW w:w="718" w:type="dxa"/>
            <w:vMerge/>
            <w:tcBorders>
              <w:top w:val="single" w:sz="4" w:space="0" w:color="222222"/>
              <w:left w:val="nil"/>
              <w:bottom w:val="single" w:sz="4" w:space="0" w:color="222222"/>
              <w:right w:val="single" w:sz="4" w:space="0" w:color="222222"/>
            </w:tcBorders>
            <w:vAlign w:val="center"/>
            <w:hideMark/>
          </w:tcPr>
          <w:p w:rsidR="00494CF4" w:rsidRPr="000C185D" w:rsidRDefault="00494CF4" w:rsidP="00494CF4">
            <w:pPr>
              <w:spacing w:after="0" w:line="240" w:lineRule="auto"/>
              <w:rPr>
                <w:rFonts w:ascii="Times New Roman" w:eastAsia="Times New Roman" w:hAnsi="Times New Roman" w:cs="Times New Roman"/>
                <w:iCs/>
                <w:sz w:val="24"/>
                <w:szCs w:val="24"/>
                <w:shd w:val="clear" w:color="auto" w:fill="FFFFCC"/>
                <w:lang w:eastAsia="ru-RU"/>
              </w:rPr>
            </w:pPr>
          </w:p>
        </w:tc>
        <w:tc>
          <w:tcPr>
            <w:tcW w:w="1183" w:type="dxa"/>
            <w:gridSpan w:val="2"/>
            <w:vMerge/>
            <w:tcBorders>
              <w:top w:val="single" w:sz="4" w:space="0" w:color="222222"/>
              <w:left w:val="nil"/>
              <w:bottom w:val="single" w:sz="4" w:space="0" w:color="222222"/>
              <w:right w:val="single" w:sz="4" w:space="0" w:color="222222"/>
            </w:tcBorders>
            <w:vAlign w:val="center"/>
            <w:hideMark/>
          </w:tcPr>
          <w:p w:rsidR="00494CF4" w:rsidRPr="000C185D" w:rsidRDefault="00494CF4" w:rsidP="00494CF4">
            <w:pPr>
              <w:spacing w:after="0" w:line="240" w:lineRule="auto"/>
              <w:rPr>
                <w:rFonts w:ascii="Times New Roman" w:eastAsia="Times New Roman" w:hAnsi="Times New Roman" w:cs="Times New Roman"/>
                <w:sz w:val="24"/>
                <w:szCs w:val="24"/>
                <w:lang w:eastAsia="ru-RU"/>
              </w:rPr>
            </w:pPr>
          </w:p>
        </w:tc>
        <w:tc>
          <w:tcPr>
            <w:tcW w:w="1819" w:type="dxa"/>
            <w:gridSpan w:val="2"/>
            <w:vMerge/>
            <w:tcBorders>
              <w:top w:val="single" w:sz="4" w:space="0" w:color="222222"/>
              <w:left w:val="nil"/>
              <w:bottom w:val="single" w:sz="4" w:space="0" w:color="222222"/>
              <w:right w:val="single" w:sz="4" w:space="0" w:color="222222"/>
            </w:tcBorders>
            <w:vAlign w:val="center"/>
            <w:hideMark/>
          </w:tcPr>
          <w:p w:rsidR="00494CF4" w:rsidRPr="000C185D" w:rsidRDefault="00494CF4" w:rsidP="00494CF4">
            <w:pPr>
              <w:spacing w:after="0" w:line="240" w:lineRule="auto"/>
              <w:rPr>
                <w:rFonts w:ascii="Times New Roman" w:eastAsia="Times New Roman" w:hAnsi="Times New Roman" w:cs="Times New Roman"/>
                <w:sz w:val="24"/>
                <w:szCs w:val="24"/>
                <w:lang w:eastAsia="ru-RU"/>
              </w:rPr>
            </w:pPr>
          </w:p>
        </w:tc>
        <w:tc>
          <w:tcPr>
            <w:tcW w:w="1544" w:type="dxa"/>
            <w:gridSpan w:val="2"/>
            <w:vMerge/>
            <w:tcBorders>
              <w:top w:val="single" w:sz="4" w:space="0" w:color="222222"/>
              <w:left w:val="nil"/>
              <w:bottom w:val="single" w:sz="4" w:space="0" w:color="222222"/>
              <w:right w:val="single" w:sz="4" w:space="0" w:color="222222"/>
            </w:tcBorders>
            <w:vAlign w:val="center"/>
            <w:hideMark/>
          </w:tcPr>
          <w:p w:rsidR="00494CF4" w:rsidRPr="000C185D" w:rsidRDefault="00494CF4" w:rsidP="00494CF4">
            <w:pPr>
              <w:spacing w:after="0" w:line="240" w:lineRule="auto"/>
              <w:rPr>
                <w:rFonts w:ascii="Times New Roman" w:eastAsia="Times New Roman" w:hAnsi="Times New Roman" w:cs="Times New Roman"/>
                <w:sz w:val="24"/>
                <w:szCs w:val="24"/>
                <w:lang w:eastAsia="ru-RU"/>
              </w:rPr>
            </w:pPr>
          </w:p>
        </w:tc>
        <w:tc>
          <w:tcPr>
            <w:tcW w:w="932" w:type="dxa"/>
            <w:gridSpan w:val="2"/>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Всего</w:t>
            </w:r>
          </w:p>
        </w:tc>
        <w:tc>
          <w:tcPr>
            <w:tcW w:w="1027" w:type="dxa"/>
            <w:gridSpan w:val="2"/>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 xml:space="preserve">Из них </w:t>
            </w:r>
            <w:proofErr w:type="spellStart"/>
            <w:r w:rsidRPr="000C185D">
              <w:rPr>
                <w:rFonts w:ascii="Times New Roman" w:eastAsia="Times New Roman" w:hAnsi="Times New Roman" w:cs="Times New Roman"/>
                <w:iCs/>
                <w:sz w:val="24"/>
                <w:szCs w:val="24"/>
                <w:lang w:eastAsia="ru-RU"/>
              </w:rPr>
              <w:t>н</w:t>
            </w:r>
            <w:proofErr w:type="spellEnd"/>
            <w:r w:rsidRPr="000C185D">
              <w:rPr>
                <w:rFonts w:ascii="Times New Roman" w:eastAsia="Times New Roman" w:hAnsi="Times New Roman" w:cs="Times New Roman"/>
                <w:iCs/>
                <w:sz w:val="24"/>
                <w:szCs w:val="24"/>
                <w:lang w:eastAsia="ru-RU"/>
              </w:rPr>
              <w:t>/а</w:t>
            </w:r>
          </w:p>
        </w:tc>
        <w:tc>
          <w:tcPr>
            <w:tcW w:w="1371" w:type="dxa"/>
            <w:gridSpan w:val="2"/>
            <w:vMerge/>
            <w:tcBorders>
              <w:top w:val="single" w:sz="4" w:space="0" w:color="222222"/>
              <w:left w:val="nil"/>
              <w:bottom w:val="single" w:sz="4" w:space="0" w:color="222222"/>
              <w:right w:val="single" w:sz="4" w:space="0" w:color="222222"/>
            </w:tcBorders>
            <w:vAlign w:val="center"/>
            <w:hideMark/>
          </w:tcPr>
          <w:p w:rsidR="00494CF4" w:rsidRPr="000C185D" w:rsidRDefault="00494CF4" w:rsidP="00494CF4">
            <w:pPr>
              <w:spacing w:after="0" w:line="240" w:lineRule="auto"/>
              <w:rPr>
                <w:rFonts w:ascii="Times New Roman" w:eastAsia="Times New Roman" w:hAnsi="Times New Roman" w:cs="Times New Roman"/>
                <w:iCs/>
                <w:sz w:val="24"/>
                <w:szCs w:val="24"/>
                <w:shd w:val="clear" w:color="auto" w:fill="FFFFCC"/>
                <w:lang w:eastAsia="ru-RU"/>
              </w:rPr>
            </w:pPr>
          </w:p>
        </w:tc>
      </w:tr>
      <w:tr w:rsidR="00494CF4" w:rsidRPr="000C185D" w:rsidTr="000607E4">
        <w:trPr>
          <w:trHeight w:val="362"/>
        </w:trPr>
        <w:tc>
          <w:tcPr>
            <w:tcW w:w="887" w:type="dxa"/>
            <w:vMerge/>
            <w:tcBorders>
              <w:top w:val="single" w:sz="4" w:space="0" w:color="222222"/>
              <w:left w:val="single" w:sz="4" w:space="0" w:color="222222"/>
              <w:bottom w:val="single" w:sz="4" w:space="0" w:color="222222"/>
              <w:right w:val="single" w:sz="4" w:space="0" w:color="222222"/>
            </w:tcBorders>
            <w:vAlign w:val="center"/>
            <w:hideMark/>
          </w:tcPr>
          <w:p w:rsidR="00494CF4" w:rsidRPr="000C185D" w:rsidRDefault="00494CF4" w:rsidP="00494CF4">
            <w:pPr>
              <w:spacing w:after="0" w:line="240" w:lineRule="auto"/>
              <w:rPr>
                <w:rFonts w:ascii="Times New Roman" w:eastAsia="Times New Roman" w:hAnsi="Times New Roman" w:cs="Times New Roman"/>
                <w:sz w:val="24"/>
                <w:szCs w:val="24"/>
                <w:lang w:eastAsia="ru-RU"/>
              </w:rPr>
            </w:pPr>
          </w:p>
        </w:tc>
        <w:tc>
          <w:tcPr>
            <w:tcW w:w="718" w:type="dxa"/>
            <w:vMerge/>
            <w:tcBorders>
              <w:top w:val="single" w:sz="4" w:space="0" w:color="222222"/>
              <w:left w:val="nil"/>
              <w:bottom w:val="single" w:sz="4" w:space="0" w:color="222222"/>
              <w:right w:val="single" w:sz="4" w:space="0" w:color="222222"/>
            </w:tcBorders>
            <w:vAlign w:val="center"/>
            <w:hideMark/>
          </w:tcPr>
          <w:p w:rsidR="00494CF4" w:rsidRPr="000C185D" w:rsidRDefault="00494CF4" w:rsidP="00494CF4">
            <w:pPr>
              <w:spacing w:after="0" w:line="240" w:lineRule="auto"/>
              <w:rPr>
                <w:rFonts w:ascii="Times New Roman" w:eastAsia="Times New Roman" w:hAnsi="Times New Roman" w:cs="Times New Roman"/>
                <w:iCs/>
                <w:sz w:val="24"/>
                <w:szCs w:val="24"/>
                <w:shd w:val="clear" w:color="auto" w:fill="FFFFCC"/>
                <w:lang w:eastAsia="ru-RU"/>
              </w:rPr>
            </w:pPr>
          </w:p>
        </w:tc>
        <w:tc>
          <w:tcPr>
            <w:tcW w:w="606"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Кол-во</w:t>
            </w:r>
          </w:p>
        </w:tc>
        <w:tc>
          <w:tcPr>
            <w:tcW w:w="577"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c>
          <w:tcPr>
            <w:tcW w:w="1218"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iCs/>
                <w:sz w:val="24"/>
                <w:szCs w:val="24"/>
                <w:shd w:val="clear" w:color="auto" w:fill="FFFFCC"/>
                <w:lang w:eastAsia="ru-RU"/>
              </w:rPr>
            </w:pPr>
            <w:r w:rsidRPr="000C185D">
              <w:rPr>
                <w:rFonts w:ascii="Times New Roman" w:eastAsia="Times New Roman" w:hAnsi="Times New Roman" w:cs="Times New Roman"/>
                <w:iCs/>
                <w:sz w:val="24"/>
                <w:szCs w:val="24"/>
                <w:lang w:eastAsia="ru-RU"/>
              </w:rPr>
              <w:t>С отметками «4» и «5»</w:t>
            </w:r>
          </w:p>
        </w:tc>
        <w:tc>
          <w:tcPr>
            <w:tcW w:w="601"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c>
          <w:tcPr>
            <w:tcW w:w="985"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С отметками «5»</w:t>
            </w:r>
          </w:p>
        </w:tc>
        <w:tc>
          <w:tcPr>
            <w:tcW w:w="559"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c>
          <w:tcPr>
            <w:tcW w:w="606"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Кол-во</w:t>
            </w:r>
          </w:p>
        </w:tc>
        <w:tc>
          <w:tcPr>
            <w:tcW w:w="326"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c>
          <w:tcPr>
            <w:tcW w:w="635"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Кол-во</w:t>
            </w:r>
          </w:p>
        </w:tc>
        <w:tc>
          <w:tcPr>
            <w:tcW w:w="392"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c>
          <w:tcPr>
            <w:tcW w:w="826"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Кол-во</w:t>
            </w:r>
          </w:p>
        </w:tc>
        <w:tc>
          <w:tcPr>
            <w:tcW w:w="545" w:type="dxa"/>
            <w:tcBorders>
              <w:top w:val="nil"/>
              <w:left w:val="nil"/>
              <w:bottom w:val="single" w:sz="4" w:space="0" w:color="222222"/>
              <w:right w:val="single" w:sz="4" w:space="0" w:color="222222"/>
            </w:tcBorders>
            <w:tcMar>
              <w:top w:w="63" w:type="dxa"/>
              <w:left w:w="63" w:type="dxa"/>
              <w:bottom w:w="63" w:type="dxa"/>
              <w:right w:w="63" w:type="dxa"/>
            </w:tcMar>
            <w:hideMark/>
          </w:tcPr>
          <w:p w:rsidR="00494CF4" w:rsidRPr="000C185D" w:rsidRDefault="00494CF4" w:rsidP="00494CF4">
            <w:pPr>
              <w:spacing w:after="0" w:line="360" w:lineRule="auto"/>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r>
      <w:tr w:rsidR="00494CF4" w:rsidRPr="000C185D" w:rsidTr="000607E4">
        <w:tc>
          <w:tcPr>
            <w:tcW w:w="887" w:type="dxa"/>
            <w:tcBorders>
              <w:top w:val="nil"/>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2</w:t>
            </w:r>
          </w:p>
        </w:tc>
        <w:tc>
          <w:tcPr>
            <w:tcW w:w="718"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6</w:t>
            </w:r>
          </w:p>
        </w:tc>
        <w:tc>
          <w:tcPr>
            <w:tcW w:w="60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6</w:t>
            </w:r>
          </w:p>
        </w:tc>
        <w:tc>
          <w:tcPr>
            <w:tcW w:w="577"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100</w:t>
            </w:r>
          </w:p>
        </w:tc>
        <w:tc>
          <w:tcPr>
            <w:tcW w:w="1218"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p>
        </w:tc>
        <w:tc>
          <w:tcPr>
            <w:tcW w:w="601"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50</w:t>
            </w:r>
          </w:p>
        </w:tc>
        <w:tc>
          <w:tcPr>
            <w:tcW w:w="98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559"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60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2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63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92"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82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54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r>
      <w:tr w:rsidR="00494CF4" w:rsidRPr="000C185D" w:rsidTr="000607E4">
        <w:tc>
          <w:tcPr>
            <w:tcW w:w="887" w:type="dxa"/>
            <w:tcBorders>
              <w:top w:val="nil"/>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3</w:t>
            </w:r>
          </w:p>
        </w:tc>
        <w:tc>
          <w:tcPr>
            <w:tcW w:w="718"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6</w:t>
            </w:r>
          </w:p>
        </w:tc>
        <w:tc>
          <w:tcPr>
            <w:tcW w:w="60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6</w:t>
            </w:r>
          </w:p>
        </w:tc>
        <w:tc>
          <w:tcPr>
            <w:tcW w:w="577"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100</w:t>
            </w:r>
          </w:p>
        </w:tc>
        <w:tc>
          <w:tcPr>
            <w:tcW w:w="1218"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607E4" w:rsidRDefault="000607E4"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p>
        </w:tc>
        <w:tc>
          <w:tcPr>
            <w:tcW w:w="601"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607E4" w:rsidRDefault="000607E4"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50</w:t>
            </w:r>
          </w:p>
        </w:tc>
        <w:tc>
          <w:tcPr>
            <w:tcW w:w="98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0607E4"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559"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0607E4"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0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2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63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92"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82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54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r>
      <w:tr w:rsidR="00494CF4" w:rsidRPr="000C185D" w:rsidTr="000607E4">
        <w:tc>
          <w:tcPr>
            <w:tcW w:w="887" w:type="dxa"/>
            <w:tcBorders>
              <w:top w:val="nil"/>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4</w:t>
            </w:r>
          </w:p>
        </w:tc>
        <w:tc>
          <w:tcPr>
            <w:tcW w:w="718"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11</w:t>
            </w:r>
          </w:p>
        </w:tc>
        <w:tc>
          <w:tcPr>
            <w:tcW w:w="60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11</w:t>
            </w:r>
          </w:p>
        </w:tc>
        <w:tc>
          <w:tcPr>
            <w:tcW w:w="577"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100</w:t>
            </w:r>
          </w:p>
        </w:tc>
        <w:tc>
          <w:tcPr>
            <w:tcW w:w="1218"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3</w:t>
            </w:r>
          </w:p>
        </w:tc>
        <w:tc>
          <w:tcPr>
            <w:tcW w:w="601"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27</w:t>
            </w:r>
          </w:p>
        </w:tc>
        <w:tc>
          <w:tcPr>
            <w:tcW w:w="98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559"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60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2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63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92"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82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54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r>
      <w:tr w:rsidR="00494CF4" w:rsidRPr="000C185D" w:rsidTr="000607E4">
        <w:tc>
          <w:tcPr>
            <w:tcW w:w="887" w:type="dxa"/>
            <w:tcBorders>
              <w:top w:val="nil"/>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Итого</w:t>
            </w:r>
          </w:p>
        </w:tc>
        <w:tc>
          <w:tcPr>
            <w:tcW w:w="718"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23</w:t>
            </w:r>
          </w:p>
        </w:tc>
        <w:tc>
          <w:tcPr>
            <w:tcW w:w="60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494CF4"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eastAsia="ru-RU"/>
              </w:rPr>
              <w:t>2</w:t>
            </w:r>
            <w:r w:rsidR="006F63CA">
              <w:rPr>
                <w:rFonts w:ascii="Times New Roman" w:eastAsia="Times New Roman" w:hAnsi="Times New Roman" w:cs="Times New Roman"/>
                <w:iCs/>
                <w:sz w:val="24"/>
                <w:szCs w:val="24"/>
                <w:lang w:val="en-US" w:eastAsia="ru-RU"/>
              </w:rPr>
              <w:t>3</w:t>
            </w:r>
          </w:p>
        </w:tc>
        <w:tc>
          <w:tcPr>
            <w:tcW w:w="577"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100</w:t>
            </w:r>
          </w:p>
        </w:tc>
        <w:tc>
          <w:tcPr>
            <w:tcW w:w="1218"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6F63CA" w:rsidRDefault="006F63CA" w:rsidP="00494CF4">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10</w:t>
            </w:r>
          </w:p>
        </w:tc>
        <w:tc>
          <w:tcPr>
            <w:tcW w:w="601"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9F6E17" w:rsidRDefault="009F6E17"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w:t>
            </w:r>
          </w:p>
        </w:tc>
        <w:tc>
          <w:tcPr>
            <w:tcW w:w="98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9F6E17"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559"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60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2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63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92"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826"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545" w:type="dxa"/>
            <w:tcBorders>
              <w:top w:val="nil"/>
              <w:left w:val="nil"/>
              <w:bottom w:val="single" w:sz="4" w:space="0" w:color="222222"/>
              <w:right w:val="single" w:sz="4" w:space="0" w:color="222222"/>
            </w:tcBorders>
            <w:tcMar>
              <w:top w:w="63" w:type="dxa"/>
              <w:left w:w="63" w:type="dxa"/>
              <w:bottom w:w="63" w:type="dxa"/>
              <w:right w:w="63" w:type="dxa"/>
            </w:tcMar>
            <w:vAlign w:val="center"/>
            <w:hideMark/>
          </w:tcPr>
          <w:p w:rsidR="00494CF4" w:rsidRPr="000C185D" w:rsidRDefault="00494CF4" w:rsidP="00494CF4">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r>
    </w:tbl>
    <w:p w:rsidR="00494CF4" w:rsidRPr="00104A84" w:rsidRDefault="00494CF4" w:rsidP="00104A84">
      <w:pPr>
        <w:spacing w:before="100" w:beforeAutospacing="1" w:after="0"/>
        <w:rPr>
          <w:rFonts w:ascii="Times New Roman" w:eastAsia="Times New Roman" w:hAnsi="Times New Roman" w:cs="Times New Roman"/>
          <w:color w:val="000000"/>
          <w:sz w:val="28"/>
          <w:szCs w:val="28"/>
          <w:lang w:eastAsia="ru-RU"/>
        </w:rPr>
      </w:pPr>
    </w:p>
    <w:p w:rsidR="00494CF4" w:rsidRDefault="00494CF4" w:rsidP="000C185D">
      <w:pPr>
        <w:spacing w:after="0" w:line="360" w:lineRule="auto"/>
        <w:jc w:val="both"/>
        <w:rPr>
          <w:rFonts w:ascii="Times New Roman" w:eastAsia="Times New Roman" w:hAnsi="Times New Roman" w:cs="Times New Roman"/>
          <w:iCs/>
          <w:sz w:val="28"/>
          <w:szCs w:val="28"/>
          <w:lang w:eastAsia="ru-RU"/>
        </w:rPr>
      </w:pPr>
    </w:p>
    <w:p w:rsidR="000C185D" w:rsidRPr="000C185D" w:rsidRDefault="000C185D" w:rsidP="000C185D">
      <w:pPr>
        <w:spacing w:after="0" w:line="360" w:lineRule="auto"/>
        <w:jc w:val="both"/>
        <w:rPr>
          <w:rFonts w:ascii="Times New Roman" w:eastAsia="Times New Roman" w:hAnsi="Times New Roman" w:cs="Times New Roman"/>
          <w:iCs/>
          <w:sz w:val="28"/>
          <w:szCs w:val="28"/>
          <w:lang w:eastAsia="ru-RU"/>
        </w:rPr>
      </w:pPr>
      <w:r w:rsidRPr="000C185D">
        <w:rPr>
          <w:rFonts w:ascii="Times New Roman" w:eastAsia="Times New Roman" w:hAnsi="Times New Roman" w:cs="Times New Roman"/>
          <w:iCs/>
          <w:sz w:val="28"/>
          <w:szCs w:val="28"/>
          <w:lang w:eastAsia="ru-RU"/>
        </w:rPr>
        <w:t xml:space="preserve">Если сравнить результаты освоения обучающимися программ начального общего образования по </w:t>
      </w:r>
      <w:r w:rsidR="000607E4">
        <w:rPr>
          <w:rFonts w:ascii="Times New Roman" w:eastAsia="Times New Roman" w:hAnsi="Times New Roman" w:cs="Times New Roman"/>
          <w:iCs/>
          <w:sz w:val="28"/>
          <w:szCs w:val="28"/>
          <w:lang w:eastAsia="ru-RU"/>
        </w:rPr>
        <w:t>показателю «успеваемость» в 2021</w:t>
      </w:r>
      <w:r w:rsidRPr="000C185D">
        <w:rPr>
          <w:rFonts w:ascii="Times New Roman" w:eastAsia="Times New Roman" w:hAnsi="Times New Roman" w:cs="Times New Roman"/>
          <w:iCs/>
          <w:sz w:val="28"/>
          <w:szCs w:val="28"/>
          <w:lang w:eastAsia="ru-RU"/>
        </w:rPr>
        <w:t xml:space="preserve"> году с результатами освоения учащимися программ начального общего образования по </w:t>
      </w:r>
      <w:r w:rsidR="000607E4">
        <w:rPr>
          <w:rFonts w:ascii="Times New Roman" w:eastAsia="Times New Roman" w:hAnsi="Times New Roman" w:cs="Times New Roman"/>
          <w:iCs/>
          <w:sz w:val="28"/>
          <w:szCs w:val="28"/>
          <w:lang w:eastAsia="ru-RU"/>
        </w:rPr>
        <w:t>показателю «успеваемость» в 2020</w:t>
      </w:r>
      <w:r w:rsidRPr="000C185D">
        <w:rPr>
          <w:rFonts w:ascii="Times New Roman" w:eastAsia="Times New Roman" w:hAnsi="Times New Roman" w:cs="Times New Roman"/>
          <w:iCs/>
          <w:sz w:val="28"/>
          <w:szCs w:val="28"/>
          <w:lang w:eastAsia="ru-RU"/>
        </w:rPr>
        <w:t xml:space="preserve"> году, то можно отметить, что процент учащихся, оконч</w:t>
      </w:r>
      <w:r w:rsidR="00085732">
        <w:rPr>
          <w:rFonts w:ascii="Times New Roman" w:eastAsia="Times New Roman" w:hAnsi="Times New Roman" w:cs="Times New Roman"/>
          <w:iCs/>
          <w:sz w:val="28"/>
          <w:szCs w:val="28"/>
          <w:lang w:eastAsia="ru-RU"/>
        </w:rPr>
        <w:t>ив</w:t>
      </w:r>
      <w:r w:rsidR="009F6E17">
        <w:rPr>
          <w:rFonts w:ascii="Times New Roman" w:eastAsia="Times New Roman" w:hAnsi="Times New Roman" w:cs="Times New Roman"/>
          <w:iCs/>
          <w:sz w:val="28"/>
          <w:szCs w:val="28"/>
          <w:lang w:eastAsia="ru-RU"/>
        </w:rPr>
        <w:t>ших на «4» и «5», понизился на 2,2</w:t>
      </w:r>
      <w:r w:rsidR="00085732">
        <w:rPr>
          <w:rFonts w:ascii="Times New Roman" w:eastAsia="Times New Roman" w:hAnsi="Times New Roman" w:cs="Times New Roman"/>
          <w:iCs/>
          <w:sz w:val="28"/>
          <w:szCs w:val="28"/>
          <w:lang w:eastAsia="ru-RU"/>
        </w:rPr>
        <w:t xml:space="preserve"> % </w:t>
      </w:r>
      <w:r w:rsidR="000607E4">
        <w:rPr>
          <w:rFonts w:ascii="Times New Roman" w:eastAsia="Times New Roman" w:hAnsi="Times New Roman" w:cs="Times New Roman"/>
          <w:iCs/>
          <w:sz w:val="28"/>
          <w:szCs w:val="28"/>
          <w:lang w:eastAsia="ru-RU"/>
        </w:rPr>
        <w:t xml:space="preserve"> (в 2020</w:t>
      </w:r>
      <w:r w:rsidR="00085732">
        <w:rPr>
          <w:rFonts w:ascii="Times New Roman" w:eastAsia="Times New Roman" w:hAnsi="Times New Roman" w:cs="Times New Roman"/>
          <w:iCs/>
          <w:sz w:val="28"/>
          <w:szCs w:val="28"/>
          <w:lang w:eastAsia="ru-RU"/>
        </w:rPr>
        <w:t xml:space="preserve"> был 50</w:t>
      </w:r>
      <w:r w:rsidR="00D14BD9">
        <w:rPr>
          <w:rFonts w:ascii="Times New Roman" w:eastAsia="Times New Roman" w:hAnsi="Times New Roman" w:cs="Times New Roman"/>
          <w:iCs/>
          <w:sz w:val="28"/>
          <w:szCs w:val="28"/>
          <w:lang w:eastAsia="ru-RU"/>
        </w:rPr>
        <w:t xml:space="preserve"> </w:t>
      </w:r>
      <w:r w:rsidR="009F6E17">
        <w:rPr>
          <w:rFonts w:ascii="Times New Roman" w:eastAsia="Times New Roman" w:hAnsi="Times New Roman" w:cs="Times New Roman"/>
          <w:iCs/>
          <w:sz w:val="28"/>
          <w:szCs w:val="28"/>
          <w:lang w:eastAsia="ru-RU"/>
        </w:rPr>
        <w:t>%)</w:t>
      </w:r>
      <w:r w:rsidRPr="000C185D">
        <w:rPr>
          <w:rFonts w:ascii="Times New Roman" w:eastAsia="Times New Roman" w:hAnsi="Times New Roman" w:cs="Times New Roman"/>
          <w:iCs/>
          <w:sz w:val="28"/>
          <w:szCs w:val="28"/>
          <w:lang w:eastAsia="ru-RU"/>
        </w:rPr>
        <w:t>.</w:t>
      </w:r>
    </w:p>
    <w:p w:rsidR="000C185D" w:rsidRPr="00C45C3C" w:rsidRDefault="000C185D" w:rsidP="000C185D">
      <w:pPr>
        <w:spacing w:after="0" w:line="360" w:lineRule="auto"/>
        <w:jc w:val="both"/>
        <w:rPr>
          <w:rFonts w:ascii="Times New Roman" w:eastAsia="Times New Roman" w:hAnsi="Times New Roman" w:cs="Times New Roman"/>
          <w:sz w:val="28"/>
          <w:szCs w:val="28"/>
          <w:lang w:eastAsia="ru-RU"/>
        </w:rPr>
      </w:pPr>
    </w:p>
    <w:p w:rsidR="000C185D" w:rsidRPr="00C45C3C" w:rsidRDefault="000C185D" w:rsidP="000C185D">
      <w:pPr>
        <w:spacing w:after="0" w:line="360" w:lineRule="auto"/>
        <w:jc w:val="center"/>
        <w:rPr>
          <w:rFonts w:ascii="Times New Roman" w:eastAsia="Times New Roman" w:hAnsi="Times New Roman" w:cs="Times New Roman"/>
          <w:sz w:val="28"/>
          <w:szCs w:val="28"/>
          <w:lang w:eastAsia="ru-RU"/>
        </w:rPr>
      </w:pPr>
      <w:r w:rsidRPr="00C45C3C">
        <w:rPr>
          <w:rFonts w:ascii="Times New Roman" w:eastAsia="Times New Roman" w:hAnsi="Times New Roman" w:cs="Times New Roman"/>
          <w:sz w:val="28"/>
          <w:szCs w:val="28"/>
          <w:lang w:eastAsia="ru-RU"/>
        </w:rPr>
        <w:t>Результаты освоения учащимися программ основного общего образования по показателю «успеваемость» в 2020 году</w:t>
      </w:r>
    </w:p>
    <w:p w:rsidR="00D14BD9" w:rsidRPr="000C185D" w:rsidRDefault="00D14BD9" w:rsidP="00104A84">
      <w:pPr>
        <w:spacing w:after="0" w:line="360" w:lineRule="auto"/>
        <w:rPr>
          <w:rFonts w:ascii="Times New Roman" w:eastAsia="Times New Roman" w:hAnsi="Times New Roman" w:cs="Times New Roman"/>
          <w:b/>
          <w:sz w:val="28"/>
          <w:szCs w:val="28"/>
          <w:lang w:eastAsia="ru-RU"/>
        </w:rPr>
      </w:pPr>
    </w:p>
    <w:tbl>
      <w:tblPr>
        <w:tblW w:w="5000" w:type="pct"/>
        <w:tblBorders>
          <w:top w:val="single" w:sz="4" w:space="0" w:color="222222"/>
          <w:left w:val="single" w:sz="4" w:space="0" w:color="222222"/>
          <w:bottom w:val="single" w:sz="4" w:space="0" w:color="222222"/>
          <w:right w:val="single" w:sz="4" w:space="0" w:color="222222"/>
        </w:tblBorders>
        <w:tblLook w:val="04A0"/>
      </w:tblPr>
      <w:tblGrid>
        <w:gridCol w:w="887"/>
        <w:gridCol w:w="768"/>
        <w:gridCol w:w="606"/>
        <w:gridCol w:w="486"/>
        <w:gridCol w:w="1218"/>
        <w:gridCol w:w="546"/>
        <w:gridCol w:w="1218"/>
        <w:gridCol w:w="332"/>
        <w:gridCol w:w="631"/>
        <w:gridCol w:w="326"/>
        <w:gridCol w:w="721"/>
        <w:gridCol w:w="371"/>
        <w:gridCol w:w="932"/>
        <w:gridCol w:w="439"/>
      </w:tblGrid>
      <w:tr w:rsidR="000C185D" w:rsidRPr="000C185D" w:rsidTr="009F6E17">
        <w:tc>
          <w:tcPr>
            <w:tcW w:w="88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Классы</w:t>
            </w:r>
          </w:p>
        </w:tc>
        <w:tc>
          <w:tcPr>
            <w:tcW w:w="80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Всего</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proofErr w:type="spellStart"/>
            <w:r w:rsidRPr="000C185D">
              <w:rPr>
                <w:rFonts w:ascii="Times New Roman" w:eastAsia="Times New Roman" w:hAnsi="Times New Roman" w:cs="Times New Roman"/>
                <w:iCs/>
                <w:sz w:val="24"/>
                <w:szCs w:val="24"/>
                <w:lang w:eastAsia="ru-RU"/>
              </w:rPr>
              <w:t>обуч-ся</w:t>
            </w:r>
            <w:proofErr w:type="spellEnd"/>
          </w:p>
        </w:tc>
        <w:tc>
          <w:tcPr>
            <w:tcW w:w="0" w:type="auto"/>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Из них</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успевают</w:t>
            </w:r>
          </w:p>
        </w:tc>
        <w:tc>
          <w:tcPr>
            <w:tcW w:w="0" w:type="auto"/>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Окончили</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год</w:t>
            </w:r>
          </w:p>
        </w:tc>
        <w:tc>
          <w:tcPr>
            <w:tcW w:w="0" w:type="auto"/>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Окончили</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год</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Не успевают</w:t>
            </w:r>
          </w:p>
        </w:tc>
        <w:tc>
          <w:tcPr>
            <w:tcW w:w="0" w:type="auto"/>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Переведены</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условно</w:t>
            </w:r>
          </w:p>
        </w:tc>
      </w:tr>
      <w:tr w:rsidR="000C185D" w:rsidRPr="000C185D" w:rsidTr="000C185D">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0C185D" w:rsidRPr="000C185D" w:rsidRDefault="000C185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0C185D" w:rsidRPr="000C185D" w:rsidRDefault="000C185D">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4" w:space="0" w:color="222222"/>
              <w:left w:val="single" w:sz="4" w:space="0" w:color="222222"/>
              <w:bottom w:val="single" w:sz="4" w:space="0" w:color="222222"/>
              <w:right w:val="single" w:sz="4" w:space="0" w:color="222222"/>
            </w:tcBorders>
            <w:vAlign w:val="center"/>
            <w:hideMark/>
          </w:tcPr>
          <w:p w:rsidR="000C185D" w:rsidRPr="000C185D" w:rsidRDefault="000C185D">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4" w:space="0" w:color="222222"/>
              <w:left w:val="single" w:sz="4" w:space="0" w:color="222222"/>
              <w:bottom w:val="single" w:sz="4" w:space="0" w:color="222222"/>
              <w:right w:val="single" w:sz="4" w:space="0" w:color="222222"/>
            </w:tcBorders>
            <w:vAlign w:val="center"/>
            <w:hideMark/>
          </w:tcPr>
          <w:p w:rsidR="000C185D" w:rsidRPr="000C185D" w:rsidRDefault="000C185D">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4" w:space="0" w:color="222222"/>
              <w:left w:val="single" w:sz="4" w:space="0" w:color="222222"/>
              <w:bottom w:val="single" w:sz="4" w:space="0" w:color="222222"/>
              <w:right w:val="single" w:sz="4" w:space="0" w:color="222222"/>
            </w:tcBorders>
            <w:vAlign w:val="center"/>
            <w:hideMark/>
          </w:tcPr>
          <w:p w:rsidR="000C185D" w:rsidRPr="000C185D" w:rsidRDefault="000C185D">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Всего</w:t>
            </w:r>
          </w:p>
        </w:tc>
        <w:tc>
          <w:tcPr>
            <w:tcW w:w="0" w:type="auto"/>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 xml:space="preserve">Из них </w:t>
            </w:r>
            <w:proofErr w:type="spellStart"/>
            <w:r w:rsidRPr="000C185D">
              <w:rPr>
                <w:rFonts w:ascii="Times New Roman" w:eastAsia="Times New Roman" w:hAnsi="Times New Roman" w:cs="Times New Roman"/>
                <w:iCs/>
                <w:sz w:val="24"/>
                <w:szCs w:val="24"/>
                <w:lang w:eastAsia="ru-RU"/>
              </w:rPr>
              <w:t>н</w:t>
            </w:r>
            <w:proofErr w:type="spellEnd"/>
            <w:r w:rsidRPr="000C185D">
              <w:rPr>
                <w:rFonts w:ascii="Times New Roman" w:eastAsia="Times New Roman" w:hAnsi="Times New Roman" w:cs="Times New Roman"/>
                <w:iCs/>
                <w:sz w:val="24"/>
                <w:szCs w:val="24"/>
                <w:lang w:eastAsia="ru-RU"/>
              </w:rPr>
              <w:t>/а</w:t>
            </w:r>
          </w:p>
        </w:tc>
        <w:tc>
          <w:tcPr>
            <w:tcW w:w="0" w:type="auto"/>
            <w:gridSpan w:val="2"/>
            <w:vMerge/>
            <w:tcBorders>
              <w:top w:val="single" w:sz="4" w:space="0" w:color="222222"/>
              <w:left w:val="single" w:sz="4" w:space="0" w:color="222222"/>
              <w:bottom w:val="single" w:sz="4" w:space="0" w:color="222222"/>
              <w:right w:val="single" w:sz="4" w:space="0" w:color="222222"/>
            </w:tcBorders>
            <w:vAlign w:val="center"/>
            <w:hideMark/>
          </w:tcPr>
          <w:p w:rsidR="000C185D" w:rsidRPr="000C185D" w:rsidRDefault="000C185D">
            <w:pPr>
              <w:spacing w:after="0" w:line="240" w:lineRule="auto"/>
              <w:rPr>
                <w:rFonts w:ascii="Times New Roman" w:eastAsia="Times New Roman" w:hAnsi="Times New Roman" w:cs="Times New Roman"/>
                <w:sz w:val="24"/>
                <w:szCs w:val="24"/>
                <w:lang w:eastAsia="ru-RU"/>
              </w:rPr>
            </w:pPr>
          </w:p>
        </w:tc>
      </w:tr>
      <w:tr w:rsidR="000C185D" w:rsidRPr="000C185D" w:rsidTr="009F6E17">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0C185D" w:rsidRPr="000C185D" w:rsidRDefault="000C185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0C185D" w:rsidRPr="000C185D" w:rsidRDefault="000C185D">
            <w:pPr>
              <w:spacing w:after="0" w:line="240" w:lineRule="auto"/>
              <w:rPr>
                <w:rFonts w:ascii="Times New Roman" w:eastAsia="Times New Roman" w:hAnsi="Times New Roman" w:cs="Times New Roman"/>
                <w:sz w:val="24"/>
                <w:szCs w:val="24"/>
                <w:lang w:eastAsia="ru-RU"/>
              </w:rPr>
            </w:pPr>
          </w:p>
        </w:tc>
        <w:tc>
          <w:tcPr>
            <w:tcW w:w="6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Кол-во</w:t>
            </w:r>
          </w:p>
        </w:tc>
        <w:tc>
          <w:tcPr>
            <w:tcW w:w="48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С</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отметками</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«4» и «5»</w:t>
            </w:r>
          </w:p>
        </w:tc>
        <w:tc>
          <w:tcPr>
            <w:tcW w:w="5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С</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отметками</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«5»</w:t>
            </w:r>
          </w:p>
        </w:tc>
        <w:tc>
          <w:tcPr>
            <w:tcW w:w="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c>
          <w:tcPr>
            <w:tcW w:w="6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Кол-</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во</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c>
          <w:tcPr>
            <w:tcW w:w="6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Кол-</w:t>
            </w:r>
          </w:p>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во</w:t>
            </w:r>
          </w:p>
        </w:tc>
        <w:tc>
          <w:tcPr>
            <w:tcW w:w="3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c>
          <w:tcPr>
            <w:tcW w:w="9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Кол-во</w:t>
            </w:r>
          </w:p>
        </w:tc>
        <w:tc>
          <w:tcPr>
            <w:tcW w:w="4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0C185D" w:rsidRPr="000C185D" w:rsidRDefault="000C185D">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w:t>
            </w:r>
          </w:p>
        </w:tc>
      </w:tr>
      <w:tr w:rsidR="009F6E17" w:rsidRPr="000C185D" w:rsidTr="009F6E17">
        <w:tc>
          <w:tcPr>
            <w:tcW w:w="8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5</w:t>
            </w:r>
          </w:p>
        </w:tc>
        <w:tc>
          <w:tcPr>
            <w:tcW w:w="8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ED4932" w:rsidP="00291BB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w:t>
            </w:r>
          </w:p>
        </w:tc>
        <w:tc>
          <w:tcPr>
            <w:tcW w:w="6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ED493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w:t>
            </w:r>
          </w:p>
        </w:tc>
        <w:tc>
          <w:tcPr>
            <w:tcW w:w="48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002C4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6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6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9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4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r>
      <w:tr w:rsidR="009F6E17" w:rsidRPr="000C185D" w:rsidTr="009F6E17">
        <w:tc>
          <w:tcPr>
            <w:tcW w:w="8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6</w:t>
            </w:r>
          </w:p>
        </w:tc>
        <w:tc>
          <w:tcPr>
            <w:tcW w:w="8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rsidP="00291BB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w:t>
            </w:r>
          </w:p>
        </w:tc>
        <w:tc>
          <w:tcPr>
            <w:tcW w:w="6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w:t>
            </w:r>
          </w:p>
        </w:tc>
        <w:tc>
          <w:tcPr>
            <w:tcW w:w="48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002C4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6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6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9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4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r>
      <w:tr w:rsidR="009F6E17" w:rsidRPr="000C185D" w:rsidTr="009F6E17">
        <w:tc>
          <w:tcPr>
            <w:tcW w:w="8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7</w:t>
            </w:r>
          </w:p>
        </w:tc>
        <w:tc>
          <w:tcPr>
            <w:tcW w:w="8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rsidP="00291BB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12</w:t>
            </w:r>
          </w:p>
        </w:tc>
        <w:tc>
          <w:tcPr>
            <w:tcW w:w="6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12</w:t>
            </w:r>
          </w:p>
        </w:tc>
        <w:tc>
          <w:tcPr>
            <w:tcW w:w="48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002C4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6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6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9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4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r>
      <w:tr w:rsidR="009F6E17" w:rsidRPr="000C185D" w:rsidTr="009F6E17">
        <w:tc>
          <w:tcPr>
            <w:tcW w:w="8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8</w:t>
            </w:r>
          </w:p>
        </w:tc>
        <w:tc>
          <w:tcPr>
            <w:tcW w:w="8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rsidP="00291BB6">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8</w:t>
            </w:r>
          </w:p>
        </w:tc>
        <w:tc>
          <w:tcPr>
            <w:tcW w:w="6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8</w:t>
            </w:r>
          </w:p>
        </w:tc>
        <w:tc>
          <w:tcPr>
            <w:tcW w:w="48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ED493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6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6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9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4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r>
      <w:tr w:rsidR="009F6E17" w:rsidRPr="000C185D" w:rsidTr="009F6E17">
        <w:tc>
          <w:tcPr>
            <w:tcW w:w="8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9</w:t>
            </w:r>
          </w:p>
        </w:tc>
        <w:tc>
          <w:tcPr>
            <w:tcW w:w="8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rsidP="00291BB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w:t>
            </w:r>
          </w:p>
        </w:tc>
        <w:tc>
          <w:tcPr>
            <w:tcW w:w="6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w:t>
            </w:r>
          </w:p>
        </w:tc>
        <w:tc>
          <w:tcPr>
            <w:tcW w:w="48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002C4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6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6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9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4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r>
      <w:tr w:rsidR="009F6E17" w:rsidRPr="000C185D" w:rsidTr="009F6E17">
        <w:tc>
          <w:tcPr>
            <w:tcW w:w="8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Итого</w:t>
            </w:r>
          </w:p>
        </w:tc>
        <w:tc>
          <w:tcPr>
            <w:tcW w:w="80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rsidP="00291BB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00ED4932">
              <w:rPr>
                <w:rFonts w:ascii="Times New Roman" w:eastAsia="Times New Roman" w:hAnsi="Times New Roman" w:cs="Times New Roman"/>
                <w:iCs/>
                <w:sz w:val="24"/>
                <w:szCs w:val="24"/>
                <w:lang w:eastAsia="ru-RU"/>
              </w:rPr>
              <w:t>7</w:t>
            </w:r>
          </w:p>
        </w:tc>
        <w:tc>
          <w:tcPr>
            <w:tcW w:w="6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00ED4932">
              <w:rPr>
                <w:rFonts w:ascii="Times New Roman" w:eastAsia="Times New Roman" w:hAnsi="Times New Roman" w:cs="Times New Roman"/>
                <w:iCs/>
                <w:sz w:val="24"/>
                <w:szCs w:val="24"/>
                <w:lang w:eastAsia="ru-RU"/>
              </w:rPr>
              <w:t>7</w:t>
            </w:r>
          </w:p>
        </w:tc>
        <w:tc>
          <w:tcPr>
            <w:tcW w:w="48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100</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002C4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ED4932">
              <w:rPr>
                <w:rFonts w:ascii="Times New Roman" w:eastAsia="Times New Roman" w:hAnsi="Times New Roman" w:cs="Times New Roman"/>
                <w:sz w:val="24"/>
                <w:szCs w:val="24"/>
                <w:lang w:eastAsia="ru-RU"/>
              </w:rPr>
              <w:t>1</w:t>
            </w:r>
          </w:p>
        </w:tc>
        <w:tc>
          <w:tcPr>
            <w:tcW w:w="12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64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69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3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9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c>
          <w:tcPr>
            <w:tcW w:w="4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9F6E17" w:rsidRPr="000C185D" w:rsidRDefault="009F6E17">
            <w:pPr>
              <w:spacing w:after="0" w:line="360" w:lineRule="auto"/>
              <w:jc w:val="center"/>
              <w:rPr>
                <w:rFonts w:ascii="Times New Roman" w:eastAsia="Times New Roman" w:hAnsi="Times New Roman" w:cs="Times New Roman"/>
                <w:sz w:val="24"/>
                <w:szCs w:val="24"/>
                <w:lang w:eastAsia="ru-RU"/>
              </w:rPr>
            </w:pPr>
            <w:r w:rsidRPr="000C185D">
              <w:rPr>
                <w:rFonts w:ascii="Times New Roman" w:eastAsia="Times New Roman" w:hAnsi="Times New Roman" w:cs="Times New Roman"/>
                <w:iCs/>
                <w:sz w:val="24"/>
                <w:szCs w:val="24"/>
                <w:lang w:eastAsia="ru-RU"/>
              </w:rPr>
              <w:t>0</w:t>
            </w:r>
          </w:p>
        </w:tc>
      </w:tr>
    </w:tbl>
    <w:p w:rsidR="000C185D" w:rsidRPr="000C185D" w:rsidRDefault="000C185D" w:rsidP="000C185D">
      <w:pPr>
        <w:spacing w:after="0" w:line="360" w:lineRule="auto"/>
        <w:rPr>
          <w:rFonts w:ascii="Times New Roman" w:eastAsia="Times New Roman" w:hAnsi="Times New Roman" w:cs="Times New Roman"/>
          <w:iCs/>
          <w:sz w:val="28"/>
          <w:szCs w:val="28"/>
          <w:lang w:eastAsia="ru-RU"/>
        </w:rPr>
      </w:pPr>
    </w:p>
    <w:p w:rsidR="000C185D" w:rsidRDefault="000C185D" w:rsidP="000C185D">
      <w:pPr>
        <w:spacing w:after="0" w:line="360" w:lineRule="auto"/>
        <w:jc w:val="both"/>
        <w:rPr>
          <w:rFonts w:ascii="Times New Roman" w:eastAsia="Times New Roman" w:hAnsi="Times New Roman" w:cs="Times New Roman"/>
          <w:iCs/>
          <w:sz w:val="28"/>
          <w:szCs w:val="28"/>
          <w:lang w:eastAsia="ru-RU"/>
        </w:rPr>
      </w:pPr>
      <w:proofErr w:type="gramStart"/>
      <w:r w:rsidRPr="000C185D">
        <w:rPr>
          <w:rFonts w:ascii="Times New Roman" w:eastAsia="Times New Roman" w:hAnsi="Times New Roman" w:cs="Times New Roman"/>
          <w:iCs/>
          <w:sz w:val="28"/>
          <w:szCs w:val="28"/>
          <w:lang w:eastAsia="ru-RU"/>
        </w:rPr>
        <w:t xml:space="preserve">Если сравнить результаты освоения обучающимися программ основного общего образования по </w:t>
      </w:r>
      <w:r w:rsidR="00002C45">
        <w:rPr>
          <w:rFonts w:ascii="Times New Roman" w:eastAsia="Times New Roman" w:hAnsi="Times New Roman" w:cs="Times New Roman"/>
          <w:iCs/>
          <w:sz w:val="28"/>
          <w:szCs w:val="28"/>
          <w:lang w:eastAsia="ru-RU"/>
        </w:rPr>
        <w:t>показателю «успеваемость» в 2021</w:t>
      </w:r>
      <w:r w:rsidRPr="000C185D">
        <w:rPr>
          <w:rFonts w:ascii="Times New Roman" w:eastAsia="Times New Roman" w:hAnsi="Times New Roman" w:cs="Times New Roman"/>
          <w:iCs/>
          <w:sz w:val="28"/>
          <w:szCs w:val="28"/>
          <w:lang w:eastAsia="ru-RU"/>
        </w:rPr>
        <w:t xml:space="preserve"> году с результатами освоения учащимися программ основного общего образования по </w:t>
      </w:r>
      <w:r w:rsidR="00002C45">
        <w:rPr>
          <w:rFonts w:ascii="Times New Roman" w:eastAsia="Times New Roman" w:hAnsi="Times New Roman" w:cs="Times New Roman"/>
          <w:iCs/>
          <w:sz w:val="28"/>
          <w:szCs w:val="28"/>
          <w:lang w:eastAsia="ru-RU"/>
        </w:rPr>
        <w:t>показателю «успеваемость» в 2020</w:t>
      </w:r>
      <w:r w:rsidRPr="000C185D">
        <w:rPr>
          <w:rFonts w:ascii="Times New Roman" w:eastAsia="Times New Roman" w:hAnsi="Times New Roman" w:cs="Times New Roman"/>
          <w:iCs/>
          <w:sz w:val="28"/>
          <w:szCs w:val="28"/>
          <w:lang w:eastAsia="ru-RU"/>
        </w:rPr>
        <w:t xml:space="preserve"> году, то можно отметить, что процент учащихся, о</w:t>
      </w:r>
      <w:r w:rsidR="003F73A0">
        <w:rPr>
          <w:rFonts w:ascii="Times New Roman" w:eastAsia="Times New Roman" w:hAnsi="Times New Roman" w:cs="Times New Roman"/>
          <w:iCs/>
          <w:sz w:val="28"/>
          <w:szCs w:val="28"/>
          <w:lang w:eastAsia="ru-RU"/>
        </w:rPr>
        <w:t>кончивших на «4» и «</w:t>
      </w:r>
      <w:r w:rsidR="00ED4932">
        <w:rPr>
          <w:rFonts w:ascii="Times New Roman" w:eastAsia="Times New Roman" w:hAnsi="Times New Roman" w:cs="Times New Roman"/>
          <w:iCs/>
          <w:sz w:val="28"/>
          <w:szCs w:val="28"/>
          <w:lang w:eastAsia="ru-RU"/>
        </w:rPr>
        <w:t>5», повысился  на 2,8 процента (в 2020</w:t>
      </w:r>
      <w:r w:rsidR="00002C45">
        <w:rPr>
          <w:rFonts w:ascii="Times New Roman" w:eastAsia="Times New Roman" w:hAnsi="Times New Roman" w:cs="Times New Roman"/>
          <w:iCs/>
          <w:sz w:val="28"/>
          <w:szCs w:val="28"/>
          <w:lang w:eastAsia="ru-RU"/>
        </w:rPr>
        <w:t xml:space="preserve"> был 33,3</w:t>
      </w:r>
      <w:r w:rsidRPr="000C185D">
        <w:rPr>
          <w:rFonts w:ascii="Times New Roman" w:eastAsia="Times New Roman" w:hAnsi="Times New Roman" w:cs="Times New Roman"/>
          <w:iCs/>
          <w:sz w:val="28"/>
          <w:szCs w:val="28"/>
          <w:lang w:eastAsia="ru-RU"/>
        </w:rPr>
        <w:t>%.</w:t>
      </w:r>
      <w:proofErr w:type="gramEnd"/>
    </w:p>
    <w:p w:rsidR="00291BB6" w:rsidRDefault="00291BB6" w:rsidP="00291BB6">
      <w:pPr>
        <w:rPr>
          <w:rFonts w:hAnsi="Times New Roman" w:cs="Times New Roman"/>
          <w:color w:val="000000"/>
          <w:sz w:val="28"/>
          <w:szCs w:val="28"/>
        </w:rPr>
      </w:pPr>
      <w:r w:rsidRPr="00291BB6">
        <w:rPr>
          <w:rFonts w:ascii="Times New Roman" w:eastAsia="Times New Roman" w:hAnsi="Times New Roman" w:cs="Times New Roman"/>
          <w:iCs/>
          <w:sz w:val="28"/>
          <w:szCs w:val="28"/>
          <w:lang w:eastAsia="ru-RU"/>
        </w:rPr>
        <w:t xml:space="preserve">    </w:t>
      </w:r>
      <w:r w:rsidRPr="00291BB6">
        <w:rPr>
          <w:rFonts w:hAnsi="Times New Roman" w:cs="Times New Roman"/>
          <w:color w:val="000000"/>
          <w:sz w:val="28"/>
          <w:szCs w:val="28"/>
        </w:rPr>
        <w:t>В </w:t>
      </w:r>
      <w:r w:rsidRPr="00291BB6">
        <w:rPr>
          <w:rFonts w:hAnsi="Times New Roman" w:cs="Times New Roman"/>
          <w:color w:val="000000"/>
          <w:sz w:val="28"/>
          <w:szCs w:val="28"/>
        </w:rPr>
        <w:t xml:space="preserve">2021 </w:t>
      </w:r>
      <w:r w:rsidRPr="00291BB6">
        <w:rPr>
          <w:rFonts w:hAnsi="Times New Roman" w:cs="Times New Roman"/>
          <w:color w:val="000000"/>
          <w:sz w:val="28"/>
          <w:szCs w:val="28"/>
        </w:rPr>
        <w:t>году</w:t>
      </w:r>
      <w:r w:rsidRPr="00291BB6">
        <w:rPr>
          <w:rFonts w:hAnsi="Times New Roman" w:cs="Times New Roman"/>
          <w:color w:val="000000"/>
          <w:sz w:val="28"/>
          <w:szCs w:val="28"/>
        </w:rPr>
        <w:t xml:space="preserve"> </w:t>
      </w:r>
      <w:proofErr w:type="gramStart"/>
      <w:r w:rsidRPr="00291BB6">
        <w:rPr>
          <w:rFonts w:hAnsi="Times New Roman" w:cs="Times New Roman"/>
          <w:color w:val="000000"/>
          <w:sz w:val="28"/>
          <w:szCs w:val="28"/>
        </w:rPr>
        <w:t>обучающиеся</w:t>
      </w:r>
      <w:proofErr w:type="gramEnd"/>
      <w:r w:rsidRPr="00291BB6">
        <w:rPr>
          <w:rFonts w:hAnsi="Times New Roman" w:cs="Times New Roman"/>
          <w:color w:val="000000"/>
          <w:sz w:val="28"/>
          <w:szCs w:val="28"/>
        </w:rPr>
        <w:t xml:space="preserve"> 4-8-</w:t>
      </w:r>
      <w:r w:rsidRPr="00291BB6">
        <w:rPr>
          <w:rFonts w:hAnsi="Times New Roman" w:cs="Times New Roman"/>
          <w:color w:val="000000"/>
          <w:sz w:val="28"/>
          <w:szCs w:val="28"/>
        </w:rPr>
        <w:t>х</w:t>
      </w:r>
      <w:r w:rsidRPr="00291BB6">
        <w:rPr>
          <w:rFonts w:hAnsi="Times New Roman" w:cs="Times New Roman"/>
          <w:color w:val="000000"/>
          <w:sz w:val="28"/>
          <w:szCs w:val="28"/>
        </w:rPr>
        <w:t xml:space="preserve"> </w:t>
      </w:r>
      <w:r w:rsidRPr="00291BB6">
        <w:rPr>
          <w:rFonts w:hAnsi="Times New Roman" w:cs="Times New Roman"/>
          <w:color w:val="000000"/>
          <w:sz w:val="28"/>
          <w:szCs w:val="28"/>
        </w:rPr>
        <w:t>классов</w:t>
      </w:r>
      <w:r w:rsidRPr="00291BB6">
        <w:rPr>
          <w:rFonts w:hAnsi="Times New Roman" w:cs="Times New Roman"/>
          <w:color w:val="000000"/>
          <w:sz w:val="28"/>
          <w:szCs w:val="28"/>
        </w:rPr>
        <w:t xml:space="preserve"> </w:t>
      </w:r>
      <w:r w:rsidRPr="00291BB6">
        <w:rPr>
          <w:rFonts w:hAnsi="Times New Roman" w:cs="Times New Roman"/>
          <w:color w:val="000000"/>
          <w:sz w:val="28"/>
          <w:szCs w:val="28"/>
        </w:rPr>
        <w:t>участвовали</w:t>
      </w:r>
      <w:r w:rsidRPr="00291BB6">
        <w:rPr>
          <w:rFonts w:hAnsi="Times New Roman" w:cs="Times New Roman"/>
          <w:color w:val="000000"/>
          <w:sz w:val="28"/>
          <w:szCs w:val="28"/>
        </w:rPr>
        <w:t xml:space="preserve"> </w:t>
      </w:r>
      <w:r w:rsidRPr="00291BB6">
        <w:rPr>
          <w:rFonts w:hAnsi="Times New Roman" w:cs="Times New Roman"/>
          <w:color w:val="000000"/>
          <w:sz w:val="28"/>
          <w:szCs w:val="28"/>
        </w:rPr>
        <w:t>в проведении</w:t>
      </w:r>
      <w:r w:rsidRPr="00291BB6">
        <w:rPr>
          <w:rFonts w:hAnsi="Times New Roman" w:cs="Times New Roman"/>
          <w:color w:val="000000"/>
          <w:sz w:val="28"/>
          <w:szCs w:val="28"/>
        </w:rPr>
        <w:t xml:space="preserve"> </w:t>
      </w:r>
      <w:r w:rsidRPr="00291BB6">
        <w:rPr>
          <w:rFonts w:hAnsi="Times New Roman" w:cs="Times New Roman"/>
          <w:color w:val="000000"/>
          <w:sz w:val="28"/>
          <w:szCs w:val="28"/>
        </w:rPr>
        <w:t>всероссийских</w:t>
      </w:r>
      <w:r w:rsidRPr="00291BB6">
        <w:rPr>
          <w:rFonts w:hAnsi="Times New Roman" w:cs="Times New Roman"/>
          <w:color w:val="000000"/>
          <w:sz w:val="28"/>
          <w:szCs w:val="28"/>
        </w:rPr>
        <w:t xml:space="preserve"> </w:t>
      </w:r>
      <w:r w:rsidRPr="00291BB6">
        <w:rPr>
          <w:rFonts w:hAnsi="Times New Roman" w:cs="Times New Roman"/>
          <w:color w:val="000000"/>
          <w:sz w:val="28"/>
          <w:szCs w:val="28"/>
        </w:rPr>
        <w:t>проверочных</w:t>
      </w:r>
      <w:r w:rsidRPr="00291BB6">
        <w:rPr>
          <w:rFonts w:hAnsi="Times New Roman" w:cs="Times New Roman"/>
          <w:color w:val="000000"/>
          <w:sz w:val="28"/>
          <w:szCs w:val="28"/>
        </w:rPr>
        <w:t xml:space="preserve"> </w:t>
      </w:r>
      <w:r w:rsidRPr="00291BB6">
        <w:rPr>
          <w:rFonts w:hAnsi="Times New Roman" w:cs="Times New Roman"/>
          <w:color w:val="000000"/>
          <w:sz w:val="28"/>
          <w:szCs w:val="28"/>
        </w:rPr>
        <w:t>работ</w:t>
      </w:r>
      <w:r w:rsidRPr="00291BB6">
        <w:rPr>
          <w:rFonts w:hAnsi="Times New Roman" w:cs="Times New Roman"/>
          <w:color w:val="000000"/>
          <w:sz w:val="28"/>
          <w:szCs w:val="28"/>
        </w:rPr>
        <w:t xml:space="preserve">. </w:t>
      </w:r>
      <w:r w:rsidRPr="00291BB6">
        <w:rPr>
          <w:rFonts w:hAnsi="Times New Roman" w:cs="Times New Roman"/>
          <w:color w:val="000000"/>
          <w:sz w:val="28"/>
          <w:szCs w:val="28"/>
        </w:rPr>
        <w:t>Анализ</w:t>
      </w:r>
      <w:r w:rsidRPr="00291BB6">
        <w:rPr>
          <w:rFonts w:hAnsi="Times New Roman" w:cs="Times New Roman"/>
          <w:color w:val="000000"/>
          <w:sz w:val="28"/>
          <w:szCs w:val="28"/>
        </w:rPr>
        <w:t xml:space="preserve"> </w:t>
      </w:r>
      <w:r w:rsidRPr="00291BB6">
        <w:rPr>
          <w:rFonts w:hAnsi="Times New Roman" w:cs="Times New Roman"/>
          <w:color w:val="000000"/>
          <w:sz w:val="28"/>
          <w:szCs w:val="28"/>
        </w:rPr>
        <w:t>результатов</w:t>
      </w:r>
      <w:r w:rsidRPr="00291BB6">
        <w:rPr>
          <w:rFonts w:hAnsi="Times New Roman" w:cs="Times New Roman"/>
          <w:color w:val="000000"/>
          <w:sz w:val="28"/>
          <w:szCs w:val="28"/>
        </w:rPr>
        <w:t xml:space="preserve"> </w:t>
      </w:r>
      <w:r w:rsidRPr="00291BB6">
        <w:rPr>
          <w:rFonts w:hAnsi="Times New Roman" w:cs="Times New Roman"/>
          <w:color w:val="000000"/>
          <w:sz w:val="28"/>
          <w:szCs w:val="28"/>
        </w:rPr>
        <w:t>показал</w:t>
      </w:r>
      <w:r w:rsidRPr="00291BB6">
        <w:rPr>
          <w:rFonts w:hAnsi="Times New Roman" w:cs="Times New Roman"/>
          <w:color w:val="000000"/>
          <w:sz w:val="28"/>
          <w:szCs w:val="28"/>
        </w:rPr>
        <w:t xml:space="preserve"> </w:t>
      </w:r>
      <w:r w:rsidRPr="00291BB6">
        <w:rPr>
          <w:rFonts w:hAnsi="Times New Roman" w:cs="Times New Roman"/>
          <w:color w:val="000000"/>
          <w:sz w:val="28"/>
          <w:szCs w:val="28"/>
        </w:rPr>
        <w:t>положительную</w:t>
      </w:r>
      <w:r w:rsidRPr="00291BB6">
        <w:rPr>
          <w:rFonts w:hAnsi="Times New Roman" w:cs="Times New Roman"/>
          <w:color w:val="000000"/>
          <w:sz w:val="28"/>
          <w:szCs w:val="28"/>
        </w:rPr>
        <w:t xml:space="preserve"> </w:t>
      </w:r>
      <w:r w:rsidRPr="00291BB6">
        <w:rPr>
          <w:rFonts w:hAnsi="Times New Roman" w:cs="Times New Roman"/>
          <w:color w:val="000000"/>
          <w:sz w:val="28"/>
          <w:szCs w:val="28"/>
        </w:rPr>
        <w:t>динамику</w:t>
      </w:r>
      <w:r w:rsidRPr="00291BB6">
        <w:rPr>
          <w:rFonts w:hAnsi="Times New Roman" w:cs="Times New Roman"/>
          <w:color w:val="000000"/>
          <w:sz w:val="28"/>
          <w:szCs w:val="28"/>
        </w:rPr>
        <w:t xml:space="preserve"> </w:t>
      </w:r>
      <w:r w:rsidRPr="00291BB6">
        <w:rPr>
          <w:rFonts w:hAnsi="Times New Roman" w:cs="Times New Roman"/>
          <w:color w:val="000000"/>
          <w:sz w:val="28"/>
          <w:szCs w:val="28"/>
        </w:rPr>
        <w:t>по сравнению</w:t>
      </w:r>
      <w:r w:rsidRPr="00291BB6">
        <w:rPr>
          <w:rFonts w:hAnsi="Times New Roman" w:cs="Times New Roman"/>
          <w:color w:val="000000"/>
          <w:sz w:val="28"/>
          <w:szCs w:val="28"/>
        </w:rPr>
        <w:t xml:space="preserve"> </w:t>
      </w:r>
      <w:r w:rsidRPr="00291BB6">
        <w:rPr>
          <w:rFonts w:hAnsi="Times New Roman" w:cs="Times New Roman"/>
          <w:color w:val="000000"/>
          <w:sz w:val="28"/>
          <w:szCs w:val="28"/>
        </w:rPr>
        <w:t>с результатами</w:t>
      </w:r>
      <w:r w:rsidRPr="00291BB6">
        <w:rPr>
          <w:rFonts w:hAnsi="Times New Roman" w:cs="Times New Roman"/>
          <w:color w:val="000000"/>
          <w:sz w:val="28"/>
          <w:szCs w:val="28"/>
        </w:rPr>
        <w:t xml:space="preserve"> 2020</w:t>
      </w:r>
      <w:r w:rsidRPr="00291BB6">
        <w:rPr>
          <w:rFonts w:hAnsi="Times New Roman" w:cs="Times New Roman"/>
          <w:color w:val="000000"/>
          <w:sz w:val="28"/>
          <w:szCs w:val="28"/>
        </w:rPr>
        <w:t> года</w:t>
      </w:r>
      <w:r w:rsidRPr="00291BB6">
        <w:rPr>
          <w:rFonts w:hAnsi="Times New Roman" w:cs="Times New Roman"/>
          <w:color w:val="000000"/>
          <w:sz w:val="28"/>
          <w:szCs w:val="28"/>
        </w:rPr>
        <w:t xml:space="preserve">: 95% </w:t>
      </w:r>
      <w:r w:rsidRPr="00291BB6">
        <w:rPr>
          <w:rFonts w:hAnsi="Times New Roman" w:cs="Times New Roman"/>
          <w:color w:val="000000"/>
          <w:sz w:val="28"/>
          <w:szCs w:val="28"/>
        </w:rPr>
        <w:t>учеников</w:t>
      </w:r>
      <w:r w:rsidRPr="00291BB6">
        <w:rPr>
          <w:rFonts w:hAnsi="Times New Roman" w:cs="Times New Roman"/>
          <w:color w:val="000000"/>
          <w:sz w:val="28"/>
          <w:szCs w:val="28"/>
        </w:rPr>
        <w:t xml:space="preserve"> </w:t>
      </w:r>
      <w:r w:rsidRPr="00291BB6">
        <w:rPr>
          <w:rFonts w:hAnsi="Times New Roman" w:cs="Times New Roman"/>
          <w:color w:val="000000"/>
          <w:sz w:val="28"/>
          <w:szCs w:val="28"/>
        </w:rPr>
        <w:t>справились</w:t>
      </w:r>
      <w:r w:rsidRPr="00291BB6">
        <w:rPr>
          <w:rFonts w:hAnsi="Times New Roman" w:cs="Times New Roman"/>
          <w:color w:val="000000"/>
          <w:sz w:val="28"/>
          <w:szCs w:val="28"/>
        </w:rPr>
        <w:t xml:space="preserve"> </w:t>
      </w:r>
      <w:r w:rsidRPr="00291BB6">
        <w:rPr>
          <w:rFonts w:hAnsi="Times New Roman" w:cs="Times New Roman"/>
          <w:color w:val="000000"/>
          <w:sz w:val="28"/>
          <w:szCs w:val="28"/>
        </w:rPr>
        <w:t>с заданиями</w:t>
      </w:r>
      <w:r w:rsidRPr="00291BB6">
        <w:rPr>
          <w:rFonts w:hAnsi="Times New Roman" w:cs="Times New Roman"/>
          <w:color w:val="000000"/>
          <w:sz w:val="28"/>
          <w:szCs w:val="28"/>
        </w:rPr>
        <w:t xml:space="preserve">, </w:t>
      </w:r>
      <w:r w:rsidRPr="00291BB6">
        <w:rPr>
          <w:rFonts w:hAnsi="Times New Roman" w:cs="Times New Roman"/>
          <w:color w:val="000000"/>
          <w:sz w:val="28"/>
          <w:szCs w:val="28"/>
        </w:rPr>
        <w:t>которые</w:t>
      </w:r>
      <w:r w:rsidRPr="00291BB6">
        <w:rPr>
          <w:rFonts w:hAnsi="Times New Roman" w:cs="Times New Roman"/>
          <w:color w:val="000000"/>
          <w:sz w:val="28"/>
          <w:szCs w:val="28"/>
        </w:rPr>
        <w:t xml:space="preserve"> </w:t>
      </w:r>
      <w:r w:rsidRPr="00291BB6">
        <w:rPr>
          <w:rFonts w:hAnsi="Times New Roman" w:cs="Times New Roman"/>
          <w:color w:val="000000"/>
          <w:sz w:val="28"/>
          <w:szCs w:val="28"/>
        </w:rPr>
        <w:t>вызвали</w:t>
      </w:r>
      <w:r w:rsidRPr="00291BB6">
        <w:rPr>
          <w:rFonts w:hAnsi="Times New Roman" w:cs="Times New Roman"/>
          <w:color w:val="000000"/>
          <w:sz w:val="28"/>
          <w:szCs w:val="28"/>
        </w:rPr>
        <w:t xml:space="preserve"> </w:t>
      </w:r>
      <w:r w:rsidRPr="00291BB6">
        <w:rPr>
          <w:rFonts w:hAnsi="Times New Roman" w:cs="Times New Roman"/>
          <w:color w:val="000000"/>
          <w:sz w:val="28"/>
          <w:szCs w:val="28"/>
        </w:rPr>
        <w:t>затруднения</w:t>
      </w:r>
      <w:r w:rsidRPr="00291BB6">
        <w:rPr>
          <w:rFonts w:hAnsi="Times New Roman" w:cs="Times New Roman"/>
          <w:color w:val="000000"/>
          <w:sz w:val="28"/>
          <w:szCs w:val="28"/>
        </w:rPr>
        <w:t xml:space="preserve"> </w:t>
      </w:r>
      <w:proofErr w:type="gramStart"/>
      <w:r w:rsidRPr="00291BB6">
        <w:rPr>
          <w:rFonts w:hAnsi="Times New Roman" w:cs="Times New Roman"/>
          <w:color w:val="000000"/>
          <w:sz w:val="28"/>
          <w:szCs w:val="28"/>
        </w:rPr>
        <w:t>на</w:t>
      </w:r>
      <w:proofErr w:type="gramEnd"/>
      <w:r w:rsidRPr="00291BB6">
        <w:rPr>
          <w:rFonts w:hAnsi="Times New Roman" w:cs="Times New Roman"/>
          <w:color w:val="000000"/>
          <w:sz w:val="28"/>
          <w:szCs w:val="28"/>
        </w:rPr>
        <w:t> осенних</w:t>
      </w:r>
      <w:r w:rsidRPr="00291BB6">
        <w:rPr>
          <w:rFonts w:hAnsi="Times New Roman" w:cs="Times New Roman"/>
          <w:color w:val="000000"/>
          <w:sz w:val="28"/>
          <w:szCs w:val="28"/>
        </w:rPr>
        <w:t xml:space="preserve"> </w:t>
      </w:r>
      <w:r w:rsidRPr="00291BB6">
        <w:rPr>
          <w:rFonts w:hAnsi="Times New Roman" w:cs="Times New Roman"/>
          <w:color w:val="000000"/>
          <w:sz w:val="28"/>
          <w:szCs w:val="28"/>
        </w:rPr>
        <w:t>ВПР</w:t>
      </w:r>
      <w:r w:rsidRPr="00291BB6">
        <w:rPr>
          <w:rFonts w:hAnsi="Times New Roman" w:cs="Times New Roman"/>
          <w:color w:val="000000"/>
          <w:sz w:val="28"/>
          <w:szCs w:val="28"/>
        </w:rPr>
        <w:t xml:space="preserve"> 2020</w:t>
      </w:r>
      <w:r w:rsidRPr="00291BB6">
        <w:rPr>
          <w:rFonts w:hAnsi="Times New Roman" w:cs="Times New Roman"/>
          <w:color w:val="000000"/>
          <w:sz w:val="28"/>
          <w:szCs w:val="28"/>
        </w:rPr>
        <w:t> года</w:t>
      </w:r>
      <w:r w:rsidRPr="00291BB6">
        <w:rPr>
          <w:rFonts w:hAnsi="Times New Roman" w:cs="Times New Roman"/>
          <w:color w:val="000000"/>
          <w:sz w:val="28"/>
          <w:szCs w:val="28"/>
        </w:rPr>
        <w:t>.</w:t>
      </w:r>
    </w:p>
    <w:p w:rsidR="00291BB6" w:rsidRDefault="00291BB6" w:rsidP="00291BB6">
      <w:pPr>
        <w:rPr>
          <w:rFonts w:hAnsi="Times New Roman" w:cs="Times New Roman"/>
          <w:color w:val="000000"/>
          <w:sz w:val="28"/>
          <w:szCs w:val="28"/>
        </w:rPr>
      </w:pPr>
      <w:r w:rsidRPr="00D554BD">
        <w:rPr>
          <w:rFonts w:hAnsi="Times New Roman" w:cs="Times New Roman"/>
          <w:color w:val="000000"/>
          <w:sz w:val="28"/>
          <w:szCs w:val="28"/>
        </w:rPr>
        <w:t>В </w:t>
      </w:r>
      <w:r w:rsidRPr="00D554BD">
        <w:rPr>
          <w:rFonts w:hAnsi="Times New Roman" w:cs="Times New Roman"/>
          <w:color w:val="000000"/>
          <w:sz w:val="28"/>
          <w:szCs w:val="28"/>
        </w:rPr>
        <w:t xml:space="preserve">2021 </w:t>
      </w:r>
      <w:r w:rsidRPr="00D554BD">
        <w:rPr>
          <w:rFonts w:hAnsi="Times New Roman" w:cs="Times New Roman"/>
          <w:color w:val="000000"/>
          <w:sz w:val="28"/>
          <w:szCs w:val="28"/>
        </w:rPr>
        <w:t>году</w:t>
      </w:r>
      <w:r w:rsidRPr="00D554BD">
        <w:rPr>
          <w:rFonts w:hAnsi="Times New Roman" w:cs="Times New Roman"/>
          <w:color w:val="000000"/>
          <w:sz w:val="28"/>
          <w:szCs w:val="28"/>
        </w:rPr>
        <w:t xml:space="preserve"> </w:t>
      </w:r>
      <w:r w:rsidRPr="00D554BD">
        <w:rPr>
          <w:rFonts w:hAnsi="Times New Roman" w:cs="Times New Roman"/>
          <w:color w:val="000000"/>
          <w:sz w:val="28"/>
          <w:szCs w:val="28"/>
        </w:rPr>
        <w:t>выпускники</w:t>
      </w:r>
      <w:r w:rsidRPr="00D554BD">
        <w:rPr>
          <w:rFonts w:hAnsi="Times New Roman" w:cs="Times New Roman"/>
          <w:color w:val="000000"/>
          <w:sz w:val="28"/>
          <w:szCs w:val="28"/>
        </w:rPr>
        <w:t xml:space="preserve"> 9 </w:t>
      </w:r>
      <w:r w:rsidRPr="00D554BD">
        <w:rPr>
          <w:rFonts w:hAnsi="Times New Roman" w:cs="Times New Roman"/>
          <w:color w:val="000000"/>
          <w:sz w:val="28"/>
          <w:szCs w:val="28"/>
        </w:rPr>
        <w:t>класса</w:t>
      </w:r>
      <w:r w:rsidRPr="00D554BD">
        <w:rPr>
          <w:rFonts w:hAnsi="Times New Roman" w:cs="Times New Roman"/>
          <w:color w:val="000000"/>
          <w:sz w:val="28"/>
          <w:szCs w:val="28"/>
        </w:rPr>
        <w:t xml:space="preserve">  </w:t>
      </w:r>
      <w:r w:rsidRPr="00D554BD">
        <w:rPr>
          <w:rFonts w:hAnsi="Times New Roman" w:cs="Times New Roman"/>
          <w:color w:val="000000"/>
          <w:sz w:val="28"/>
          <w:szCs w:val="28"/>
        </w:rPr>
        <w:t>в соответствии</w:t>
      </w:r>
      <w:r w:rsidRPr="00D554BD">
        <w:rPr>
          <w:rFonts w:hAnsi="Times New Roman" w:cs="Times New Roman"/>
          <w:color w:val="000000"/>
          <w:sz w:val="28"/>
          <w:szCs w:val="28"/>
        </w:rPr>
        <w:t xml:space="preserve"> </w:t>
      </w:r>
      <w:r w:rsidRPr="00D554BD">
        <w:rPr>
          <w:rFonts w:hAnsi="Times New Roman" w:cs="Times New Roman"/>
          <w:color w:val="000000"/>
          <w:sz w:val="28"/>
          <w:szCs w:val="28"/>
        </w:rPr>
        <w:t>с постановлением</w:t>
      </w:r>
      <w:r w:rsidRPr="00D554BD">
        <w:rPr>
          <w:rFonts w:hAnsi="Times New Roman" w:cs="Times New Roman"/>
          <w:color w:val="000000"/>
          <w:sz w:val="28"/>
          <w:szCs w:val="28"/>
        </w:rPr>
        <w:t xml:space="preserve"> </w:t>
      </w:r>
      <w:r w:rsidRPr="00D554BD">
        <w:rPr>
          <w:rFonts w:hAnsi="Times New Roman" w:cs="Times New Roman"/>
          <w:color w:val="000000"/>
          <w:sz w:val="28"/>
          <w:szCs w:val="28"/>
        </w:rPr>
        <w:t>Правительства</w:t>
      </w:r>
      <w:r w:rsidRPr="00D554BD">
        <w:rPr>
          <w:rFonts w:hAnsi="Times New Roman" w:cs="Times New Roman"/>
          <w:color w:val="000000"/>
          <w:sz w:val="28"/>
          <w:szCs w:val="28"/>
        </w:rPr>
        <w:t xml:space="preserve"> </w:t>
      </w:r>
      <w:r w:rsidRPr="00D554BD">
        <w:rPr>
          <w:rFonts w:hAnsi="Times New Roman" w:cs="Times New Roman"/>
          <w:color w:val="000000"/>
          <w:sz w:val="28"/>
          <w:szCs w:val="28"/>
        </w:rPr>
        <w:t>РФ от </w:t>
      </w:r>
      <w:r w:rsidRPr="00D554BD">
        <w:rPr>
          <w:rFonts w:hAnsi="Times New Roman" w:cs="Times New Roman"/>
          <w:color w:val="000000"/>
          <w:sz w:val="28"/>
          <w:szCs w:val="28"/>
        </w:rPr>
        <w:t xml:space="preserve">26.02.2021 </w:t>
      </w:r>
      <w:r w:rsidRPr="00D554BD">
        <w:rPr>
          <w:rFonts w:hAnsi="Times New Roman" w:cs="Times New Roman"/>
          <w:color w:val="000000"/>
          <w:sz w:val="28"/>
          <w:szCs w:val="28"/>
        </w:rPr>
        <w:t>№ </w:t>
      </w:r>
      <w:r w:rsidRPr="00D554BD">
        <w:rPr>
          <w:rFonts w:hAnsi="Times New Roman" w:cs="Times New Roman"/>
          <w:color w:val="000000"/>
          <w:sz w:val="28"/>
          <w:szCs w:val="28"/>
        </w:rPr>
        <w:t xml:space="preserve">256  </w:t>
      </w:r>
      <w:r w:rsidRPr="00D554BD">
        <w:rPr>
          <w:rFonts w:hAnsi="Times New Roman" w:cs="Times New Roman"/>
          <w:color w:val="000000"/>
          <w:sz w:val="28"/>
          <w:szCs w:val="28"/>
        </w:rPr>
        <w:t>сдавали</w:t>
      </w:r>
      <w:r w:rsidRPr="00D554BD">
        <w:rPr>
          <w:rFonts w:hAnsi="Times New Roman" w:cs="Times New Roman"/>
          <w:color w:val="000000"/>
          <w:sz w:val="28"/>
          <w:szCs w:val="28"/>
        </w:rPr>
        <w:t xml:space="preserve"> </w:t>
      </w:r>
      <w:r w:rsidRPr="00D554BD">
        <w:rPr>
          <w:rFonts w:hAnsi="Times New Roman" w:cs="Times New Roman"/>
          <w:color w:val="000000"/>
          <w:sz w:val="28"/>
          <w:szCs w:val="28"/>
        </w:rPr>
        <w:t>экзамены</w:t>
      </w:r>
      <w:r w:rsidRPr="00D554BD">
        <w:rPr>
          <w:rFonts w:hAnsi="Times New Roman" w:cs="Times New Roman"/>
          <w:color w:val="000000"/>
          <w:sz w:val="28"/>
          <w:szCs w:val="28"/>
        </w:rPr>
        <w:t xml:space="preserve"> </w:t>
      </w:r>
      <w:r w:rsidRPr="00D554BD">
        <w:rPr>
          <w:rFonts w:hAnsi="Times New Roman" w:cs="Times New Roman"/>
          <w:color w:val="000000"/>
          <w:sz w:val="28"/>
          <w:szCs w:val="28"/>
        </w:rPr>
        <w:t>только</w:t>
      </w:r>
      <w:r w:rsidRPr="00D554BD">
        <w:rPr>
          <w:rFonts w:hAnsi="Times New Roman" w:cs="Times New Roman"/>
          <w:color w:val="000000"/>
          <w:sz w:val="28"/>
          <w:szCs w:val="28"/>
        </w:rPr>
        <w:t xml:space="preserve"> </w:t>
      </w:r>
      <w:r w:rsidRPr="00D554BD">
        <w:rPr>
          <w:rFonts w:hAnsi="Times New Roman" w:cs="Times New Roman"/>
          <w:color w:val="000000"/>
          <w:sz w:val="28"/>
          <w:szCs w:val="28"/>
        </w:rPr>
        <w:lastRenderedPageBreak/>
        <w:t>по основным</w:t>
      </w:r>
      <w:r w:rsidRPr="00D554BD">
        <w:rPr>
          <w:rFonts w:hAnsi="Times New Roman" w:cs="Times New Roman"/>
          <w:color w:val="000000"/>
          <w:sz w:val="28"/>
          <w:szCs w:val="28"/>
        </w:rPr>
        <w:t xml:space="preserve"> </w:t>
      </w:r>
      <w:r w:rsidRPr="00D554BD">
        <w:rPr>
          <w:rFonts w:hAnsi="Times New Roman" w:cs="Times New Roman"/>
          <w:color w:val="000000"/>
          <w:sz w:val="28"/>
          <w:szCs w:val="28"/>
        </w:rPr>
        <w:t>предметам —</w:t>
      </w:r>
      <w:r w:rsidRPr="00D554BD">
        <w:rPr>
          <w:rFonts w:hAnsi="Times New Roman" w:cs="Times New Roman"/>
          <w:color w:val="000000"/>
          <w:sz w:val="28"/>
          <w:szCs w:val="28"/>
        </w:rPr>
        <w:t xml:space="preserve"> </w:t>
      </w:r>
      <w:r w:rsidRPr="00D554BD">
        <w:rPr>
          <w:rFonts w:hAnsi="Times New Roman" w:cs="Times New Roman"/>
          <w:color w:val="000000"/>
          <w:sz w:val="28"/>
          <w:szCs w:val="28"/>
        </w:rPr>
        <w:t>русскому</w:t>
      </w:r>
      <w:r w:rsidRPr="00D554BD">
        <w:rPr>
          <w:rFonts w:hAnsi="Times New Roman" w:cs="Times New Roman"/>
          <w:color w:val="000000"/>
          <w:sz w:val="28"/>
          <w:szCs w:val="28"/>
        </w:rPr>
        <w:t xml:space="preserve"> </w:t>
      </w:r>
      <w:r w:rsidRPr="00D554BD">
        <w:rPr>
          <w:rFonts w:hAnsi="Times New Roman" w:cs="Times New Roman"/>
          <w:color w:val="000000"/>
          <w:sz w:val="28"/>
          <w:szCs w:val="28"/>
        </w:rPr>
        <w:t>языку</w:t>
      </w:r>
      <w:r w:rsidRPr="00D554BD">
        <w:rPr>
          <w:rFonts w:hAnsi="Times New Roman" w:cs="Times New Roman"/>
          <w:color w:val="000000"/>
          <w:sz w:val="28"/>
          <w:szCs w:val="28"/>
        </w:rPr>
        <w:t xml:space="preserve"> </w:t>
      </w:r>
      <w:r w:rsidRPr="00D554BD">
        <w:rPr>
          <w:rFonts w:hAnsi="Times New Roman" w:cs="Times New Roman"/>
          <w:color w:val="000000"/>
          <w:sz w:val="28"/>
          <w:szCs w:val="28"/>
        </w:rPr>
        <w:t>и математике</w:t>
      </w:r>
      <w:r w:rsidRPr="00D554BD">
        <w:rPr>
          <w:rFonts w:hAnsi="Times New Roman" w:cs="Times New Roman"/>
          <w:color w:val="000000"/>
          <w:sz w:val="28"/>
          <w:szCs w:val="28"/>
        </w:rPr>
        <w:t xml:space="preserve">, </w:t>
      </w:r>
      <w:r w:rsidRPr="00D554BD">
        <w:rPr>
          <w:rFonts w:hAnsi="Times New Roman" w:cs="Times New Roman"/>
          <w:color w:val="000000"/>
          <w:sz w:val="28"/>
          <w:szCs w:val="28"/>
        </w:rPr>
        <w:t>чтобы</w:t>
      </w:r>
      <w:r w:rsidRPr="00D554BD">
        <w:rPr>
          <w:rFonts w:hAnsi="Times New Roman" w:cs="Times New Roman"/>
          <w:color w:val="000000"/>
          <w:sz w:val="28"/>
          <w:szCs w:val="28"/>
        </w:rPr>
        <w:t xml:space="preserve"> </w:t>
      </w:r>
      <w:r w:rsidRPr="00D554BD">
        <w:rPr>
          <w:rFonts w:hAnsi="Times New Roman" w:cs="Times New Roman"/>
          <w:color w:val="000000"/>
          <w:sz w:val="28"/>
          <w:szCs w:val="28"/>
        </w:rPr>
        <w:t>получить</w:t>
      </w:r>
      <w:r w:rsidRPr="00D554BD">
        <w:rPr>
          <w:rFonts w:hAnsi="Times New Roman" w:cs="Times New Roman"/>
          <w:color w:val="000000"/>
          <w:sz w:val="28"/>
          <w:szCs w:val="28"/>
        </w:rPr>
        <w:t xml:space="preserve"> </w:t>
      </w:r>
      <w:r w:rsidRPr="00D554BD">
        <w:rPr>
          <w:rFonts w:hAnsi="Times New Roman" w:cs="Times New Roman"/>
          <w:color w:val="000000"/>
          <w:sz w:val="28"/>
          <w:szCs w:val="28"/>
        </w:rPr>
        <w:t>аттестат</w:t>
      </w:r>
      <w:r w:rsidRPr="00D554BD">
        <w:rPr>
          <w:rFonts w:hAnsi="Times New Roman" w:cs="Times New Roman"/>
          <w:color w:val="000000"/>
          <w:sz w:val="28"/>
          <w:szCs w:val="28"/>
        </w:rPr>
        <w:t xml:space="preserve">. </w:t>
      </w:r>
      <w:r w:rsidRPr="00D554BD">
        <w:rPr>
          <w:rFonts w:hAnsi="Times New Roman" w:cs="Times New Roman"/>
          <w:color w:val="000000"/>
          <w:sz w:val="28"/>
          <w:szCs w:val="28"/>
        </w:rPr>
        <w:t>По одному</w:t>
      </w:r>
      <w:r w:rsidRPr="00D554BD">
        <w:rPr>
          <w:rFonts w:hAnsi="Times New Roman" w:cs="Times New Roman"/>
          <w:color w:val="000000"/>
          <w:sz w:val="28"/>
          <w:szCs w:val="28"/>
        </w:rPr>
        <w:t xml:space="preserve"> </w:t>
      </w:r>
      <w:r w:rsidRPr="00D554BD">
        <w:rPr>
          <w:rFonts w:hAnsi="Times New Roman" w:cs="Times New Roman"/>
          <w:color w:val="000000"/>
          <w:sz w:val="28"/>
          <w:szCs w:val="28"/>
        </w:rPr>
        <w:t>предмету</w:t>
      </w:r>
      <w:r w:rsidRPr="00D554BD">
        <w:rPr>
          <w:rFonts w:hAnsi="Times New Roman" w:cs="Times New Roman"/>
          <w:color w:val="000000"/>
          <w:sz w:val="28"/>
          <w:szCs w:val="28"/>
        </w:rPr>
        <w:t xml:space="preserve"> </w:t>
      </w:r>
      <w:r w:rsidRPr="00D554BD">
        <w:rPr>
          <w:rFonts w:hAnsi="Times New Roman" w:cs="Times New Roman"/>
          <w:color w:val="000000"/>
          <w:sz w:val="28"/>
          <w:szCs w:val="28"/>
        </w:rPr>
        <w:t>по выбору</w:t>
      </w:r>
      <w:r w:rsidRPr="00D554BD">
        <w:rPr>
          <w:rFonts w:hAnsi="Times New Roman" w:cs="Times New Roman"/>
          <w:color w:val="000000"/>
          <w:sz w:val="28"/>
          <w:szCs w:val="28"/>
        </w:rPr>
        <w:t xml:space="preserve"> </w:t>
      </w:r>
      <w:r w:rsidRPr="00D554BD">
        <w:rPr>
          <w:rFonts w:hAnsi="Times New Roman" w:cs="Times New Roman"/>
          <w:color w:val="000000"/>
          <w:sz w:val="28"/>
          <w:szCs w:val="28"/>
        </w:rPr>
        <w:t>проводилась</w:t>
      </w:r>
      <w:r w:rsidRPr="00D554BD">
        <w:rPr>
          <w:rFonts w:hAnsi="Times New Roman" w:cs="Times New Roman"/>
          <w:color w:val="000000"/>
          <w:sz w:val="28"/>
          <w:szCs w:val="28"/>
        </w:rPr>
        <w:t xml:space="preserve"> </w:t>
      </w:r>
      <w:r w:rsidRPr="00D554BD">
        <w:rPr>
          <w:rFonts w:hAnsi="Times New Roman" w:cs="Times New Roman"/>
          <w:color w:val="000000"/>
          <w:sz w:val="28"/>
          <w:szCs w:val="28"/>
        </w:rPr>
        <w:t>внутренняя</w:t>
      </w:r>
      <w:r w:rsidRPr="00D554BD">
        <w:rPr>
          <w:rFonts w:hAnsi="Times New Roman" w:cs="Times New Roman"/>
          <w:color w:val="000000"/>
          <w:sz w:val="28"/>
          <w:szCs w:val="28"/>
        </w:rPr>
        <w:t xml:space="preserve"> </w:t>
      </w:r>
      <w:r w:rsidRPr="00D554BD">
        <w:rPr>
          <w:rFonts w:hAnsi="Times New Roman" w:cs="Times New Roman"/>
          <w:color w:val="000000"/>
          <w:sz w:val="28"/>
          <w:szCs w:val="28"/>
        </w:rPr>
        <w:t>контрольная</w:t>
      </w:r>
      <w:r w:rsidRPr="00D554BD">
        <w:rPr>
          <w:rFonts w:hAnsi="Times New Roman" w:cs="Times New Roman"/>
          <w:color w:val="000000"/>
          <w:sz w:val="28"/>
          <w:szCs w:val="28"/>
        </w:rPr>
        <w:t xml:space="preserve"> </w:t>
      </w:r>
      <w:r w:rsidRPr="00D554BD">
        <w:rPr>
          <w:rFonts w:hAnsi="Times New Roman" w:cs="Times New Roman"/>
          <w:color w:val="000000"/>
          <w:sz w:val="28"/>
          <w:szCs w:val="28"/>
        </w:rPr>
        <w:t>работа</w:t>
      </w:r>
      <w:r w:rsidRPr="00D554BD">
        <w:rPr>
          <w:rFonts w:hAnsi="Times New Roman" w:cs="Times New Roman"/>
          <w:color w:val="000000"/>
          <w:sz w:val="28"/>
          <w:szCs w:val="28"/>
        </w:rPr>
        <w:t xml:space="preserve">. </w:t>
      </w:r>
      <w:r w:rsidRPr="00D554BD">
        <w:rPr>
          <w:rFonts w:hAnsi="Times New Roman" w:cs="Times New Roman"/>
          <w:color w:val="000000"/>
          <w:sz w:val="28"/>
          <w:szCs w:val="28"/>
        </w:rPr>
        <w:t>Участники</w:t>
      </w:r>
      <w:r w:rsidRPr="00D554BD">
        <w:rPr>
          <w:rFonts w:hAnsi="Times New Roman" w:cs="Times New Roman"/>
          <w:color w:val="000000"/>
          <w:sz w:val="28"/>
          <w:szCs w:val="28"/>
        </w:rPr>
        <w:t xml:space="preserve"> </w:t>
      </w:r>
      <w:r w:rsidRPr="00D554BD">
        <w:rPr>
          <w:rFonts w:hAnsi="Times New Roman" w:cs="Times New Roman"/>
          <w:color w:val="000000"/>
          <w:sz w:val="28"/>
          <w:szCs w:val="28"/>
        </w:rPr>
        <w:t>ГИА</w:t>
      </w:r>
      <w:r w:rsidRPr="00D554BD">
        <w:rPr>
          <w:rFonts w:hAnsi="Times New Roman" w:cs="Times New Roman"/>
          <w:color w:val="000000"/>
          <w:sz w:val="28"/>
          <w:szCs w:val="28"/>
        </w:rPr>
        <w:t xml:space="preserve"> </w:t>
      </w:r>
      <w:r w:rsidRPr="00D554BD">
        <w:rPr>
          <w:rFonts w:hAnsi="Times New Roman" w:cs="Times New Roman"/>
          <w:color w:val="000000"/>
          <w:sz w:val="28"/>
          <w:szCs w:val="28"/>
        </w:rPr>
        <w:t>с ОВЗ</w:t>
      </w:r>
      <w:r w:rsidRPr="00D554BD">
        <w:rPr>
          <w:rFonts w:hAnsi="Times New Roman" w:cs="Times New Roman"/>
          <w:color w:val="000000"/>
          <w:sz w:val="28"/>
          <w:szCs w:val="28"/>
        </w:rPr>
        <w:t xml:space="preserve"> </w:t>
      </w:r>
      <w:r w:rsidRPr="00D554BD">
        <w:rPr>
          <w:rFonts w:hAnsi="Times New Roman" w:cs="Times New Roman"/>
          <w:color w:val="000000"/>
          <w:sz w:val="28"/>
          <w:szCs w:val="28"/>
        </w:rPr>
        <w:t>и инвалидностью</w:t>
      </w:r>
      <w:r w:rsidRPr="00D554BD">
        <w:rPr>
          <w:rFonts w:hAnsi="Times New Roman" w:cs="Times New Roman"/>
          <w:color w:val="000000"/>
          <w:sz w:val="28"/>
          <w:szCs w:val="28"/>
        </w:rPr>
        <w:t xml:space="preserve"> </w:t>
      </w:r>
      <w:r w:rsidRPr="00D554BD">
        <w:rPr>
          <w:rFonts w:hAnsi="Times New Roman" w:cs="Times New Roman"/>
          <w:color w:val="000000"/>
          <w:sz w:val="28"/>
          <w:szCs w:val="28"/>
        </w:rPr>
        <w:t>могли</w:t>
      </w:r>
      <w:r w:rsidRPr="00D554BD">
        <w:rPr>
          <w:rFonts w:hAnsi="Times New Roman" w:cs="Times New Roman"/>
          <w:color w:val="000000"/>
          <w:sz w:val="28"/>
          <w:szCs w:val="28"/>
        </w:rPr>
        <w:t xml:space="preserve"> </w:t>
      </w:r>
      <w:r w:rsidRPr="00D554BD">
        <w:rPr>
          <w:rFonts w:hAnsi="Times New Roman" w:cs="Times New Roman"/>
          <w:color w:val="000000"/>
          <w:sz w:val="28"/>
          <w:szCs w:val="28"/>
        </w:rPr>
        <w:t>сдать</w:t>
      </w:r>
      <w:r w:rsidRPr="00D554BD">
        <w:rPr>
          <w:rFonts w:hAnsi="Times New Roman" w:cs="Times New Roman"/>
          <w:color w:val="000000"/>
          <w:sz w:val="28"/>
          <w:szCs w:val="28"/>
        </w:rPr>
        <w:t xml:space="preserve"> </w:t>
      </w:r>
      <w:r w:rsidRPr="00D554BD">
        <w:rPr>
          <w:rFonts w:hAnsi="Times New Roman" w:cs="Times New Roman"/>
          <w:color w:val="000000"/>
          <w:sz w:val="28"/>
          <w:szCs w:val="28"/>
        </w:rPr>
        <w:t>экзамен</w:t>
      </w:r>
      <w:r w:rsidRPr="00D554BD">
        <w:rPr>
          <w:rFonts w:hAnsi="Times New Roman" w:cs="Times New Roman"/>
          <w:color w:val="000000"/>
          <w:sz w:val="28"/>
          <w:szCs w:val="28"/>
        </w:rPr>
        <w:t xml:space="preserve"> </w:t>
      </w:r>
      <w:r w:rsidRPr="00D554BD">
        <w:rPr>
          <w:rFonts w:hAnsi="Times New Roman" w:cs="Times New Roman"/>
          <w:color w:val="000000"/>
          <w:sz w:val="28"/>
          <w:szCs w:val="28"/>
        </w:rPr>
        <w:t>только</w:t>
      </w:r>
      <w:r w:rsidRPr="00D554BD">
        <w:rPr>
          <w:rFonts w:hAnsi="Times New Roman" w:cs="Times New Roman"/>
          <w:color w:val="000000"/>
          <w:sz w:val="28"/>
          <w:szCs w:val="28"/>
        </w:rPr>
        <w:t xml:space="preserve"> </w:t>
      </w:r>
      <w:r w:rsidRPr="00D554BD">
        <w:rPr>
          <w:rFonts w:hAnsi="Times New Roman" w:cs="Times New Roman"/>
          <w:color w:val="000000"/>
          <w:sz w:val="28"/>
          <w:szCs w:val="28"/>
        </w:rPr>
        <w:t>по одному</w:t>
      </w:r>
      <w:r w:rsidRPr="00D554BD">
        <w:rPr>
          <w:rFonts w:hAnsi="Times New Roman" w:cs="Times New Roman"/>
          <w:color w:val="000000"/>
          <w:sz w:val="28"/>
          <w:szCs w:val="28"/>
        </w:rPr>
        <w:t xml:space="preserve"> </w:t>
      </w:r>
      <w:r w:rsidRPr="00D554BD">
        <w:rPr>
          <w:rFonts w:hAnsi="Times New Roman" w:cs="Times New Roman"/>
          <w:color w:val="000000"/>
          <w:sz w:val="28"/>
          <w:szCs w:val="28"/>
        </w:rPr>
        <w:t>предмету</w:t>
      </w:r>
      <w:r w:rsidRPr="00D554BD">
        <w:rPr>
          <w:rFonts w:hAnsi="Times New Roman" w:cs="Times New Roman"/>
          <w:color w:val="000000"/>
          <w:sz w:val="28"/>
          <w:szCs w:val="28"/>
        </w:rPr>
        <w:t xml:space="preserve"> </w:t>
      </w:r>
      <w:r w:rsidRPr="00D554BD">
        <w:rPr>
          <w:rFonts w:hAnsi="Times New Roman" w:cs="Times New Roman"/>
          <w:color w:val="000000"/>
          <w:sz w:val="28"/>
          <w:szCs w:val="28"/>
        </w:rPr>
        <w:t>по своему</w:t>
      </w:r>
      <w:r w:rsidRPr="00D554BD">
        <w:rPr>
          <w:rFonts w:hAnsi="Times New Roman" w:cs="Times New Roman"/>
          <w:color w:val="000000"/>
          <w:sz w:val="28"/>
          <w:szCs w:val="28"/>
        </w:rPr>
        <w:t xml:space="preserve"> </w:t>
      </w:r>
      <w:r w:rsidRPr="00D554BD">
        <w:rPr>
          <w:rFonts w:hAnsi="Times New Roman" w:cs="Times New Roman"/>
          <w:color w:val="000000"/>
          <w:sz w:val="28"/>
          <w:szCs w:val="28"/>
        </w:rPr>
        <w:t>желанию</w:t>
      </w:r>
      <w:r w:rsidRPr="00D554BD">
        <w:rPr>
          <w:rFonts w:hAnsi="Times New Roman" w:cs="Times New Roman"/>
          <w:color w:val="000000"/>
          <w:sz w:val="28"/>
          <w:szCs w:val="28"/>
        </w:rPr>
        <w:t>.</w:t>
      </w:r>
    </w:p>
    <w:p w:rsidR="00D554BD" w:rsidRDefault="00D554BD" w:rsidP="00291BB6">
      <w:pPr>
        <w:rPr>
          <w:rFonts w:hAnsi="Times New Roman" w:cs="Times New Roman"/>
          <w:color w:val="000000"/>
          <w:sz w:val="28"/>
          <w:szCs w:val="28"/>
        </w:rPr>
      </w:pPr>
      <w:r>
        <w:rPr>
          <w:rFonts w:hAnsi="Times New Roman" w:cs="Times New Roman"/>
          <w:color w:val="000000"/>
          <w:sz w:val="28"/>
          <w:szCs w:val="28"/>
        </w:rPr>
        <w:t>Результат</w:t>
      </w:r>
      <w:r>
        <w:rPr>
          <w:rFonts w:hAnsi="Times New Roman" w:cs="Times New Roman"/>
          <w:color w:val="000000"/>
          <w:sz w:val="28"/>
          <w:szCs w:val="28"/>
        </w:rPr>
        <w:t xml:space="preserve"> </w:t>
      </w:r>
      <w:r>
        <w:rPr>
          <w:rFonts w:hAnsi="Times New Roman" w:cs="Times New Roman"/>
          <w:color w:val="000000"/>
          <w:sz w:val="28"/>
          <w:szCs w:val="28"/>
        </w:rPr>
        <w:t>сдачи</w:t>
      </w:r>
      <w:r>
        <w:rPr>
          <w:rFonts w:hAnsi="Times New Roman" w:cs="Times New Roman"/>
          <w:color w:val="000000"/>
          <w:sz w:val="28"/>
          <w:szCs w:val="28"/>
        </w:rPr>
        <w:t xml:space="preserve"> </w:t>
      </w:r>
      <w:r>
        <w:rPr>
          <w:rFonts w:hAnsi="Times New Roman" w:cs="Times New Roman"/>
          <w:color w:val="000000"/>
          <w:sz w:val="28"/>
          <w:szCs w:val="28"/>
        </w:rPr>
        <w:t>ОГЭ</w:t>
      </w:r>
      <w:r>
        <w:rPr>
          <w:rFonts w:hAnsi="Times New Roman" w:cs="Times New Roman"/>
          <w:color w:val="000000"/>
          <w:sz w:val="28"/>
          <w:szCs w:val="28"/>
        </w:rPr>
        <w:t xml:space="preserve"> </w:t>
      </w:r>
      <w:r>
        <w:rPr>
          <w:rFonts w:hAnsi="Times New Roman" w:cs="Times New Roman"/>
          <w:color w:val="000000"/>
          <w:sz w:val="28"/>
          <w:szCs w:val="28"/>
        </w:rPr>
        <w:t>в</w:t>
      </w:r>
      <w:r>
        <w:rPr>
          <w:rFonts w:hAnsi="Times New Roman" w:cs="Times New Roman"/>
          <w:color w:val="000000"/>
          <w:sz w:val="28"/>
          <w:szCs w:val="28"/>
        </w:rPr>
        <w:t xml:space="preserve"> 2021 </w:t>
      </w:r>
      <w:r>
        <w:rPr>
          <w:rFonts w:hAnsi="Times New Roman" w:cs="Times New Roman"/>
          <w:color w:val="000000"/>
          <w:sz w:val="28"/>
          <w:szCs w:val="28"/>
        </w:rPr>
        <w:t>году</w:t>
      </w:r>
    </w:p>
    <w:tbl>
      <w:tblPr>
        <w:tblStyle w:val="ae"/>
        <w:tblW w:w="0" w:type="auto"/>
        <w:tblLayout w:type="fixed"/>
        <w:tblLook w:val="04A0"/>
      </w:tblPr>
      <w:tblGrid>
        <w:gridCol w:w="1912"/>
        <w:gridCol w:w="1315"/>
        <w:gridCol w:w="709"/>
        <w:gridCol w:w="708"/>
        <w:gridCol w:w="709"/>
        <w:gridCol w:w="709"/>
        <w:gridCol w:w="709"/>
        <w:gridCol w:w="567"/>
        <w:gridCol w:w="578"/>
        <w:gridCol w:w="697"/>
        <w:gridCol w:w="958"/>
      </w:tblGrid>
      <w:tr w:rsidR="00FD5AA7" w:rsidTr="00FD5AA7">
        <w:trPr>
          <w:trHeight w:val="345"/>
        </w:trPr>
        <w:tc>
          <w:tcPr>
            <w:tcW w:w="1912" w:type="dxa"/>
            <w:vMerge w:val="restart"/>
          </w:tcPr>
          <w:p w:rsidR="00FD5AA7" w:rsidRPr="00D554BD" w:rsidRDefault="00FD5AA7" w:rsidP="00291BB6">
            <w:pPr>
              <w:rPr>
                <w:rFonts w:hAnsi="Times New Roman" w:cs="Times New Roman"/>
                <w:color w:val="000000"/>
                <w:sz w:val="24"/>
                <w:szCs w:val="24"/>
              </w:rPr>
            </w:pPr>
            <w:r w:rsidRPr="00D554BD">
              <w:rPr>
                <w:rFonts w:hAnsi="Times New Roman" w:cs="Times New Roman"/>
                <w:color w:val="000000"/>
                <w:sz w:val="24"/>
                <w:szCs w:val="24"/>
              </w:rPr>
              <w:t>Предмет</w:t>
            </w:r>
          </w:p>
        </w:tc>
        <w:tc>
          <w:tcPr>
            <w:tcW w:w="1315" w:type="dxa"/>
            <w:vMerge w:val="restart"/>
          </w:tcPr>
          <w:p w:rsidR="00FD5AA7" w:rsidRPr="00D554BD" w:rsidRDefault="00FD5AA7" w:rsidP="00291BB6">
            <w:pPr>
              <w:rPr>
                <w:rFonts w:hAnsi="Times New Roman" w:cs="Times New Roman"/>
                <w:color w:val="000000"/>
                <w:sz w:val="24"/>
                <w:szCs w:val="24"/>
              </w:rPr>
            </w:pPr>
            <w:r w:rsidRPr="00D554BD">
              <w:rPr>
                <w:rFonts w:hAnsi="Times New Roman" w:cs="Times New Roman"/>
                <w:color w:val="000000"/>
                <w:sz w:val="24"/>
                <w:szCs w:val="24"/>
              </w:rPr>
              <w:t>Сдавали</w:t>
            </w:r>
            <w:r w:rsidRPr="00D554BD">
              <w:rPr>
                <w:rFonts w:hAnsi="Times New Roman" w:cs="Times New Roman"/>
                <w:color w:val="000000"/>
                <w:sz w:val="24"/>
                <w:szCs w:val="24"/>
              </w:rPr>
              <w:t xml:space="preserve"> </w:t>
            </w:r>
            <w:r w:rsidRPr="00D554BD">
              <w:rPr>
                <w:rFonts w:hAnsi="Times New Roman" w:cs="Times New Roman"/>
                <w:color w:val="000000"/>
                <w:sz w:val="24"/>
                <w:szCs w:val="24"/>
              </w:rPr>
              <w:t>всего</w:t>
            </w:r>
            <w:r w:rsidRPr="00D554BD">
              <w:rPr>
                <w:rFonts w:hAnsi="Times New Roman" w:cs="Times New Roman"/>
                <w:color w:val="000000"/>
                <w:sz w:val="24"/>
                <w:szCs w:val="24"/>
              </w:rPr>
              <w:t xml:space="preserve"> </w:t>
            </w:r>
            <w:r w:rsidRPr="00D554BD">
              <w:rPr>
                <w:rFonts w:hAnsi="Times New Roman" w:cs="Times New Roman"/>
                <w:color w:val="000000"/>
                <w:sz w:val="24"/>
                <w:szCs w:val="24"/>
              </w:rPr>
              <w:t>человек</w:t>
            </w:r>
          </w:p>
        </w:tc>
        <w:tc>
          <w:tcPr>
            <w:tcW w:w="5386" w:type="dxa"/>
            <w:gridSpan w:val="8"/>
          </w:tcPr>
          <w:p w:rsidR="00FD5AA7" w:rsidRPr="00D554BD" w:rsidRDefault="00FD5AA7" w:rsidP="00291BB6">
            <w:pPr>
              <w:rPr>
                <w:rFonts w:hAnsi="Times New Roman" w:cs="Times New Roman"/>
                <w:color w:val="000000"/>
                <w:sz w:val="24"/>
                <w:szCs w:val="24"/>
              </w:rPr>
            </w:pPr>
            <w:r w:rsidRPr="00D554BD">
              <w:rPr>
                <w:rFonts w:hAnsi="Times New Roman" w:cs="Times New Roman"/>
                <w:color w:val="000000"/>
                <w:sz w:val="24"/>
                <w:szCs w:val="24"/>
              </w:rPr>
              <w:t xml:space="preserve">        </w:t>
            </w:r>
            <w:r>
              <w:rPr>
                <w:rFonts w:hAnsi="Times New Roman" w:cs="Times New Roman"/>
                <w:color w:val="000000"/>
                <w:sz w:val="24"/>
                <w:szCs w:val="24"/>
              </w:rPr>
              <w:t xml:space="preserve">               </w:t>
            </w:r>
            <w:r w:rsidRPr="00D554BD">
              <w:rPr>
                <w:rFonts w:hAnsi="Times New Roman" w:cs="Times New Roman"/>
                <w:color w:val="000000"/>
                <w:sz w:val="24"/>
                <w:szCs w:val="24"/>
              </w:rPr>
              <w:t>Получили</w:t>
            </w:r>
            <w:r>
              <w:rPr>
                <w:rFonts w:hAnsi="Times New Roman" w:cs="Times New Roman"/>
                <w:color w:val="000000"/>
                <w:sz w:val="24"/>
                <w:szCs w:val="24"/>
              </w:rPr>
              <w:t xml:space="preserve"> </w:t>
            </w:r>
            <w:r>
              <w:rPr>
                <w:rFonts w:hAnsi="Times New Roman" w:cs="Times New Roman"/>
                <w:color w:val="000000"/>
                <w:sz w:val="24"/>
                <w:szCs w:val="24"/>
              </w:rPr>
              <w:t>оценки</w:t>
            </w:r>
          </w:p>
        </w:tc>
        <w:tc>
          <w:tcPr>
            <w:tcW w:w="958" w:type="dxa"/>
            <w:vMerge w:val="restart"/>
          </w:tcPr>
          <w:p w:rsidR="00FD5AA7" w:rsidRPr="00D554BD" w:rsidRDefault="00FD5AA7" w:rsidP="00FD5AA7">
            <w:pPr>
              <w:rPr>
                <w:rFonts w:hAnsi="Times New Roman" w:cs="Times New Roman"/>
                <w:color w:val="000000"/>
                <w:sz w:val="24"/>
                <w:szCs w:val="24"/>
              </w:rPr>
            </w:pPr>
            <w:r>
              <w:rPr>
                <w:rFonts w:hAnsi="Times New Roman" w:cs="Times New Roman"/>
                <w:color w:val="000000"/>
                <w:sz w:val="24"/>
                <w:szCs w:val="24"/>
              </w:rPr>
              <w:t>Средний</w:t>
            </w:r>
            <w:r>
              <w:rPr>
                <w:rFonts w:hAnsi="Times New Roman" w:cs="Times New Roman"/>
                <w:color w:val="000000"/>
                <w:sz w:val="24"/>
                <w:szCs w:val="24"/>
              </w:rPr>
              <w:t xml:space="preserve"> </w:t>
            </w:r>
            <w:r>
              <w:rPr>
                <w:rFonts w:hAnsi="Times New Roman" w:cs="Times New Roman"/>
                <w:color w:val="000000"/>
                <w:sz w:val="24"/>
                <w:szCs w:val="24"/>
              </w:rPr>
              <w:t>балл</w:t>
            </w:r>
          </w:p>
        </w:tc>
      </w:tr>
      <w:tr w:rsidR="00FD5AA7" w:rsidTr="00FD5AA7">
        <w:trPr>
          <w:trHeight w:val="300"/>
        </w:trPr>
        <w:tc>
          <w:tcPr>
            <w:tcW w:w="1912" w:type="dxa"/>
            <w:vMerge/>
          </w:tcPr>
          <w:p w:rsidR="00FD5AA7" w:rsidRPr="00D554BD" w:rsidRDefault="00FD5AA7" w:rsidP="00291BB6">
            <w:pPr>
              <w:rPr>
                <w:rFonts w:hAnsi="Times New Roman" w:cs="Times New Roman"/>
                <w:color w:val="000000"/>
                <w:sz w:val="24"/>
                <w:szCs w:val="24"/>
              </w:rPr>
            </w:pPr>
          </w:p>
        </w:tc>
        <w:tc>
          <w:tcPr>
            <w:tcW w:w="1315" w:type="dxa"/>
            <w:vMerge/>
          </w:tcPr>
          <w:p w:rsidR="00FD5AA7" w:rsidRPr="00D554BD" w:rsidRDefault="00FD5AA7" w:rsidP="00291BB6">
            <w:pPr>
              <w:rPr>
                <w:rFonts w:hAnsi="Times New Roman" w:cs="Times New Roman"/>
                <w:color w:val="000000"/>
                <w:sz w:val="24"/>
                <w:szCs w:val="24"/>
              </w:rPr>
            </w:pPr>
          </w:p>
        </w:tc>
        <w:tc>
          <w:tcPr>
            <w:tcW w:w="709" w:type="dxa"/>
          </w:tcPr>
          <w:p w:rsidR="00FD5AA7" w:rsidRPr="00D554BD" w:rsidRDefault="00FD5AA7" w:rsidP="00291BB6">
            <w:pPr>
              <w:rPr>
                <w:rFonts w:hAnsi="Times New Roman" w:cs="Times New Roman"/>
                <w:color w:val="000000"/>
                <w:sz w:val="24"/>
                <w:szCs w:val="24"/>
              </w:rPr>
            </w:pPr>
            <w:r w:rsidRPr="00D554BD">
              <w:rPr>
                <w:rFonts w:hAnsi="Times New Roman" w:cs="Times New Roman"/>
                <w:color w:val="000000"/>
                <w:sz w:val="24"/>
                <w:szCs w:val="24"/>
              </w:rPr>
              <w:t>«</w:t>
            </w:r>
            <w:r w:rsidRPr="00D554BD">
              <w:rPr>
                <w:rFonts w:hAnsi="Times New Roman" w:cs="Times New Roman"/>
                <w:color w:val="000000"/>
                <w:sz w:val="24"/>
                <w:szCs w:val="24"/>
              </w:rPr>
              <w:t>5</w:t>
            </w:r>
            <w:r w:rsidRPr="00D554BD">
              <w:rPr>
                <w:rFonts w:hAnsi="Times New Roman" w:cs="Times New Roman"/>
                <w:color w:val="000000"/>
                <w:sz w:val="24"/>
                <w:szCs w:val="24"/>
              </w:rPr>
              <w:t>»</w:t>
            </w:r>
          </w:p>
        </w:tc>
        <w:tc>
          <w:tcPr>
            <w:tcW w:w="708" w:type="dxa"/>
          </w:tcPr>
          <w:p w:rsidR="00FD5AA7" w:rsidRPr="00D554BD" w:rsidRDefault="00FD5AA7" w:rsidP="00C06C13">
            <w:pPr>
              <w:rPr>
                <w:rFonts w:hAnsi="Times New Roman" w:cs="Times New Roman"/>
                <w:color w:val="000000"/>
                <w:sz w:val="24"/>
                <w:szCs w:val="24"/>
              </w:rPr>
            </w:pPr>
            <w:r>
              <w:rPr>
                <w:rFonts w:hAnsi="Times New Roman" w:cs="Times New Roman"/>
                <w:color w:val="000000"/>
                <w:sz w:val="24"/>
                <w:szCs w:val="24"/>
              </w:rPr>
              <w:t>%</w:t>
            </w:r>
          </w:p>
        </w:tc>
        <w:tc>
          <w:tcPr>
            <w:tcW w:w="709" w:type="dxa"/>
          </w:tcPr>
          <w:p w:rsidR="00FD5AA7" w:rsidRPr="00D554BD" w:rsidRDefault="00FD5AA7" w:rsidP="00291BB6">
            <w:pPr>
              <w:rPr>
                <w:rFonts w:hAnsi="Times New Roman" w:cs="Times New Roman"/>
                <w:color w:val="000000"/>
                <w:sz w:val="24"/>
                <w:szCs w:val="24"/>
              </w:rPr>
            </w:pPr>
            <w:r w:rsidRPr="00D554BD">
              <w:rPr>
                <w:rFonts w:hAnsi="Times New Roman" w:cs="Times New Roman"/>
                <w:color w:val="000000"/>
                <w:sz w:val="24"/>
                <w:szCs w:val="24"/>
              </w:rPr>
              <w:t>«</w:t>
            </w:r>
            <w:r w:rsidRPr="00D554BD">
              <w:rPr>
                <w:rFonts w:hAnsi="Times New Roman" w:cs="Times New Roman"/>
                <w:color w:val="000000"/>
                <w:sz w:val="24"/>
                <w:szCs w:val="24"/>
              </w:rPr>
              <w:t>4</w:t>
            </w:r>
            <w:r w:rsidRPr="00D554BD">
              <w:rPr>
                <w:rFonts w:hAnsi="Times New Roman" w:cs="Times New Roman"/>
                <w:color w:val="000000"/>
                <w:sz w:val="24"/>
                <w:szCs w:val="24"/>
              </w:rPr>
              <w:t>»</w:t>
            </w:r>
          </w:p>
        </w:tc>
        <w:tc>
          <w:tcPr>
            <w:tcW w:w="709" w:type="dxa"/>
          </w:tcPr>
          <w:p w:rsidR="00FD5AA7" w:rsidRPr="00D554BD" w:rsidRDefault="00FD5AA7" w:rsidP="00C06C13">
            <w:pPr>
              <w:rPr>
                <w:rFonts w:hAnsi="Times New Roman" w:cs="Times New Roman"/>
                <w:color w:val="000000"/>
                <w:sz w:val="24"/>
                <w:szCs w:val="24"/>
              </w:rPr>
            </w:pPr>
            <w:r>
              <w:rPr>
                <w:rFonts w:hAnsi="Times New Roman" w:cs="Times New Roman"/>
                <w:color w:val="000000"/>
                <w:sz w:val="24"/>
                <w:szCs w:val="24"/>
              </w:rPr>
              <w:t>%</w:t>
            </w:r>
          </w:p>
        </w:tc>
        <w:tc>
          <w:tcPr>
            <w:tcW w:w="709" w:type="dxa"/>
          </w:tcPr>
          <w:p w:rsidR="00FD5AA7" w:rsidRPr="00D554BD" w:rsidRDefault="00FD5AA7" w:rsidP="00291BB6">
            <w:pPr>
              <w:rPr>
                <w:rFonts w:hAnsi="Times New Roman" w:cs="Times New Roman"/>
                <w:color w:val="000000"/>
                <w:sz w:val="24"/>
                <w:szCs w:val="24"/>
              </w:rPr>
            </w:pPr>
            <w:r w:rsidRPr="00D554BD">
              <w:rPr>
                <w:rFonts w:hAnsi="Times New Roman" w:cs="Times New Roman"/>
                <w:color w:val="000000"/>
                <w:sz w:val="24"/>
                <w:szCs w:val="24"/>
              </w:rPr>
              <w:t>«</w:t>
            </w:r>
            <w:r w:rsidRPr="00D554BD">
              <w:rPr>
                <w:rFonts w:hAnsi="Times New Roman" w:cs="Times New Roman"/>
                <w:color w:val="000000"/>
                <w:sz w:val="24"/>
                <w:szCs w:val="24"/>
              </w:rPr>
              <w:t>3</w:t>
            </w:r>
            <w:r w:rsidRPr="00D554BD">
              <w:rPr>
                <w:rFonts w:hAnsi="Times New Roman" w:cs="Times New Roman"/>
                <w:color w:val="000000"/>
                <w:sz w:val="24"/>
                <w:szCs w:val="24"/>
              </w:rPr>
              <w:t>»</w:t>
            </w:r>
          </w:p>
        </w:tc>
        <w:tc>
          <w:tcPr>
            <w:tcW w:w="567" w:type="dxa"/>
          </w:tcPr>
          <w:p w:rsidR="00FD5AA7" w:rsidRPr="00D554BD" w:rsidRDefault="00FD5AA7" w:rsidP="00C06C13">
            <w:pPr>
              <w:rPr>
                <w:rFonts w:hAnsi="Times New Roman" w:cs="Times New Roman"/>
                <w:color w:val="000000"/>
                <w:sz w:val="24"/>
                <w:szCs w:val="24"/>
              </w:rPr>
            </w:pPr>
            <w:r>
              <w:rPr>
                <w:rFonts w:hAnsi="Times New Roman" w:cs="Times New Roman"/>
                <w:color w:val="000000"/>
                <w:sz w:val="24"/>
                <w:szCs w:val="24"/>
              </w:rPr>
              <w:t>%</w:t>
            </w:r>
          </w:p>
        </w:tc>
        <w:tc>
          <w:tcPr>
            <w:tcW w:w="578" w:type="dxa"/>
          </w:tcPr>
          <w:p w:rsidR="00FD5AA7" w:rsidRPr="00D554BD" w:rsidRDefault="00FD5AA7" w:rsidP="00291BB6">
            <w:pPr>
              <w:rPr>
                <w:rFonts w:hAnsi="Times New Roman" w:cs="Times New Roman"/>
                <w:color w:val="000000"/>
                <w:sz w:val="24"/>
                <w:szCs w:val="24"/>
              </w:rPr>
            </w:pPr>
            <w:r w:rsidRPr="00D554BD">
              <w:rPr>
                <w:rFonts w:hAnsi="Times New Roman" w:cs="Times New Roman"/>
                <w:color w:val="000000"/>
                <w:sz w:val="24"/>
                <w:szCs w:val="24"/>
              </w:rPr>
              <w:t>«</w:t>
            </w:r>
            <w:r w:rsidRPr="00D554BD">
              <w:rPr>
                <w:rFonts w:hAnsi="Times New Roman" w:cs="Times New Roman"/>
                <w:color w:val="000000"/>
                <w:sz w:val="24"/>
                <w:szCs w:val="24"/>
              </w:rPr>
              <w:t>2</w:t>
            </w:r>
            <w:r w:rsidRPr="00D554BD">
              <w:rPr>
                <w:rFonts w:hAnsi="Times New Roman" w:cs="Times New Roman"/>
                <w:color w:val="000000"/>
                <w:sz w:val="24"/>
                <w:szCs w:val="24"/>
              </w:rPr>
              <w:t>»</w:t>
            </w:r>
          </w:p>
        </w:tc>
        <w:tc>
          <w:tcPr>
            <w:tcW w:w="697" w:type="dxa"/>
          </w:tcPr>
          <w:p w:rsidR="00FD5AA7" w:rsidRPr="00D554BD" w:rsidRDefault="00FD5AA7" w:rsidP="00C06C13">
            <w:pPr>
              <w:rPr>
                <w:rFonts w:hAnsi="Times New Roman" w:cs="Times New Roman"/>
                <w:color w:val="000000"/>
                <w:sz w:val="24"/>
                <w:szCs w:val="24"/>
              </w:rPr>
            </w:pPr>
            <w:r>
              <w:rPr>
                <w:rFonts w:hAnsi="Times New Roman" w:cs="Times New Roman"/>
                <w:color w:val="000000"/>
                <w:sz w:val="24"/>
                <w:szCs w:val="24"/>
              </w:rPr>
              <w:t>%</w:t>
            </w:r>
          </w:p>
        </w:tc>
        <w:tc>
          <w:tcPr>
            <w:tcW w:w="958" w:type="dxa"/>
            <w:vMerge/>
          </w:tcPr>
          <w:p w:rsidR="00FD5AA7" w:rsidRPr="00D554BD" w:rsidRDefault="00FD5AA7" w:rsidP="00D63219">
            <w:pPr>
              <w:rPr>
                <w:rFonts w:hAnsi="Times New Roman" w:cs="Times New Roman"/>
                <w:color w:val="000000"/>
                <w:sz w:val="24"/>
                <w:szCs w:val="24"/>
              </w:rPr>
            </w:pPr>
          </w:p>
        </w:tc>
      </w:tr>
      <w:tr w:rsidR="00D63219" w:rsidTr="00FD5AA7">
        <w:tc>
          <w:tcPr>
            <w:tcW w:w="1912"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Русский</w:t>
            </w:r>
            <w:r w:rsidRPr="00282789">
              <w:rPr>
                <w:rFonts w:hAnsi="Times New Roman" w:cs="Times New Roman"/>
                <w:color w:val="000000"/>
                <w:sz w:val="24"/>
                <w:szCs w:val="24"/>
              </w:rPr>
              <w:t xml:space="preserve"> </w:t>
            </w:r>
            <w:r w:rsidRPr="00282789">
              <w:rPr>
                <w:rFonts w:hAnsi="Times New Roman" w:cs="Times New Roman"/>
                <w:color w:val="000000"/>
                <w:sz w:val="24"/>
                <w:szCs w:val="24"/>
              </w:rPr>
              <w:t>язык</w:t>
            </w:r>
          </w:p>
        </w:tc>
        <w:tc>
          <w:tcPr>
            <w:tcW w:w="1315"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 xml:space="preserve"> 5</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 xml:space="preserve"> 1</w:t>
            </w:r>
          </w:p>
        </w:tc>
        <w:tc>
          <w:tcPr>
            <w:tcW w:w="708"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20</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1</w:t>
            </w:r>
          </w:p>
        </w:tc>
        <w:tc>
          <w:tcPr>
            <w:tcW w:w="709"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20</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3</w:t>
            </w:r>
          </w:p>
        </w:tc>
        <w:tc>
          <w:tcPr>
            <w:tcW w:w="567"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60</w:t>
            </w:r>
          </w:p>
        </w:tc>
        <w:tc>
          <w:tcPr>
            <w:tcW w:w="578"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0</w:t>
            </w:r>
          </w:p>
        </w:tc>
        <w:tc>
          <w:tcPr>
            <w:tcW w:w="697"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0</w:t>
            </w:r>
          </w:p>
        </w:tc>
        <w:tc>
          <w:tcPr>
            <w:tcW w:w="958" w:type="dxa"/>
          </w:tcPr>
          <w:p w:rsidR="00D63219" w:rsidRPr="00282789" w:rsidRDefault="00FD5AA7" w:rsidP="00D63219">
            <w:pPr>
              <w:rPr>
                <w:rFonts w:hAnsi="Times New Roman" w:cs="Times New Roman"/>
                <w:color w:val="000000"/>
                <w:sz w:val="24"/>
                <w:szCs w:val="24"/>
              </w:rPr>
            </w:pPr>
            <w:r>
              <w:rPr>
                <w:rFonts w:hAnsi="Times New Roman" w:cs="Times New Roman"/>
                <w:color w:val="000000"/>
                <w:sz w:val="24"/>
                <w:szCs w:val="24"/>
              </w:rPr>
              <w:t>3,6</w:t>
            </w:r>
          </w:p>
        </w:tc>
      </w:tr>
      <w:tr w:rsidR="00D63219" w:rsidTr="00FD5AA7">
        <w:tc>
          <w:tcPr>
            <w:tcW w:w="1912"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Математика</w:t>
            </w:r>
          </w:p>
        </w:tc>
        <w:tc>
          <w:tcPr>
            <w:tcW w:w="1315"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5</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0</w:t>
            </w:r>
          </w:p>
        </w:tc>
        <w:tc>
          <w:tcPr>
            <w:tcW w:w="708"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0</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1</w:t>
            </w:r>
          </w:p>
        </w:tc>
        <w:tc>
          <w:tcPr>
            <w:tcW w:w="709"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20</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4</w:t>
            </w:r>
          </w:p>
        </w:tc>
        <w:tc>
          <w:tcPr>
            <w:tcW w:w="567"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80</w:t>
            </w:r>
          </w:p>
        </w:tc>
        <w:tc>
          <w:tcPr>
            <w:tcW w:w="578"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0</w:t>
            </w:r>
          </w:p>
        </w:tc>
        <w:tc>
          <w:tcPr>
            <w:tcW w:w="697"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0</w:t>
            </w:r>
          </w:p>
        </w:tc>
        <w:tc>
          <w:tcPr>
            <w:tcW w:w="958" w:type="dxa"/>
          </w:tcPr>
          <w:p w:rsidR="00D63219" w:rsidRPr="00282789" w:rsidRDefault="00FD5AA7" w:rsidP="00D63219">
            <w:pPr>
              <w:rPr>
                <w:rFonts w:hAnsi="Times New Roman" w:cs="Times New Roman"/>
                <w:color w:val="000000"/>
                <w:sz w:val="24"/>
                <w:szCs w:val="24"/>
              </w:rPr>
            </w:pPr>
            <w:r>
              <w:rPr>
                <w:rFonts w:hAnsi="Times New Roman" w:cs="Times New Roman"/>
                <w:color w:val="000000"/>
                <w:sz w:val="24"/>
                <w:szCs w:val="24"/>
              </w:rPr>
              <w:t>3,2</w:t>
            </w:r>
          </w:p>
        </w:tc>
      </w:tr>
      <w:tr w:rsidR="00D63219" w:rsidTr="00FD5AA7">
        <w:tc>
          <w:tcPr>
            <w:tcW w:w="1912"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География</w:t>
            </w:r>
          </w:p>
        </w:tc>
        <w:tc>
          <w:tcPr>
            <w:tcW w:w="1315"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5</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1</w:t>
            </w:r>
          </w:p>
        </w:tc>
        <w:tc>
          <w:tcPr>
            <w:tcW w:w="708"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20</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3</w:t>
            </w:r>
          </w:p>
        </w:tc>
        <w:tc>
          <w:tcPr>
            <w:tcW w:w="709"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60</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1</w:t>
            </w:r>
          </w:p>
        </w:tc>
        <w:tc>
          <w:tcPr>
            <w:tcW w:w="567"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20</w:t>
            </w:r>
          </w:p>
        </w:tc>
        <w:tc>
          <w:tcPr>
            <w:tcW w:w="578"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0</w:t>
            </w:r>
          </w:p>
        </w:tc>
        <w:tc>
          <w:tcPr>
            <w:tcW w:w="697"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0</w:t>
            </w:r>
          </w:p>
        </w:tc>
        <w:tc>
          <w:tcPr>
            <w:tcW w:w="958" w:type="dxa"/>
          </w:tcPr>
          <w:p w:rsidR="00D63219" w:rsidRPr="00282789" w:rsidRDefault="00FD5AA7" w:rsidP="00D63219">
            <w:pPr>
              <w:rPr>
                <w:rFonts w:hAnsi="Times New Roman" w:cs="Times New Roman"/>
                <w:color w:val="000000"/>
                <w:sz w:val="24"/>
                <w:szCs w:val="24"/>
              </w:rPr>
            </w:pPr>
            <w:r>
              <w:rPr>
                <w:rFonts w:hAnsi="Times New Roman" w:cs="Times New Roman"/>
                <w:color w:val="000000"/>
                <w:sz w:val="24"/>
                <w:szCs w:val="24"/>
              </w:rPr>
              <w:t>4</w:t>
            </w:r>
          </w:p>
        </w:tc>
      </w:tr>
      <w:tr w:rsidR="00D63219" w:rsidTr="00FD5AA7">
        <w:tc>
          <w:tcPr>
            <w:tcW w:w="1912"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Итого</w:t>
            </w:r>
          </w:p>
        </w:tc>
        <w:tc>
          <w:tcPr>
            <w:tcW w:w="1315"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15</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2</w:t>
            </w:r>
          </w:p>
        </w:tc>
        <w:tc>
          <w:tcPr>
            <w:tcW w:w="708"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13</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5</w:t>
            </w:r>
          </w:p>
        </w:tc>
        <w:tc>
          <w:tcPr>
            <w:tcW w:w="709"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33</w:t>
            </w:r>
          </w:p>
        </w:tc>
        <w:tc>
          <w:tcPr>
            <w:tcW w:w="709"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8</w:t>
            </w:r>
          </w:p>
        </w:tc>
        <w:tc>
          <w:tcPr>
            <w:tcW w:w="567"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53</w:t>
            </w:r>
          </w:p>
        </w:tc>
        <w:tc>
          <w:tcPr>
            <w:tcW w:w="578" w:type="dxa"/>
          </w:tcPr>
          <w:p w:rsidR="00D63219" w:rsidRPr="00282789" w:rsidRDefault="00D63219" w:rsidP="00291BB6">
            <w:pPr>
              <w:rPr>
                <w:rFonts w:hAnsi="Times New Roman" w:cs="Times New Roman"/>
                <w:color w:val="000000"/>
                <w:sz w:val="24"/>
                <w:szCs w:val="24"/>
              </w:rPr>
            </w:pPr>
            <w:r w:rsidRPr="00282789">
              <w:rPr>
                <w:rFonts w:hAnsi="Times New Roman" w:cs="Times New Roman"/>
                <w:color w:val="000000"/>
                <w:sz w:val="24"/>
                <w:szCs w:val="24"/>
              </w:rPr>
              <w:t>0</w:t>
            </w:r>
          </w:p>
        </w:tc>
        <w:tc>
          <w:tcPr>
            <w:tcW w:w="697" w:type="dxa"/>
          </w:tcPr>
          <w:p w:rsidR="00D63219" w:rsidRPr="00282789" w:rsidRDefault="00D63219" w:rsidP="00C06C13">
            <w:pPr>
              <w:rPr>
                <w:rFonts w:hAnsi="Times New Roman" w:cs="Times New Roman"/>
                <w:color w:val="000000"/>
                <w:sz w:val="24"/>
                <w:szCs w:val="24"/>
              </w:rPr>
            </w:pPr>
            <w:r w:rsidRPr="00282789">
              <w:rPr>
                <w:rFonts w:hAnsi="Times New Roman" w:cs="Times New Roman"/>
                <w:color w:val="000000"/>
                <w:sz w:val="24"/>
                <w:szCs w:val="24"/>
              </w:rPr>
              <w:t>0</w:t>
            </w:r>
          </w:p>
        </w:tc>
        <w:tc>
          <w:tcPr>
            <w:tcW w:w="958" w:type="dxa"/>
          </w:tcPr>
          <w:p w:rsidR="00D63219" w:rsidRPr="00282789" w:rsidRDefault="00D63219" w:rsidP="00D63219">
            <w:pPr>
              <w:rPr>
                <w:rFonts w:hAnsi="Times New Roman" w:cs="Times New Roman"/>
                <w:color w:val="000000"/>
                <w:sz w:val="24"/>
                <w:szCs w:val="24"/>
              </w:rPr>
            </w:pPr>
          </w:p>
        </w:tc>
      </w:tr>
    </w:tbl>
    <w:p w:rsidR="00F744FB" w:rsidRDefault="00F744FB" w:rsidP="00F744FB">
      <w:pPr>
        <w:rPr>
          <w:rFonts w:hAnsi="Times New Roman" w:cs="Times New Roman"/>
          <w:color w:val="000000"/>
          <w:sz w:val="28"/>
          <w:szCs w:val="28"/>
        </w:rPr>
      </w:pPr>
    </w:p>
    <w:p w:rsidR="00F744FB" w:rsidRDefault="00F744FB" w:rsidP="00F744FB">
      <w:pPr>
        <w:rPr>
          <w:rFonts w:hAnsi="Times New Roman" w:cs="Times New Roman"/>
          <w:color w:val="000000"/>
          <w:sz w:val="28"/>
          <w:szCs w:val="28"/>
        </w:rPr>
      </w:pPr>
      <w:r>
        <w:rPr>
          <w:rFonts w:hAnsi="Times New Roman" w:cs="Times New Roman"/>
          <w:color w:val="000000"/>
          <w:sz w:val="28"/>
          <w:szCs w:val="28"/>
        </w:rPr>
        <w:t>Результат</w:t>
      </w:r>
      <w:r>
        <w:rPr>
          <w:rFonts w:hAnsi="Times New Roman" w:cs="Times New Roman"/>
          <w:color w:val="000000"/>
          <w:sz w:val="28"/>
          <w:szCs w:val="28"/>
        </w:rPr>
        <w:t xml:space="preserve"> </w:t>
      </w:r>
      <w:r>
        <w:rPr>
          <w:rFonts w:hAnsi="Times New Roman" w:cs="Times New Roman"/>
          <w:color w:val="000000"/>
          <w:sz w:val="28"/>
          <w:szCs w:val="28"/>
        </w:rPr>
        <w:t>сдачи</w:t>
      </w:r>
      <w:r>
        <w:rPr>
          <w:rFonts w:hAnsi="Times New Roman" w:cs="Times New Roman"/>
          <w:color w:val="000000"/>
          <w:sz w:val="28"/>
          <w:szCs w:val="28"/>
        </w:rPr>
        <w:t xml:space="preserve"> </w:t>
      </w:r>
      <w:r>
        <w:rPr>
          <w:rFonts w:hAnsi="Times New Roman" w:cs="Times New Roman"/>
          <w:color w:val="000000"/>
          <w:sz w:val="28"/>
          <w:szCs w:val="28"/>
        </w:rPr>
        <w:t>ГВЭ</w:t>
      </w:r>
      <w:r>
        <w:rPr>
          <w:rFonts w:hAnsi="Times New Roman" w:cs="Times New Roman"/>
          <w:color w:val="000000"/>
          <w:sz w:val="28"/>
          <w:szCs w:val="28"/>
        </w:rPr>
        <w:t xml:space="preserve"> </w:t>
      </w:r>
      <w:r>
        <w:rPr>
          <w:rFonts w:hAnsi="Times New Roman" w:cs="Times New Roman"/>
          <w:color w:val="000000"/>
          <w:sz w:val="28"/>
          <w:szCs w:val="28"/>
        </w:rPr>
        <w:t>в</w:t>
      </w:r>
      <w:r>
        <w:rPr>
          <w:rFonts w:hAnsi="Times New Roman" w:cs="Times New Roman"/>
          <w:color w:val="000000"/>
          <w:sz w:val="28"/>
          <w:szCs w:val="28"/>
        </w:rPr>
        <w:t xml:space="preserve"> 2021 </w:t>
      </w:r>
      <w:r>
        <w:rPr>
          <w:rFonts w:hAnsi="Times New Roman" w:cs="Times New Roman"/>
          <w:color w:val="000000"/>
          <w:sz w:val="28"/>
          <w:szCs w:val="28"/>
        </w:rPr>
        <w:t>году</w:t>
      </w:r>
    </w:p>
    <w:tbl>
      <w:tblPr>
        <w:tblStyle w:val="ae"/>
        <w:tblW w:w="0" w:type="auto"/>
        <w:tblLook w:val="04A0"/>
      </w:tblPr>
      <w:tblGrid>
        <w:gridCol w:w="1879"/>
        <w:gridCol w:w="1164"/>
        <w:gridCol w:w="961"/>
        <w:gridCol w:w="553"/>
        <w:gridCol w:w="578"/>
        <w:gridCol w:w="675"/>
        <w:gridCol w:w="830"/>
        <w:gridCol w:w="581"/>
        <w:gridCol w:w="578"/>
        <w:gridCol w:w="661"/>
        <w:gridCol w:w="1111"/>
      </w:tblGrid>
      <w:tr w:rsidR="00FD5AA7" w:rsidTr="00FD5AA7">
        <w:trPr>
          <w:trHeight w:val="345"/>
        </w:trPr>
        <w:tc>
          <w:tcPr>
            <w:tcW w:w="1914" w:type="dxa"/>
            <w:vMerge w:val="restart"/>
          </w:tcPr>
          <w:p w:rsidR="00FD5AA7" w:rsidRPr="00D554BD" w:rsidRDefault="00FD5AA7" w:rsidP="00F744FB">
            <w:pPr>
              <w:rPr>
                <w:rFonts w:hAnsi="Times New Roman" w:cs="Times New Roman"/>
                <w:color w:val="000000"/>
                <w:sz w:val="24"/>
                <w:szCs w:val="24"/>
              </w:rPr>
            </w:pPr>
            <w:r w:rsidRPr="00D554BD">
              <w:rPr>
                <w:rFonts w:hAnsi="Times New Roman" w:cs="Times New Roman"/>
                <w:color w:val="000000"/>
                <w:sz w:val="24"/>
                <w:szCs w:val="24"/>
              </w:rPr>
              <w:t>Предмет</w:t>
            </w:r>
          </w:p>
        </w:tc>
        <w:tc>
          <w:tcPr>
            <w:tcW w:w="1171" w:type="dxa"/>
            <w:vMerge w:val="restart"/>
          </w:tcPr>
          <w:p w:rsidR="00FD5AA7" w:rsidRPr="00D554BD" w:rsidRDefault="00FD5AA7" w:rsidP="00F744FB">
            <w:pPr>
              <w:rPr>
                <w:rFonts w:hAnsi="Times New Roman" w:cs="Times New Roman"/>
                <w:color w:val="000000"/>
                <w:sz w:val="24"/>
                <w:szCs w:val="24"/>
              </w:rPr>
            </w:pPr>
            <w:r w:rsidRPr="00D554BD">
              <w:rPr>
                <w:rFonts w:hAnsi="Times New Roman" w:cs="Times New Roman"/>
                <w:color w:val="000000"/>
                <w:sz w:val="24"/>
                <w:szCs w:val="24"/>
              </w:rPr>
              <w:t>Сдавали</w:t>
            </w:r>
            <w:r w:rsidRPr="00D554BD">
              <w:rPr>
                <w:rFonts w:hAnsi="Times New Roman" w:cs="Times New Roman"/>
                <w:color w:val="000000"/>
                <w:sz w:val="24"/>
                <w:szCs w:val="24"/>
              </w:rPr>
              <w:t xml:space="preserve"> </w:t>
            </w:r>
            <w:r w:rsidRPr="00D554BD">
              <w:rPr>
                <w:rFonts w:hAnsi="Times New Roman" w:cs="Times New Roman"/>
                <w:color w:val="000000"/>
                <w:sz w:val="24"/>
                <w:szCs w:val="24"/>
              </w:rPr>
              <w:t>всего</w:t>
            </w:r>
            <w:r w:rsidRPr="00D554BD">
              <w:rPr>
                <w:rFonts w:hAnsi="Times New Roman" w:cs="Times New Roman"/>
                <w:color w:val="000000"/>
                <w:sz w:val="24"/>
                <w:szCs w:val="24"/>
              </w:rPr>
              <w:t xml:space="preserve"> </w:t>
            </w:r>
            <w:r w:rsidRPr="00D554BD">
              <w:rPr>
                <w:rFonts w:hAnsi="Times New Roman" w:cs="Times New Roman"/>
                <w:color w:val="000000"/>
                <w:sz w:val="24"/>
                <w:szCs w:val="24"/>
              </w:rPr>
              <w:t>человек</w:t>
            </w:r>
          </w:p>
        </w:tc>
        <w:tc>
          <w:tcPr>
            <w:tcW w:w="5528" w:type="dxa"/>
            <w:gridSpan w:val="8"/>
          </w:tcPr>
          <w:p w:rsidR="00FD5AA7" w:rsidRPr="00D554BD" w:rsidRDefault="00FD5AA7" w:rsidP="00F744FB">
            <w:pPr>
              <w:rPr>
                <w:rFonts w:hAnsi="Times New Roman" w:cs="Times New Roman"/>
                <w:color w:val="000000"/>
                <w:sz w:val="24"/>
                <w:szCs w:val="24"/>
              </w:rPr>
            </w:pPr>
            <w:r w:rsidRPr="00D554BD">
              <w:rPr>
                <w:rFonts w:hAnsi="Times New Roman" w:cs="Times New Roman"/>
                <w:color w:val="000000"/>
                <w:sz w:val="24"/>
                <w:szCs w:val="24"/>
              </w:rPr>
              <w:t xml:space="preserve">        </w:t>
            </w:r>
            <w:r>
              <w:rPr>
                <w:rFonts w:hAnsi="Times New Roman" w:cs="Times New Roman"/>
                <w:color w:val="000000"/>
                <w:sz w:val="24"/>
                <w:szCs w:val="24"/>
              </w:rPr>
              <w:t xml:space="preserve">               </w:t>
            </w:r>
            <w:r w:rsidRPr="00D554BD">
              <w:rPr>
                <w:rFonts w:hAnsi="Times New Roman" w:cs="Times New Roman"/>
                <w:color w:val="000000"/>
                <w:sz w:val="24"/>
                <w:szCs w:val="24"/>
              </w:rPr>
              <w:t>Получили</w:t>
            </w:r>
            <w:r>
              <w:rPr>
                <w:rFonts w:hAnsi="Times New Roman" w:cs="Times New Roman"/>
                <w:color w:val="000000"/>
                <w:sz w:val="24"/>
                <w:szCs w:val="24"/>
              </w:rPr>
              <w:t xml:space="preserve"> </w:t>
            </w:r>
            <w:r>
              <w:rPr>
                <w:rFonts w:hAnsi="Times New Roman" w:cs="Times New Roman"/>
                <w:color w:val="000000"/>
                <w:sz w:val="24"/>
                <w:szCs w:val="24"/>
              </w:rPr>
              <w:t>оценки</w:t>
            </w:r>
          </w:p>
        </w:tc>
        <w:tc>
          <w:tcPr>
            <w:tcW w:w="958" w:type="dxa"/>
            <w:vMerge w:val="restart"/>
          </w:tcPr>
          <w:p w:rsidR="00FD5AA7" w:rsidRPr="00D554BD" w:rsidRDefault="00FD5AA7" w:rsidP="00D63219">
            <w:pPr>
              <w:rPr>
                <w:rFonts w:hAnsi="Times New Roman" w:cs="Times New Roman"/>
                <w:color w:val="000000"/>
                <w:sz w:val="24"/>
                <w:szCs w:val="24"/>
              </w:rPr>
            </w:pPr>
            <w:r>
              <w:rPr>
                <w:rFonts w:hAnsi="Times New Roman" w:cs="Times New Roman"/>
                <w:color w:val="000000"/>
                <w:sz w:val="24"/>
                <w:szCs w:val="24"/>
              </w:rPr>
              <w:t>Средний</w:t>
            </w:r>
            <w:r>
              <w:rPr>
                <w:rFonts w:hAnsi="Times New Roman" w:cs="Times New Roman"/>
                <w:color w:val="000000"/>
                <w:sz w:val="24"/>
                <w:szCs w:val="24"/>
              </w:rPr>
              <w:t xml:space="preserve"> </w:t>
            </w:r>
            <w:r>
              <w:rPr>
                <w:rFonts w:hAnsi="Times New Roman" w:cs="Times New Roman"/>
                <w:color w:val="000000"/>
                <w:sz w:val="24"/>
                <w:szCs w:val="24"/>
              </w:rPr>
              <w:t>балл</w:t>
            </w:r>
          </w:p>
        </w:tc>
      </w:tr>
      <w:tr w:rsidR="00FD5AA7" w:rsidTr="00FD5AA7">
        <w:trPr>
          <w:trHeight w:val="300"/>
        </w:trPr>
        <w:tc>
          <w:tcPr>
            <w:tcW w:w="1914" w:type="dxa"/>
            <w:vMerge/>
          </w:tcPr>
          <w:p w:rsidR="00FD5AA7" w:rsidRPr="00D554BD" w:rsidRDefault="00FD5AA7" w:rsidP="00F744FB">
            <w:pPr>
              <w:rPr>
                <w:rFonts w:hAnsi="Times New Roman" w:cs="Times New Roman"/>
                <w:color w:val="000000"/>
                <w:sz w:val="24"/>
                <w:szCs w:val="24"/>
              </w:rPr>
            </w:pPr>
          </w:p>
        </w:tc>
        <w:tc>
          <w:tcPr>
            <w:tcW w:w="1171" w:type="dxa"/>
            <w:vMerge/>
          </w:tcPr>
          <w:p w:rsidR="00FD5AA7" w:rsidRPr="00D554BD" w:rsidRDefault="00FD5AA7" w:rsidP="00F744FB">
            <w:pPr>
              <w:rPr>
                <w:rFonts w:hAnsi="Times New Roman" w:cs="Times New Roman"/>
                <w:color w:val="000000"/>
                <w:sz w:val="24"/>
                <w:szCs w:val="24"/>
              </w:rPr>
            </w:pPr>
          </w:p>
        </w:tc>
        <w:tc>
          <w:tcPr>
            <w:tcW w:w="992" w:type="dxa"/>
          </w:tcPr>
          <w:p w:rsidR="00FD5AA7" w:rsidRPr="00D554BD" w:rsidRDefault="00FD5AA7" w:rsidP="00F744FB">
            <w:pPr>
              <w:rPr>
                <w:rFonts w:hAnsi="Times New Roman" w:cs="Times New Roman"/>
                <w:color w:val="000000"/>
                <w:sz w:val="24"/>
                <w:szCs w:val="24"/>
              </w:rPr>
            </w:pPr>
            <w:r w:rsidRPr="00D554BD">
              <w:rPr>
                <w:rFonts w:hAnsi="Times New Roman" w:cs="Times New Roman"/>
                <w:color w:val="000000"/>
                <w:sz w:val="24"/>
                <w:szCs w:val="24"/>
              </w:rPr>
              <w:t>«</w:t>
            </w:r>
            <w:r w:rsidRPr="00D554BD">
              <w:rPr>
                <w:rFonts w:hAnsi="Times New Roman" w:cs="Times New Roman"/>
                <w:color w:val="000000"/>
                <w:sz w:val="24"/>
                <w:szCs w:val="24"/>
              </w:rPr>
              <w:t>5</w:t>
            </w:r>
            <w:r w:rsidRPr="00D554BD">
              <w:rPr>
                <w:rFonts w:hAnsi="Times New Roman" w:cs="Times New Roman"/>
                <w:color w:val="000000"/>
                <w:sz w:val="24"/>
                <w:szCs w:val="24"/>
              </w:rPr>
              <w:t>»</w:t>
            </w:r>
          </w:p>
        </w:tc>
        <w:tc>
          <w:tcPr>
            <w:tcW w:w="567" w:type="dxa"/>
          </w:tcPr>
          <w:p w:rsidR="00FD5AA7" w:rsidRPr="00D554BD" w:rsidRDefault="00FD5AA7" w:rsidP="00F744FB">
            <w:pPr>
              <w:rPr>
                <w:rFonts w:hAnsi="Times New Roman" w:cs="Times New Roman"/>
                <w:color w:val="000000"/>
                <w:sz w:val="24"/>
                <w:szCs w:val="24"/>
              </w:rPr>
            </w:pPr>
            <w:r>
              <w:rPr>
                <w:rFonts w:hAnsi="Times New Roman" w:cs="Times New Roman"/>
                <w:color w:val="000000"/>
                <w:sz w:val="24"/>
                <w:szCs w:val="24"/>
              </w:rPr>
              <w:t>%</w:t>
            </w:r>
          </w:p>
        </w:tc>
        <w:tc>
          <w:tcPr>
            <w:tcW w:w="578" w:type="dxa"/>
          </w:tcPr>
          <w:p w:rsidR="00FD5AA7" w:rsidRPr="00D554BD" w:rsidRDefault="00FD5AA7" w:rsidP="00F744FB">
            <w:pPr>
              <w:rPr>
                <w:rFonts w:hAnsi="Times New Roman" w:cs="Times New Roman"/>
                <w:color w:val="000000"/>
                <w:sz w:val="24"/>
                <w:szCs w:val="24"/>
              </w:rPr>
            </w:pPr>
            <w:r w:rsidRPr="00D554BD">
              <w:rPr>
                <w:rFonts w:hAnsi="Times New Roman" w:cs="Times New Roman"/>
                <w:color w:val="000000"/>
                <w:sz w:val="24"/>
                <w:szCs w:val="24"/>
              </w:rPr>
              <w:t>«</w:t>
            </w:r>
            <w:r w:rsidRPr="00D554BD">
              <w:rPr>
                <w:rFonts w:hAnsi="Times New Roman" w:cs="Times New Roman"/>
                <w:color w:val="000000"/>
                <w:sz w:val="24"/>
                <w:szCs w:val="24"/>
              </w:rPr>
              <w:t>4</w:t>
            </w:r>
            <w:r w:rsidRPr="00D554BD">
              <w:rPr>
                <w:rFonts w:hAnsi="Times New Roman" w:cs="Times New Roman"/>
                <w:color w:val="000000"/>
                <w:sz w:val="24"/>
                <w:szCs w:val="24"/>
              </w:rPr>
              <w:t>»</w:t>
            </w:r>
          </w:p>
        </w:tc>
        <w:tc>
          <w:tcPr>
            <w:tcW w:w="698" w:type="dxa"/>
          </w:tcPr>
          <w:p w:rsidR="00FD5AA7" w:rsidRPr="00D554BD" w:rsidRDefault="00FD5AA7" w:rsidP="00F744FB">
            <w:pPr>
              <w:rPr>
                <w:rFonts w:hAnsi="Times New Roman" w:cs="Times New Roman"/>
                <w:color w:val="000000"/>
                <w:sz w:val="24"/>
                <w:szCs w:val="24"/>
              </w:rPr>
            </w:pPr>
            <w:r>
              <w:rPr>
                <w:rFonts w:hAnsi="Times New Roman" w:cs="Times New Roman"/>
                <w:color w:val="000000"/>
                <w:sz w:val="24"/>
                <w:szCs w:val="24"/>
              </w:rPr>
              <w:t>%</w:t>
            </w:r>
          </w:p>
        </w:tc>
        <w:tc>
          <w:tcPr>
            <w:tcW w:w="851" w:type="dxa"/>
          </w:tcPr>
          <w:p w:rsidR="00FD5AA7" w:rsidRPr="00D554BD" w:rsidRDefault="00FD5AA7" w:rsidP="00F744FB">
            <w:pPr>
              <w:rPr>
                <w:rFonts w:hAnsi="Times New Roman" w:cs="Times New Roman"/>
                <w:color w:val="000000"/>
                <w:sz w:val="24"/>
                <w:szCs w:val="24"/>
              </w:rPr>
            </w:pPr>
            <w:r w:rsidRPr="00D554BD">
              <w:rPr>
                <w:rFonts w:hAnsi="Times New Roman" w:cs="Times New Roman"/>
                <w:color w:val="000000"/>
                <w:sz w:val="24"/>
                <w:szCs w:val="24"/>
              </w:rPr>
              <w:t>«</w:t>
            </w:r>
            <w:r w:rsidRPr="00D554BD">
              <w:rPr>
                <w:rFonts w:hAnsi="Times New Roman" w:cs="Times New Roman"/>
                <w:color w:val="000000"/>
                <w:sz w:val="24"/>
                <w:szCs w:val="24"/>
              </w:rPr>
              <w:t>3</w:t>
            </w:r>
            <w:r w:rsidRPr="00D554BD">
              <w:rPr>
                <w:rFonts w:hAnsi="Times New Roman" w:cs="Times New Roman"/>
                <w:color w:val="000000"/>
                <w:sz w:val="24"/>
                <w:szCs w:val="24"/>
              </w:rPr>
              <w:t>»</w:t>
            </w:r>
          </w:p>
        </w:tc>
        <w:tc>
          <w:tcPr>
            <w:tcW w:w="581" w:type="dxa"/>
          </w:tcPr>
          <w:p w:rsidR="00FD5AA7" w:rsidRPr="00D554BD" w:rsidRDefault="00FD5AA7" w:rsidP="00F744FB">
            <w:pPr>
              <w:rPr>
                <w:rFonts w:hAnsi="Times New Roman" w:cs="Times New Roman"/>
                <w:color w:val="000000"/>
                <w:sz w:val="24"/>
                <w:szCs w:val="24"/>
              </w:rPr>
            </w:pPr>
            <w:r>
              <w:rPr>
                <w:rFonts w:hAnsi="Times New Roman" w:cs="Times New Roman"/>
                <w:color w:val="000000"/>
                <w:sz w:val="24"/>
                <w:szCs w:val="24"/>
              </w:rPr>
              <w:t>%</w:t>
            </w:r>
          </w:p>
        </w:tc>
        <w:tc>
          <w:tcPr>
            <w:tcW w:w="578" w:type="dxa"/>
          </w:tcPr>
          <w:p w:rsidR="00FD5AA7" w:rsidRPr="00D554BD" w:rsidRDefault="00FD5AA7" w:rsidP="00F744FB">
            <w:pPr>
              <w:rPr>
                <w:rFonts w:hAnsi="Times New Roman" w:cs="Times New Roman"/>
                <w:color w:val="000000"/>
                <w:sz w:val="24"/>
                <w:szCs w:val="24"/>
              </w:rPr>
            </w:pPr>
            <w:r w:rsidRPr="00D554BD">
              <w:rPr>
                <w:rFonts w:hAnsi="Times New Roman" w:cs="Times New Roman"/>
                <w:color w:val="000000"/>
                <w:sz w:val="24"/>
                <w:szCs w:val="24"/>
              </w:rPr>
              <w:t>«</w:t>
            </w:r>
            <w:r w:rsidRPr="00D554BD">
              <w:rPr>
                <w:rFonts w:hAnsi="Times New Roman" w:cs="Times New Roman"/>
                <w:color w:val="000000"/>
                <w:sz w:val="24"/>
                <w:szCs w:val="24"/>
              </w:rPr>
              <w:t>2</w:t>
            </w:r>
            <w:r w:rsidRPr="00D554BD">
              <w:rPr>
                <w:rFonts w:hAnsi="Times New Roman" w:cs="Times New Roman"/>
                <w:color w:val="000000"/>
                <w:sz w:val="24"/>
                <w:szCs w:val="24"/>
              </w:rPr>
              <w:t>»</w:t>
            </w:r>
          </w:p>
        </w:tc>
        <w:tc>
          <w:tcPr>
            <w:tcW w:w="683" w:type="dxa"/>
          </w:tcPr>
          <w:p w:rsidR="00FD5AA7" w:rsidRPr="00D554BD" w:rsidRDefault="00FD5AA7" w:rsidP="00F744FB">
            <w:pPr>
              <w:rPr>
                <w:rFonts w:hAnsi="Times New Roman" w:cs="Times New Roman"/>
                <w:color w:val="000000"/>
                <w:sz w:val="24"/>
                <w:szCs w:val="24"/>
              </w:rPr>
            </w:pPr>
            <w:r>
              <w:rPr>
                <w:rFonts w:hAnsi="Times New Roman" w:cs="Times New Roman"/>
                <w:color w:val="000000"/>
                <w:sz w:val="24"/>
                <w:szCs w:val="24"/>
              </w:rPr>
              <w:t>%</w:t>
            </w:r>
          </w:p>
        </w:tc>
        <w:tc>
          <w:tcPr>
            <w:tcW w:w="958" w:type="dxa"/>
            <w:vMerge/>
          </w:tcPr>
          <w:p w:rsidR="00FD5AA7" w:rsidRPr="00D554BD" w:rsidRDefault="00FD5AA7" w:rsidP="00D63219">
            <w:pPr>
              <w:rPr>
                <w:rFonts w:hAnsi="Times New Roman" w:cs="Times New Roman"/>
                <w:color w:val="000000"/>
                <w:sz w:val="24"/>
                <w:szCs w:val="24"/>
              </w:rPr>
            </w:pPr>
          </w:p>
        </w:tc>
      </w:tr>
      <w:tr w:rsidR="00D63219" w:rsidTr="00FD5AA7">
        <w:tc>
          <w:tcPr>
            <w:tcW w:w="1914"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Математика</w:t>
            </w:r>
          </w:p>
        </w:tc>
        <w:tc>
          <w:tcPr>
            <w:tcW w:w="1171" w:type="dxa"/>
          </w:tcPr>
          <w:p w:rsidR="00D63219" w:rsidRPr="00282789" w:rsidRDefault="00D63219" w:rsidP="00F744FB">
            <w:pPr>
              <w:rPr>
                <w:rFonts w:hAnsi="Times New Roman" w:cs="Times New Roman"/>
                <w:color w:val="000000"/>
                <w:sz w:val="24"/>
                <w:szCs w:val="24"/>
              </w:rPr>
            </w:pPr>
            <w:r>
              <w:rPr>
                <w:rFonts w:hAnsi="Times New Roman" w:cs="Times New Roman"/>
                <w:color w:val="000000"/>
                <w:sz w:val="24"/>
                <w:szCs w:val="24"/>
              </w:rPr>
              <w:t>2</w:t>
            </w:r>
          </w:p>
        </w:tc>
        <w:tc>
          <w:tcPr>
            <w:tcW w:w="992"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0</w:t>
            </w:r>
          </w:p>
        </w:tc>
        <w:tc>
          <w:tcPr>
            <w:tcW w:w="567"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0</w:t>
            </w:r>
          </w:p>
        </w:tc>
        <w:tc>
          <w:tcPr>
            <w:tcW w:w="578" w:type="dxa"/>
          </w:tcPr>
          <w:p w:rsidR="00D63219" w:rsidRPr="00282789" w:rsidRDefault="00D63219" w:rsidP="00F744FB">
            <w:pPr>
              <w:rPr>
                <w:rFonts w:hAnsi="Times New Roman" w:cs="Times New Roman"/>
                <w:color w:val="000000"/>
                <w:sz w:val="24"/>
                <w:szCs w:val="24"/>
              </w:rPr>
            </w:pPr>
            <w:r>
              <w:rPr>
                <w:rFonts w:hAnsi="Times New Roman" w:cs="Times New Roman"/>
                <w:color w:val="000000"/>
                <w:sz w:val="24"/>
                <w:szCs w:val="24"/>
              </w:rPr>
              <w:t>0</w:t>
            </w:r>
          </w:p>
        </w:tc>
        <w:tc>
          <w:tcPr>
            <w:tcW w:w="698"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0</w:t>
            </w:r>
          </w:p>
        </w:tc>
        <w:tc>
          <w:tcPr>
            <w:tcW w:w="851" w:type="dxa"/>
          </w:tcPr>
          <w:p w:rsidR="00D63219" w:rsidRPr="00282789" w:rsidRDefault="00D63219" w:rsidP="00F744FB">
            <w:pPr>
              <w:rPr>
                <w:rFonts w:hAnsi="Times New Roman" w:cs="Times New Roman"/>
                <w:color w:val="000000"/>
                <w:sz w:val="24"/>
                <w:szCs w:val="24"/>
              </w:rPr>
            </w:pPr>
            <w:r>
              <w:rPr>
                <w:rFonts w:hAnsi="Times New Roman" w:cs="Times New Roman"/>
                <w:color w:val="000000"/>
                <w:sz w:val="24"/>
                <w:szCs w:val="24"/>
              </w:rPr>
              <w:t>2</w:t>
            </w:r>
          </w:p>
        </w:tc>
        <w:tc>
          <w:tcPr>
            <w:tcW w:w="581" w:type="dxa"/>
          </w:tcPr>
          <w:p w:rsidR="00D63219" w:rsidRPr="00282789" w:rsidRDefault="00D63219" w:rsidP="00F744FB">
            <w:pPr>
              <w:rPr>
                <w:rFonts w:hAnsi="Times New Roman" w:cs="Times New Roman"/>
                <w:color w:val="000000"/>
                <w:sz w:val="24"/>
                <w:szCs w:val="24"/>
              </w:rPr>
            </w:pPr>
            <w:r>
              <w:rPr>
                <w:rFonts w:hAnsi="Times New Roman" w:cs="Times New Roman"/>
                <w:color w:val="000000"/>
                <w:sz w:val="24"/>
                <w:szCs w:val="24"/>
              </w:rPr>
              <w:t>10</w:t>
            </w:r>
            <w:r w:rsidRPr="00282789">
              <w:rPr>
                <w:rFonts w:hAnsi="Times New Roman" w:cs="Times New Roman"/>
                <w:color w:val="000000"/>
                <w:sz w:val="24"/>
                <w:szCs w:val="24"/>
              </w:rPr>
              <w:t>0</w:t>
            </w:r>
          </w:p>
        </w:tc>
        <w:tc>
          <w:tcPr>
            <w:tcW w:w="578"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0</w:t>
            </w:r>
          </w:p>
        </w:tc>
        <w:tc>
          <w:tcPr>
            <w:tcW w:w="683"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0</w:t>
            </w:r>
          </w:p>
        </w:tc>
        <w:tc>
          <w:tcPr>
            <w:tcW w:w="958" w:type="dxa"/>
          </w:tcPr>
          <w:p w:rsidR="00D63219" w:rsidRPr="00282789" w:rsidRDefault="00FD5AA7" w:rsidP="00D63219">
            <w:pPr>
              <w:rPr>
                <w:rFonts w:hAnsi="Times New Roman" w:cs="Times New Roman"/>
                <w:color w:val="000000"/>
                <w:sz w:val="24"/>
                <w:szCs w:val="24"/>
              </w:rPr>
            </w:pPr>
            <w:r>
              <w:rPr>
                <w:rFonts w:hAnsi="Times New Roman" w:cs="Times New Roman"/>
                <w:color w:val="000000"/>
                <w:sz w:val="24"/>
                <w:szCs w:val="24"/>
              </w:rPr>
              <w:t>3</w:t>
            </w:r>
          </w:p>
        </w:tc>
      </w:tr>
      <w:tr w:rsidR="00D63219" w:rsidTr="00FD5AA7">
        <w:tc>
          <w:tcPr>
            <w:tcW w:w="1914"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Итого</w:t>
            </w:r>
          </w:p>
        </w:tc>
        <w:tc>
          <w:tcPr>
            <w:tcW w:w="1171" w:type="dxa"/>
          </w:tcPr>
          <w:p w:rsidR="00D63219" w:rsidRPr="00282789" w:rsidRDefault="00D63219" w:rsidP="00F744FB">
            <w:pPr>
              <w:rPr>
                <w:rFonts w:hAnsi="Times New Roman" w:cs="Times New Roman"/>
                <w:color w:val="000000"/>
                <w:sz w:val="24"/>
                <w:szCs w:val="24"/>
              </w:rPr>
            </w:pPr>
            <w:r>
              <w:rPr>
                <w:rFonts w:hAnsi="Times New Roman" w:cs="Times New Roman"/>
                <w:color w:val="000000"/>
                <w:sz w:val="24"/>
                <w:szCs w:val="24"/>
              </w:rPr>
              <w:t>2</w:t>
            </w:r>
          </w:p>
        </w:tc>
        <w:tc>
          <w:tcPr>
            <w:tcW w:w="992"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0</w:t>
            </w:r>
          </w:p>
        </w:tc>
        <w:tc>
          <w:tcPr>
            <w:tcW w:w="567"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0</w:t>
            </w:r>
          </w:p>
        </w:tc>
        <w:tc>
          <w:tcPr>
            <w:tcW w:w="578" w:type="dxa"/>
          </w:tcPr>
          <w:p w:rsidR="00D63219" w:rsidRPr="00282789" w:rsidRDefault="00D63219" w:rsidP="00F744FB">
            <w:pPr>
              <w:rPr>
                <w:rFonts w:hAnsi="Times New Roman" w:cs="Times New Roman"/>
                <w:color w:val="000000"/>
                <w:sz w:val="24"/>
                <w:szCs w:val="24"/>
              </w:rPr>
            </w:pPr>
            <w:r>
              <w:rPr>
                <w:rFonts w:hAnsi="Times New Roman" w:cs="Times New Roman"/>
                <w:color w:val="000000"/>
                <w:sz w:val="24"/>
                <w:szCs w:val="24"/>
              </w:rPr>
              <w:t>0</w:t>
            </w:r>
          </w:p>
        </w:tc>
        <w:tc>
          <w:tcPr>
            <w:tcW w:w="698"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0</w:t>
            </w:r>
          </w:p>
        </w:tc>
        <w:tc>
          <w:tcPr>
            <w:tcW w:w="851" w:type="dxa"/>
          </w:tcPr>
          <w:p w:rsidR="00D63219" w:rsidRPr="00282789" w:rsidRDefault="00D63219" w:rsidP="00F744FB">
            <w:pPr>
              <w:rPr>
                <w:rFonts w:hAnsi="Times New Roman" w:cs="Times New Roman"/>
                <w:color w:val="000000"/>
                <w:sz w:val="24"/>
                <w:szCs w:val="24"/>
              </w:rPr>
            </w:pPr>
            <w:r>
              <w:rPr>
                <w:rFonts w:hAnsi="Times New Roman" w:cs="Times New Roman"/>
                <w:color w:val="000000"/>
                <w:sz w:val="24"/>
                <w:szCs w:val="24"/>
              </w:rPr>
              <w:t>2</w:t>
            </w:r>
          </w:p>
        </w:tc>
        <w:tc>
          <w:tcPr>
            <w:tcW w:w="581" w:type="dxa"/>
          </w:tcPr>
          <w:p w:rsidR="00D63219" w:rsidRPr="00282789" w:rsidRDefault="00D63219" w:rsidP="00F744FB">
            <w:pPr>
              <w:rPr>
                <w:rFonts w:hAnsi="Times New Roman" w:cs="Times New Roman"/>
                <w:color w:val="000000"/>
                <w:sz w:val="24"/>
                <w:szCs w:val="24"/>
              </w:rPr>
            </w:pPr>
            <w:r>
              <w:rPr>
                <w:rFonts w:hAnsi="Times New Roman" w:cs="Times New Roman"/>
                <w:color w:val="000000"/>
                <w:sz w:val="24"/>
                <w:szCs w:val="24"/>
              </w:rPr>
              <w:t>10</w:t>
            </w:r>
            <w:r w:rsidRPr="00282789">
              <w:rPr>
                <w:rFonts w:hAnsi="Times New Roman" w:cs="Times New Roman"/>
                <w:color w:val="000000"/>
                <w:sz w:val="24"/>
                <w:szCs w:val="24"/>
              </w:rPr>
              <w:t>0</w:t>
            </w:r>
          </w:p>
        </w:tc>
        <w:tc>
          <w:tcPr>
            <w:tcW w:w="578"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0</w:t>
            </w:r>
          </w:p>
        </w:tc>
        <w:tc>
          <w:tcPr>
            <w:tcW w:w="683" w:type="dxa"/>
          </w:tcPr>
          <w:p w:rsidR="00D63219" w:rsidRPr="00282789" w:rsidRDefault="00D63219" w:rsidP="00F744FB">
            <w:pPr>
              <w:rPr>
                <w:rFonts w:hAnsi="Times New Roman" w:cs="Times New Roman"/>
                <w:color w:val="000000"/>
                <w:sz w:val="24"/>
                <w:szCs w:val="24"/>
              </w:rPr>
            </w:pPr>
            <w:r w:rsidRPr="00282789">
              <w:rPr>
                <w:rFonts w:hAnsi="Times New Roman" w:cs="Times New Roman"/>
                <w:color w:val="000000"/>
                <w:sz w:val="24"/>
                <w:szCs w:val="24"/>
              </w:rPr>
              <w:t>0</w:t>
            </w:r>
          </w:p>
        </w:tc>
        <w:tc>
          <w:tcPr>
            <w:tcW w:w="958" w:type="dxa"/>
          </w:tcPr>
          <w:p w:rsidR="00D63219" w:rsidRPr="00282789" w:rsidRDefault="00D63219" w:rsidP="00D63219">
            <w:pPr>
              <w:rPr>
                <w:rFonts w:hAnsi="Times New Roman" w:cs="Times New Roman"/>
                <w:color w:val="000000"/>
                <w:sz w:val="24"/>
                <w:szCs w:val="24"/>
              </w:rPr>
            </w:pPr>
          </w:p>
        </w:tc>
      </w:tr>
    </w:tbl>
    <w:p w:rsidR="00D554BD" w:rsidRPr="00D554BD" w:rsidRDefault="00D554BD" w:rsidP="00291BB6">
      <w:pPr>
        <w:rPr>
          <w:rFonts w:hAnsi="Times New Roman" w:cs="Times New Roman"/>
          <w:color w:val="000000"/>
          <w:sz w:val="28"/>
          <w:szCs w:val="28"/>
        </w:rPr>
      </w:pPr>
    </w:p>
    <w:p w:rsidR="009B74FE" w:rsidRPr="00AC297E" w:rsidRDefault="009B74FE" w:rsidP="009B74FE">
      <w:pPr>
        <w:spacing w:after="0" w:line="360" w:lineRule="auto"/>
        <w:jc w:val="both"/>
        <w:rPr>
          <w:rFonts w:ascii="Times New Roman" w:eastAsia="Times New Roman" w:hAnsi="Times New Roman" w:cs="Times New Roman"/>
          <w:sz w:val="28"/>
          <w:szCs w:val="28"/>
          <w:lang w:eastAsia="ru-RU"/>
        </w:rPr>
      </w:pPr>
      <w:r w:rsidRPr="00AC297E">
        <w:rPr>
          <w:rFonts w:ascii="Times New Roman" w:eastAsia="Times New Roman" w:hAnsi="Times New Roman" w:cs="Times New Roman"/>
          <w:color w:val="222222"/>
          <w:sz w:val="28"/>
          <w:szCs w:val="28"/>
          <w:lang w:eastAsia="ru-RU"/>
        </w:rPr>
        <w:t>Анализ данных показывает</w:t>
      </w:r>
      <w:r w:rsidR="00A74697" w:rsidRPr="00AC297E">
        <w:rPr>
          <w:rFonts w:ascii="Times New Roman" w:eastAsia="Times New Roman" w:hAnsi="Times New Roman" w:cs="Times New Roman"/>
          <w:color w:val="222222"/>
          <w:sz w:val="28"/>
          <w:szCs w:val="28"/>
          <w:lang w:eastAsia="ru-RU"/>
        </w:rPr>
        <w:t xml:space="preserve">, что </w:t>
      </w:r>
      <w:r w:rsidR="00A74697" w:rsidRPr="00AC297E">
        <w:rPr>
          <w:rFonts w:ascii="Times New Roman" w:eastAsia="Times New Roman" w:hAnsi="Times New Roman" w:cs="Times New Roman"/>
          <w:sz w:val="28"/>
          <w:szCs w:val="28"/>
          <w:lang w:eastAsia="ru-RU"/>
        </w:rPr>
        <w:t xml:space="preserve"> процент </w:t>
      </w:r>
      <w:r w:rsidR="00C45C3C">
        <w:rPr>
          <w:rFonts w:ascii="Times New Roman" w:eastAsia="Times New Roman" w:hAnsi="Times New Roman" w:cs="Times New Roman"/>
          <w:sz w:val="28"/>
          <w:szCs w:val="28"/>
          <w:lang w:eastAsia="ru-RU"/>
        </w:rPr>
        <w:t xml:space="preserve"> учеников</w:t>
      </w:r>
      <w:proofErr w:type="gramStart"/>
      <w:r w:rsidR="00C45C3C">
        <w:rPr>
          <w:rFonts w:ascii="Times New Roman" w:eastAsia="Times New Roman" w:hAnsi="Times New Roman" w:cs="Times New Roman"/>
          <w:sz w:val="28"/>
          <w:szCs w:val="28"/>
          <w:lang w:eastAsia="ru-RU"/>
        </w:rPr>
        <w:t xml:space="preserve"> </w:t>
      </w:r>
      <w:r w:rsidR="00662F1E" w:rsidRPr="00AC297E">
        <w:rPr>
          <w:rFonts w:ascii="Times New Roman" w:eastAsia="Times New Roman" w:hAnsi="Times New Roman" w:cs="Times New Roman"/>
          <w:sz w:val="28"/>
          <w:szCs w:val="28"/>
          <w:lang w:eastAsia="ru-RU"/>
        </w:rPr>
        <w:t>,</w:t>
      </w:r>
      <w:proofErr w:type="gramEnd"/>
      <w:r w:rsidR="00662F1E" w:rsidRPr="00AC297E">
        <w:rPr>
          <w:rFonts w:ascii="Times New Roman" w:eastAsia="Times New Roman" w:hAnsi="Times New Roman" w:cs="Times New Roman"/>
          <w:sz w:val="28"/>
          <w:szCs w:val="28"/>
          <w:lang w:eastAsia="ru-RU"/>
        </w:rPr>
        <w:t xml:space="preserve"> получивших аттестат без троек </w:t>
      </w:r>
      <w:r w:rsidR="00A74697" w:rsidRPr="00AC297E">
        <w:rPr>
          <w:rFonts w:ascii="Times New Roman" w:eastAsia="Times New Roman" w:hAnsi="Times New Roman" w:cs="Times New Roman"/>
          <w:sz w:val="28"/>
          <w:szCs w:val="28"/>
          <w:lang w:eastAsia="ru-RU"/>
        </w:rPr>
        <w:t>уменьшился по сравнен</w:t>
      </w:r>
      <w:r w:rsidR="00282789">
        <w:rPr>
          <w:rFonts w:ascii="Times New Roman" w:eastAsia="Times New Roman" w:hAnsi="Times New Roman" w:cs="Times New Roman"/>
          <w:sz w:val="28"/>
          <w:szCs w:val="28"/>
          <w:lang w:eastAsia="ru-RU"/>
        </w:rPr>
        <w:t>ию с итогами прошлого года на 28,6</w:t>
      </w:r>
      <w:r w:rsidR="00A74697" w:rsidRPr="00AC297E">
        <w:rPr>
          <w:rFonts w:ascii="Times New Roman" w:eastAsia="Times New Roman" w:hAnsi="Times New Roman" w:cs="Times New Roman"/>
          <w:sz w:val="28"/>
          <w:szCs w:val="28"/>
          <w:lang w:eastAsia="ru-RU"/>
        </w:rPr>
        <w:t xml:space="preserve"> </w:t>
      </w:r>
      <w:r w:rsidR="00C06C13">
        <w:rPr>
          <w:rFonts w:ascii="Times New Roman" w:eastAsia="Times New Roman" w:hAnsi="Times New Roman" w:cs="Times New Roman"/>
          <w:sz w:val="28"/>
          <w:szCs w:val="28"/>
          <w:lang w:eastAsia="ru-RU"/>
        </w:rPr>
        <w:t>%,  в 2020 году он составл</w:t>
      </w:r>
      <w:r w:rsidR="00282789">
        <w:rPr>
          <w:rFonts w:ascii="Times New Roman" w:eastAsia="Times New Roman" w:hAnsi="Times New Roman" w:cs="Times New Roman"/>
          <w:sz w:val="28"/>
          <w:szCs w:val="28"/>
          <w:lang w:eastAsia="ru-RU"/>
        </w:rPr>
        <w:t xml:space="preserve">ял </w:t>
      </w:r>
      <w:r w:rsidR="00C06C13">
        <w:rPr>
          <w:rFonts w:ascii="Times New Roman" w:eastAsia="Times New Roman" w:hAnsi="Times New Roman" w:cs="Times New Roman"/>
          <w:sz w:val="28"/>
          <w:szCs w:val="28"/>
          <w:lang w:eastAsia="ru-RU"/>
        </w:rPr>
        <w:t xml:space="preserve"> 28,5 %, в 2021 году он составил</w:t>
      </w:r>
      <w:r w:rsidR="00282789">
        <w:rPr>
          <w:rFonts w:ascii="Times New Roman" w:eastAsia="Times New Roman" w:hAnsi="Times New Roman" w:cs="Times New Roman"/>
          <w:sz w:val="28"/>
          <w:szCs w:val="28"/>
          <w:lang w:eastAsia="ru-RU"/>
        </w:rPr>
        <w:t xml:space="preserve"> 57.1 %.</w:t>
      </w:r>
    </w:p>
    <w:p w:rsidR="009B74FE" w:rsidRPr="00AC297E" w:rsidRDefault="009B74FE" w:rsidP="009B74FE">
      <w:pPr>
        <w:spacing w:after="0" w:line="360" w:lineRule="auto"/>
        <w:jc w:val="both"/>
        <w:rPr>
          <w:rFonts w:ascii="Times New Roman" w:eastAsia="Times New Roman" w:hAnsi="Times New Roman" w:cs="Times New Roman"/>
          <w:color w:val="222222"/>
          <w:sz w:val="28"/>
          <w:szCs w:val="28"/>
          <w:lang w:eastAsia="ru-RU"/>
        </w:rPr>
      </w:pPr>
    </w:p>
    <w:p w:rsidR="00AC297E" w:rsidRPr="00AC297E" w:rsidRDefault="00282789" w:rsidP="00C45C3C">
      <w:pPr>
        <w:spacing w:after="0" w:line="36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en-US" w:eastAsia="ru-RU"/>
        </w:rPr>
        <w:t>I</w:t>
      </w:r>
      <w:r w:rsidR="00AC297E" w:rsidRPr="00AC297E">
        <w:rPr>
          <w:rFonts w:ascii="Times New Roman" w:eastAsia="Times New Roman" w:hAnsi="Times New Roman" w:cs="Times New Roman"/>
          <w:b/>
          <w:bCs/>
          <w:color w:val="222222"/>
          <w:sz w:val="28"/>
          <w:szCs w:val="28"/>
          <w:lang w:eastAsia="ru-RU"/>
        </w:rPr>
        <w:t>V. Оценка организации учебного процесса</w:t>
      </w:r>
    </w:p>
    <w:p w:rsidR="00AC297E" w:rsidRPr="00AC297E" w:rsidRDefault="00AC297E" w:rsidP="00AC297E">
      <w:pPr>
        <w:spacing w:after="0" w:line="360" w:lineRule="auto"/>
        <w:jc w:val="both"/>
        <w:rPr>
          <w:rFonts w:ascii="Times New Roman" w:eastAsia="Times New Roman" w:hAnsi="Times New Roman" w:cs="Times New Roman"/>
          <w:color w:val="222222"/>
          <w:sz w:val="28"/>
          <w:szCs w:val="28"/>
          <w:lang w:eastAsia="ru-RU"/>
        </w:rPr>
      </w:pPr>
      <w:r w:rsidRPr="00AC297E">
        <w:rPr>
          <w:rFonts w:ascii="Times New Roman" w:eastAsia="Times New Roman" w:hAnsi="Times New Roman" w:cs="Times New Roman"/>
          <w:color w:val="222222"/>
          <w:sz w:val="28"/>
          <w:szCs w:val="28"/>
          <w:lang w:eastAsia="ru-RU"/>
        </w:rPr>
        <w:t xml:space="preserve">Организация учебного процесса в Школе регламентируется режимом занятий, учебным планом, календарным учебным графиком, расписанием занятий, </w:t>
      </w:r>
      <w:r w:rsidR="00185567">
        <w:rPr>
          <w:rFonts w:ascii="Times New Roman" w:eastAsia="Times New Roman" w:hAnsi="Times New Roman" w:cs="Times New Roman"/>
          <w:color w:val="222222"/>
          <w:sz w:val="28"/>
          <w:szCs w:val="28"/>
          <w:lang w:eastAsia="ru-RU"/>
        </w:rPr>
        <w:t>локальными нормативными актами Ш</w:t>
      </w:r>
      <w:r w:rsidRPr="00AC297E">
        <w:rPr>
          <w:rFonts w:ascii="Times New Roman" w:eastAsia="Times New Roman" w:hAnsi="Times New Roman" w:cs="Times New Roman"/>
          <w:color w:val="222222"/>
          <w:sz w:val="28"/>
          <w:szCs w:val="28"/>
          <w:lang w:eastAsia="ru-RU"/>
        </w:rPr>
        <w:t>колы.</w:t>
      </w:r>
    </w:p>
    <w:p w:rsidR="00AC297E" w:rsidRPr="00AC297E" w:rsidRDefault="00AC297E" w:rsidP="00AC297E">
      <w:pPr>
        <w:spacing w:after="0" w:line="360" w:lineRule="auto"/>
        <w:jc w:val="both"/>
        <w:rPr>
          <w:rFonts w:ascii="Times New Roman" w:eastAsia="Times New Roman" w:hAnsi="Times New Roman" w:cs="Times New Roman"/>
          <w:sz w:val="28"/>
          <w:szCs w:val="28"/>
          <w:lang w:eastAsia="ru-RU"/>
        </w:rPr>
      </w:pPr>
      <w:r w:rsidRPr="00AC297E">
        <w:rPr>
          <w:rFonts w:ascii="Times New Roman" w:eastAsia="Times New Roman" w:hAnsi="Times New Roman" w:cs="Times New Roman"/>
          <w:iCs/>
          <w:sz w:val="28"/>
          <w:szCs w:val="28"/>
          <w:lang w:eastAsia="ru-RU"/>
        </w:rPr>
        <w:t>Образовательная деятельность в Школе осуществляется по пятидневной учебной неделе для 1-</w:t>
      </w:r>
      <w:r>
        <w:rPr>
          <w:rFonts w:ascii="Times New Roman" w:eastAsia="Times New Roman" w:hAnsi="Times New Roman" w:cs="Times New Roman"/>
          <w:iCs/>
          <w:sz w:val="28"/>
          <w:szCs w:val="28"/>
          <w:lang w:eastAsia="ru-RU"/>
        </w:rPr>
        <w:t>9 классов.</w:t>
      </w:r>
      <w:r w:rsidRPr="00AC297E">
        <w:rPr>
          <w:rFonts w:ascii="Times New Roman" w:eastAsia="Times New Roman" w:hAnsi="Times New Roman" w:cs="Times New Roman"/>
          <w:iCs/>
          <w:sz w:val="28"/>
          <w:szCs w:val="28"/>
          <w:lang w:eastAsia="ru-RU"/>
        </w:rPr>
        <w:t xml:space="preserve"> Зан</w:t>
      </w:r>
      <w:r>
        <w:rPr>
          <w:rFonts w:ascii="Times New Roman" w:eastAsia="Times New Roman" w:hAnsi="Times New Roman" w:cs="Times New Roman"/>
          <w:iCs/>
          <w:sz w:val="28"/>
          <w:szCs w:val="28"/>
          <w:lang w:eastAsia="ru-RU"/>
        </w:rPr>
        <w:t xml:space="preserve">ятия проводятся </w:t>
      </w:r>
      <w:r w:rsidRPr="00AC297E">
        <w:rPr>
          <w:rFonts w:ascii="Times New Roman" w:eastAsia="Times New Roman" w:hAnsi="Times New Roman" w:cs="Times New Roman"/>
          <w:iCs/>
          <w:sz w:val="28"/>
          <w:szCs w:val="28"/>
          <w:lang w:eastAsia="ru-RU"/>
        </w:rPr>
        <w:t xml:space="preserve"> в одну смену – для обучающихся 1-</w:t>
      </w:r>
      <w:r>
        <w:rPr>
          <w:rFonts w:ascii="Times New Roman" w:eastAsia="Times New Roman" w:hAnsi="Times New Roman" w:cs="Times New Roman"/>
          <w:iCs/>
          <w:sz w:val="28"/>
          <w:szCs w:val="28"/>
          <w:lang w:eastAsia="ru-RU"/>
        </w:rPr>
        <w:t xml:space="preserve">9 </w:t>
      </w:r>
      <w:r w:rsidRPr="00AC297E">
        <w:rPr>
          <w:rFonts w:ascii="Times New Roman" w:eastAsia="Times New Roman" w:hAnsi="Times New Roman" w:cs="Times New Roman"/>
          <w:iCs/>
          <w:sz w:val="28"/>
          <w:szCs w:val="28"/>
          <w:lang w:eastAsia="ru-RU"/>
        </w:rPr>
        <w:t xml:space="preserve"> классов.</w:t>
      </w:r>
    </w:p>
    <w:p w:rsidR="00AC297E" w:rsidRPr="00AC297E" w:rsidRDefault="00AC297E" w:rsidP="00AC297E">
      <w:pPr>
        <w:spacing w:after="0" w:line="360" w:lineRule="auto"/>
        <w:jc w:val="both"/>
        <w:rPr>
          <w:rFonts w:ascii="Times New Roman" w:eastAsia="Times New Roman" w:hAnsi="Times New Roman" w:cs="Times New Roman"/>
          <w:color w:val="222222"/>
          <w:sz w:val="28"/>
          <w:szCs w:val="28"/>
          <w:lang w:eastAsia="ru-RU"/>
        </w:rPr>
      </w:pPr>
      <w:r w:rsidRPr="00AC297E">
        <w:rPr>
          <w:rFonts w:ascii="Times New Roman" w:eastAsia="Times New Roman" w:hAnsi="Times New Roman" w:cs="Times New Roman"/>
          <w:color w:val="222222"/>
          <w:sz w:val="28"/>
          <w:szCs w:val="28"/>
          <w:lang w:eastAsia="ru-RU"/>
        </w:rPr>
        <w:t xml:space="preserve">В соответствии с СП 3.1/2.43598-20 </w:t>
      </w:r>
      <w:r w:rsidRPr="00AC297E">
        <w:rPr>
          <w:rFonts w:ascii="Times New Roman" w:eastAsia="Times New Roman" w:hAnsi="Times New Roman" w:cs="Times New Roman"/>
          <w:iCs/>
          <w:sz w:val="28"/>
          <w:szCs w:val="28"/>
          <w:lang w:eastAsia="ru-RU"/>
        </w:rPr>
        <w:t xml:space="preserve">и методическими рекомендациями по организации начала работы образовательных организаций </w:t>
      </w:r>
      <w:proofErr w:type="spellStart"/>
      <w:r>
        <w:rPr>
          <w:rFonts w:ascii="Times New Roman" w:eastAsia="Times New Roman" w:hAnsi="Times New Roman" w:cs="Times New Roman"/>
          <w:iCs/>
          <w:sz w:val="28"/>
          <w:szCs w:val="28"/>
          <w:lang w:eastAsia="ru-RU"/>
        </w:rPr>
        <w:t>Кувандыкского</w:t>
      </w:r>
      <w:proofErr w:type="spellEnd"/>
      <w:r>
        <w:rPr>
          <w:rFonts w:ascii="Times New Roman" w:eastAsia="Times New Roman" w:hAnsi="Times New Roman" w:cs="Times New Roman"/>
          <w:iCs/>
          <w:sz w:val="28"/>
          <w:szCs w:val="28"/>
          <w:lang w:eastAsia="ru-RU"/>
        </w:rPr>
        <w:t xml:space="preserve"> городского округа </w:t>
      </w:r>
      <w:r w:rsidRPr="00AC297E">
        <w:rPr>
          <w:rFonts w:ascii="Times New Roman" w:eastAsia="Times New Roman" w:hAnsi="Times New Roman" w:cs="Times New Roman"/>
          <w:color w:val="222222"/>
          <w:sz w:val="28"/>
          <w:szCs w:val="28"/>
          <w:lang w:eastAsia="ru-RU"/>
        </w:rPr>
        <w:t xml:space="preserve"> в 2020/21 учебном году Школа:</w:t>
      </w:r>
    </w:p>
    <w:p w:rsidR="00AC297E" w:rsidRPr="00AC297E" w:rsidRDefault="00AC297E" w:rsidP="00AC297E">
      <w:pPr>
        <w:spacing w:after="0" w:line="360" w:lineRule="auto"/>
        <w:jc w:val="both"/>
        <w:rPr>
          <w:rFonts w:ascii="Times New Roman" w:eastAsia="Times New Roman" w:hAnsi="Times New Roman" w:cs="Times New Roman"/>
          <w:color w:val="222222"/>
          <w:sz w:val="28"/>
          <w:szCs w:val="28"/>
          <w:lang w:eastAsia="ru-RU"/>
        </w:rPr>
      </w:pPr>
      <w:r w:rsidRPr="00AC297E">
        <w:rPr>
          <w:rFonts w:ascii="Times New Roman" w:eastAsia="Times New Roman" w:hAnsi="Times New Roman" w:cs="Times New Roman"/>
          <w:color w:val="222222"/>
          <w:sz w:val="28"/>
          <w:szCs w:val="28"/>
          <w:lang w:eastAsia="ru-RU"/>
        </w:rPr>
        <w:lastRenderedPageBreak/>
        <w:t xml:space="preserve">1. Уведомила управление </w:t>
      </w:r>
      <w:proofErr w:type="spellStart"/>
      <w:r>
        <w:rPr>
          <w:rFonts w:ascii="Times New Roman" w:eastAsia="Times New Roman" w:hAnsi="Times New Roman" w:cs="Times New Roman"/>
          <w:color w:val="222222"/>
          <w:sz w:val="28"/>
          <w:szCs w:val="28"/>
          <w:lang w:eastAsia="ru-RU"/>
        </w:rPr>
        <w:t>Роспотребнадзора</w:t>
      </w:r>
      <w:proofErr w:type="spellEnd"/>
      <w:r>
        <w:rPr>
          <w:rFonts w:ascii="Times New Roman" w:eastAsia="Times New Roman" w:hAnsi="Times New Roman" w:cs="Times New Roman"/>
          <w:color w:val="222222"/>
          <w:sz w:val="28"/>
          <w:szCs w:val="28"/>
          <w:lang w:eastAsia="ru-RU"/>
        </w:rPr>
        <w:t xml:space="preserve"> по городу Кувандыку</w:t>
      </w:r>
      <w:r w:rsidRPr="00AC297E">
        <w:rPr>
          <w:rFonts w:ascii="Times New Roman" w:eastAsia="Times New Roman" w:hAnsi="Times New Roman" w:cs="Times New Roman"/>
          <w:color w:val="222222"/>
          <w:sz w:val="28"/>
          <w:szCs w:val="28"/>
          <w:lang w:eastAsia="ru-RU"/>
        </w:rPr>
        <w:t xml:space="preserve"> о дате начала образовательного процесса;</w:t>
      </w:r>
    </w:p>
    <w:p w:rsidR="00AC297E" w:rsidRPr="00AC297E" w:rsidRDefault="00AC297E" w:rsidP="00AC297E">
      <w:pPr>
        <w:spacing w:after="0" w:line="360" w:lineRule="auto"/>
        <w:jc w:val="both"/>
        <w:rPr>
          <w:rFonts w:ascii="Times New Roman" w:eastAsia="Times New Roman" w:hAnsi="Times New Roman" w:cs="Times New Roman"/>
          <w:color w:val="222222"/>
          <w:sz w:val="28"/>
          <w:szCs w:val="28"/>
          <w:lang w:eastAsia="ru-RU"/>
        </w:rPr>
      </w:pPr>
      <w:r w:rsidRPr="00AC297E">
        <w:rPr>
          <w:rFonts w:ascii="Times New Roman" w:eastAsia="Times New Roman" w:hAnsi="Times New Roman" w:cs="Times New Roman"/>
          <w:color w:val="222222"/>
          <w:sz w:val="28"/>
          <w:szCs w:val="28"/>
          <w:lang w:eastAsia="ru-RU"/>
        </w:rPr>
        <w:t>2. Разработала гра</w:t>
      </w:r>
      <w:r>
        <w:rPr>
          <w:rFonts w:ascii="Times New Roman" w:eastAsia="Times New Roman" w:hAnsi="Times New Roman" w:cs="Times New Roman"/>
          <w:color w:val="222222"/>
          <w:sz w:val="28"/>
          <w:szCs w:val="28"/>
          <w:lang w:eastAsia="ru-RU"/>
        </w:rPr>
        <w:t xml:space="preserve">фики входа учеников через два </w:t>
      </w:r>
      <w:r w:rsidRPr="00AC297E">
        <w:rPr>
          <w:rFonts w:ascii="Times New Roman" w:eastAsia="Times New Roman" w:hAnsi="Times New Roman" w:cs="Times New Roman"/>
          <w:color w:val="222222"/>
          <w:sz w:val="28"/>
          <w:szCs w:val="28"/>
          <w:lang w:eastAsia="ru-RU"/>
        </w:rPr>
        <w:t xml:space="preserve"> входа в учреждение;</w:t>
      </w:r>
    </w:p>
    <w:p w:rsidR="00AC297E" w:rsidRPr="00AC297E" w:rsidRDefault="00AC297E" w:rsidP="00AC297E">
      <w:pPr>
        <w:spacing w:after="0" w:line="360" w:lineRule="auto"/>
        <w:jc w:val="both"/>
        <w:rPr>
          <w:rFonts w:ascii="Times New Roman" w:eastAsia="Times New Roman" w:hAnsi="Times New Roman" w:cs="Times New Roman"/>
          <w:color w:val="222222"/>
          <w:sz w:val="28"/>
          <w:szCs w:val="28"/>
          <w:lang w:eastAsia="ru-RU"/>
        </w:rPr>
      </w:pPr>
      <w:r w:rsidRPr="00AC297E">
        <w:rPr>
          <w:rFonts w:ascii="Times New Roman" w:eastAsia="Times New Roman" w:hAnsi="Times New Roman" w:cs="Times New Roman"/>
          <w:color w:val="222222"/>
          <w:sz w:val="28"/>
          <w:szCs w:val="28"/>
          <w:lang w:eastAsia="ru-RU"/>
        </w:rPr>
        <w:t>3. Подготовила новое расписание со смещенным началом урока и каскадное расписание звонков, чтобы минимизировать контакты учеников;</w:t>
      </w:r>
    </w:p>
    <w:p w:rsidR="00AC297E" w:rsidRPr="00AC297E" w:rsidRDefault="00AC297E" w:rsidP="00AC297E">
      <w:pPr>
        <w:spacing w:after="0" w:line="360" w:lineRule="auto"/>
        <w:jc w:val="both"/>
        <w:rPr>
          <w:rFonts w:ascii="Times New Roman" w:eastAsia="Times New Roman" w:hAnsi="Times New Roman" w:cs="Times New Roman"/>
          <w:color w:val="222222"/>
          <w:sz w:val="28"/>
          <w:szCs w:val="28"/>
          <w:lang w:eastAsia="ru-RU"/>
        </w:rPr>
      </w:pPr>
      <w:r w:rsidRPr="00AC297E">
        <w:rPr>
          <w:rFonts w:ascii="Times New Roman" w:eastAsia="Times New Roman" w:hAnsi="Times New Roman" w:cs="Times New Roman"/>
          <w:color w:val="222222"/>
          <w:sz w:val="28"/>
          <w:szCs w:val="28"/>
          <w:lang w:eastAsia="ru-RU"/>
        </w:rPr>
        <w:t>4. Закрепила классы за кабинетами;</w:t>
      </w:r>
    </w:p>
    <w:p w:rsidR="00AC297E" w:rsidRPr="00AC297E" w:rsidRDefault="00AC297E" w:rsidP="00AC297E">
      <w:pPr>
        <w:spacing w:after="0" w:line="360" w:lineRule="auto"/>
        <w:jc w:val="both"/>
        <w:rPr>
          <w:rFonts w:ascii="Times New Roman" w:eastAsia="Times New Roman" w:hAnsi="Times New Roman" w:cs="Times New Roman"/>
          <w:color w:val="222222"/>
          <w:sz w:val="28"/>
          <w:szCs w:val="28"/>
          <w:lang w:eastAsia="ru-RU"/>
        </w:rPr>
      </w:pPr>
      <w:r w:rsidRPr="00AC297E">
        <w:rPr>
          <w:rFonts w:ascii="Times New Roman" w:eastAsia="Times New Roman" w:hAnsi="Times New Roman" w:cs="Times New Roman"/>
          <w:color w:val="222222"/>
          <w:sz w:val="28"/>
          <w:szCs w:val="28"/>
          <w:lang w:eastAsia="ru-RU"/>
        </w:rPr>
        <w:t>5. Составила и утвердила графики уборки, проветривания кабинетов и рекреаций;</w:t>
      </w:r>
    </w:p>
    <w:p w:rsidR="00AC297E" w:rsidRPr="00AC297E" w:rsidRDefault="00AC297E" w:rsidP="00AC297E">
      <w:pPr>
        <w:spacing w:after="0" w:line="360" w:lineRule="auto"/>
        <w:jc w:val="both"/>
        <w:rPr>
          <w:rFonts w:ascii="Times New Roman" w:eastAsia="Times New Roman" w:hAnsi="Times New Roman" w:cs="Times New Roman"/>
          <w:color w:val="222222"/>
          <w:sz w:val="28"/>
          <w:szCs w:val="28"/>
          <w:lang w:eastAsia="ru-RU"/>
        </w:rPr>
      </w:pPr>
      <w:r w:rsidRPr="00AC297E">
        <w:rPr>
          <w:rFonts w:ascii="Times New Roman" w:eastAsia="Times New Roman" w:hAnsi="Times New Roman" w:cs="Times New Roman"/>
          <w:color w:val="222222"/>
          <w:sz w:val="28"/>
          <w:szCs w:val="28"/>
          <w:lang w:eastAsia="ru-RU"/>
        </w:rPr>
        <w:t xml:space="preserve">6. Подготовила расписание работы столовой и приема пищи с учетом </w:t>
      </w:r>
      <w:proofErr w:type="spellStart"/>
      <w:r w:rsidRPr="00AC297E">
        <w:rPr>
          <w:rFonts w:ascii="Times New Roman" w:eastAsia="Times New Roman" w:hAnsi="Times New Roman" w:cs="Times New Roman"/>
          <w:color w:val="222222"/>
          <w:sz w:val="28"/>
          <w:szCs w:val="28"/>
          <w:lang w:eastAsia="ru-RU"/>
        </w:rPr>
        <w:t>дистанцированной</w:t>
      </w:r>
      <w:proofErr w:type="spellEnd"/>
      <w:r w:rsidRPr="00AC297E">
        <w:rPr>
          <w:rFonts w:ascii="Times New Roman" w:eastAsia="Times New Roman" w:hAnsi="Times New Roman" w:cs="Times New Roman"/>
          <w:color w:val="222222"/>
          <w:sz w:val="28"/>
          <w:szCs w:val="28"/>
          <w:lang w:eastAsia="ru-RU"/>
        </w:rPr>
        <w:t xml:space="preserve"> рассадки классов, учеников к накрыванию в столовой не допускали;</w:t>
      </w:r>
    </w:p>
    <w:p w:rsidR="00AC297E" w:rsidRPr="00AC297E" w:rsidRDefault="00AC297E" w:rsidP="00AC297E">
      <w:pPr>
        <w:spacing w:after="0" w:line="360" w:lineRule="auto"/>
        <w:jc w:val="both"/>
        <w:rPr>
          <w:rFonts w:ascii="Times New Roman" w:eastAsia="Times New Roman" w:hAnsi="Times New Roman" w:cs="Times New Roman"/>
          <w:color w:val="000000" w:themeColor="text1"/>
          <w:sz w:val="28"/>
          <w:szCs w:val="28"/>
          <w:lang w:eastAsia="ru-RU"/>
        </w:rPr>
      </w:pPr>
      <w:r w:rsidRPr="00AC297E">
        <w:rPr>
          <w:rFonts w:ascii="Times New Roman" w:eastAsia="Times New Roman" w:hAnsi="Times New Roman" w:cs="Times New Roman"/>
          <w:color w:val="222222"/>
          <w:sz w:val="28"/>
          <w:szCs w:val="28"/>
          <w:lang w:eastAsia="ru-RU"/>
        </w:rPr>
        <w:t xml:space="preserve">7. Разместила на сайте школы необходимую информацию об </w:t>
      </w:r>
      <w:proofErr w:type="spellStart"/>
      <w:r w:rsidRPr="00AC297E">
        <w:rPr>
          <w:rFonts w:ascii="Times New Roman" w:eastAsia="Times New Roman" w:hAnsi="Times New Roman" w:cs="Times New Roman"/>
          <w:color w:val="222222"/>
          <w:sz w:val="28"/>
          <w:szCs w:val="28"/>
          <w:lang w:eastAsia="ru-RU"/>
        </w:rPr>
        <w:t>антикоронавирусных</w:t>
      </w:r>
      <w:proofErr w:type="spellEnd"/>
      <w:r w:rsidRPr="00AC297E">
        <w:rPr>
          <w:rFonts w:ascii="Times New Roman" w:eastAsia="Times New Roman" w:hAnsi="Times New Roman" w:cs="Times New Roman"/>
          <w:color w:val="222222"/>
          <w:sz w:val="28"/>
          <w:szCs w:val="28"/>
          <w:lang w:eastAsia="ru-RU"/>
        </w:rPr>
        <w:t xml:space="preserve"> мерах, ссылки распространяли </w:t>
      </w:r>
      <w:r w:rsidRPr="00AC297E">
        <w:rPr>
          <w:rFonts w:ascii="Times New Roman" w:eastAsia="Times New Roman" w:hAnsi="Times New Roman" w:cs="Times New Roman"/>
          <w:iCs/>
          <w:color w:val="000000" w:themeColor="text1"/>
          <w:sz w:val="28"/>
          <w:szCs w:val="28"/>
          <w:lang w:eastAsia="ru-RU"/>
        </w:rPr>
        <w:t xml:space="preserve">по официальным родительским группам в </w:t>
      </w:r>
      <w:proofErr w:type="spellStart"/>
      <w:r w:rsidRPr="00AC297E">
        <w:rPr>
          <w:rFonts w:ascii="Times New Roman" w:eastAsia="Times New Roman" w:hAnsi="Times New Roman" w:cs="Times New Roman"/>
          <w:iCs/>
          <w:color w:val="000000" w:themeColor="text1"/>
          <w:sz w:val="28"/>
          <w:szCs w:val="28"/>
          <w:lang w:eastAsia="ru-RU"/>
        </w:rPr>
        <w:t>WhatsApp</w:t>
      </w:r>
      <w:proofErr w:type="spellEnd"/>
      <w:r w:rsidRPr="00AC297E">
        <w:rPr>
          <w:rFonts w:ascii="Times New Roman" w:eastAsia="Times New Roman" w:hAnsi="Times New Roman" w:cs="Times New Roman"/>
          <w:color w:val="000000" w:themeColor="text1"/>
          <w:sz w:val="28"/>
          <w:szCs w:val="28"/>
          <w:lang w:eastAsia="ru-RU"/>
        </w:rPr>
        <w:t>;</w:t>
      </w:r>
    </w:p>
    <w:p w:rsidR="00F744FB" w:rsidRPr="0091423E" w:rsidRDefault="00AC297E" w:rsidP="00185567">
      <w:pPr>
        <w:spacing w:before="100" w:beforeAutospacing="1" w:after="100" w:afterAutospacing="1" w:line="360" w:lineRule="auto"/>
        <w:ind w:right="181"/>
        <w:rPr>
          <w:rFonts w:hAnsi="Times New Roman" w:cs="Times New Roman"/>
          <w:color w:val="000000"/>
          <w:sz w:val="24"/>
          <w:szCs w:val="24"/>
        </w:rPr>
      </w:pPr>
      <w:r w:rsidRPr="00F744FB">
        <w:rPr>
          <w:rFonts w:ascii="Times New Roman" w:eastAsia="Times New Roman" w:hAnsi="Times New Roman" w:cs="Times New Roman"/>
          <w:color w:val="222222"/>
          <w:sz w:val="28"/>
          <w:szCs w:val="28"/>
          <w:lang w:eastAsia="ru-RU"/>
        </w:rPr>
        <w:t xml:space="preserve">8. </w:t>
      </w:r>
      <w:r w:rsidR="00185567">
        <w:rPr>
          <w:rFonts w:ascii="Times New Roman" w:eastAsia="Times New Roman" w:hAnsi="Times New Roman" w:cs="Times New Roman"/>
          <w:color w:val="222222"/>
          <w:sz w:val="28"/>
          <w:szCs w:val="28"/>
          <w:lang w:eastAsia="ru-RU"/>
        </w:rPr>
        <w:t xml:space="preserve">     </w:t>
      </w:r>
      <w:r w:rsidR="00F744FB" w:rsidRPr="00F744FB">
        <w:rPr>
          <w:rFonts w:ascii="Times New Roman" w:hAnsi="Times New Roman" w:cs="Times New Roman"/>
          <w:color w:val="000000"/>
          <w:sz w:val="28"/>
          <w:szCs w:val="28"/>
        </w:rPr>
        <w:t xml:space="preserve">Использует при осуществлении образовательного процесса бесконтактные термометры, </w:t>
      </w:r>
      <w:proofErr w:type="spellStart"/>
      <w:r w:rsidR="00F744FB" w:rsidRPr="00F744FB">
        <w:rPr>
          <w:rFonts w:ascii="Times New Roman" w:hAnsi="Times New Roman" w:cs="Times New Roman"/>
          <w:color w:val="000000"/>
          <w:sz w:val="28"/>
          <w:szCs w:val="28"/>
        </w:rPr>
        <w:t>тепловизоры</w:t>
      </w:r>
      <w:proofErr w:type="spellEnd"/>
      <w:r w:rsidR="00F744FB" w:rsidRPr="00F744FB">
        <w:rPr>
          <w:rFonts w:ascii="Times New Roman" w:hAnsi="Times New Roman" w:cs="Times New Roman"/>
          <w:color w:val="000000"/>
          <w:sz w:val="28"/>
          <w:szCs w:val="28"/>
        </w:rPr>
        <w:t xml:space="preserve"> — два стационарных на главные входы, один ручной, </w:t>
      </w:r>
      <w:proofErr w:type="spellStart"/>
      <w:r w:rsidR="00F744FB" w:rsidRPr="00F744FB">
        <w:rPr>
          <w:rFonts w:ascii="Times New Roman" w:hAnsi="Times New Roman" w:cs="Times New Roman"/>
          <w:color w:val="000000"/>
          <w:sz w:val="28"/>
          <w:szCs w:val="28"/>
        </w:rPr>
        <w:t>рециркуляторы</w:t>
      </w:r>
      <w:proofErr w:type="spellEnd"/>
      <w:r w:rsidR="00F744FB" w:rsidRPr="00F744FB">
        <w:rPr>
          <w:rFonts w:ascii="Times New Roman" w:hAnsi="Times New Roman" w:cs="Times New Roman"/>
          <w:color w:val="000000"/>
          <w:sz w:val="28"/>
          <w:szCs w:val="28"/>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w:t>
      </w:r>
      <w:r w:rsidR="00F744FB" w:rsidRPr="0091423E">
        <w:rPr>
          <w:rFonts w:hAnsi="Times New Roman" w:cs="Times New Roman"/>
          <w:color w:val="000000"/>
          <w:sz w:val="24"/>
          <w:szCs w:val="24"/>
        </w:rPr>
        <w:t>.</w:t>
      </w:r>
    </w:p>
    <w:p w:rsidR="00AC297E" w:rsidRPr="0087447D" w:rsidRDefault="00F744FB" w:rsidP="00185567">
      <w:pPr>
        <w:spacing w:after="0" w:line="36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val="en-US" w:eastAsia="ru-RU"/>
        </w:rPr>
        <w:t>V</w:t>
      </w:r>
      <w:r>
        <w:rPr>
          <w:rFonts w:ascii="Times New Roman" w:eastAsia="Times New Roman" w:hAnsi="Times New Roman" w:cs="Times New Roman"/>
          <w:b/>
          <w:bCs/>
          <w:color w:val="222222"/>
          <w:sz w:val="28"/>
          <w:szCs w:val="28"/>
          <w:lang w:eastAsia="ru-RU"/>
        </w:rPr>
        <w:t>.</w:t>
      </w:r>
      <w:r w:rsidR="00AC297E" w:rsidRPr="0087447D">
        <w:rPr>
          <w:rFonts w:ascii="Times New Roman" w:eastAsia="Times New Roman" w:hAnsi="Times New Roman" w:cs="Times New Roman"/>
          <w:b/>
          <w:bCs/>
          <w:color w:val="222222"/>
          <w:sz w:val="28"/>
          <w:szCs w:val="28"/>
          <w:lang w:eastAsia="ru-RU"/>
        </w:rPr>
        <w:t xml:space="preserve"> Оценка </w:t>
      </w:r>
      <w:proofErr w:type="spellStart"/>
      <w:r w:rsidR="00AC297E" w:rsidRPr="0087447D">
        <w:rPr>
          <w:rFonts w:ascii="Times New Roman" w:eastAsia="Times New Roman" w:hAnsi="Times New Roman" w:cs="Times New Roman"/>
          <w:b/>
          <w:bCs/>
          <w:color w:val="222222"/>
          <w:sz w:val="28"/>
          <w:szCs w:val="28"/>
          <w:lang w:eastAsia="ru-RU"/>
        </w:rPr>
        <w:t>востребованности</w:t>
      </w:r>
      <w:proofErr w:type="spellEnd"/>
      <w:r w:rsidR="00AC297E" w:rsidRPr="0087447D">
        <w:rPr>
          <w:rFonts w:ascii="Times New Roman" w:eastAsia="Times New Roman" w:hAnsi="Times New Roman" w:cs="Times New Roman"/>
          <w:b/>
          <w:bCs/>
          <w:color w:val="222222"/>
          <w:sz w:val="28"/>
          <w:szCs w:val="28"/>
          <w:lang w:eastAsia="ru-RU"/>
        </w:rPr>
        <w:t xml:space="preserve"> выпускников</w:t>
      </w:r>
    </w:p>
    <w:p w:rsidR="00F656C2" w:rsidRDefault="00F656C2" w:rsidP="00AC297E">
      <w:pPr>
        <w:spacing w:after="0" w:line="360" w:lineRule="auto"/>
        <w:rPr>
          <w:rFonts w:ascii="Arial" w:eastAsia="Times New Roman" w:hAnsi="Arial" w:cs="Arial"/>
          <w:color w:val="222222"/>
          <w:sz w:val="24"/>
          <w:szCs w:val="24"/>
          <w:lang w:eastAsia="ru-RU"/>
        </w:rPr>
      </w:pPr>
    </w:p>
    <w:tbl>
      <w:tblPr>
        <w:tblW w:w="4743" w:type="pct"/>
        <w:tblBorders>
          <w:top w:val="single" w:sz="4" w:space="0" w:color="222222"/>
          <w:left w:val="single" w:sz="4" w:space="0" w:color="222222"/>
          <w:bottom w:val="single" w:sz="4" w:space="0" w:color="222222"/>
          <w:right w:val="single" w:sz="4" w:space="0" w:color="222222"/>
        </w:tblBorders>
        <w:tblLook w:val="04A0"/>
      </w:tblPr>
      <w:tblGrid>
        <w:gridCol w:w="980"/>
        <w:gridCol w:w="1210"/>
        <w:gridCol w:w="1559"/>
        <w:gridCol w:w="1559"/>
        <w:gridCol w:w="2126"/>
        <w:gridCol w:w="1560"/>
      </w:tblGrid>
      <w:tr w:rsidR="00DB12AA" w:rsidTr="00DB12AA">
        <w:tc>
          <w:tcPr>
            <w:tcW w:w="98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Год</w:t>
            </w:r>
          </w:p>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выпуска</w:t>
            </w:r>
          </w:p>
        </w:tc>
        <w:tc>
          <w:tcPr>
            <w:tcW w:w="6454"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Основная школа</w:t>
            </w:r>
          </w:p>
        </w:tc>
        <w:tc>
          <w:tcPr>
            <w:tcW w:w="1560" w:type="dxa"/>
            <w:tcBorders>
              <w:top w:val="single" w:sz="4" w:space="0" w:color="222222"/>
              <w:left w:val="single" w:sz="4" w:space="0" w:color="222222"/>
              <w:bottom w:val="single" w:sz="4" w:space="0" w:color="222222"/>
              <w:right w:val="single" w:sz="4" w:space="0" w:color="auto"/>
            </w:tcBorders>
            <w:tcMar>
              <w:top w:w="63" w:type="dxa"/>
              <w:left w:w="63" w:type="dxa"/>
              <w:bottom w:w="63" w:type="dxa"/>
              <w:right w:w="63" w:type="dxa"/>
            </w:tcMar>
            <w:vAlign w:val="center"/>
            <w:hideMark/>
          </w:tcPr>
          <w:p w:rsidR="00DB12AA" w:rsidRPr="00DB12AA" w:rsidRDefault="00DB12AA" w:rsidP="00DB12AA">
            <w:pPr>
              <w:spacing w:after="0" w:line="360" w:lineRule="auto"/>
              <w:jc w:val="center"/>
              <w:rPr>
                <w:rFonts w:ascii="Times New Roman" w:eastAsia="Times New Roman" w:hAnsi="Times New Roman" w:cs="Times New Roman"/>
                <w:sz w:val="24"/>
                <w:szCs w:val="24"/>
                <w:lang w:eastAsia="ru-RU"/>
              </w:rPr>
            </w:pPr>
          </w:p>
        </w:tc>
      </w:tr>
      <w:tr w:rsidR="00DB12AA" w:rsidTr="00DB12AA">
        <w:tc>
          <w:tcPr>
            <w:tcW w:w="980" w:type="dxa"/>
            <w:vMerge/>
            <w:tcBorders>
              <w:top w:val="single" w:sz="4" w:space="0" w:color="222222"/>
              <w:left w:val="single" w:sz="4" w:space="0" w:color="222222"/>
              <w:bottom w:val="single" w:sz="4" w:space="0" w:color="222222"/>
              <w:right w:val="single" w:sz="4" w:space="0" w:color="222222"/>
            </w:tcBorders>
            <w:vAlign w:val="center"/>
            <w:hideMark/>
          </w:tcPr>
          <w:p w:rsidR="00DB12AA" w:rsidRPr="00DB12AA" w:rsidRDefault="00DB12AA">
            <w:pPr>
              <w:spacing w:after="0" w:line="240" w:lineRule="auto"/>
              <w:rPr>
                <w:rFonts w:ascii="Times New Roman" w:eastAsia="Times New Roman" w:hAnsi="Times New Roman" w:cs="Times New Roman"/>
                <w:sz w:val="24"/>
                <w:szCs w:val="24"/>
                <w:lang w:eastAsia="ru-RU"/>
              </w:rPr>
            </w:pP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Всего</w:t>
            </w:r>
          </w:p>
        </w:tc>
        <w:tc>
          <w:tcPr>
            <w:tcW w:w="15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Перешли в</w:t>
            </w:r>
          </w:p>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10-й класс</w:t>
            </w:r>
          </w:p>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Школы</w:t>
            </w:r>
          </w:p>
        </w:tc>
        <w:tc>
          <w:tcPr>
            <w:tcW w:w="15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Перешли в</w:t>
            </w:r>
          </w:p>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10-й класс</w:t>
            </w:r>
          </w:p>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другой ОО</w:t>
            </w:r>
          </w:p>
        </w:tc>
        <w:tc>
          <w:tcPr>
            <w:tcW w:w="21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Поступили в</w:t>
            </w:r>
          </w:p>
          <w:p w:rsidR="00DB12AA" w:rsidRPr="00F744FB" w:rsidRDefault="00DB12AA" w:rsidP="00DB12AA">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eastAsia="ru-RU"/>
              </w:rPr>
              <w:t>СУЗ</w:t>
            </w:r>
          </w:p>
        </w:tc>
        <w:tc>
          <w:tcPr>
            <w:tcW w:w="1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Всего</w:t>
            </w:r>
          </w:p>
        </w:tc>
      </w:tr>
      <w:tr w:rsidR="00DB12AA" w:rsidTr="00DB12AA">
        <w:tc>
          <w:tcPr>
            <w:tcW w:w="9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2019</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5</w:t>
            </w:r>
          </w:p>
        </w:tc>
        <w:tc>
          <w:tcPr>
            <w:tcW w:w="15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0</w:t>
            </w:r>
          </w:p>
        </w:tc>
        <w:tc>
          <w:tcPr>
            <w:tcW w:w="15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1</w:t>
            </w:r>
          </w:p>
        </w:tc>
        <w:tc>
          <w:tcPr>
            <w:tcW w:w="21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3D458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p>
        </w:tc>
        <w:tc>
          <w:tcPr>
            <w:tcW w:w="1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3D458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r>
      <w:tr w:rsidR="00DB12AA" w:rsidTr="00DB12AA">
        <w:tc>
          <w:tcPr>
            <w:tcW w:w="9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2020</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7</w:t>
            </w:r>
          </w:p>
        </w:tc>
        <w:tc>
          <w:tcPr>
            <w:tcW w:w="15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DB12AA">
            <w:pPr>
              <w:spacing w:after="0" w:line="360" w:lineRule="auto"/>
              <w:jc w:val="center"/>
              <w:rPr>
                <w:rFonts w:ascii="Times New Roman" w:eastAsia="Times New Roman" w:hAnsi="Times New Roman" w:cs="Times New Roman"/>
                <w:sz w:val="24"/>
                <w:szCs w:val="24"/>
                <w:lang w:eastAsia="ru-RU"/>
              </w:rPr>
            </w:pPr>
            <w:r w:rsidRPr="00DB12AA">
              <w:rPr>
                <w:rFonts w:ascii="Times New Roman" w:eastAsia="Times New Roman" w:hAnsi="Times New Roman" w:cs="Times New Roman"/>
                <w:iCs/>
                <w:sz w:val="24"/>
                <w:szCs w:val="24"/>
                <w:lang w:eastAsia="ru-RU"/>
              </w:rPr>
              <w:t>0</w:t>
            </w:r>
          </w:p>
        </w:tc>
        <w:tc>
          <w:tcPr>
            <w:tcW w:w="15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3D458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21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3D458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1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B12AA" w:rsidRPr="00DB12AA" w:rsidRDefault="003D458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w:t>
            </w:r>
          </w:p>
        </w:tc>
      </w:tr>
      <w:tr w:rsidR="00F744FB" w:rsidTr="00DB12AA">
        <w:tc>
          <w:tcPr>
            <w:tcW w:w="9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F744FB" w:rsidRPr="00DB12AA" w:rsidRDefault="00F744FB">
            <w:pPr>
              <w:spacing w:after="0" w:line="36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2021</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F744FB" w:rsidRPr="00DB12AA" w:rsidRDefault="00F744FB">
            <w:pPr>
              <w:spacing w:after="0" w:line="36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w:t>
            </w:r>
          </w:p>
        </w:tc>
        <w:tc>
          <w:tcPr>
            <w:tcW w:w="15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F744FB" w:rsidRPr="00DB12AA" w:rsidRDefault="00F744FB">
            <w:pPr>
              <w:spacing w:after="0" w:line="36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c>
          <w:tcPr>
            <w:tcW w:w="15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F744FB" w:rsidRDefault="00F744FB">
            <w:pPr>
              <w:spacing w:after="0" w:line="36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c>
          <w:tcPr>
            <w:tcW w:w="21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F744FB" w:rsidRDefault="00F744FB">
            <w:pPr>
              <w:spacing w:after="0" w:line="36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c>
          <w:tcPr>
            <w:tcW w:w="1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F744FB" w:rsidRDefault="00F744FB">
            <w:pPr>
              <w:spacing w:after="0" w:line="36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bl>
    <w:p w:rsidR="00AC297E" w:rsidRDefault="00AC297E" w:rsidP="00AC297E">
      <w:pPr>
        <w:spacing w:after="0" w:line="360" w:lineRule="auto"/>
        <w:rPr>
          <w:rFonts w:ascii="Arial" w:eastAsia="Times New Roman" w:hAnsi="Arial" w:cs="Arial"/>
          <w:i/>
          <w:iCs/>
          <w:color w:val="00B0F0"/>
          <w:sz w:val="24"/>
          <w:szCs w:val="24"/>
          <w:lang w:eastAsia="ru-RU"/>
        </w:rPr>
      </w:pPr>
    </w:p>
    <w:p w:rsidR="003D458C" w:rsidRPr="003D458C" w:rsidRDefault="00F744FB" w:rsidP="003D458C">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 </w:t>
      </w:r>
      <w:r w:rsidR="003D458C">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2021</w:t>
      </w:r>
      <w:r w:rsidR="00DB12AA" w:rsidRPr="003D458C">
        <w:rPr>
          <w:rFonts w:ascii="Times New Roman" w:eastAsia="Times New Roman" w:hAnsi="Times New Roman" w:cs="Times New Roman"/>
          <w:iCs/>
          <w:sz w:val="28"/>
          <w:szCs w:val="28"/>
          <w:lang w:eastAsia="ru-RU"/>
        </w:rPr>
        <w:t xml:space="preserve"> году  один выпускник не пошел в 10 класс и не про</w:t>
      </w:r>
      <w:r w:rsidR="003D458C">
        <w:rPr>
          <w:rFonts w:ascii="Times New Roman" w:eastAsia="Times New Roman" w:hAnsi="Times New Roman" w:cs="Times New Roman"/>
          <w:iCs/>
          <w:sz w:val="28"/>
          <w:szCs w:val="28"/>
          <w:lang w:eastAsia="ru-RU"/>
        </w:rPr>
        <w:t xml:space="preserve">должил обучение в среднем учебном заведении </w:t>
      </w:r>
      <w:r w:rsidR="00DB12AA" w:rsidRPr="003D458C">
        <w:rPr>
          <w:rFonts w:ascii="Times New Roman" w:eastAsia="Times New Roman" w:hAnsi="Times New Roman" w:cs="Times New Roman"/>
          <w:iCs/>
          <w:sz w:val="28"/>
          <w:szCs w:val="28"/>
          <w:lang w:eastAsia="ru-RU"/>
        </w:rPr>
        <w:t xml:space="preserve"> по семейным обст</w:t>
      </w:r>
      <w:r w:rsidR="003D458C" w:rsidRPr="003D458C">
        <w:rPr>
          <w:rFonts w:ascii="Times New Roman" w:eastAsia="Times New Roman" w:hAnsi="Times New Roman" w:cs="Times New Roman"/>
          <w:iCs/>
          <w:sz w:val="28"/>
          <w:szCs w:val="28"/>
          <w:lang w:eastAsia="ru-RU"/>
        </w:rPr>
        <w:t xml:space="preserve">оятельствам. </w:t>
      </w:r>
      <w:r w:rsidR="003D458C">
        <w:rPr>
          <w:rFonts w:ascii="Times New Roman" w:eastAsia="Times New Roman" w:hAnsi="Times New Roman" w:cs="Times New Roman"/>
          <w:iCs/>
          <w:sz w:val="28"/>
          <w:szCs w:val="28"/>
          <w:lang w:eastAsia="ru-RU"/>
        </w:rPr>
        <w:t xml:space="preserve"> Ч</w:t>
      </w:r>
      <w:r w:rsidR="00AC297E" w:rsidRPr="003D458C">
        <w:rPr>
          <w:rFonts w:ascii="Times New Roman" w:eastAsia="Times New Roman" w:hAnsi="Times New Roman" w:cs="Times New Roman"/>
          <w:iCs/>
          <w:sz w:val="28"/>
          <w:szCs w:val="28"/>
          <w:lang w:eastAsia="ru-RU"/>
        </w:rPr>
        <w:t xml:space="preserve">исло выпускников 9-го класса, которые продолжили обучение в </w:t>
      </w:r>
      <w:r w:rsidR="003D458C">
        <w:rPr>
          <w:rFonts w:ascii="Times New Roman" w:eastAsia="Times New Roman" w:hAnsi="Times New Roman" w:cs="Times New Roman"/>
          <w:iCs/>
          <w:sz w:val="28"/>
          <w:szCs w:val="28"/>
          <w:lang w:eastAsia="ru-RU"/>
        </w:rPr>
        <w:t xml:space="preserve"> средних учебных заведениях </w:t>
      </w:r>
      <w:r w:rsidR="003D458C" w:rsidRPr="003D458C">
        <w:rPr>
          <w:rFonts w:ascii="Times New Roman" w:eastAsia="Times New Roman" w:hAnsi="Times New Roman" w:cs="Times New Roman"/>
          <w:iCs/>
          <w:sz w:val="28"/>
          <w:szCs w:val="28"/>
          <w:lang w:eastAsia="ru-RU"/>
        </w:rPr>
        <w:t xml:space="preserve">  </w:t>
      </w:r>
      <w:r w:rsidR="00AC297E" w:rsidRPr="003D458C">
        <w:rPr>
          <w:rFonts w:ascii="Times New Roman" w:eastAsia="Times New Roman" w:hAnsi="Times New Roman" w:cs="Times New Roman"/>
          <w:iCs/>
          <w:sz w:val="28"/>
          <w:szCs w:val="28"/>
          <w:lang w:eastAsia="ru-RU"/>
        </w:rPr>
        <w:t xml:space="preserve"> </w:t>
      </w:r>
      <w:r w:rsidR="003D458C" w:rsidRPr="003D458C">
        <w:rPr>
          <w:rFonts w:ascii="Times New Roman" w:eastAsia="Times New Roman" w:hAnsi="Times New Roman" w:cs="Times New Roman"/>
          <w:iCs/>
          <w:sz w:val="28"/>
          <w:szCs w:val="28"/>
          <w:lang w:eastAsia="ru-RU"/>
        </w:rPr>
        <w:t xml:space="preserve"> нашего региона остается стабильным.</w:t>
      </w:r>
    </w:p>
    <w:p w:rsidR="0055755A" w:rsidRDefault="00AC297E" w:rsidP="0055755A">
      <w:pPr>
        <w:spacing w:after="0" w:line="360" w:lineRule="auto"/>
        <w:jc w:val="both"/>
        <w:rPr>
          <w:rFonts w:ascii="Arial" w:eastAsia="Times New Roman" w:hAnsi="Arial" w:cs="Arial"/>
          <w:i/>
          <w:iCs/>
          <w:color w:val="00B0F0"/>
          <w:sz w:val="24"/>
          <w:szCs w:val="24"/>
          <w:lang w:eastAsia="ru-RU"/>
        </w:rPr>
      </w:pPr>
      <w:r>
        <w:rPr>
          <w:rFonts w:ascii="Arial" w:eastAsia="Times New Roman" w:hAnsi="Arial" w:cs="Arial"/>
          <w:i/>
          <w:iCs/>
          <w:color w:val="00B0F0"/>
          <w:sz w:val="24"/>
          <w:szCs w:val="24"/>
          <w:lang w:eastAsia="ru-RU"/>
        </w:rPr>
        <w:t>.</w:t>
      </w:r>
    </w:p>
    <w:p w:rsidR="00AC297E" w:rsidRDefault="00AC297E" w:rsidP="00185567">
      <w:pPr>
        <w:spacing w:after="0" w:line="360" w:lineRule="auto"/>
        <w:jc w:val="center"/>
        <w:rPr>
          <w:rFonts w:ascii="Times New Roman" w:eastAsia="Times New Roman" w:hAnsi="Times New Roman" w:cs="Times New Roman"/>
          <w:b/>
          <w:bCs/>
          <w:color w:val="222222"/>
          <w:sz w:val="28"/>
          <w:szCs w:val="28"/>
          <w:lang w:eastAsia="ru-RU"/>
        </w:rPr>
      </w:pPr>
      <w:r w:rsidRPr="0055755A">
        <w:rPr>
          <w:rFonts w:ascii="Times New Roman" w:eastAsia="Times New Roman" w:hAnsi="Times New Roman" w:cs="Times New Roman"/>
          <w:b/>
          <w:bCs/>
          <w:color w:val="222222"/>
          <w:sz w:val="28"/>
          <w:szCs w:val="28"/>
          <w:lang w:eastAsia="ru-RU"/>
        </w:rPr>
        <w:t>VI. Оценка качества кадрового обеспечения</w:t>
      </w:r>
    </w:p>
    <w:p w:rsidR="000328FF" w:rsidRDefault="000328FF" w:rsidP="00185567">
      <w:pPr>
        <w:spacing w:after="0" w:line="360" w:lineRule="auto"/>
        <w:jc w:val="center"/>
        <w:rPr>
          <w:rFonts w:ascii="Times New Roman" w:eastAsia="Times New Roman" w:hAnsi="Times New Roman" w:cs="Times New Roman"/>
          <w:b/>
          <w:bCs/>
          <w:color w:val="222222"/>
          <w:sz w:val="28"/>
          <w:szCs w:val="28"/>
          <w:lang w:eastAsia="ru-RU"/>
        </w:rPr>
      </w:pPr>
    </w:p>
    <w:p w:rsidR="00AC297E" w:rsidRPr="002C1FA0" w:rsidRDefault="00AC297E" w:rsidP="00AC297E">
      <w:pPr>
        <w:spacing w:after="0" w:line="360" w:lineRule="auto"/>
        <w:jc w:val="both"/>
        <w:rPr>
          <w:rFonts w:ascii="Times New Roman" w:eastAsia="Times New Roman" w:hAnsi="Times New Roman" w:cs="Times New Roman"/>
          <w:color w:val="000000" w:themeColor="text1"/>
          <w:sz w:val="28"/>
          <w:szCs w:val="28"/>
          <w:lang w:eastAsia="ru-RU"/>
        </w:rPr>
      </w:pPr>
      <w:r w:rsidRPr="002C1FA0">
        <w:rPr>
          <w:rFonts w:ascii="Times New Roman" w:eastAsia="Times New Roman" w:hAnsi="Times New Roman" w:cs="Times New Roman"/>
          <w:iCs/>
          <w:color w:val="000000" w:themeColor="text1"/>
          <w:sz w:val="28"/>
          <w:szCs w:val="28"/>
          <w:lang w:eastAsia="ru-RU"/>
        </w:rPr>
        <w:t xml:space="preserve">На период </w:t>
      </w:r>
      <w:proofErr w:type="spellStart"/>
      <w:r w:rsidRPr="002C1FA0">
        <w:rPr>
          <w:rFonts w:ascii="Times New Roman" w:eastAsia="Times New Roman" w:hAnsi="Times New Roman" w:cs="Times New Roman"/>
          <w:iCs/>
          <w:color w:val="000000" w:themeColor="text1"/>
          <w:sz w:val="28"/>
          <w:szCs w:val="28"/>
          <w:lang w:eastAsia="ru-RU"/>
        </w:rPr>
        <w:t>само</w:t>
      </w:r>
      <w:r w:rsidR="003D458C" w:rsidRPr="002C1FA0">
        <w:rPr>
          <w:rFonts w:ascii="Times New Roman" w:eastAsia="Times New Roman" w:hAnsi="Times New Roman" w:cs="Times New Roman"/>
          <w:iCs/>
          <w:color w:val="000000" w:themeColor="text1"/>
          <w:sz w:val="28"/>
          <w:szCs w:val="28"/>
          <w:lang w:eastAsia="ru-RU"/>
        </w:rPr>
        <w:t>обследования</w:t>
      </w:r>
      <w:proofErr w:type="spellEnd"/>
      <w:r w:rsidR="003D458C" w:rsidRPr="002C1FA0">
        <w:rPr>
          <w:rFonts w:ascii="Times New Roman" w:eastAsia="Times New Roman" w:hAnsi="Times New Roman" w:cs="Times New Roman"/>
          <w:iCs/>
          <w:color w:val="000000" w:themeColor="text1"/>
          <w:sz w:val="28"/>
          <w:szCs w:val="28"/>
          <w:lang w:eastAsia="ru-RU"/>
        </w:rPr>
        <w:t xml:space="preserve"> в Школе работают 11 педагогов, из них 1 – внешний совместитель</w:t>
      </w:r>
      <w:r w:rsidRPr="002C1FA0">
        <w:rPr>
          <w:rFonts w:ascii="Times New Roman" w:eastAsia="Times New Roman" w:hAnsi="Times New Roman" w:cs="Times New Roman"/>
          <w:iCs/>
          <w:color w:val="000000" w:themeColor="text1"/>
          <w:sz w:val="28"/>
          <w:szCs w:val="28"/>
          <w:lang w:eastAsia="ru-RU"/>
        </w:rPr>
        <w:t>. Из них 1</w:t>
      </w:r>
      <w:r w:rsidR="003D458C" w:rsidRPr="002C1FA0">
        <w:rPr>
          <w:rFonts w:ascii="Times New Roman" w:eastAsia="Times New Roman" w:hAnsi="Times New Roman" w:cs="Times New Roman"/>
          <w:iCs/>
          <w:color w:val="000000" w:themeColor="text1"/>
          <w:sz w:val="28"/>
          <w:szCs w:val="28"/>
          <w:lang w:eastAsia="ru-RU"/>
        </w:rPr>
        <w:t>1</w:t>
      </w:r>
      <w:r w:rsidRPr="002C1FA0">
        <w:rPr>
          <w:rFonts w:ascii="Times New Roman" w:eastAsia="Times New Roman" w:hAnsi="Times New Roman" w:cs="Times New Roman"/>
          <w:iCs/>
          <w:color w:val="000000" w:themeColor="text1"/>
          <w:sz w:val="28"/>
          <w:szCs w:val="28"/>
          <w:lang w:eastAsia="ru-RU"/>
        </w:rPr>
        <w:t xml:space="preserve"> че</w:t>
      </w:r>
      <w:r w:rsidR="003D458C" w:rsidRPr="002C1FA0">
        <w:rPr>
          <w:rFonts w:ascii="Times New Roman" w:eastAsia="Times New Roman" w:hAnsi="Times New Roman" w:cs="Times New Roman"/>
          <w:iCs/>
          <w:color w:val="000000" w:themeColor="text1"/>
          <w:sz w:val="28"/>
          <w:szCs w:val="28"/>
          <w:lang w:eastAsia="ru-RU"/>
        </w:rPr>
        <w:t>ловек имеет высшее педагогическое образование.</w:t>
      </w:r>
      <w:r w:rsidRPr="002C1FA0">
        <w:rPr>
          <w:rFonts w:ascii="Times New Roman" w:eastAsia="Times New Roman" w:hAnsi="Times New Roman" w:cs="Times New Roman"/>
          <w:iCs/>
          <w:color w:val="000000" w:themeColor="text1"/>
          <w:sz w:val="28"/>
          <w:szCs w:val="28"/>
          <w:lang w:eastAsia="ru-RU"/>
        </w:rPr>
        <w:t xml:space="preserve"> </w:t>
      </w:r>
      <w:r w:rsidR="003D458C" w:rsidRPr="002C1FA0">
        <w:rPr>
          <w:rFonts w:ascii="Times New Roman" w:eastAsia="Times New Roman" w:hAnsi="Times New Roman" w:cs="Times New Roman"/>
          <w:iCs/>
          <w:color w:val="000000" w:themeColor="text1"/>
          <w:sz w:val="28"/>
          <w:szCs w:val="28"/>
          <w:lang w:eastAsia="ru-RU"/>
        </w:rPr>
        <w:t xml:space="preserve">Из них 10 педагогов имеют </w:t>
      </w:r>
      <w:r w:rsidRPr="002C1FA0">
        <w:rPr>
          <w:rFonts w:ascii="Times New Roman" w:eastAsia="Times New Roman" w:hAnsi="Times New Roman" w:cs="Times New Roman"/>
          <w:iCs/>
          <w:color w:val="000000" w:themeColor="text1"/>
          <w:sz w:val="28"/>
          <w:szCs w:val="28"/>
          <w:lang w:eastAsia="ru-RU"/>
        </w:rPr>
        <w:t xml:space="preserve"> первую квалификационную категорию</w:t>
      </w:r>
      <w:r w:rsidR="003D458C" w:rsidRPr="002C1FA0">
        <w:rPr>
          <w:rFonts w:ascii="Times New Roman" w:eastAsia="Times New Roman" w:hAnsi="Times New Roman" w:cs="Times New Roman"/>
          <w:iCs/>
          <w:color w:val="000000" w:themeColor="text1"/>
          <w:sz w:val="28"/>
          <w:szCs w:val="28"/>
          <w:lang w:eastAsia="ru-RU"/>
        </w:rPr>
        <w:t>, один педагог аттестован на соответствие занимаемой должности.</w:t>
      </w:r>
    </w:p>
    <w:p w:rsidR="00AC297E" w:rsidRPr="002C1FA0" w:rsidRDefault="00AC297E" w:rsidP="00AC297E">
      <w:pPr>
        <w:spacing w:after="0" w:line="360" w:lineRule="auto"/>
        <w:jc w:val="both"/>
        <w:rPr>
          <w:rFonts w:ascii="Times New Roman" w:eastAsia="Times New Roman" w:hAnsi="Times New Roman" w:cs="Times New Roman"/>
          <w:color w:val="000000" w:themeColor="text1"/>
          <w:sz w:val="28"/>
          <w:szCs w:val="28"/>
          <w:lang w:eastAsia="ru-RU"/>
        </w:rPr>
      </w:pPr>
      <w:r w:rsidRPr="002C1FA0">
        <w:rPr>
          <w:rFonts w:ascii="Times New Roman" w:eastAsia="Times New Roman" w:hAnsi="Times New Roman" w:cs="Times New Roman"/>
          <w:iCs/>
          <w:color w:val="000000" w:themeColor="text1"/>
          <w:sz w:val="28"/>
          <w:szCs w:val="28"/>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AC297E" w:rsidRPr="002C1FA0" w:rsidRDefault="00AC297E" w:rsidP="00AC297E">
      <w:pPr>
        <w:spacing w:after="0" w:line="360" w:lineRule="auto"/>
        <w:jc w:val="both"/>
        <w:rPr>
          <w:rFonts w:ascii="Times New Roman" w:eastAsia="Times New Roman" w:hAnsi="Times New Roman" w:cs="Times New Roman"/>
          <w:color w:val="000000" w:themeColor="text1"/>
          <w:sz w:val="28"/>
          <w:szCs w:val="28"/>
          <w:lang w:eastAsia="ru-RU"/>
        </w:rPr>
      </w:pPr>
      <w:r w:rsidRPr="002C1FA0">
        <w:rPr>
          <w:rFonts w:ascii="Times New Roman" w:eastAsia="Times New Roman" w:hAnsi="Times New Roman" w:cs="Times New Roman"/>
          <w:iCs/>
          <w:color w:val="000000" w:themeColor="text1"/>
          <w:sz w:val="28"/>
          <w:szCs w:val="28"/>
          <w:lang w:eastAsia="ru-RU"/>
        </w:rPr>
        <w:t>Основные принципы кадровой политики направлены:</w:t>
      </w:r>
    </w:p>
    <w:p w:rsidR="00AC297E" w:rsidRPr="002C1FA0" w:rsidRDefault="00AC297E" w:rsidP="00AC297E">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r w:rsidRPr="002C1FA0">
        <w:rPr>
          <w:rFonts w:ascii="Times New Roman" w:eastAsia="Times New Roman" w:hAnsi="Times New Roman" w:cs="Times New Roman"/>
          <w:iCs/>
          <w:color w:val="000000" w:themeColor="text1"/>
          <w:sz w:val="28"/>
          <w:szCs w:val="28"/>
          <w:lang w:eastAsia="ru-RU"/>
        </w:rPr>
        <w:t>на сохранение, укрепление и развитие кадрового потенциала;</w:t>
      </w:r>
    </w:p>
    <w:p w:rsidR="00AC297E" w:rsidRPr="002C1FA0" w:rsidRDefault="00AC297E" w:rsidP="00AC297E">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r w:rsidRPr="002C1FA0">
        <w:rPr>
          <w:rFonts w:ascii="Times New Roman" w:eastAsia="Times New Roman" w:hAnsi="Times New Roman" w:cs="Times New Roman"/>
          <w:iCs/>
          <w:color w:val="000000" w:themeColor="text1"/>
          <w:sz w:val="28"/>
          <w:szCs w:val="28"/>
          <w:lang w:eastAsia="ru-RU"/>
        </w:rPr>
        <w:t>создание квалифицированного коллектива, способного работать в современных условиях;</w:t>
      </w:r>
    </w:p>
    <w:p w:rsidR="00AC297E" w:rsidRPr="002C1FA0" w:rsidRDefault="00AC297E" w:rsidP="00AC297E">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r w:rsidRPr="002C1FA0">
        <w:rPr>
          <w:rFonts w:ascii="Times New Roman" w:eastAsia="Times New Roman" w:hAnsi="Times New Roman" w:cs="Times New Roman"/>
          <w:iCs/>
          <w:color w:val="000000" w:themeColor="text1"/>
          <w:sz w:val="28"/>
          <w:szCs w:val="28"/>
          <w:lang w:eastAsia="ru-RU"/>
        </w:rPr>
        <w:t>повышения уровня квалификации персонала.</w:t>
      </w:r>
    </w:p>
    <w:p w:rsidR="00AC297E" w:rsidRPr="00F744FB" w:rsidRDefault="00AC297E" w:rsidP="00F744FB">
      <w:pPr>
        <w:spacing w:after="0" w:line="360" w:lineRule="auto"/>
        <w:jc w:val="both"/>
        <w:rPr>
          <w:rFonts w:ascii="Times New Roman" w:eastAsia="Times New Roman" w:hAnsi="Times New Roman" w:cs="Times New Roman"/>
          <w:color w:val="000000" w:themeColor="text1"/>
          <w:sz w:val="28"/>
          <w:szCs w:val="28"/>
          <w:lang w:eastAsia="ru-RU"/>
        </w:rPr>
      </w:pPr>
      <w:r w:rsidRPr="00F744FB">
        <w:rPr>
          <w:rFonts w:ascii="Times New Roman" w:eastAsia="Times New Roman" w:hAnsi="Times New Roman" w:cs="Times New Roman"/>
          <w:iCs/>
          <w:color w:val="000000" w:themeColor="text1"/>
          <w:sz w:val="28"/>
          <w:szCs w:val="28"/>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AC297E" w:rsidRPr="002C1FA0" w:rsidRDefault="00AC297E" w:rsidP="00AC297E">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r w:rsidRPr="002C1FA0">
        <w:rPr>
          <w:rFonts w:ascii="Times New Roman" w:eastAsia="Times New Roman" w:hAnsi="Times New Roman" w:cs="Times New Roman"/>
          <w:iCs/>
          <w:color w:val="000000" w:themeColor="text1"/>
          <w:sz w:val="28"/>
          <w:szCs w:val="28"/>
          <w:lang w:eastAsia="ru-RU"/>
        </w:rPr>
        <w:t>образовательная деятельность в школе обеспечена квалифицированным профессиональным педагогическим составом;</w:t>
      </w:r>
    </w:p>
    <w:p w:rsidR="002C1FA0" w:rsidRPr="002C1FA0" w:rsidRDefault="00AC297E" w:rsidP="00AC297E">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r w:rsidRPr="002C1FA0">
        <w:rPr>
          <w:rFonts w:ascii="Times New Roman" w:eastAsia="Times New Roman" w:hAnsi="Times New Roman" w:cs="Times New Roman"/>
          <w:iCs/>
          <w:color w:val="000000" w:themeColor="text1"/>
          <w:sz w:val="28"/>
          <w:szCs w:val="28"/>
          <w:lang w:eastAsia="ru-RU"/>
        </w:rPr>
        <w:t>в Школе создана усто</w:t>
      </w:r>
      <w:r w:rsidR="002C1FA0" w:rsidRPr="002C1FA0">
        <w:rPr>
          <w:rFonts w:ascii="Times New Roman" w:eastAsia="Times New Roman" w:hAnsi="Times New Roman" w:cs="Times New Roman"/>
          <w:iCs/>
          <w:color w:val="000000" w:themeColor="text1"/>
          <w:sz w:val="28"/>
          <w:szCs w:val="28"/>
          <w:lang w:eastAsia="ru-RU"/>
        </w:rPr>
        <w:t>йчивая целевая кадровая система;</w:t>
      </w:r>
      <w:r w:rsidRPr="002C1FA0">
        <w:rPr>
          <w:rFonts w:ascii="Times New Roman" w:eastAsia="Times New Roman" w:hAnsi="Times New Roman" w:cs="Times New Roman"/>
          <w:iCs/>
          <w:color w:val="000000" w:themeColor="text1"/>
          <w:sz w:val="28"/>
          <w:szCs w:val="28"/>
          <w:lang w:eastAsia="ru-RU"/>
        </w:rPr>
        <w:t xml:space="preserve"> </w:t>
      </w:r>
    </w:p>
    <w:p w:rsidR="00AC297E" w:rsidRPr="002C1FA0" w:rsidRDefault="00AC297E" w:rsidP="00AC297E">
      <w:pPr>
        <w:numPr>
          <w:ilvl w:val="0"/>
          <w:numId w:val="10"/>
        </w:numPr>
        <w:spacing w:after="0" w:line="360" w:lineRule="auto"/>
        <w:jc w:val="both"/>
        <w:rPr>
          <w:rFonts w:ascii="Times New Roman" w:eastAsia="Times New Roman" w:hAnsi="Times New Roman" w:cs="Times New Roman"/>
          <w:color w:val="000000" w:themeColor="text1"/>
          <w:sz w:val="28"/>
          <w:szCs w:val="28"/>
          <w:lang w:eastAsia="ru-RU"/>
        </w:rPr>
      </w:pPr>
      <w:r w:rsidRPr="002C1FA0">
        <w:rPr>
          <w:rFonts w:ascii="Times New Roman" w:eastAsia="Times New Roman" w:hAnsi="Times New Roman" w:cs="Times New Roman"/>
          <w:iCs/>
          <w:color w:val="000000" w:themeColor="text1"/>
          <w:sz w:val="28"/>
          <w:szCs w:val="28"/>
          <w:lang w:eastAsia="ru-RU"/>
        </w:rPr>
        <w:t>кадровый потенциал Школы динамично развивается на основе целенаправленной работы по</w:t>
      </w:r>
      <w:r w:rsidRPr="002C1FA0">
        <w:rPr>
          <w:rFonts w:ascii="Times New Roman" w:eastAsia="Times New Roman" w:hAnsi="Times New Roman" w:cs="Times New Roman"/>
          <w:b/>
          <w:bCs/>
          <w:color w:val="000000" w:themeColor="text1"/>
          <w:sz w:val="28"/>
          <w:szCs w:val="28"/>
          <w:lang w:eastAsia="ru-RU"/>
        </w:rPr>
        <w:t xml:space="preserve"> </w:t>
      </w:r>
      <w:r w:rsidRPr="002C1FA0">
        <w:rPr>
          <w:rFonts w:ascii="Times New Roman" w:eastAsia="Times New Roman" w:hAnsi="Times New Roman" w:cs="Times New Roman"/>
          <w:iCs/>
          <w:color w:val="000000" w:themeColor="text1"/>
          <w:sz w:val="28"/>
          <w:szCs w:val="28"/>
          <w:lang w:eastAsia="ru-RU"/>
        </w:rPr>
        <w:t>повышению квалификации педагогов.</w:t>
      </w:r>
    </w:p>
    <w:p w:rsidR="00AC297E" w:rsidRDefault="00F744FB" w:rsidP="00AC297E">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000000" w:themeColor="text1"/>
          <w:sz w:val="28"/>
          <w:szCs w:val="28"/>
          <w:lang w:eastAsia="ru-RU"/>
        </w:rPr>
        <w:lastRenderedPageBreak/>
        <w:t>По итогам 202</w:t>
      </w:r>
      <w:r w:rsidRPr="00F744FB">
        <w:rPr>
          <w:rFonts w:ascii="Times New Roman" w:eastAsia="Times New Roman" w:hAnsi="Times New Roman" w:cs="Times New Roman"/>
          <w:iCs/>
          <w:color w:val="000000" w:themeColor="text1"/>
          <w:sz w:val="28"/>
          <w:szCs w:val="28"/>
          <w:lang w:eastAsia="ru-RU"/>
        </w:rPr>
        <w:t>1</w:t>
      </w:r>
      <w:r w:rsidR="00AC297E" w:rsidRPr="002C1FA0">
        <w:rPr>
          <w:rFonts w:ascii="Times New Roman" w:eastAsia="Times New Roman" w:hAnsi="Times New Roman" w:cs="Times New Roman"/>
          <w:iCs/>
          <w:color w:val="000000" w:themeColor="text1"/>
          <w:sz w:val="28"/>
          <w:szCs w:val="28"/>
          <w:lang w:eastAsia="ru-RU"/>
        </w:rPr>
        <w:t xml:space="preserve"> года Школа перешла на применение пр</w:t>
      </w:r>
      <w:r w:rsidR="002C1FA0" w:rsidRPr="002C1FA0">
        <w:rPr>
          <w:rFonts w:ascii="Times New Roman" w:eastAsia="Times New Roman" w:hAnsi="Times New Roman" w:cs="Times New Roman"/>
          <w:iCs/>
          <w:color w:val="000000" w:themeColor="text1"/>
          <w:sz w:val="28"/>
          <w:szCs w:val="28"/>
          <w:lang w:eastAsia="ru-RU"/>
        </w:rPr>
        <w:t xml:space="preserve">офессиональных стандартов. Из 11 педагогических  работников </w:t>
      </w:r>
      <w:r w:rsidR="00AC297E" w:rsidRPr="002C1FA0">
        <w:rPr>
          <w:rFonts w:ascii="Times New Roman" w:eastAsia="Times New Roman" w:hAnsi="Times New Roman" w:cs="Times New Roman"/>
          <w:iCs/>
          <w:color w:val="000000" w:themeColor="text1"/>
          <w:sz w:val="28"/>
          <w:szCs w:val="28"/>
          <w:lang w:eastAsia="ru-RU"/>
        </w:rPr>
        <w:t xml:space="preserve"> Школы все педагогические работники  соответствуют квалификационным требованиям </w:t>
      </w:r>
      <w:proofErr w:type="spellStart"/>
      <w:r w:rsidR="00AC297E" w:rsidRPr="002C1FA0">
        <w:rPr>
          <w:rFonts w:ascii="Times New Roman" w:eastAsia="Times New Roman" w:hAnsi="Times New Roman" w:cs="Times New Roman"/>
          <w:iCs/>
          <w:color w:val="000000" w:themeColor="text1"/>
          <w:sz w:val="28"/>
          <w:szCs w:val="28"/>
          <w:lang w:eastAsia="ru-RU"/>
        </w:rPr>
        <w:t>профстандарта</w:t>
      </w:r>
      <w:proofErr w:type="spellEnd"/>
      <w:r w:rsidR="00AC297E" w:rsidRPr="002C1FA0">
        <w:rPr>
          <w:rFonts w:ascii="Times New Roman" w:eastAsia="Times New Roman" w:hAnsi="Times New Roman" w:cs="Times New Roman"/>
          <w:iCs/>
          <w:color w:val="000000" w:themeColor="text1"/>
          <w:sz w:val="28"/>
          <w:szCs w:val="28"/>
          <w:lang w:eastAsia="ru-RU"/>
        </w:rPr>
        <w:t xml:space="preserve"> «Педагог».</w:t>
      </w:r>
      <w:r w:rsidR="00104A84">
        <w:rPr>
          <w:rFonts w:ascii="Times New Roman" w:eastAsia="Times New Roman" w:hAnsi="Times New Roman" w:cs="Times New Roman"/>
          <w:color w:val="000000" w:themeColor="text1"/>
          <w:sz w:val="28"/>
          <w:szCs w:val="28"/>
          <w:lang w:eastAsia="ru-RU"/>
        </w:rPr>
        <w:t xml:space="preserve"> </w:t>
      </w:r>
      <w:r w:rsidR="00AC297E" w:rsidRPr="002C1FA0">
        <w:rPr>
          <w:rFonts w:ascii="Times New Roman" w:eastAsia="Times New Roman" w:hAnsi="Times New Roman" w:cs="Times New Roman"/>
          <w:color w:val="222222"/>
          <w:sz w:val="28"/>
          <w:szCs w:val="28"/>
          <w:lang w:eastAsia="ru-RU"/>
        </w:rPr>
        <w:t xml:space="preserve">В период дистанционного обучения все педагоги Школы успешно освоили </w:t>
      </w:r>
      <w:proofErr w:type="spellStart"/>
      <w:r w:rsidR="00AC297E" w:rsidRPr="002C1FA0">
        <w:rPr>
          <w:rFonts w:ascii="Times New Roman" w:eastAsia="Times New Roman" w:hAnsi="Times New Roman" w:cs="Times New Roman"/>
          <w:color w:val="222222"/>
          <w:sz w:val="28"/>
          <w:szCs w:val="28"/>
          <w:lang w:eastAsia="ru-RU"/>
        </w:rPr>
        <w:t>онлайн-сервисы</w:t>
      </w:r>
      <w:proofErr w:type="spellEnd"/>
      <w:r w:rsidR="00AC297E" w:rsidRPr="002C1FA0">
        <w:rPr>
          <w:rFonts w:ascii="Times New Roman" w:eastAsia="Times New Roman" w:hAnsi="Times New Roman" w:cs="Times New Roman"/>
          <w:color w:val="222222"/>
          <w:sz w:val="28"/>
          <w:szCs w:val="28"/>
          <w:lang w:eastAsia="ru-RU"/>
        </w:rPr>
        <w:t>, применяли цифровые образовательные ресурсы, вели электронные формы доку</w:t>
      </w:r>
      <w:r w:rsidR="002C1FA0" w:rsidRPr="002C1FA0">
        <w:rPr>
          <w:rFonts w:ascii="Times New Roman" w:eastAsia="Times New Roman" w:hAnsi="Times New Roman" w:cs="Times New Roman"/>
          <w:color w:val="222222"/>
          <w:sz w:val="28"/>
          <w:szCs w:val="28"/>
          <w:lang w:eastAsia="ru-RU"/>
        </w:rPr>
        <w:t>ментации.</w:t>
      </w:r>
    </w:p>
    <w:p w:rsidR="00BE6E26" w:rsidRDefault="00BE6E26" w:rsidP="00AC297E">
      <w:pPr>
        <w:spacing w:after="0" w:line="360" w:lineRule="auto"/>
        <w:jc w:val="both"/>
        <w:rPr>
          <w:rFonts w:ascii="Times New Roman" w:eastAsia="Times New Roman" w:hAnsi="Times New Roman" w:cs="Times New Roman"/>
          <w:color w:val="222222"/>
          <w:sz w:val="28"/>
          <w:szCs w:val="28"/>
          <w:lang w:eastAsia="ru-RU"/>
        </w:rPr>
      </w:pPr>
    </w:p>
    <w:p w:rsidR="00D45218" w:rsidRPr="00104A84" w:rsidRDefault="002768C1" w:rsidP="00185567">
      <w:pPr>
        <w:spacing w:after="0" w:line="360" w:lineRule="auto"/>
        <w:jc w:val="center"/>
        <w:rPr>
          <w:rFonts w:ascii="Times New Roman" w:eastAsia="Times New Roman" w:hAnsi="Times New Roman" w:cs="Times New Roman"/>
          <w:b/>
          <w:bCs/>
          <w:color w:val="222222"/>
          <w:sz w:val="28"/>
          <w:szCs w:val="28"/>
          <w:lang w:eastAsia="ru-RU"/>
        </w:rPr>
      </w:pPr>
      <w:r w:rsidRPr="00104A84">
        <w:rPr>
          <w:rFonts w:ascii="Times New Roman" w:eastAsia="Times New Roman" w:hAnsi="Times New Roman" w:cs="Times New Roman"/>
          <w:b/>
          <w:bCs/>
          <w:color w:val="222222"/>
          <w:sz w:val="28"/>
          <w:szCs w:val="28"/>
          <w:lang w:eastAsia="ru-RU"/>
        </w:rPr>
        <w:t>VII. Оценка качества учебно-методического и библиотечно-информационного обеспечения</w:t>
      </w:r>
    </w:p>
    <w:p w:rsidR="002768C1" w:rsidRPr="00BE6E26" w:rsidRDefault="002768C1" w:rsidP="002768C1">
      <w:pPr>
        <w:spacing w:after="0" w:line="360" w:lineRule="auto"/>
        <w:jc w:val="both"/>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Общая характеристика:</w:t>
      </w:r>
    </w:p>
    <w:p w:rsidR="002768C1" w:rsidRPr="00BE6E26" w:rsidRDefault="00BE56E5" w:rsidP="002768C1">
      <w:pPr>
        <w:numPr>
          <w:ilvl w:val="0"/>
          <w:numId w:val="11"/>
        </w:numPr>
        <w:spacing w:after="0" w:line="360" w:lineRule="auto"/>
        <w:jc w:val="both"/>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объем библиотечного фонда – 4836 единиц</w:t>
      </w:r>
      <w:r w:rsidR="002768C1" w:rsidRPr="00BE6E26">
        <w:rPr>
          <w:rFonts w:ascii="Times New Roman" w:eastAsia="Times New Roman" w:hAnsi="Times New Roman" w:cs="Times New Roman"/>
          <w:iCs/>
          <w:sz w:val="28"/>
          <w:szCs w:val="28"/>
          <w:lang w:eastAsia="ru-RU"/>
        </w:rPr>
        <w:t>;</w:t>
      </w:r>
    </w:p>
    <w:p w:rsidR="002768C1" w:rsidRPr="00BE6E26" w:rsidRDefault="002768C1" w:rsidP="002768C1">
      <w:pPr>
        <w:numPr>
          <w:ilvl w:val="0"/>
          <w:numId w:val="11"/>
        </w:numPr>
        <w:spacing w:after="0" w:line="360" w:lineRule="auto"/>
        <w:jc w:val="both"/>
        <w:rPr>
          <w:rFonts w:ascii="Times New Roman" w:eastAsia="Times New Roman" w:hAnsi="Times New Roman" w:cs="Times New Roman"/>
          <w:sz w:val="28"/>
          <w:szCs w:val="28"/>
          <w:lang w:eastAsia="ru-RU"/>
        </w:rPr>
      </w:pPr>
      <w:proofErr w:type="spellStart"/>
      <w:r w:rsidRPr="00BE6E26">
        <w:rPr>
          <w:rFonts w:ascii="Times New Roman" w:eastAsia="Times New Roman" w:hAnsi="Times New Roman" w:cs="Times New Roman"/>
          <w:iCs/>
          <w:sz w:val="28"/>
          <w:szCs w:val="28"/>
          <w:lang w:eastAsia="ru-RU"/>
        </w:rPr>
        <w:t>книгообеспеченность</w:t>
      </w:r>
      <w:proofErr w:type="spellEnd"/>
      <w:r w:rsidRPr="00BE6E26">
        <w:rPr>
          <w:rFonts w:ascii="Times New Roman" w:eastAsia="Times New Roman" w:hAnsi="Times New Roman" w:cs="Times New Roman"/>
          <w:iCs/>
          <w:sz w:val="28"/>
          <w:szCs w:val="28"/>
          <w:lang w:eastAsia="ru-RU"/>
        </w:rPr>
        <w:t xml:space="preserve"> – 100 процентов;</w:t>
      </w:r>
    </w:p>
    <w:p w:rsidR="002768C1" w:rsidRPr="00BE6E26" w:rsidRDefault="00BE56E5" w:rsidP="002768C1">
      <w:pPr>
        <w:numPr>
          <w:ilvl w:val="0"/>
          <w:numId w:val="11"/>
        </w:numPr>
        <w:spacing w:after="0" w:line="360" w:lineRule="auto"/>
        <w:jc w:val="both"/>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обращаемость – 1190</w:t>
      </w:r>
      <w:r w:rsidR="002768C1" w:rsidRPr="00BE6E26">
        <w:rPr>
          <w:rFonts w:ascii="Times New Roman" w:eastAsia="Times New Roman" w:hAnsi="Times New Roman" w:cs="Times New Roman"/>
          <w:iCs/>
          <w:sz w:val="28"/>
          <w:szCs w:val="28"/>
          <w:lang w:eastAsia="ru-RU"/>
        </w:rPr>
        <w:t xml:space="preserve"> единиц в год;</w:t>
      </w:r>
    </w:p>
    <w:p w:rsidR="002768C1" w:rsidRPr="00BE6E26" w:rsidRDefault="00BE56E5" w:rsidP="002768C1">
      <w:pPr>
        <w:numPr>
          <w:ilvl w:val="0"/>
          <w:numId w:val="11"/>
        </w:numPr>
        <w:spacing w:after="0" w:line="360" w:lineRule="auto"/>
        <w:jc w:val="both"/>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объем учебного фонда – 1374  единицы</w:t>
      </w:r>
      <w:r w:rsidR="002768C1" w:rsidRPr="00BE6E26">
        <w:rPr>
          <w:rFonts w:ascii="Times New Roman" w:eastAsia="Times New Roman" w:hAnsi="Times New Roman" w:cs="Times New Roman"/>
          <w:iCs/>
          <w:sz w:val="28"/>
          <w:szCs w:val="28"/>
          <w:lang w:eastAsia="ru-RU"/>
        </w:rPr>
        <w:t>.</w:t>
      </w:r>
    </w:p>
    <w:p w:rsidR="002768C1" w:rsidRPr="00BE6E26" w:rsidRDefault="002768C1" w:rsidP="002768C1">
      <w:pPr>
        <w:spacing w:after="0" w:line="360" w:lineRule="auto"/>
        <w:jc w:val="both"/>
        <w:rPr>
          <w:rFonts w:ascii="Times New Roman" w:eastAsia="Times New Roman" w:hAnsi="Times New Roman" w:cs="Times New Roman"/>
          <w:iCs/>
          <w:sz w:val="28"/>
          <w:szCs w:val="28"/>
          <w:lang w:eastAsia="ru-RU"/>
        </w:rPr>
      </w:pPr>
      <w:r w:rsidRPr="00BE6E26">
        <w:rPr>
          <w:rFonts w:ascii="Times New Roman" w:eastAsia="Times New Roman" w:hAnsi="Times New Roman" w:cs="Times New Roman"/>
          <w:iCs/>
          <w:sz w:val="28"/>
          <w:szCs w:val="28"/>
          <w:lang w:eastAsia="ru-RU"/>
        </w:rPr>
        <w:t>Фонд библиотеки формируется за счет федерального, областного, местного бюджетов.</w:t>
      </w:r>
    </w:p>
    <w:p w:rsidR="002768C1" w:rsidRPr="00BE6E26" w:rsidRDefault="00185567" w:rsidP="00BE6E26">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768C1" w:rsidRPr="00BE6E26">
        <w:rPr>
          <w:rFonts w:ascii="Times New Roman" w:eastAsia="Times New Roman" w:hAnsi="Times New Roman" w:cs="Times New Roman"/>
          <w:b/>
          <w:sz w:val="28"/>
          <w:szCs w:val="28"/>
          <w:lang w:eastAsia="ru-RU"/>
        </w:rPr>
        <w:t>Состав фонда и его использование</w:t>
      </w:r>
    </w:p>
    <w:tbl>
      <w:tblPr>
        <w:tblW w:w="5000" w:type="pct"/>
        <w:jc w:val="center"/>
        <w:tblBorders>
          <w:top w:val="single" w:sz="4" w:space="0" w:color="222222"/>
          <w:left w:val="single" w:sz="4" w:space="0" w:color="222222"/>
          <w:bottom w:val="single" w:sz="4" w:space="0" w:color="222222"/>
          <w:right w:val="single" w:sz="4" w:space="0" w:color="222222"/>
        </w:tblBorders>
        <w:tblLook w:val="04A0"/>
      </w:tblPr>
      <w:tblGrid>
        <w:gridCol w:w="437"/>
        <w:gridCol w:w="3718"/>
        <w:gridCol w:w="2469"/>
        <w:gridCol w:w="2857"/>
      </w:tblGrid>
      <w:tr w:rsidR="002768C1" w:rsidRPr="00BE6E26" w:rsidTr="002768C1">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Вид литературы</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Количество единиц в фонде</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Сколько экземпляров выдавалось за год</w:t>
            </w:r>
          </w:p>
        </w:tc>
      </w:tr>
      <w:tr w:rsidR="002768C1" w:rsidRPr="00BE6E26" w:rsidTr="002768C1">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1</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Учебная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56E5">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1374</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56E5">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1175</w:t>
            </w:r>
          </w:p>
        </w:tc>
      </w:tr>
      <w:tr w:rsidR="002768C1" w:rsidRPr="00BE6E26" w:rsidTr="002768C1">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2</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Педагогическая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6E26">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434</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6E26">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1</w:t>
            </w:r>
            <w:r w:rsidR="00BE56E5" w:rsidRPr="00BE6E26">
              <w:rPr>
                <w:rFonts w:ascii="Times New Roman" w:eastAsia="Times New Roman" w:hAnsi="Times New Roman" w:cs="Times New Roman"/>
                <w:iCs/>
                <w:sz w:val="28"/>
                <w:szCs w:val="28"/>
                <w:lang w:eastAsia="ru-RU"/>
              </w:rPr>
              <w:t>3</w:t>
            </w:r>
            <w:r w:rsidR="002768C1" w:rsidRPr="00BE6E26">
              <w:rPr>
                <w:rFonts w:ascii="Times New Roman" w:eastAsia="Times New Roman" w:hAnsi="Times New Roman" w:cs="Times New Roman"/>
                <w:iCs/>
                <w:sz w:val="28"/>
                <w:szCs w:val="28"/>
                <w:lang w:eastAsia="ru-RU"/>
              </w:rPr>
              <w:t>0</w:t>
            </w:r>
          </w:p>
        </w:tc>
      </w:tr>
      <w:tr w:rsidR="002768C1" w:rsidRPr="00BE6E26" w:rsidTr="002768C1">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3</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Художественная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2</w:t>
            </w:r>
            <w:r w:rsidR="00BE56E5" w:rsidRPr="00BE6E26">
              <w:rPr>
                <w:rFonts w:ascii="Times New Roman" w:eastAsia="Times New Roman" w:hAnsi="Times New Roman" w:cs="Times New Roman"/>
                <w:iCs/>
                <w:sz w:val="28"/>
                <w:szCs w:val="28"/>
                <w:lang w:eastAsia="ru-RU"/>
              </w:rPr>
              <w:t>815</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56E5">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1522</w:t>
            </w:r>
          </w:p>
        </w:tc>
      </w:tr>
      <w:tr w:rsidR="002768C1" w:rsidRPr="00BE6E26" w:rsidTr="002768C1">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4</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Справочная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56E5">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1</w:t>
            </w:r>
            <w:r w:rsidR="00BE6E26" w:rsidRPr="00BE6E26">
              <w:rPr>
                <w:rFonts w:ascii="Times New Roman" w:eastAsia="Times New Roman" w:hAnsi="Times New Roman" w:cs="Times New Roman"/>
                <w:iCs/>
                <w:sz w:val="28"/>
                <w:szCs w:val="28"/>
                <w:lang w:eastAsia="ru-RU"/>
              </w:rPr>
              <w:t>47</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56E5">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107</w:t>
            </w:r>
          </w:p>
        </w:tc>
      </w:tr>
      <w:tr w:rsidR="002768C1" w:rsidRPr="00BE6E26" w:rsidTr="002768C1">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5</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Языковедение, литературоведение</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6E26">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64</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56E5">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32</w:t>
            </w:r>
          </w:p>
        </w:tc>
      </w:tr>
      <w:tr w:rsidR="002768C1" w:rsidRPr="00BE6E26" w:rsidTr="002768C1">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6</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proofErr w:type="spellStart"/>
            <w:proofErr w:type="gramStart"/>
            <w:r w:rsidRPr="00BE6E26">
              <w:rPr>
                <w:rFonts w:ascii="Times New Roman" w:eastAsia="Times New Roman" w:hAnsi="Times New Roman" w:cs="Times New Roman"/>
                <w:iCs/>
                <w:sz w:val="28"/>
                <w:szCs w:val="28"/>
                <w:lang w:eastAsia="ru-RU"/>
              </w:rPr>
              <w:t>Естественно-научная</w:t>
            </w:r>
            <w:proofErr w:type="spellEnd"/>
            <w:proofErr w:type="gramEnd"/>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56E5">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102</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3</w:t>
            </w:r>
            <w:r w:rsidR="00BE56E5" w:rsidRPr="00BE6E26">
              <w:rPr>
                <w:rFonts w:ascii="Times New Roman" w:eastAsia="Times New Roman" w:hAnsi="Times New Roman" w:cs="Times New Roman"/>
                <w:iCs/>
                <w:sz w:val="28"/>
                <w:szCs w:val="28"/>
                <w:lang w:eastAsia="ru-RU"/>
              </w:rPr>
              <w:t>9</w:t>
            </w:r>
          </w:p>
        </w:tc>
      </w:tr>
      <w:tr w:rsidR="002768C1" w:rsidRPr="00BE6E26" w:rsidTr="002768C1">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7</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Техническая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56E5">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27</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56E5">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5</w:t>
            </w:r>
          </w:p>
        </w:tc>
      </w:tr>
      <w:tr w:rsidR="002768C1" w:rsidRPr="00BE6E26" w:rsidTr="002768C1">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lastRenderedPageBreak/>
              <w:t>8</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2768C1">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Общественно-политическая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6E26">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2768C1" w:rsidRPr="00BE6E26" w:rsidRDefault="00BE6E26">
            <w:pPr>
              <w:spacing w:after="0" w:line="360" w:lineRule="auto"/>
              <w:rPr>
                <w:rFonts w:ascii="Times New Roman" w:eastAsia="Times New Roman" w:hAnsi="Times New Roman" w:cs="Times New Roman"/>
                <w:sz w:val="28"/>
                <w:szCs w:val="28"/>
                <w:lang w:eastAsia="ru-RU"/>
              </w:rPr>
            </w:pPr>
            <w:r w:rsidRPr="00BE6E26">
              <w:rPr>
                <w:rFonts w:ascii="Times New Roman" w:eastAsia="Times New Roman" w:hAnsi="Times New Roman" w:cs="Times New Roman"/>
                <w:iCs/>
                <w:sz w:val="28"/>
                <w:szCs w:val="28"/>
                <w:lang w:eastAsia="ru-RU"/>
              </w:rPr>
              <w:t>-</w:t>
            </w:r>
          </w:p>
        </w:tc>
      </w:tr>
    </w:tbl>
    <w:p w:rsidR="00185567" w:rsidRDefault="00185567" w:rsidP="002768C1">
      <w:pPr>
        <w:spacing w:after="0" w:line="360" w:lineRule="auto"/>
        <w:jc w:val="both"/>
        <w:rPr>
          <w:rFonts w:ascii="Times New Roman" w:eastAsia="Times New Roman" w:hAnsi="Times New Roman" w:cs="Times New Roman"/>
          <w:color w:val="222222"/>
          <w:sz w:val="28"/>
          <w:szCs w:val="28"/>
          <w:lang w:eastAsia="ru-RU"/>
        </w:rPr>
      </w:pPr>
    </w:p>
    <w:p w:rsidR="002768C1" w:rsidRPr="00BE56E5" w:rsidRDefault="002768C1" w:rsidP="002768C1">
      <w:pPr>
        <w:spacing w:after="0" w:line="360" w:lineRule="auto"/>
        <w:jc w:val="both"/>
        <w:rPr>
          <w:rFonts w:ascii="Times New Roman" w:eastAsia="Times New Roman" w:hAnsi="Times New Roman" w:cs="Times New Roman"/>
          <w:color w:val="222222"/>
          <w:sz w:val="28"/>
          <w:szCs w:val="28"/>
          <w:lang w:eastAsia="ru-RU"/>
        </w:rPr>
      </w:pPr>
      <w:r w:rsidRPr="00BE56E5">
        <w:rPr>
          <w:rFonts w:ascii="Times New Roman" w:eastAsia="Times New Roman" w:hAnsi="Times New Roman" w:cs="Times New Roman"/>
          <w:color w:val="222222"/>
          <w:sz w:val="28"/>
          <w:szCs w:val="28"/>
          <w:lang w:eastAsia="ru-RU"/>
        </w:rPr>
        <w:t xml:space="preserve">Фонд библиотеки соответствует требованиям ФГОС, учебники фонда входят в федеральный перечень, </w:t>
      </w:r>
      <w:r w:rsidRPr="00BE56E5">
        <w:rPr>
          <w:rFonts w:ascii="Times New Roman" w:eastAsia="Times New Roman" w:hAnsi="Times New Roman" w:cs="Times New Roman"/>
          <w:sz w:val="28"/>
          <w:szCs w:val="28"/>
          <w:lang w:eastAsia="ru-RU"/>
        </w:rPr>
        <w:t xml:space="preserve">утвержденный приказом </w:t>
      </w:r>
      <w:proofErr w:type="spellStart"/>
      <w:r w:rsidRPr="00BE56E5">
        <w:rPr>
          <w:rFonts w:ascii="Times New Roman" w:eastAsia="Times New Roman" w:hAnsi="Times New Roman" w:cs="Times New Roman"/>
          <w:sz w:val="28"/>
          <w:szCs w:val="28"/>
          <w:lang w:eastAsia="ru-RU"/>
        </w:rPr>
        <w:t>Минпросвещения</w:t>
      </w:r>
      <w:proofErr w:type="spellEnd"/>
      <w:r w:rsidRPr="00BE56E5">
        <w:rPr>
          <w:rFonts w:ascii="Times New Roman" w:eastAsia="Times New Roman" w:hAnsi="Times New Roman" w:cs="Times New Roman"/>
          <w:sz w:val="28"/>
          <w:szCs w:val="28"/>
          <w:lang w:eastAsia="ru-RU"/>
        </w:rPr>
        <w:t xml:space="preserve"> России от 20.05.2020 № 254.</w:t>
      </w:r>
    </w:p>
    <w:p w:rsidR="002768C1" w:rsidRPr="002768C1" w:rsidRDefault="002768C1" w:rsidP="002768C1">
      <w:pPr>
        <w:spacing w:after="0" w:line="360" w:lineRule="auto"/>
        <w:jc w:val="both"/>
        <w:rPr>
          <w:rFonts w:ascii="Times New Roman" w:eastAsia="Times New Roman" w:hAnsi="Times New Roman" w:cs="Times New Roman"/>
          <w:sz w:val="28"/>
          <w:szCs w:val="28"/>
          <w:lang w:eastAsia="ru-RU"/>
        </w:rPr>
      </w:pPr>
      <w:r w:rsidRPr="002768C1">
        <w:rPr>
          <w:rFonts w:ascii="Times New Roman" w:eastAsia="Times New Roman" w:hAnsi="Times New Roman" w:cs="Times New Roman"/>
          <w:iCs/>
          <w:sz w:val="28"/>
          <w:szCs w:val="28"/>
          <w:lang w:eastAsia="ru-RU"/>
        </w:rPr>
        <w:t>В библиотеке имеются электронны</w:t>
      </w:r>
      <w:r w:rsidR="00BE6E26">
        <w:rPr>
          <w:rFonts w:ascii="Times New Roman" w:eastAsia="Times New Roman" w:hAnsi="Times New Roman" w:cs="Times New Roman"/>
          <w:iCs/>
          <w:sz w:val="28"/>
          <w:szCs w:val="28"/>
          <w:lang w:eastAsia="ru-RU"/>
        </w:rPr>
        <w:t>е образовательные ресурсы – 250</w:t>
      </w:r>
      <w:r w:rsidRPr="002768C1">
        <w:rPr>
          <w:rFonts w:ascii="Times New Roman" w:eastAsia="Times New Roman" w:hAnsi="Times New Roman" w:cs="Times New Roman"/>
          <w:iCs/>
          <w:sz w:val="28"/>
          <w:szCs w:val="28"/>
          <w:lang w:eastAsia="ru-RU"/>
        </w:rPr>
        <w:t xml:space="preserve"> дисков; сет</w:t>
      </w:r>
      <w:r w:rsidR="00BE6E26">
        <w:rPr>
          <w:rFonts w:ascii="Times New Roman" w:eastAsia="Times New Roman" w:hAnsi="Times New Roman" w:cs="Times New Roman"/>
          <w:iCs/>
          <w:sz w:val="28"/>
          <w:szCs w:val="28"/>
          <w:lang w:eastAsia="ru-RU"/>
        </w:rPr>
        <w:t>евые образовательные ресурсы –60</w:t>
      </w:r>
      <w:r w:rsidRPr="002768C1">
        <w:rPr>
          <w:rFonts w:ascii="Times New Roman" w:eastAsia="Times New Roman" w:hAnsi="Times New Roman" w:cs="Times New Roman"/>
          <w:iCs/>
          <w:sz w:val="28"/>
          <w:szCs w:val="28"/>
          <w:lang w:eastAsia="ru-RU"/>
        </w:rPr>
        <w:t xml:space="preserve">. </w:t>
      </w:r>
      <w:proofErr w:type="spellStart"/>
      <w:r w:rsidRPr="002768C1">
        <w:rPr>
          <w:rFonts w:ascii="Times New Roman" w:eastAsia="Times New Roman" w:hAnsi="Times New Roman" w:cs="Times New Roman"/>
          <w:iCs/>
          <w:sz w:val="28"/>
          <w:szCs w:val="28"/>
          <w:lang w:eastAsia="ru-RU"/>
        </w:rPr>
        <w:t>Мультимедийные</w:t>
      </w:r>
      <w:proofErr w:type="spellEnd"/>
      <w:r w:rsidRPr="002768C1">
        <w:rPr>
          <w:rFonts w:ascii="Times New Roman" w:eastAsia="Times New Roman" w:hAnsi="Times New Roman" w:cs="Times New Roman"/>
          <w:iCs/>
          <w:sz w:val="28"/>
          <w:szCs w:val="28"/>
          <w:lang w:eastAsia="ru-RU"/>
        </w:rPr>
        <w:t xml:space="preserve"> средства (презентации, электронные энциклопедии</w:t>
      </w:r>
      <w:r w:rsidR="00BE56E5">
        <w:rPr>
          <w:rFonts w:ascii="Times New Roman" w:eastAsia="Times New Roman" w:hAnsi="Times New Roman" w:cs="Times New Roman"/>
          <w:iCs/>
          <w:sz w:val="28"/>
          <w:szCs w:val="28"/>
          <w:lang w:eastAsia="ru-RU"/>
        </w:rPr>
        <w:t>, дидактически</w:t>
      </w:r>
      <w:r w:rsidR="00BE6E26">
        <w:rPr>
          <w:rFonts w:ascii="Times New Roman" w:eastAsia="Times New Roman" w:hAnsi="Times New Roman" w:cs="Times New Roman"/>
          <w:iCs/>
          <w:sz w:val="28"/>
          <w:szCs w:val="28"/>
          <w:lang w:eastAsia="ru-RU"/>
        </w:rPr>
        <w:t xml:space="preserve">е материалы) – </w:t>
      </w:r>
      <w:r w:rsidR="00BE56E5">
        <w:rPr>
          <w:rFonts w:ascii="Times New Roman" w:eastAsia="Times New Roman" w:hAnsi="Times New Roman" w:cs="Times New Roman"/>
          <w:iCs/>
          <w:sz w:val="28"/>
          <w:szCs w:val="28"/>
          <w:lang w:eastAsia="ru-RU"/>
        </w:rPr>
        <w:t>30</w:t>
      </w:r>
      <w:r w:rsidR="00BE6E26">
        <w:rPr>
          <w:rFonts w:ascii="Times New Roman" w:eastAsia="Times New Roman" w:hAnsi="Times New Roman" w:cs="Times New Roman"/>
          <w:iCs/>
          <w:sz w:val="28"/>
          <w:szCs w:val="28"/>
          <w:lang w:eastAsia="ru-RU"/>
        </w:rPr>
        <w:t>0</w:t>
      </w:r>
      <w:r w:rsidRPr="002768C1">
        <w:rPr>
          <w:rFonts w:ascii="Times New Roman" w:eastAsia="Times New Roman" w:hAnsi="Times New Roman" w:cs="Times New Roman"/>
          <w:iCs/>
          <w:sz w:val="28"/>
          <w:szCs w:val="28"/>
          <w:lang w:eastAsia="ru-RU"/>
        </w:rPr>
        <w:t>.</w:t>
      </w:r>
    </w:p>
    <w:p w:rsidR="002768C1" w:rsidRPr="003C7A6B" w:rsidRDefault="002768C1" w:rsidP="002768C1">
      <w:pPr>
        <w:spacing w:after="0" w:line="360" w:lineRule="auto"/>
        <w:jc w:val="both"/>
        <w:rPr>
          <w:rFonts w:ascii="Times New Roman" w:eastAsia="Times New Roman" w:hAnsi="Times New Roman" w:cs="Times New Roman"/>
          <w:iCs/>
          <w:sz w:val="28"/>
          <w:szCs w:val="28"/>
          <w:lang w:eastAsia="ru-RU"/>
        </w:rPr>
      </w:pPr>
      <w:r w:rsidRPr="002768C1">
        <w:rPr>
          <w:rFonts w:ascii="Times New Roman" w:eastAsia="Times New Roman" w:hAnsi="Times New Roman" w:cs="Times New Roman"/>
          <w:iCs/>
          <w:sz w:val="28"/>
          <w:szCs w:val="28"/>
          <w:lang w:eastAsia="ru-RU"/>
        </w:rPr>
        <w:t>Средний уров</w:t>
      </w:r>
      <w:r w:rsidR="00BE6E26">
        <w:rPr>
          <w:rFonts w:ascii="Times New Roman" w:eastAsia="Times New Roman" w:hAnsi="Times New Roman" w:cs="Times New Roman"/>
          <w:iCs/>
          <w:sz w:val="28"/>
          <w:szCs w:val="28"/>
          <w:lang w:eastAsia="ru-RU"/>
        </w:rPr>
        <w:t>ень посещаемости библиотеки – 30</w:t>
      </w:r>
      <w:r w:rsidRPr="002768C1">
        <w:rPr>
          <w:rFonts w:ascii="Times New Roman" w:eastAsia="Times New Roman" w:hAnsi="Times New Roman" w:cs="Times New Roman"/>
          <w:iCs/>
          <w:sz w:val="28"/>
          <w:szCs w:val="28"/>
          <w:lang w:eastAsia="ru-RU"/>
        </w:rPr>
        <w:t xml:space="preserve"> человек в день.</w:t>
      </w:r>
    </w:p>
    <w:p w:rsidR="003C7A6B" w:rsidRPr="003C7A6B" w:rsidRDefault="003C7A6B" w:rsidP="003C7A6B">
      <w:pPr>
        <w:rPr>
          <w:rFonts w:hAnsi="Times New Roman" w:cs="Times New Roman"/>
          <w:color w:val="000000"/>
          <w:sz w:val="28"/>
          <w:szCs w:val="28"/>
        </w:rPr>
      </w:pPr>
      <w:r w:rsidRPr="003C7A6B">
        <w:rPr>
          <w:rFonts w:hAnsi="Times New Roman" w:cs="Times New Roman"/>
          <w:color w:val="000000"/>
          <w:sz w:val="28"/>
          <w:szCs w:val="28"/>
        </w:rPr>
        <w:t>На официальном</w:t>
      </w:r>
      <w:r w:rsidRPr="003C7A6B">
        <w:rPr>
          <w:rFonts w:hAnsi="Times New Roman" w:cs="Times New Roman"/>
          <w:color w:val="000000"/>
          <w:sz w:val="28"/>
          <w:szCs w:val="28"/>
        </w:rPr>
        <w:t xml:space="preserve"> </w:t>
      </w:r>
      <w:r w:rsidRPr="003C7A6B">
        <w:rPr>
          <w:rFonts w:hAnsi="Times New Roman" w:cs="Times New Roman"/>
          <w:color w:val="000000"/>
          <w:sz w:val="28"/>
          <w:szCs w:val="28"/>
        </w:rPr>
        <w:t>сайте</w:t>
      </w:r>
      <w:r w:rsidRPr="003C7A6B">
        <w:rPr>
          <w:rFonts w:hAnsi="Times New Roman" w:cs="Times New Roman"/>
          <w:color w:val="000000"/>
          <w:sz w:val="28"/>
          <w:szCs w:val="28"/>
        </w:rPr>
        <w:t xml:space="preserve"> </w:t>
      </w:r>
      <w:r w:rsidRPr="003C7A6B">
        <w:rPr>
          <w:rFonts w:hAnsi="Times New Roman" w:cs="Times New Roman"/>
          <w:color w:val="000000"/>
          <w:sz w:val="28"/>
          <w:szCs w:val="28"/>
        </w:rPr>
        <w:t>школы</w:t>
      </w:r>
      <w:r w:rsidRPr="003C7A6B">
        <w:rPr>
          <w:rFonts w:hAnsi="Times New Roman" w:cs="Times New Roman"/>
          <w:color w:val="000000"/>
          <w:sz w:val="28"/>
          <w:szCs w:val="28"/>
        </w:rPr>
        <w:t xml:space="preserve"> </w:t>
      </w:r>
      <w:r w:rsidRPr="003C7A6B">
        <w:rPr>
          <w:rFonts w:hAnsi="Times New Roman" w:cs="Times New Roman"/>
          <w:color w:val="000000"/>
          <w:sz w:val="28"/>
          <w:szCs w:val="28"/>
        </w:rPr>
        <w:t>есть</w:t>
      </w:r>
      <w:r w:rsidRPr="003C7A6B">
        <w:rPr>
          <w:rFonts w:hAnsi="Times New Roman" w:cs="Times New Roman"/>
          <w:color w:val="000000"/>
          <w:sz w:val="28"/>
          <w:szCs w:val="28"/>
        </w:rPr>
        <w:t xml:space="preserve"> </w:t>
      </w:r>
      <w:r w:rsidRPr="003C7A6B">
        <w:rPr>
          <w:rFonts w:hAnsi="Times New Roman" w:cs="Times New Roman"/>
          <w:color w:val="000000"/>
          <w:sz w:val="28"/>
          <w:szCs w:val="28"/>
        </w:rPr>
        <w:t>страница</w:t>
      </w:r>
      <w:r w:rsidRPr="003C7A6B">
        <w:rPr>
          <w:rFonts w:hAnsi="Times New Roman" w:cs="Times New Roman"/>
          <w:color w:val="000000"/>
          <w:sz w:val="28"/>
          <w:szCs w:val="28"/>
        </w:rPr>
        <w:t xml:space="preserve"> </w:t>
      </w:r>
      <w:r w:rsidRPr="003C7A6B">
        <w:rPr>
          <w:rFonts w:hAnsi="Times New Roman" w:cs="Times New Roman"/>
          <w:color w:val="000000"/>
          <w:sz w:val="28"/>
          <w:szCs w:val="28"/>
        </w:rPr>
        <w:t>библиотеки</w:t>
      </w:r>
      <w:r w:rsidRPr="003C7A6B">
        <w:rPr>
          <w:rFonts w:hAnsi="Times New Roman" w:cs="Times New Roman"/>
          <w:color w:val="000000"/>
          <w:sz w:val="28"/>
          <w:szCs w:val="28"/>
        </w:rPr>
        <w:t xml:space="preserve"> </w:t>
      </w:r>
      <w:r w:rsidRPr="003C7A6B">
        <w:rPr>
          <w:rFonts w:hAnsi="Times New Roman" w:cs="Times New Roman"/>
          <w:color w:val="000000"/>
          <w:sz w:val="28"/>
          <w:szCs w:val="28"/>
        </w:rPr>
        <w:t>с информацией</w:t>
      </w:r>
      <w:r w:rsidRPr="003C7A6B">
        <w:rPr>
          <w:rFonts w:hAnsi="Times New Roman" w:cs="Times New Roman"/>
          <w:color w:val="000000"/>
          <w:sz w:val="28"/>
          <w:szCs w:val="28"/>
        </w:rPr>
        <w:t xml:space="preserve"> </w:t>
      </w:r>
      <w:r w:rsidRPr="003C7A6B">
        <w:rPr>
          <w:rFonts w:hAnsi="Times New Roman" w:cs="Times New Roman"/>
          <w:color w:val="000000"/>
          <w:sz w:val="28"/>
          <w:szCs w:val="28"/>
        </w:rPr>
        <w:t>о работе</w:t>
      </w:r>
      <w:r w:rsidRPr="003C7A6B">
        <w:rPr>
          <w:rFonts w:hAnsi="Times New Roman" w:cs="Times New Roman"/>
          <w:color w:val="000000"/>
          <w:sz w:val="28"/>
          <w:szCs w:val="28"/>
        </w:rPr>
        <w:t xml:space="preserve"> </w:t>
      </w:r>
      <w:r w:rsidRPr="003C7A6B">
        <w:rPr>
          <w:rFonts w:hAnsi="Times New Roman" w:cs="Times New Roman"/>
          <w:color w:val="000000"/>
          <w:sz w:val="28"/>
          <w:szCs w:val="28"/>
        </w:rPr>
        <w:t>и проводимых</w:t>
      </w:r>
      <w:r w:rsidRPr="003C7A6B">
        <w:rPr>
          <w:rFonts w:hAnsi="Times New Roman" w:cs="Times New Roman"/>
          <w:color w:val="000000"/>
          <w:sz w:val="28"/>
          <w:szCs w:val="28"/>
        </w:rPr>
        <w:t xml:space="preserve"> </w:t>
      </w:r>
      <w:r w:rsidRPr="003C7A6B">
        <w:rPr>
          <w:rFonts w:hAnsi="Times New Roman" w:cs="Times New Roman"/>
          <w:color w:val="000000"/>
          <w:sz w:val="28"/>
          <w:szCs w:val="28"/>
        </w:rPr>
        <w:t>мероприятиях</w:t>
      </w:r>
      <w:r w:rsidRPr="003C7A6B">
        <w:rPr>
          <w:rFonts w:hAnsi="Times New Roman" w:cs="Times New Roman"/>
          <w:color w:val="000000"/>
          <w:sz w:val="28"/>
          <w:szCs w:val="28"/>
        </w:rPr>
        <w:t xml:space="preserve"> </w:t>
      </w:r>
      <w:r w:rsidRPr="003C7A6B">
        <w:rPr>
          <w:rFonts w:hAnsi="Times New Roman" w:cs="Times New Roman"/>
          <w:color w:val="000000"/>
          <w:sz w:val="28"/>
          <w:szCs w:val="28"/>
        </w:rPr>
        <w:t>библиотеки</w:t>
      </w:r>
      <w:r w:rsidRPr="003C7A6B">
        <w:rPr>
          <w:rFonts w:hAnsi="Times New Roman" w:cs="Times New Roman"/>
          <w:color w:val="000000"/>
          <w:sz w:val="28"/>
          <w:szCs w:val="28"/>
        </w:rPr>
        <w:t xml:space="preserve"> </w:t>
      </w:r>
      <w:r w:rsidRPr="003C7A6B">
        <w:rPr>
          <w:rFonts w:hAnsi="Times New Roman" w:cs="Times New Roman"/>
          <w:color w:val="000000"/>
          <w:sz w:val="28"/>
          <w:szCs w:val="28"/>
        </w:rPr>
        <w:t>Школы</w:t>
      </w:r>
      <w:r w:rsidRPr="003C7A6B">
        <w:rPr>
          <w:rFonts w:hAnsi="Times New Roman" w:cs="Times New Roman"/>
          <w:color w:val="000000"/>
          <w:sz w:val="28"/>
          <w:szCs w:val="28"/>
        </w:rPr>
        <w:t>.</w:t>
      </w:r>
    </w:p>
    <w:p w:rsidR="003C7A6B" w:rsidRPr="0091423E" w:rsidRDefault="003C7A6B" w:rsidP="003C7A6B">
      <w:pPr>
        <w:rPr>
          <w:rFonts w:hAnsi="Times New Roman" w:cs="Times New Roman"/>
          <w:color w:val="000000"/>
          <w:sz w:val="24"/>
          <w:szCs w:val="24"/>
        </w:rPr>
      </w:pPr>
      <w:r w:rsidRPr="003C7A6B">
        <w:rPr>
          <w:rFonts w:hAnsi="Times New Roman" w:cs="Times New Roman"/>
          <w:color w:val="000000"/>
          <w:sz w:val="28"/>
          <w:szCs w:val="28"/>
        </w:rPr>
        <w:t>Оснащенность</w:t>
      </w:r>
      <w:r w:rsidRPr="003C7A6B">
        <w:rPr>
          <w:rFonts w:hAnsi="Times New Roman" w:cs="Times New Roman"/>
          <w:color w:val="000000"/>
          <w:sz w:val="28"/>
          <w:szCs w:val="28"/>
        </w:rPr>
        <w:t xml:space="preserve"> </w:t>
      </w:r>
      <w:r w:rsidRPr="003C7A6B">
        <w:rPr>
          <w:rFonts w:hAnsi="Times New Roman" w:cs="Times New Roman"/>
          <w:color w:val="000000"/>
          <w:sz w:val="28"/>
          <w:szCs w:val="28"/>
        </w:rPr>
        <w:t>библиотеки</w:t>
      </w:r>
      <w:r w:rsidRPr="003C7A6B">
        <w:rPr>
          <w:rFonts w:hAnsi="Times New Roman" w:cs="Times New Roman"/>
          <w:color w:val="000000"/>
          <w:sz w:val="28"/>
          <w:szCs w:val="28"/>
        </w:rPr>
        <w:t xml:space="preserve"> </w:t>
      </w:r>
      <w:r w:rsidRPr="003C7A6B">
        <w:rPr>
          <w:rFonts w:hAnsi="Times New Roman" w:cs="Times New Roman"/>
          <w:color w:val="000000"/>
          <w:sz w:val="28"/>
          <w:szCs w:val="28"/>
        </w:rPr>
        <w:t>учебными</w:t>
      </w:r>
      <w:r w:rsidRPr="003C7A6B">
        <w:rPr>
          <w:rFonts w:hAnsi="Times New Roman" w:cs="Times New Roman"/>
          <w:color w:val="000000"/>
          <w:sz w:val="28"/>
          <w:szCs w:val="28"/>
        </w:rPr>
        <w:t xml:space="preserve"> </w:t>
      </w:r>
      <w:r w:rsidRPr="003C7A6B">
        <w:rPr>
          <w:rFonts w:hAnsi="Times New Roman" w:cs="Times New Roman"/>
          <w:color w:val="000000"/>
          <w:sz w:val="28"/>
          <w:szCs w:val="28"/>
        </w:rPr>
        <w:t>пособиями</w:t>
      </w:r>
      <w:r w:rsidRPr="003C7A6B">
        <w:rPr>
          <w:rFonts w:hAnsi="Times New Roman" w:cs="Times New Roman"/>
          <w:color w:val="000000"/>
          <w:sz w:val="28"/>
          <w:szCs w:val="28"/>
        </w:rPr>
        <w:t xml:space="preserve"> </w:t>
      </w:r>
      <w:r w:rsidRPr="003C7A6B">
        <w:rPr>
          <w:rFonts w:hAnsi="Times New Roman" w:cs="Times New Roman"/>
          <w:color w:val="000000"/>
          <w:sz w:val="28"/>
          <w:szCs w:val="28"/>
        </w:rPr>
        <w:t>достаточная</w:t>
      </w:r>
      <w:r w:rsidRPr="003C7A6B">
        <w:rPr>
          <w:rFonts w:hAnsi="Times New Roman" w:cs="Times New Roman"/>
          <w:color w:val="000000"/>
          <w:sz w:val="28"/>
          <w:szCs w:val="28"/>
        </w:rPr>
        <w:t xml:space="preserve">. </w:t>
      </w:r>
      <w:r w:rsidRPr="003C7A6B">
        <w:rPr>
          <w:rFonts w:hAnsi="Times New Roman" w:cs="Times New Roman"/>
          <w:color w:val="000000"/>
          <w:sz w:val="28"/>
          <w:szCs w:val="28"/>
        </w:rPr>
        <w:t>Однако</w:t>
      </w:r>
      <w:r w:rsidRPr="003C7A6B">
        <w:rPr>
          <w:rFonts w:hAnsi="Times New Roman" w:cs="Times New Roman"/>
          <w:color w:val="000000"/>
          <w:sz w:val="28"/>
          <w:szCs w:val="28"/>
        </w:rPr>
        <w:t xml:space="preserve"> </w:t>
      </w:r>
      <w:r w:rsidRPr="003C7A6B">
        <w:rPr>
          <w:rFonts w:hAnsi="Times New Roman" w:cs="Times New Roman"/>
          <w:color w:val="000000"/>
          <w:sz w:val="28"/>
          <w:szCs w:val="28"/>
        </w:rPr>
        <w:t>требуется</w:t>
      </w:r>
      <w:r w:rsidRPr="003C7A6B">
        <w:rPr>
          <w:rFonts w:hAnsi="Times New Roman" w:cs="Times New Roman"/>
          <w:color w:val="000000"/>
          <w:sz w:val="28"/>
          <w:szCs w:val="28"/>
        </w:rPr>
        <w:t xml:space="preserve"> </w:t>
      </w:r>
      <w:r w:rsidRPr="003C7A6B">
        <w:rPr>
          <w:rFonts w:hAnsi="Times New Roman" w:cs="Times New Roman"/>
          <w:color w:val="000000"/>
          <w:sz w:val="28"/>
          <w:szCs w:val="28"/>
        </w:rPr>
        <w:t>дополнительное</w:t>
      </w:r>
      <w:r w:rsidRPr="003C7A6B">
        <w:rPr>
          <w:rFonts w:hAnsi="Times New Roman" w:cs="Times New Roman"/>
          <w:color w:val="000000"/>
          <w:sz w:val="28"/>
          <w:szCs w:val="28"/>
        </w:rPr>
        <w:t xml:space="preserve"> </w:t>
      </w:r>
      <w:r w:rsidRPr="003C7A6B">
        <w:rPr>
          <w:rFonts w:hAnsi="Times New Roman" w:cs="Times New Roman"/>
          <w:color w:val="000000"/>
          <w:sz w:val="28"/>
          <w:szCs w:val="28"/>
        </w:rPr>
        <w:t>финансирование</w:t>
      </w:r>
      <w:r w:rsidRPr="003C7A6B">
        <w:rPr>
          <w:rFonts w:hAnsi="Times New Roman" w:cs="Times New Roman"/>
          <w:color w:val="000000"/>
          <w:sz w:val="28"/>
          <w:szCs w:val="28"/>
        </w:rPr>
        <w:t xml:space="preserve"> </w:t>
      </w:r>
      <w:r w:rsidRPr="003C7A6B">
        <w:rPr>
          <w:rFonts w:hAnsi="Times New Roman" w:cs="Times New Roman"/>
          <w:color w:val="000000"/>
          <w:sz w:val="28"/>
          <w:szCs w:val="28"/>
        </w:rPr>
        <w:t>библиотеки</w:t>
      </w:r>
      <w:r w:rsidRPr="003C7A6B">
        <w:rPr>
          <w:rFonts w:hAnsi="Times New Roman" w:cs="Times New Roman"/>
          <w:color w:val="000000"/>
          <w:sz w:val="28"/>
          <w:szCs w:val="28"/>
        </w:rPr>
        <w:t xml:space="preserve"> </w:t>
      </w:r>
      <w:r w:rsidRPr="003C7A6B">
        <w:rPr>
          <w:rFonts w:hAnsi="Times New Roman" w:cs="Times New Roman"/>
          <w:color w:val="000000"/>
          <w:sz w:val="28"/>
          <w:szCs w:val="28"/>
        </w:rPr>
        <w:t>на закупку</w:t>
      </w:r>
      <w:r w:rsidRPr="003C7A6B">
        <w:rPr>
          <w:rFonts w:hAnsi="Times New Roman" w:cs="Times New Roman"/>
          <w:color w:val="000000"/>
          <w:sz w:val="28"/>
          <w:szCs w:val="28"/>
        </w:rPr>
        <w:t xml:space="preserve"> </w:t>
      </w:r>
      <w:r w:rsidRPr="003C7A6B">
        <w:rPr>
          <w:rFonts w:hAnsi="Times New Roman" w:cs="Times New Roman"/>
          <w:color w:val="000000"/>
          <w:sz w:val="28"/>
          <w:szCs w:val="28"/>
        </w:rPr>
        <w:t>периодических</w:t>
      </w:r>
      <w:r w:rsidRPr="003C7A6B">
        <w:rPr>
          <w:rFonts w:hAnsi="Times New Roman" w:cs="Times New Roman"/>
          <w:color w:val="000000"/>
          <w:sz w:val="28"/>
          <w:szCs w:val="28"/>
        </w:rPr>
        <w:t xml:space="preserve"> </w:t>
      </w:r>
      <w:r w:rsidRPr="003C7A6B">
        <w:rPr>
          <w:rFonts w:hAnsi="Times New Roman" w:cs="Times New Roman"/>
          <w:color w:val="000000"/>
          <w:sz w:val="28"/>
          <w:szCs w:val="28"/>
        </w:rPr>
        <w:t>изданий</w:t>
      </w:r>
      <w:r w:rsidRPr="003C7A6B">
        <w:rPr>
          <w:rFonts w:hAnsi="Times New Roman" w:cs="Times New Roman"/>
          <w:color w:val="000000"/>
          <w:sz w:val="28"/>
          <w:szCs w:val="28"/>
        </w:rPr>
        <w:t xml:space="preserve"> </w:t>
      </w:r>
      <w:r w:rsidRPr="003C7A6B">
        <w:rPr>
          <w:rFonts w:hAnsi="Times New Roman" w:cs="Times New Roman"/>
          <w:color w:val="000000"/>
          <w:sz w:val="28"/>
          <w:szCs w:val="28"/>
        </w:rPr>
        <w:t>и обновление</w:t>
      </w:r>
      <w:r w:rsidRPr="003C7A6B">
        <w:rPr>
          <w:rFonts w:hAnsi="Times New Roman" w:cs="Times New Roman"/>
          <w:color w:val="000000"/>
          <w:sz w:val="28"/>
          <w:szCs w:val="28"/>
        </w:rPr>
        <w:t xml:space="preserve"> </w:t>
      </w:r>
      <w:r w:rsidRPr="003C7A6B">
        <w:rPr>
          <w:rFonts w:hAnsi="Times New Roman" w:cs="Times New Roman"/>
          <w:color w:val="000000"/>
          <w:sz w:val="28"/>
          <w:szCs w:val="28"/>
        </w:rPr>
        <w:t>фонда</w:t>
      </w:r>
      <w:r w:rsidRPr="003C7A6B">
        <w:rPr>
          <w:rFonts w:hAnsi="Times New Roman" w:cs="Times New Roman"/>
          <w:color w:val="000000"/>
          <w:sz w:val="28"/>
          <w:szCs w:val="28"/>
        </w:rPr>
        <w:t xml:space="preserve"> </w:t>
      </w:r>
      <w:r w:rsidRPr="003C7A6B">
        <w:rPr>
          <w:rFonts w:hAnsi="Times New Roman" w:cs="Times New Roman"/>
          <w:color w:val="000000"/>
          <w:sz w:val="28"/>
          <w:szCs w:val="28"/>
        </w:rPr>
        <w:t>художественной</w:t>
      </w:r>
      <w:r w:rsidRPr="003C7A6B">
        <w:rPr>
          <w:rFonts w:hAnsi="Times New Roman" w:cs="Times New Roman"/>
          <w:color w:val="000000"/>
          <w:sz w:val="28"/>
          <w:szCs w:val="28"/>
        </w:rPr>
        <w:t xml:space="preserve"> </w:t>
      </w:r>
      <w:r w:rsidRPr="003C7A6B">
        <w:rPr>
          <w:rFonts w:hAnsi="Times New Roman" w:cs="Times New Roman"/>
          <w:color w:val="000000"/>
          <w:sz w:val="28"/>
          <w:szCs w:val="28"/>
        </w:rPr>
        <w:t>литературы</w:t>
      </w:r>
      <w:r w:rsidRPr="0091423E">
        <w:rPr>
          <w:rFonts w:hAnsi="Times New Roman" w:cs="Times New Roman"/>
          <w:color w:val="000000"/>
          <w:sz w:val="24"/>
          <w:szCs w:val="24"/>
        </w:rPr>
        <w:t>.</w:t>
      </w:r>
    </w:p>
    <w:p w:rsidR="003C7A6B" w:rsidRPr="003C7A6B" w:rsidRDefault="003C7A6B" w:rsidP="002768C1">
      <w:pPr>
        <w:spacing w:after="0" w:line="360" w:lineRule="auto"/>
        <w:jc w:val="both"/>
        <w:rPr>
          <w:rFonts w:ascii="Times New Roman" w:eastAsia="Times New Roman" w:hAnsi="Times New Roman" w:cs="Times New Roman"/>
          <w:sz w:val="28"/>
          <w:szCs w:val="28"/>
          <w:lang w:eastAsia="ru-RU"/>
        </w:rPr>
      </w:pPr>
    </w:p>
    <w:p w:rsidR="002768C1" w:rsidRPr="00AF65C8" w:rsidRDefault="002E2429" w:rsidP="002E2429">
      <w:pPr>
        <w:spacing w:after="0" w:line="360" w:lineRule="auto"/>
        <w:rPr>
          <w:rFonts w:ascii="Times New Roman" w:eastAsia="Times New Roman" w:hAnsi="Times New Roman" w:cs="Times New Roman"/>
          <w:b/>
          <w:bCs/>
          <w:color w:val="222222"/>
          <w:sz w:val="28"/>
          <w:szCs w:val="28"/>
          <w:lang w:eastAsia="ru-RU"/>
        </w:rPr>
      </w:pPr>
      <w:r>
        <w:rPr>
          <w:rFonts w:ascii="Arial" w:eastAsia="Times New Roman" w:hAnsi="Arial" w:cs="Arial"/>
          <w:color w:val="00B0F0"/>
          <w:sz w:val="24"/>
          <w:szCs w:val="24"/>
          <w:lang w:eastAsia="ru-RU"/>
        </w:rPr>
        <w:t xml:space="preserve">                       </w:t>
      </w:r>
      <w:r w:rsidR="003C7A6B">
        <w:rPr>
          <w:rFonts w:ascii="Times New Roman" w:eastAsia="Times New Roman" w:hAnsi="Times New Roman" w:cs="Times New Roman"/>
          <w:b/>
          <w:bCs/>
          <w:color w:val="222222"/>
          <w:sz w:val="28"/>
          <w:szCs w:val="28"/>
          <w:lang w:val="en-US" w:eastAsia="ru-RU"/>
        </w:rPr>
        <w:t>VIII</w:t>
      </w:r>
      <w:proofErr w:type="gramStart"/>
      <w:r w:rsidR="002768C1" w:rsidRPr="00F656C2">
        <w:rPr>
          <w:rFonts w:ascii="Times New Roman" w:eastAsia="Times New Roman" w:hAnsi="Times New Roman" w:cs="Times New Roman"/>
          <w:b/>
          <w:bCs/>
          <w:color w:val="222222"/>
          <w:sz w:val="28"/>
          <w:szCs w:val="28"/>
          <w:lang w:eastAsia="ru-RU"/>
        </w:rPr>
        <w:t xml:space="preserve">. </w:t>
      </w:r>
      <w:r w:rsidR="0055755A">
        <w:rPr>
          <w:rFonts w:ascii="Times New Roman" w:eastAsia="Times New Roman" w:hAnsi="Times New Roman" w:cs="Times New Roman"/>
          <w:b/>
          <w:bCs/>
          <w:color w:val="222222"/>
          <w:sz w:val="28"/>
          <w:szCs w:val="28"/>
          <w:lang w:eastAsia="ru-RU"/>
        </w:rPr>
        <w:t xml:space="preserve"> </w:t>
      </w:r>
      <w:r w:rsidR="002768C1" w:rsidRPr="00F656C2">
        <w:rPr>
          <w:rFonts w:ascii="Times New Roman" w:eastAsia="Times New Roman" w:hAnsi="Times New Roman" w:cs="Times New Roman"/>
          <w:b/>
          <w:bCs/>
          <w:color w:val="222222"/>
          <w:sz w:val="28"/>
          <w:szCs w:val="28"/>
          <w:lang w:eastAsia="ru-RU"/>
        </w:rPr>
        <w:t>Оценка</w:t>
      </w:r>
      <w:proofErr w:type="gramEnd"/>
      <w:r w:rsidR="002768C1" w:rsidRPr="00F656C2">
        <w:rPr>
          <w:rFonts w:ascii="Times New Roman" w:eastAsia="Times New Roman" w:hAnsi="Times New Roman" w:cs="Times New Roman"/>
          <w:b/>
          <w:bCs/>
          <w:color w:val="222222"/>
          <w:sz w:val="28"/>
          <w:szCs w:val="28"/>
          <w:lang w:eastAsia="ru-RU"/>
        </w:rPr>
        <w:t xml:space="preserve"> материально-технической базы</w:t>
      </w:r>
    </w:p>
    <w:p w:rsidR="003C7A6B" w:rsidRPr="003C7A6B" w:rsidRDefault="003C7A6B" w:rsidP="002768C1">
      <w:pPr>
        <w:spacing w:after="0" w:line="360" w:lineRule="auto"/>
        <w:rPr>
          <w:rFonts w:ascii="Times New Roman" w:eastAsia="Times New Roman" w:hAnsi="Times New Roman" w:cs="Times New Roman"/>
          <w:b/>
          <w:bCs/>
          <w:color w:val="222222"/>
          <w:sz w:val="28"/>
          <w:szCs w:val="28"/>
          <w:lang w:eastAsia="ru-RU"/>
        </w:rPr>
      </w:pPr>
      <w:r w:rsidRPr="003C7A6B">
        <w:rPr>
          <w:rFonts w:hAnsi="Times New Roman" w:cs="Times New Roman"/>
          <w:color w:val="000000"/>
          <w:sz w:val="28"/>
          <w:szCs w:val="28"/>
        </w:rPr>
        <w:t>Материально</w:t>
      </w:r>
      <w:r w:rsidRPr="003C7A6B">
        <w:rPr>
          <w:rFonts w:hAnsi="Times New Roman" w:cs="Times New Roman"/>
          <w:color w:val="000000"/>
          <w:sz w:val="28"/>
          <w:szCs w:val="28"/>
        </w:rPr>
        <w:t>-</w:t>
      </w:r>
      <w:r w:rsidRPr="003C7A6B">
        <w:rPr>
          <w:rFonts w:hAnsi="Times New Roman" w:cs="Times New Roman"/>
          <w:color w:val="000000"/>
          <w:sz w:val="28"/>
          <w:szCs w:val="28"/>
        </w:rPr>
        <w:t>техническое</w:t>
      </w:r>
      <w:r w:rsidRPr="003C7A6B">
        <w:rPr>
          <w:rFonts w:hAnsi="Times New Roman" w:cs="Times New Roman"/>
          <w:color w:val="000000"/>
          <w:sz w:val="28"/>
          <w:szCs w:val="28"/>
        </w:rPr>
        <w:t xml:space="preserve"> </w:t>
      </w:r>
      <w:r w:rsidRPr="003C7A6B">
        <w:rPr>
          <w:rFonts w:hAnsi="Times New Roman" w:cs="Times New Roman"/>
          <w:color w:val="000000"/>
          <w:sz w:val="28"/>
          <w:szCs w:val="28"/>
        </w:rPr>
        <w:t>обеспечение</w:t>
      </w:r>
      <w:r w:rsidRPr="003C7A6B">
        <w:rPr>
          <w:rFonts w:hAnsi="Times New Roman" w:cs="Times New Roman"/>
          <w:color w:val="000000"/>
          <w:sz w:val="28"/>
          <w:szCs w:val="28"/>
        </w:rPr>
        <w:t xml:space="preserve"> </w:t>
      </w:r>
      <w:r w:rsidRPr="003C7A6B">
        <w:rPr>
          <w:rFonts w:hAnsi="Times New Roman" w:cs="Times New Roman"/>
          <w:color w:val="000000"/>
          <w:sz w:val="28"/>
          <w:szCs w:val="28"/>
        </w:rPr>
        <w:t>Школы</w:t>
      </w:r>
      <w:r w:rsidRPr="003C7A6B">
        <w:rPr>
          <w:rFonts w:hAnsi="Times New Roman" w:cs="Times New Roman"/>
          <w:color w:val="000000"/>
          <w:sz w:val="28"/>
          <w:szCs w:val="28"/>
        </w:rPr>
        <w:t xml:space="preserve"> </w:t>
      </w:r>
      <w:r w:rsidRPr="003C7A6B">
        <w:rPr>
          <w:rFonts w:hAnsi="Times New Roman" w:cs="Times New Roman"/>
          <w:color w:val="000000"/>
          <w:sz w:val="28"/>
          <w:szCs w:val="28"/>
        </w:rPr>
        <w:t>позволяет</w:t>
      </w:r>
      <w:r w:rsidRPr="003C7A6B">
        <w:rPr>
          <w:rFonts w:hAnsi="Times New Roman" w:cs="Times New Roman"/>
          <w:color w:val="000000"/>
          <w:sz w:val="28"/>
          <w:szCs w:val="28"/>
        </w:rPr>
        <w:t xml:space="preserve"> </w:t>
      </w:r>
      <w:r w:rsidRPr="003C7A6B">
        <w:rPr>
          <w:rFonts w:hAnsi="Times New Roman" w:cs="Times New Roman"/>
          <w:color w:val="000000"/>
          <w:sz w:val="28"/>
          <w:szCs w:val="28"/>
        </w:rPr>
        <w:t>реализовывать</w:t>
      </w:r>
      <w:r w:rsidRPr="003C7A6B">
        <w:rPr>
          <w:rFonts w:hAnsi="Times New Roman" w:cs="Times New Roman"/>
          <w:color w:val="000000"/>
          <w:sz w:val="28"/>
          <w:szCs w:val="28"/>
        </w:rPr>
        <w:t xml:space="preserve"> </w:t>
      </w:r>
      <w:r w:rsidRPr="003C7A6B">
        <w:rPr>
          <w:rFonts w:hAnsi="Times New Roman" w:cs="Times New Roman"/>
          <w:color w:val="000000"/>
          <w:sz w:val="28"/>
          <w:szCs w:val="28"/>
        </w:rPr>
        <w:t>в полной</w:t>
      </w:r>
      <w:r w:rsidRPr="003C7A6B">
        <w:rPr>
          <w:rFonts w:hAnsi="Times New Roman" w:cs="Times New Roman"/>
          <w:color w:val="000000"/>
          <w:sz w:val="28"/>
          <w:szCs w:val="28"/>
        </w:rPr>
        <w:t xml:space="preserve"> </w:t>
      </w:r>
      <w:r w:rsidRPr="003C7A6B">
        <w:rPr>
          <w:rFonts w:hAnsi="Times New Roman" w:cs="Times New Roman"/>
          <w:color w:val="000000"/>
          <w:sz w:val="28"/>
          <w:szCs w:val="28"/>
        </w:rPr>
        <w:t>мере</w:t>
      </w:r>
      <w:r w:rsidRPr="003C7A6B">
        <w:rPr>
          <w:rFonts w:hAnsi="Times New Roman" w:cs="Times New Roman"/>
          <w:color w:val="000000"/>
          <w:sz w:val="28"/>
          <w:szCs w:val="28"/>
        </w:rPr>
        <w:t xml:space="preserve"> </w:t>
      </w:r>
      <w:r w:rsidRPr="003C7A6B">
        <w:rPr>
          <w:rFonts w:hAnsi="Times New Roman" w:cs="Times New Roman"/>
          <w:color w:val="000000"/>
          <w:sz w:val="28"/>
          <w:szCs w:val="28"/>
        </w:rPr>
        <w:t>образовательные</w:t>
      </w:r>
      <w:r w:rsidRPr="003C7A6B">
        <w:rPr>
          <w:rFonts w:hAnsi="Times New Roman" w:cs="Times New Roman"/>
          <w:color w:val="000000"/>
          <w:sz w:val="28"/>
          <w:szCs w:val="28"/>
        </w:rPr>
        <w:t xml:space="preserve"> </w:t>
      </w:r>
      <w:r w:rsidRPr="003C7A6B">
        <w:rPr>
          <w:rFonts w:hAnsi="Times New Roman" w:cs="Times New Roman"/>
          <w:color w:val="000000"/>
          <w:sz w:val="28"/>
          <w:szCs w:val="28"/>
        </w:rPr>
        <w:t>программы</w:t>
      </w:r>
      <w:r w:rsidRPr="003C7A6B">
        <w:rPr>
          <w:rFonts w:hAnsi="Times New Roman" w:cs="Times New Roman"/>
          <w:color w:val="000000"/>
          <w:sz w:val="28"/>
          <w:szCs w:val="28"/>
        </w:rPr>
        <w:t>.</w:t>
      </w:r>
    </w:p>
    <w:p w:rsidR="00D74B98" w:rsidRPr="001462BE" w:rsidRDefault="00D74B98" w:rsidP="001462BE">
      <w:pPr>
        <w:pStyle w:val="a5"/>
        <w:spacing w:before="0" w:beforeAutospacing="0" w:line="276" w:lineRule="auto"/>
        <w:jc w:val="both"/>
        <w:rPr>
          <w:sz w:val="28"/>
          <w:szCs w:val="28"/>
          <w:u w:val="none"/>
        </w:rPr>
      </w:pPr>
      <w:r w:rsidRPr="00D74B98">
        <w:rPr>
          <w:sz w:val="28"/>
          <w:szCs w:val="28"/>
          <w:u w:val="none"/>
        </w:rPr>
        <w:t xml:space="preserve">МБОУ «ООШ №4»: </w:t>
      </w:r>
      <w:proofErr w:type="gramStart"/>
      <w:r w:rsidRPr="00D74B98">
        <w:rPr>
          <w:sz w:val="28"/>
          <w:szCs w:val="28"/>
          <w:u w:val="none"/>
        </w:rPr>
        <w:t>расположена</w:t>
      </w:r>
      <w:proofErr w:type="gramEnd"/>
      <w:r w:rsidRPr="00D74B98">
        <w:rPr>
          <w:sz w:val="28"/>
          <w:szCs w:val="28"/>
          <w:u w:val="none"/>
        </w:rPr>
        <w:t xml:space="preserve"> в 1 этажном типовом здании</w:t>
      </w:r>
      <w:r w:rsidR="00AF65C8">
        <w:rPr>
          <w:sz w:val="28"/>
          <w:szCs w:val="28"/>
          <w:u w:val="none"/>
        </w:rPr>
        <w:t>,</w:t>
      </w:r>
      <w:r w:rsidRPr="00D74B98">
        <w:rPr>
          <w:sz w:val="28"/>
          <w:szCs w:val="28"/>
          <w:u w:val="none"/>
        </w:rPr>
        <w:t xml:space="preserve"> сданном в эксплуатацию в 1964 г. Здание рассчитано на 160 учащихся</w:t>
      </w:r>
      <w:r w:rsidR="00C75EDA">
        <w:rPr>
          <w:sz w:val="28"/>
          <w:szCs w:val="28"/>
          <w:u w:val="none"/>
        </w:rPr>
        <w:t>.</w:t>
      </w:r>
    </w:p>
    <w:p w:rsidR="00D74B98" w:rsidRDefault="00D74B98" w:rsidP="00D74B98">
      <w:pPr>
        <w:rPr>
          <w:rFonts w:ascii="Times New Roman" w:hAnsi="Times New Roman" w:cs="Times New Roman"/>
          <w:sz w:val="28"/>
          <w:szCs w:val="28"/>
        </w:rPr>
      </w:pPr>
      <w:r w:rsidRPr="006A3B70">
        <w:rPr>
          <w:rFonts w:ascii="Times New Roman" w:hAnsi="Times New Roman" w:cs="Times New Roman"/>
          <w:sz w:val="28"/>
          <w:szCs w:val="28"/>
        </w:rPr>
        <w:t>Образовательная деятельность ведется в одноэтажном кирпичном   здании площадью 600,4  кв. м. и во втором здании площадью 98 кв.м.</w:t>
      </w:r>
      <w:r w:rsidR="001462BE">
        <w:rPr>
          <w:rFonts w:ascii="Times New Roman" w:hAnsi="Times New Roman" w:cs="Times New Roman"/>
          <w:sz w:val="28"/>
          <w:szCs w:val="28"/>
        </w:rPr>
        <w:t xml:space="preserve"> </w:t>
      </w:r>
      <w:r w:rsidRPr="00D74B98">
        <w:rPr>
          <w:rFonts w:ascii="Times New Roman" w:hAnsi="Times New Roman" w:cs="Times New Roman"/>
          <w:sz w:val="28"/>
          <w:szCs w:val="28"/>
        </w:rPr>
        <w:t>На территории школы имеются следующие зоны:</w:t>
      </w:r>
    </w:p>
    <w:p w:rsidR="00D74B98" w:rsidRDefault="00D74B98" w:rsidP="00D74B98">
      <w:pPr>
        <w:rPr>
          <w:rFonts w:ascii="Times New Roman" w:hAnsi="Times New Roman" w:cs="Times New Roman"/>
          <w:sz w:val="28"/>
          <w:szCs w:val="28"/>
        </w:rPr>
      </w:pPr>
      <w:r w:rsidRPr="006A3B70">
        <w:rPr>
          <w:rFonts w:ascii="Times New Roman" w:hAnsi="Times New Roman" w:cs="Times New Roman"/>
          <w:sz w:val="28"/>
          <w:szCs w:val="28"/>
        </w:rPr>
        <w:t>физкультурно-спортивная: спортивная  площадка;</w:t>
      </w:r>
      <w:r w:rsidRPr="006A3B70">
        <w:rPr>
          <w:rFonts w:ascii="Times New Roman" w:hAnsi="Times New Roman" w:cs="Times New Roman"/>
          <w:sz w:val="28"/>
          <w:szCs w:val="28"/>
        </w:rPr>
        <w:br/>
        <w:t>учебн</w:t>
      </w:r>
      <w:r>
        <w:rPr>
          <w:rFonts w:ascii="Times New Roman" w:hAnsi="Times New Roman" w:cs="Times New Roman"/>
          <w:sz w:val="28"/>
          <w:szCs w:val="28"/>
        </w:rPr>
        <w:t>о-опытная: пришкольный участок;</w:t>
      </w:r>
    </w:p>
    <w:p w:rsidR="00D74B98" w:rsidRPr="006A3B70" w:rsidRDefault="00D74B98" w:rsidP="00D74B98">
      <w:pPr>
        <w:rPr>
          <w:rFonts w:ascii="Times New Roman" w:hAnsi="Times New Roman" w:cs="Times New Roman"/>
          <w:sz w:val="28"/>
          <w:szCs w:val="28"/>
        </w:rPr>
      </w:pPr>
      <w:proofErr w:type="gramStart"/>
      <w:r w:rsidRPr="006A3B70">
        <w:rPr>
          <w:rFonts w:ascii="Times New Roman" w:hAnsi="Times New Roman" w:cs="Times New Roman"/>
          <w:sz w:val="28"/>
          <w:szCs w:val="28"/>
        </w:rPr>
        <w:t>Здание имеет следующие помещения: учебные кабинеты, обеденный зал, физкультурный зал</w:t>
      </w:r>
      <w:r>
        <w:rPr>
          <w:rFonts w:ascii="Times New Roman" w:hAnsi="Times New Roman" w:cs="Times New Roman"/>
          <w:sz w:val="28"/>
          <w:szCs w:val="28"/>
        </w:rPr>
        <w:t>, библиотека, музей, рекреация, к</w:t>
      </w:r>
      <w:r w:rsidRPr="006A3B70">
        <w:rPr>
          <w:rFonts w:ascii="Times New Roman" w:hAnsi="Times New Roman" w:cs="Times New Roman"/>
          <w:sz w:val="28"/>
          <w:szCs w:val="28"/>
        </w:rPr>
        <w:t>абинет директора, методический кабинет,  санузлы.</w:t>
      </w:r>
      <w:proofErr w:type="gramEnd"/>
    </w:p>
    <w:p w:rsidR="00D74B98" w:rsidRPr="006A3B70" w:rsidRDefault="00D74B98" w:rsidP="00D74B98">
      <w:pPr>
        <w:rPr>
          <w:rFonts w:ascii="Times New Roman" w:hAnsi="Times New Roman" w:cs="Times New Roman"/>
          <w:sz w:val="28"/>
          <w:szCs w:val="28"/>
        </w:rPr>
      </w:pPr>
      <w:r w:rsidRPr="006A3B70">
        <w:rPr>
          <w:rFonts w:ascii="Times New Roman" w:hAnsi="Times New Roman" w:cs="Times New Roman"/>
          <w:sz w:val="28"/>
          <w:szCs w:val="28"/>
        </w:rPr>
        <w:t>Площадь первого  здания составляет 600,4 кв. м. Второе здание -1-х этажное, кирпичное.</w:t>
      </w:r>
    </w:p>
    <w:p w:rsidR="00D74B98" w:rsidRPr="006A3B70" w:rsidRDefault="00D74B98" w:rsidP="00D74B98">
      <w:pPr>
        <w:rPr>
          <w:rFonts w:ascii="Times New Roman" w:hAnsi="Times New Roman" w:cs="Times New Roman"/>
          <w:sz w:val="28"/>
          <w:szCs w:val="28"/>
        </w:rPr>
      </w:pPr>
      <w:r w:rsidRPr="006A3B70">
        <w:rPr>
          <w:rFonts w:ascii="Times New Roman" w:hAnsi="Times New Roman" w:cs="Times New Roman"/>
          <w:sz w:val="28"/>
          <w:szCs w:val="28"/>
        </w:rPr>
        <w:lastRenderedPageBreak/>
        <w:t>Проектная мощность первого здания составляет 160  человек. Фактическая наполняемость 76 человек позволяет вести занятия в одну смену.</w:t>
      </w:r>
    </w:p>
    <w:p w:rsidR="00AF65C8" w:rsidRPr="00B30032" w:rsidRDefault="00D74B98" w:rsidP="00D74B98">
      <w:pPr>
        <w:rPr>
          <w:rFonts w:ascii="Times New Roman" w:hAnsi="Times New Roman" w:cs="Times New Roman"/>
          <w:sz w:val="28"/>
          <w:szCs w:val="28"/>
        </w:rPr>
      </w:pPr>
      <w:r w:rsidRPr="006A3B70">
        <w:rPr>
          <w:rFonts w:ascii="Times New Roman" w:hAnsi="Times New Roman" w:cs="Times New Roman"/>
          <w:sz w:val="28"/>
          <w:szCs w:val="28"/>
        </w:rPr>
        <w:t xml:space="preserve">Во втором здании находятся 2 </w:t>
      </w:r>
      <w:proofErr w:type="gramStart"/>
      <w:r w:rsidRPr="006A3B70">
        <w:rPr>
          <w:rFonts w:ascii="Times New Roman" w:hAnsi="Times New Roman" w:cs="Times New Roman"/>
          <w:sz w:val="28"/>
          <w:szCs w:val="28"/>
        </w:rPr>
        <w:t>учебных</w:t>
      </w:r>
      <w:proofErr w:type="gramEnd"/>
      <w:r w:rsidR="001462BE">
        <w:rPr>
          <w:rFonts w:ascii="Times New Roman" w:hAnsi="Times New Roman" w:cs="Times New Roman"/>
          <w:sz w:val="28"/>
          <w:szCs w:val="28"/>
        </w:rPr>
        <w:t xml:space="preserve"> </w:t>
      </w:r>
      <w:r w:rsidRPr="006A3B70">
        <w:rPr>
          <w:rFonts w:ascii="Times New Roman" w:hAnsi="Times New Roman" w:cs="Times New Roman"/>
          <w:sz w:val="28"/>
          <w:szCs w:val="28"/>
        </w:rPr>
        <w:t xml:space="preserve"> кабинета, мастерская, библиотека.</w:t>
      </w:r>
    </w:p>
    <w:p w:rsidR="00D74B98" w:rsidRPr="002E2429" w:rsidRDefault="002E2429" w:rsidP="00D74B98">
      <w:pPr>
        <w:rPr>
          <w:rFonts w:ascii="Times New Roman" w:eastAsia="Arial Unicode MS" w:hAnsi="Times New Roman" w:cs="Times New Roman"/>
          <w:b/>
          <w:bCs/>
          <w:color w:val="000000"/>
          <w:sz w:val="28"/>
          <w:szCs w:val="28"/>
          <w:lang w:eastAsia="ru-RU" w:bidi="ru-RU"/>
        </w:rPr>
      </w:pPr>
      <w:r>
        <w:rPr>
          <w:rFonts w:ascii="Times New Roman" w:hAnsi="Times New Roman" w:cs="Times New Roman"/>
          <w:sz w:val="28"/>
          <w:szCs w:val="28"/>
        </w:rPr>
        <w:t xml:space="preserve">        </w:t>
      </w:r>
      <w:r w:rsidR="00D74B98" w:rsidRPr="002E2429">
        <w:rPr>
          <w:rStyle w:val="21"/>
          <w:rFonts w:eastAsia="Arial Unicode MS"/>
          <w:b w:val="0"/>
          <w:sz w:val="28"/>
          <w:szCs w:val="28"/>
        </w:rPr>
        <w:t>Перечень учебных кабинетов, помещений, их оснащенность</w:t>
      </w:r>
    </w:p>
    <w:p w:rsidR="00D74B98" w:rsidRPr="006A3B70" w:rsidRDefault="00D74B98" w:rsidP="00D74B98">
      <w:pPr>
        <w:rPr>
          <w:rFonts w:ascii="Times New Roman" w:hAnsi="Times New Roman" w:cs="Times New Roman"/>
          <w:sz w:val="28"/>
          <w:szCs w:val="28"/>
        </w:rPr>
      </w:pPr>
      <w:r w:rsidRPr="006A3B70">
        <w:rPr>
          <w:rFonts w:ascii="Times New Roman" w:hAnsi="Times New Roman" w:cs="Times New Roman"/>
          <w:sz w:val="28"/>
          <w:szCs w:val="28"/>
        </w:rPr>
        <w:t>В школе имеются 9 учебных кабинетов, имеющих необходимое оборудование для реализации программ  начального и</w:t>
      </w:r>
      <w:r w:rsidRPr="006A3B70">
        <w:rPr>
          <w:rFonts w:ascii="Times New Roman" w:hAnsi="Times New Roman" w:cs="Times New Roman"/>
          <w:sz w:val="28"/>
          <w:szCs w:val="28"/>
        </w:rPr>
        <w:br/>
        <w:t>основного общего  образования. Оснащение кабинетов оборудов</w:t>
      </w:r>
      <w:r w:rsidR="001462BE">
        <w:rPr>
          <w:rFonts w:ascii="Times New Roman" w:hAnsi="Times New Roman" w:cs="Times New Roman"/>
          <w:sz w:val="28"/>
          <w:szCs w:val="28"/>
        </w:rPr>
        <w:t xml:space="preserve">анием соответствует требованиям </w:t>
      </w:r>
      <w:r w:rsidRPr="006A3B70">
        <w:rPr>
          <w:rFonts w:ascii="Times New Roman" w:hAnsi="Times New Roman" w:cs="Times New Roman"/>
          <w:sz w:val="28"/>
          <w:szCs w:val="28"/>
        </w:rPr>
        <w:t xml:space="preserve">образовательных стандартов, технике безопасности, требованиям </w:t>
      </w:r>
      <w:proofErr w:type="spellStart"/>
      <w:r w:rsidRPr="006A3B70">
        <w:rPr>
          <w:rFonts w:ascii="Times New Roman" w:hAnsi="Times New Roman" w:cs="Times New Roman"/>
          <w:sz w:val="28"/>
          <w:szCs w:val="28"/>
        </w:rPr>
        <w:t>СанПиН</w:t>
      </w:r>
      <w:proofErr w:type="spellEnd"/>
      <w:r w:rsidRPr="006A3B70">
        <w:rPr>
          <w:rFonts w:ascii="Times New Roman" w:hAnsi="Times New Roman" w:cs="Times New Roman"/>
          <w:sz w:val="28"/>
          <w:szCs w:val="28"/>
        </w:rPr>
        <w:t>.</w:t>
      </w:r>
    </w:p>
    <w:p w:rsidR="00D74B98" w:rsidRPr="002E2429" w:rsidRDefault="002E2429" w:rsidP="00D74B98">
      <w:pPr>
        <w:pStyle w:val="10"/>
        <w:keepNext/>
        <w:keepLines/>
        <w:shd w:val="clear" w:color="auto" w:fill="auto"/>
        <w:spacing w:line="240" w:lineRule="auto"/>
        <w:jc w:val="left"/>
        <w:rPr>
          <w:b w:val="0"/>
          <w:sz w:val="24"/>
          <w:szCs w:val="24"/>
        </w:rPr>
      </w:pPr>
      <w:bookmarkStart w:id="0" w:name="bookmark2"/>
      <w:r>
        <w:rPr>
          <w:sz w:val="28"/>
          <w:szCs w:val="28"/>
        </w:rPr>
        <w:t xml:space="preserve">    </w:t>
      </w:r>
      <w:r w:rsidR="00D74B98" w:rsidRPr="002E2429">
        <w:rPr>
          <w:b w:val="0"/>
          <w:sz w:val="28"/>
          <w:szCs w:val="28"/>
        </w:rPr>
        <w:t>С</w:t>
      </w:r>
      <w:bookmarkEnd w:id="0"/>
      <w:r w:rsidR="0055755A" w:rsidRPr="002E2429">
        <w:rPr>
          <w:b w:val="0"/>
          <w:sz w:val="28"/>
          <w:szCs w:val="28"/>
        </w:rPr>
        <w:t>ведения о наличии оборудованных учебных кабинетах</w:t>
      </w:r>
    </w:p>
    <w:p w:rsidR="00D74B98" w:rsidRPr="002E2429" w:rsidRDefault="00D74B98" w:rsidP="00D74B98">
      <w:pPr>
        <w:pStyle w:val="10"/>
        <w:keepNext/>
        <w:keepLines/>
        <w:shd w:val="clear" w:color="auto" w:fill="auto"/>
        <w:spacing w:line="240" w:lineRule="auto"/>
        <w:jc w:val="left"/>
        <w:rPr>
          <w:b w:val="0"/>
          <w:sz w:val="24"/>
          <w:szCs w:val="24"/>
        </w:rPr>
      </w:pPr>
    </w:p>
    <w:tbl>
      <w:tblPr>
        <w:tblOverlap w:val="never"/>
        <w:tblW w:w="0" w:type="auto"/>
        <w:tblInd w:w="10" w:type="dxa"/>
        <w:tblLayout w:type="fixed"/>
        <w:tblCellMar>
          <w:left w:w="10" w:type="dxa"/>
          <w:right w:w="10" w:type="dxa"/>
        </w:tblCellMar>
        <w:tblLook w:val="04A0"/>
      </w:tblPr>
      <w:tblGrid>
        <w:gridCol w:w="778"/>
        <w:gridCol w:w="5433"/>
        <w:gridCol w:w="1869"/>
      </w:tblGrid>
      <w:tr w:rsidR="00D74B98" w:rsidRPr="00206A9E" w:rsidTr="00D45218">
        <w:trPr>
          <w:trHeight w:val="734"/>
        </w:trPr>
        <w:tc>
          <w:tcPr>
            <w:tcW w:w="778"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rPr>
                <w:rFonts w:ascii="Times New Roman" w:hAnsi="Times New Roman" w:cs="Times New Roman"/>
                <w:color w:val="000000"/>
                <w:sz w:val="24"/>
                <w:szCs w:val="24"/>
              </w:rPr>
            </w:pPr>
            <w:r w:rsidRPr="0055755A">
              <w:rPr>
                <w:rFonts w:ascii="Times New Roman" w:eastAsia="Arial Unicode MS" w:hAnsi="Times New Roman" w:cs="Times New Roman"/>
                <w:sz w:val="24"/>
                <w:szCs w:val="24"/>
              </w:rPr>
              <w:t>№</w:t>
            </w:r>
          </w:p>
          <w:p w:rsidR="00D74B98" w:rsidRPr="0055755A" w:rsidRDefault="00D74B98" w:rsidP="00D45218">
            <w:pPr>
              <w:widowControl w:val="0"/>
              <w:rPr>
                <w:rFonts w:ascii="Times New Roman" w:hAnsi="Times New Roman" w:cs="Times New Roman"/>
                <w:color w:val="000000"/>
                <w:sz w:val="24"/>
                <w:szCs w:val="24"/>
                <w:lang w:bidi="ru-RU"/>
              </w:rPr>
            </w:pPr>
            <w:proofErr w:type="spellStart"/>
            <w:proofErr w:type="gramStart"/>
            <w:r w:rsidRPr="0055755A">
              <w:rPr>
                <w:rFonts w:ascii="Times New Roman" w:eastAsia="Arial Unicode MS" w:hAnsi="Times New Roman" w:cs="Times New Roman"/>
                <w:sz w:val="24"/>
                <w:szCs w:val="24"/>
              </w:rPr>
              <w:t>п</w:t>
            </w:r>
            <w:proofErr w:type="spellEnd"/>
            <w:proofErr w:type="gramEnd"/>
            <w:r w:rsidRPr="0055755A">
              <w:rPr>
                <w:rFonts w:ascii="Times New Roman" w:eastAsia="Arial Unicode MS" w:hAnsi="Times New Roman" w:cs="Times New Roman"/>
                <w:sz w:val="24"/>
                <w:szCs w:val="24"/>
              </w:rPr>
              <w:t>/</w:t>
            </w:r>
            <w:proofErr w:type="spellStart"/>
            <w:r w:rsidRPr="0055755A">
              <w:rPr>
                <w:rFonts w:ascii="Times New Roman" w:eastAsia="Arial Unicode MS" w:hAnsi="Times New Roman" w:cs="Times New Roman"/>
                <w:sz w:val="24"/>
                <w:szCs w:val="24"/>
              </w:rPr>
              <w:t>п</w:t>
            </w:r>
            <w:proofErr w:type="spellEnd"/>
          </w:p>
        </w:tc>
        <w:tc>
          <w:tcPr>
            <w:tcW w:w="5433"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hAnsi="Times New Roman" w:cs="Times New Roman"/>
                <w:color w:val="000000"/>
                <w:sz w:val="24"/>
                <w:szCs w:val="24"/>
                <w:lang w:bidi="ru-RU"/>
              </w:rPr>
            </w:pPr>
            <w:r w:rsidRPr="0055755A">
              <w:rPr>
                <w:rFonts w:ascii="Times New Roman" w:eastAsia="Arial Unicode MS" w:hAnsi="Times New Roman" w:cs="Times New Roman"/>
                <w:sz w:val="24"/>
                <w:szCs w:val="24"/>
              </w:rPr>
              <w:t>Кабинеты и помещения</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B98" w:rsidRPr="0055755A" w:rsidRDefault="00D74B98" w:rsidP="00D45218">
            <w:pPr>
              <w:widowControl w:val="0"/>
              <w:rPr>
                <w:rFonts w:ascii="Times New Roman" w:hAnsi="Times New Roman" w:cs="Times New Roman"/>
                <w:color w:val="000000"/>
                <w:sz w:val="24"/>
                <w:szCs w:val="24"/>
                <w:lang w:bidi="ru-RU"/>
              </w:rPr>
            </w:pPr>
            <w:r w:rsidRPr="0055755A">
              <w:rPr>
                <w:rFonts w:ascii="Times New Roman" w:eastAsia="Arial Unicode MS" w:hAnsi="Times New Roman" w:cs="Times New Roman"/>
                <w:sz w:val="24"/>
                <w:szCs w:val="24"/>
              </w:rPr>
              <w:t>Кол-во</w:t>
            </w:r>
          </w:p>
        </w:tc>
      </w:tr>
      <w:tr w:rsidR="00D74B98" w:rsidRPr="00206A9E" w:rsidTr="00D45218">
        <w:trPr>
          <w:trHeight w:val="734"/>
        </w:trPr>
        <w:tc>
          <w:tcPr>
            <w:tcW w:w="778"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1</w:t>
            </w:r>
          </w:p>
        </w:tc>
        <w:tc>
          <w:tcPr>
            <w:tcW w:w="5433"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Кабинет начальных классов</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3</w:t>
            </w:r>
          </w:p>
        </w:tc>
      </w:tr>
      <w:tr w:rsidR="00D74B98" w:rsidRPr="00206A9E" w:rsidTr="00D45218">
        <w:trPr>
          <w:trHeight w:val="734"/>
        </w:trPr>
        <w:tc>
          <w:tcPr>
            <w:tcW w:w="778"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2</w:t>
            </w:r>
          </w:p>
        </w:tc>
        <w:tc>
          <w:tcPr>
            <w:tcW w:w="5433"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Кабинет математики</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1</w:t>
            </w:r>
          </w:p>
        </w:tc>
      </w:tr>
      <w:tr w:rsidR="00D74B98" w:rsidRPr="00206A9E" w:rsidTr="00D45218">
        <w:trPr>
          <w:trHeight w:val="734"/>
        </w:trPr>
        <w:tc>
          <w:tcPr>
            <w:tcW w:w="778"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3</w:t>
            </w:r>
          </w:p>
        </w:tc>
        <w:tc>
          <w:tcPr>
            <w:tcW w:w="5433"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Кабинет русского языка</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1</w:t>
            </w:r>
          </w:p>
        </w:tc>
      </w:tr>
      <w:tr w:rsidR="00D74B98" w:rsidRPr="00206A9E" w:rsidTr="00D45218">
        <w:trPr>
          <w:trHeight w:val="734"/>
        </w:trPr>
        <w:tc>
          <w:tcPr>
            <w:tcW w:w="778"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4</w:t>
            </w:r>
          </w:p>
        </w:tc>
        <w:tc>
          <w:tcPr>
            <w:tcW w:w="5433"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Кабинет истории и обществознания</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1</w:t>
            </w:r>
          </w:p>
        </w:tc>
      </w:tr>
      <w:tr w:rsidR="00D74B98" w:rsidRPr="00206A9E" w:rsidTr="00D45218">
        <w:trPr>
          <w:trHeight w:val="734"/>
        </w:trPr>
        <w:tc>
          <w:tcPr>
            <w:tcW w:w="778"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5</w:t>
            </w:r>
          </w:p>
        </w:tc>
        <w:tc>
          <w:tcPr>
            <w:tcW w:w="5433"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Кабинет биологии</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1</w:t>
            </w:r>
          </w:p>
        </w:tc>
      </w:tr>
      <w:tr w:rsidR="00D74B98" w:rsidRPr="00206A9E" w:rsidTr="00D45218">
        <w:trPr>
          <w:trHeight w:val="734"/>
        </w:trPr>
        <w:tc>
          <w:tcPr>
            <w:tcW w:w="778"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6</w:t>
            </w:r>
          </w:p>
        </w:tc>
        <w:tc>
          <w:tcPr>
            <w:tcW w:w="5433"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Кабинет информатики</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1</w:t>
            </w:r>
          </w:p>
        </w:tc>
      </w:tr>
      <w:tr w:rsidR="00D74B98" w:rsidRPr="00206A9E" w:rsidTr="00D45218">
        <w:trPr>
          <w:trHeight w:val="734"/>
        </w:trPr>
        <w:tc>
          <w:tcPr>
            <w:tcW w:w="778"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7</w:t>
            </w:r>
          </w:p>
        </w:tc>
        <w:tc>
          <w:tcPr>
            <w:tcW w:w="5433"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Кабинет технологии</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1</w:t>
            </w:r>
          </w:p>
        </w:tc>
      </w:tr>
      <w:tr w:rsidR="00D74B98" w:rsidRPr="00206A9E" w:rsidTr="00D45218">
        <w:trPr>
          <w:trHeight w:val="734"/>
        </w:trPr>
        <w:tc>
          <w:tcPr>
            <w:tcW w:w="778" w:type="dxa"/>
            <w:tcBorders>
              <w:top w:val="single" w:sz="4" w:space="0" w:color="auto"/>
              <w:left w:val="single" w:sz="4" w:space="0" w:color="auto"/>
              <w:bottom w:val="single" w:sz="4" w:space="0" w:color="auto"/>
              <w:right w:val="nil"/>
            </w:tcBorders>
            <w:shd w:val="clear" w:color="auto" w:fill="FFFFFF"/>
            <w:vAlign w:val="center"/>
          </w:tcPr>
          <w:p w:rsidR="00D74B98" w:rsidRPr="0055755A" w:rsidRDefault="00D74B98" w:rsidP="00D45218">
            <w:pPr>
              <w:widowControl w:val="0"/>
              <w:rPr>
                <w:rFonts w:ascii="Times New Roman" w:eastAsia="Arial Unicode MS" w:hAnsi="Times New Roman" w:cs="Times New Roman"/>
                <w:sz w:val="24"/>
                <w:szCs w:val="24"/>
              </w:rPr>
            </w:pPr>
          </w:p>
        </w:tc>
        <w:tc>
          <w:tcPr>
            <w:tcW w:w="5433" w:type="dxa"/>
            <w:tcBorders>
              <w:top w:val="single" w:sz="4" w:space="0" w:color="auto"/>
              <w:left w:val="single" w:sz="4" w:space="0" w:color="auto"/>
              <w:bottom w:val="single" w:sz="4" w:space="0" w:color="auto"/>
              <w:right w:val="nil"/>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итого</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4B98" w:rsidRPr="0055755A" w:rsidRDefault="00D74B98" w:rsidP="00D45218">
            <w:pPr>
              <w:widowControl w:val="0"/>
              <w:rPr>
                <w:rFonts w:ascii="Times New Roman" w:eastAsia="Arial Unicode MS" w:hAnsi="Times New Roman" w:cs="Times New Roman"/>
                <w:sz w:val="24"/>
                <w:szCs w:val="24"/>
              </w:rPr>
            </w:pPr>
            <w:r w:rsidRPr="0055755A">
              <w:rPr>
                <w:rFonts w:ascii="Times New Roman" w:eastAsia="Arial Unicode MS" w:hAnsi="Times New Roman" w:cs="Times New Roman"/>
                <w:sz w:val="24"/>
                <w:szCs w:val="24"/>
              </w:rPr>
              <w:t xml:space="preserve">  9</w:t>
            </w:r>
          </w:p>
        </w:tc>
      </w:tr>
    </w:tbl>
    <w:p w:rsidR="00AF65C8" w:rsidRDefault="00AF65C8" w:rsidP="00AF65C8">
      <w:pPr>
        <w:rPr>
          <w:rFonts w:hAnsi="Times New Roman" w:cs="Times New Roman"/>
          <w:color w:val="000000"/>
          <w:sz w:val="24"/>
          <w:szCs w:val="24"/>
          <w:lang w:val="en-US"/>
        </w:rPr>
      </w:pPr>
    </w:p>
    <w:p w:rsidR="00AF65C8" w:rsidRPr="00AF65C8" w:rsidRDefault="00AF65C8" w:rsidP="00AF65C8">
      <w:pPr>
        <w:rPr>
          <w:rFonts w:hAnsi="Times New Roman" w:cs="Times New Roman"/>
          <w:color w:val="000000"/>
          <w:sz w:val="28"/>
          <w:szCs w:val="28"/>
        </w:rPr>
      </w:pPr>
      <w:r w:rsidRPr="00AF65C8">
        <w:rPr>
          <w:rFonts w:hAnsi="Times New Roman" w:cs="Times New Roman"/>
          <w:color w:val="000000"/>
          <w:sz w:val="28"/>
          <w:szCs w:val="28"/>
        </w:rPr>
        <w:t>В результате</w:t>
      </w:r>
      <w:r w:rsidRPr="00AF65C8">
        <w:rPr>
          <w:rFonts w:hAnsi="Times New Roman" w:cs="Times New Roman"/>
          <w:color w:val="000000"/>
          <w:sz w:val="28"/>
          <w:szCs w:val="28"/>
        </w:rPr>
        <w:t xml:space="preserve"> </w:t>
      </w:r>
      <w:proofErr w:type="spellStart"/>
      <w:r w:rsidRPr="00AF65C8">
        <w:rPr>
          <w:rFonts w:hAnsi="Times New Roman" w:cs="Times New Roman"/>
          <w:color w:val="000000"/>
          <w:sz w:val="28"/>
          <w:szCs w:val="28"/>
        </w:rPr>
        <w:t>самообследования</w:t>
      </w:r>
      <w:proofErr w:type="spellEnd"/>
      <w:r w:rsidRPr="00AF65C8">
        <w:rPr>
          <w:rFonts w:hAnsi="Times New Roman" w:cs="Times New Roman"/>
          <w:color w:val="000000"/>
          <w:sz w:val="28"/>
          <w:szCs w:val="28"/>
        </w:rPr>
        <w:t xml:space="preserve"> </w:t>
      </w:r>
      <w:r w:rsidRPr="00AF65C8">
        <w:rPr>
          <w:rFonts w:hAnsi="Times New Roman" w:cs="Times New Roman"/>
          <w:color w:val="000000"/>
          <w:sz w:val="28"/>
          <w:szCs w:val="28"/>
        </w:rPr>
        <w:t>сравнили</w:t>
      </w:r>
      <w:r w:rsidRPr="00AF65C8">
        <w:rPr>
          <w:rFonts w:hAnsi="Times New Roman" w:cs="Times New Roman"/>
          <w:color w:val="000000"/>
          <w:sz w:val="28"/>
          <w:szCs w:val="28"/>
        </w:rPr>
        <w:t xml:space="preserve"> </w:t>
      </w:r>
      <w:r w:rsidRPr="00AF65C8">
        <w:rPr>
          <w:rFonts w:hAnsi="Times New Roman" w:cs="Times New Roman"/>
          <w:color w:val="000000"/>
          <w:sz w:val="28"/>
          <w:szCs w:val="28"/>
        </w:rPr>
        <w:t>оснащения</w:t>
      </w:r>
      <w:r w:rsidRPr="00AF65C8">
        <w:rPr>
          <w:rFonts w:hAnsi="Times New Roman" w:cs="Times New Roman"/>
          <w:color w:val="000000"/>
          <w:sz w:val="28"/>
          <w:szCs w:val="28"/>
        </w:rPr>
        <w:t xml:space="preserve"> </w:t>
      </w:r>
      <w:r w:rsidRPr="00AF65C8">
        <w:rPr>
          <w:rFonts w:hAnsi="Times New Roman" w:cs="Times New Roman"/>
          <w:color w:val="000000"/>
          <w:sz w:val="28"/>
          <w:szCs w:val="28"/>
        </w:rPr>
        <w:t>Школы</w:t>
      </w:r>
      <w:r w:rsidRPr="00AF65C8">
        <w:rPr>
          <w:rFonts w:hAnsi="Times New Roman" w:cs="Times New Roman"/>
          <w:color w:val="000000"/>
          <w:sz w:val="28"/>
          <w:szCs w:val="28"/>
        </w:rPr>
        <w:t xml:space="preserve"> </w:t>
      </w:r>
      <w:r w:rsidRPr="00AF65C8">
        <w:rPr>
          <w:rFonts w:hAnsi="Times New Roman" w:cs="Times New Roman"/>
          <w:color w:val="000000"/>
          <w:sz w:val="28"/>
          <w:szCs w:val="28"/>
        </w:rPr>
        <w:t>с Перечнем</w:t>
      </w:r>
      <w:r w:rsidRPr="00AF65C8">
        <w:rPr>
          <w:rFonts w:hAnsi="Times New Roman" w:cs="Times New Roman"/>
          <w:color w:val="000000"/>
          <w:sz w:val="28"/>
          <w:szCs w:val="28"/>
        </w:rPr>
        <w:t xml:space="preserve"> </w:t>
      </w:r>
      <w:r w:rsidRPr="00AF65C8">
        <w:rPr>
          <w:rFonts w:hAnsi="Times New Roman" w:cs="Times New Roman"/>
          <w:color w:val="000000"/>
          <w:sz w:val="28"/>
          <w:szCs w:val="28"/>
        </w:rPr>
        <w:t>средств</w:t>
      </w:r>
      <w:r w:rsidRPr="00AF65C8">
        <w:rPr>
          <w:rFonts w:hAnsi="Times New Roman" w:cs="Times New Roman"/>
          <w:color w:val="000000"/>
          <w:sz w:val="28"/>
          <w:szCs w:val="28"/>
        </w:rPr>
        <w:t xml:space="preserve"> </w:t>
      </w:r>
      <w:r w:rsidRPr="00AF65C8">
        <w:rPr>
          <w:rFonts w:hAnsi="Times New Roman" w:cs="Times New Roman"/>
          <w:color w:val="000000"/>
          <w:sz w:val="28"/>
          <w:szCs w:val="28"/>
        </w:rPr>
        <w:t>обучения</w:t>
      </w:r>
      <w:r w:rsidRPr="00AF65C8">
        <w:rPr>
          <w:rFonts w:hAnsi="Times New Roman" w:cs="Times New Roman"/>
          <w:color w:val="000000"/>
          <w:sz w:val="28"/>
          <w:szCs w:val="28"/>
        </w:rPr>
        <w:t xml:space="preserve"> </w:t>
      </w:r>
      <w:r w:rsidRPr="00AF65C8">
        <w:rPr>
          <w:rFonts w:hAnsi="Times New Roman" w:cs="Times New Roman"/>
          <w:color w:val="000000"/>
          <w:sz w:val="28"/>
          <w:szCs w:val="28"/>
        </w:rPr>
        <w:t>и воспитания</w:t>
      </w:r>
      <w:r w:rsidRPr="00AF65C8">
        <w:rPr>
          <w:rFonts w:hAnsi="Times New Roman" w:cs="Times New Roman"/>
          <w:color w:val="000000"/>
          <w:sz w:val="28"/>
          <w:szCs w:val="28"/>
        </w:rPr>
        <w:t xml:space="preserve">, </w:t>
      </w:r>
      <w:r w:rsidRPr="00AF65C8">
        <w:rPr>
          <w:rFonts w:hAnsi="Times New Roman" w:cs="Times New Roman"/>
          <w:color w:val="000000"/>
          <w:sz w:val="28"/>
          <w:szCs w:val="28"/>
        </w:rPr>
        <w:t>утвержденным</w:t>
      </w:r>
      <w:r w:rsidRPr="00AF65C8">
        <w:rPr>
          <w:rFonts w:hAnsi="Times New Roman" w:cs="Times New Roman"/>
          <w:color w:val="000000"/>
          <w:sz w:val="28"/>
          <w:szCs w:val="28"/>
        </w:rPr>
        <w:t xml:space="preserve"> </w:t>
      </w:r>
      <w:r w:rsidRPr="00AF65C8">
        <w:rPr>
          <w:rFonts w:hAnsi="Times New Roman" w:cs="Times New Roman"/>
          <w:color w:val="000000"/>
          <w:sz w:val="28"/>
          <w:szCs w:val="28"/>
        </w:rPr>
        <w:t>приказом</w:t>
      </w:r>
      <w:r w:rsidRPr="00AF65C8">
        <w:rPr>
          <w:rFonts w:hAnsi="Times New Roman" w:cs="Times New Roman"/>
          <w:color w:val="000000"/>
          <w:sz w:val="28"/>
          <w:szCs w:val="28"/>
        </w:rPr>
        <w:t xml:space="preserve"> </w:t>
      </w:r>
      <w:proofErr w:type="spellStart"/>
      <w:r w:rsidRPr="00AF65C8">
        <w:rPr>
          <w:rFonts w:hAnsi="Times New Roman" w:cs="Times New Roman"/>
          <w:color w:val="000000"/>
          <w:sz w:val="28"/>
          <w:szCs w:val="28"/>
        </w:rPr>
        <w:t>Минпросвещения</w:t>
      </w:r>
      <w:proofErr w:type="spellEnd"/>
      <w:r w:rsidRPr="00AF65C8">
        <w:rPr>
          <w:rFonts w:hAnsi="Times New Roman" w:cs="Times New Roman"/>
          <w:color w:val="000000"/>
          <w:sz w:val="28"/>
          <w:szCs w:val="28"/>
        </w:rPr>
        <w:t xml:space="preserve"> </w:t>
      </w:r>
      <w:r w:rsidRPr="00AF65C8">
        <w:rPr>
          <w:rFonts w:hAnsi="Times New Roman" w:cs="Times New Roman"/>
          <w:color w:val="000000"/>
          <w:sz w:val="28"/>
          <w:szCs w:val="28"/>
        </w:rPr>
        <w:t>от </w:t>
      </w:r>
      <w:r w:rsidRPr="00AF65C8">
        <w:rPr>
          <w:rFonts w:hAnsi="Times New Roman" w:cs="Times New Roman"/>
          <w:color w:val="000000"/>
          <w:sz w:val="28"/>
          <w:szCs w:val="28"/>
        </w:rPr>
        <w:t xml:space="preserve">23.08.2021 </w:t>
      </w:r>
      <w:r w:rsidRPr="00AF65C8">
        <w:rPr>
          <w:rFonts w:hAnsi="Times New Roman" w:cs="Times New Roman"/>
          <w:color w:val="000000"/>
          <w:sz w:val="28"/>
          <w:szCs w:val="28"/>
        </w:rPr>
        <w:t>№ </w:t>
      </w:r>
      <w:r w:rsidRPr="00AF65C8">
        <w:rPr>
          <w:rFonts w:hAnsi="Times New Roman" w:cs="Times New Roman"/>
          <w:color w:val="000000"/>
          <w:sz w:val="28"/>
          <w:szCs w:val="28"/>
        </w:rPr>
        <w:t xml:space="preserve">590. </w:t>
      </w:r>
      <w:r w:rsidRPr="00AF65C8">
        <w:rPr>
          <w:rFonts w:hAnsi="Times New Roman" w:cs="Times New Roman"/>
          <w:color w:val="000000"/>
          <w:sz w:val="28"/>
          <w:szCs w:val="28"/>
        </w:rPr>
        <w:t>По итогам</w:t>
      </w:r>
      <w:r w:rsidRPr="00AF65C8">
        <w:rPr>
          <w:rFonts w:hAnsi="Times New Roman" w:cs="Times New Roman"/>
          <w:color w:val="000000"/>
          <w:sz w:val="28"/>
          <w:szCs w:val="28"/>
        </w:rPr>
        <w:t xml:space="preserve"> </w:t>
      </w:r>
      <w:r w:rsidRPr="00AF65C8">
        <w:rPr>
          <w:rFonts w:hAnsi="Times New Roman" w:cs="Times New Roman"/>
          <w:color w:val="000000"/>
          <w:sz w:val="28"/>
          <w:szCs w:val="28"/>
        </w:rPr>
        <w:t>сравнения</w:t>
      </w:r>
      <w:r w:rsidRPr="00AF65C8">
        <w:rPr>
          <w:rFonts w:hAnsi="Times New Roman" w:cs="Times New Roman"/>
          <w:color w:val="000000"/>
          <w:sz w:val="28"/>
          <w:szCs w:val="28"/>
        </w:rPr>
        <w:t xml:space="preserve"> </w:t>
      </w:r>
      <w:r w:rsidRPr="00AF65C8">
        <w:rPr>
          <w:rFonts w:hAnsi="Times New Roman" w:cs="Times New Roman"/>
          <w:color w:val="000000"/>
          <w:sz w:val="28"/>
          <w:szCs w:val="28"/>
        </w:rPr>
        <w:t>можно</w:t>
      </w:r>
      <w:r w:rsidRPr="00AF65C8">
        <w:rPr>
          <w:rFonts w:hAnsi="Times New Roman" w:cs="Times New Roman"/>
          <w:color w:val="000000"/>
          <w:sz w:val="28"/>
          <w:szCs w:val="28"/>
        </w:rPr>
        <w:t xml:space="preserve"> </w:t>
      </w:r>
      <w:r w:rsidRPr="00AF65C8">
        <w:rPr>
          <w:rFonts w:hAnsi="Times New Roman" w:cs="Times New Roman"/>
          <w:color w:val="000000"/>
          <w:sz w:val="28"/>
          <w:szCs w:val="28"/>
        </w:rPr>
        <w:t>прийти</w:t>
      </w:r>
      <w:r w:rsidRPr="00AF65C8">
        <w:rPr>
          <w:rFonts w:hAnsi="Times New Roman" w:cs="Times New Roman"/>
          <w:color w:val="000000"/>
          <w:sz w:val="28"/>
          <w:szCs w:val="28"/>
        </w:rPr>
        <w:t xml:space="preserve"> </w:t>
      </w:r>
      <w:r w:rsidRPr="00AF65C8">
        <w:rPr>
          <w:rFonts w:hAnsi="Times New Roman" w:cs="Times New Roman"/>
          <w:color w:val="000000"/>
          <w:sz w:val="28"/>
          <w:szCs w:val="28"/>
        </w:rPr>
        <w:t>к выводу</w:t>
      </w:r>
      <w:r w:rsidRPr="00AF65C8">
        <w:rPr>
          <w:rFonts w:hAnsi="Times New Roman" w:cs="Times New Roman"/>
          <w:color w:val="000000"/>
          <w:sz w:val="28"/>
          <w:szCs w:val="28"/>
        </w:rPr>
        <w:t xml:space="preserve">, </w:t>
      </w:r>
      <w:r w:rsidRPr="00AF65C8">
        <w:rPr>
          <w:rFonts w:hAnsi="Times New Roman" w:cs="Times New Roman"/>
          <w:color w:val="000000"/>
          <w:sz w:val="28"/>
          <w:szCs w:val="28"/>
        </w:rPr>
        <w:t>что</w:t>
      </w:r>
      <w:r w:rsidRPr="00AF65C8">
        <w:rPr>
          <w:rFonts w:hAnsi="Times New Roman" w:cs="Times New Roman"/>
          <w:color w:val="000000"/>
          <w:sz w:val="28"/>
          <w:szCs w:val="28"/>
        </w:rPr>
        <w:t xml:space="preserve"> </w:t>
      </w:r>
      <w:r w:rsidRPr="00AF65C8">
        <w:rPr>
          <w:rFonts w:hAnsi="Times New Roman" w:cs="Times New Roman"/>
          <w:color w:val="000000"/>
          <w:sz w:val="28"/>
          <w:szCs w:val="28"/>
        </w:rPr>
        <w:t>Школе</w:t>
      </w:r>
      <w:r w:rsidRPr="00AF65C8">
        <w:rPr>
          <w:rFonts w:hAnsi="Times New Roman" w:cs="Times New Roman"/>
          <w:color w:val="000000"/>
          <w:sz w:val="28"/>
          <w:szCs w:val="28"/>
        </w:rPr>
        <w:t xml:space="preserve"> </w:t>
      </w:r>
      <w:r w:rsidRPr="00AF65C8">
        <w:rPr>
          <w:rFonts w:hAnsi="Times New Roman" w:cs="Times New Roman"/>
          <w:color w:val="000000"/>
          <w:sz w:val="28"/>
          <w:szCs w:val="28"/>
        </w:rPr>
        <w:t>необходимо</w:t>
      </w:r>
      <w:r w:rsidRPr="00AF65C8">
        <w:rPr>
          <w:rFonts w:hAnsi="Times New Roman" w:cs="Times New Roman"/>
          <w:color w:val="000000"/>
          <w:sz w:val="28"/>
          <w:szCs w:val="28"/>
        </w:rPr>
        <w:t xml:space="preserve"> </w:t>
      </w:r>
      <w:r w:rsidRPr="00AF65C8">
        <w:rPr>
          <w:rFonts w:hAnsi="Times New Roman" w:cs="Times New Roman"/>
          <w:color w:val="000000"/>
          <w:sz w:val="28"/>
          <w:szCs w:val="28"/>
        </w:rPr>
        <w:t>закупить</w:t>
      </w:r>
      <w:r w:rsidRPr="00AF65C8">
        <w:rPr>
          <w:rFonts w:hAnsi="Times New Roman" w:cs="Times New Roman"/>
          <w:color w:val="000000"/>
          <w:sz w:val="28"/>
          <w:szCs w:val="28"/>
        </w:rPr>
        <w:t xml:space="preserve"> </w:t>
      </w:r>
      <w:r w:rsidRPr="00AF65C8">
        <w:rPr>
          <w:rFonts w:hAnsi="Times New Roman" w:cs="Times New Roman"/>
          <w:color w:val="000000"/>
          <w:sz w:val="28"/>
          <w:szCs w:val="28"/>
        </w:rPr>
        <w:t>и установить</w:t>
      </w:r>
      <w:r w:rsidRPr="00AF65C8">
        <w:rPr>
          <w:rFonts w:hAnsi="Times New Roman" w:cs="Times New Roman"/>
          <w:color w:val="000000"/>
          <w:sz w:val="28"/>
          <w:szCs w:val="28"/>
        </w:rPr>
        <w:t xml:space="preserve"> </w:t>
      </w:r>
      <w:r w:rsidRPr="00AF65C8">
        <w:rPr>
          <w:rFonts w:hAnsi="Times New Roman" w:cs="Times New Roman"/>
          <w:color w:val="000000"/>
          <w:sz w:val="28"/>
          <w:szCs w:val="28"/>
        </w:rPr>
        <w:t>следующее</w:t>
      </w:r>
      <w:r w:rsidRPr="00AF65C8">
        <w:rPr>
          <w:rFonts w:hAnsi="Times New Roman" w:cs="Times New Roman"/>
          <w:color w:val="000000"/>
          <w:sz w:val="28"/>
          <w:szCs w:val="28"/>
        </w:rPr>
        <w:t xml:space="preserve"> </w:t>
      </w:r>
      <w:r w:rsidRPr="00AF65C8">
        <w:rPr>
          <w:rFonts w:hAnsi="Times New Roman" w:cs="Times New Roman"/>
          <w:color w:val="000000"/>
          <w:sz w:val="28"/>
          <w:szCs w:val="28"/>
        </w:rPr>
        <w:t>оборудование</w:t>
      </w:r>
      <w:r w:rsidRPr="00AF65C8">
        <w:rPr>
          <w:rFonts w:hAnsi="Times New Roman" w:cs="Times New Roman"/>
          <w:color w:val="000000"/>
          <w:sz w:val="28"/>
          <w:szCs w:val="28"/>
        </w:rPr>
        <w:t xml:space="preserve">, </w:t>
      </w:r>
      <w:r w:rsidRPr="00AF65C8">
        <w:rPr>
          <w:rFonts w:hAnsi="Times New Roman" w:cs="Times New Roman"/>
          <w:color w:val="000000"/>
          <w:sz w:val="28"/>
          <w:szCs w:val="28"/>
        </w:rPr>
        <w:t>инвентарь</w:t>
      </w:r>
      <w:r w:rsidRPr="00AF65C8">
        <w:rPr>
          <w:rFonts w:hAnsi="Times New Roman" w:cs="Times New Roman"/>
          <w:color w:val="000000"/>
          <w:sz w:val="28"/>
          <w:szCs w:val="28"/>
        </w:rPr>
        <w:t>:</w:t>
      </w:r>
    </w:p>
    <w:p w:rsidR="00AF65C8" w:rsidRPr="00AF65C8" w:rsidRDefault="002E2429" w:rsidP="00AF65C8">
      <w:pPr>
        <w:numPr>
          <w:ilvl w:val="0"/>
          <w:numId w:val="19"/>
        </w:numPr>
        <w:spacing w:before="100" w:beforeAutospacing="1" w:after="100" w:afterAutospacing="1" w:line="240" w:lineRule="auto"/>
        <w:ind w:left="780" w:right="180"/>
        <w:contextualSpacing/>
        <w:rPr>
          <w:rFonts w:hAnsi="Times New Roman" w:cs="Times New Roman"/>
          <w:color w:val="000000"/>
          <w:sz w:val="28"/>
          <w:szCs w:val="28"/>
        </w:rPr>
      </w:pPr>
      <w:r>
        <w:rPr>
          <w:rFonts w:hAnsi="Times New Roman" w:cs="Times New Roman"/>
          <w:color w:val="000000"/>
          <w:sz w:val="28"/>
          <w:szCs w:val="28"/>
        </w:rPr>
        <w:lastRenderedPageBreak/>
        <w:t>в рекреации</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стол</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модульный</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регулируемый</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по высоте</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стул</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ученический</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регулируемый</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по высоте</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интерактивную</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стойку</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со встроенным</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планшетом</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ЖК</w:t>
      </w:r>
      <w:r w:rsidR="00AF65C8" w:rsidRPr="00AF65C8">
        <w:rPr>
          <w:rFonts w:hAnsi="Times New Roman" w:cs="Times New Roman"/>
          <w:color w:val="000000"/>
          <w:sz w:val="28"/>
          <w:szCs w:val="28"/>
        </w:rPr>
        <w:t>-</w:t>
      </w:r>
      <w:r w:rsidR="00AF65C8" w:rsidRPr="00AF65C8">
        <w:rPr>
          <w:rFonts w:hAnsi="Times New Roman" w:cs="Times New Roman"/>
          <w:color w:val="000000"/>
          <w:sz w:val="28"/>
          <w:szCs w:val="28"/>
        </w:rPr>
        <w:t>панель</w:t>
      </w:r>
      <w:r w:rsidR="00AF65C8" w:rsidRPr="00AF65C8">
        <w:rPr>
          <w:rFonts w:hAnsi="Times New Roman" w:cs="Times New Roman"/>
          <w:color w:val="000000"/>
          <w:sz w:val="28"/>
          <w:szCs w:val="28"/>
        </w:rPr>
        <w:t xml:space="preserve"> </w:t>
      </w:r>
      <w:r w:rsidR="00AF65C8" w:rsidRPr="00AF65C8">
        <w:rPr>
          <w:rFonts w:hAnsi="Times New Roman" w:cs="Times New Roman"/>
          <w:color w:val="000000"/>
          <w:sz w:val="28"/>
          <w:szCs w:val="28"/>
        </w:rPr>
        <w:t>с </w:t>
      </w:r>
      <w:proofErr w:type="spellStart"/>
      <w:r w:rsidR="00AF65C8" w:rsidRPr="00AF65C8">
        <w:rPr>
          <w:rFonts w:hAnsi="Times New Roman" w:cs="Times New Roman"/>
          <w:color w:val="000000"/>
          <w:sz w:val="28"/>
          <w:szCs w:val="28"/>
        </w:rPr>
        <w:t>медиаплеером</w:t>
      </w:r>
      <w:proofErr w:type="spellEnd"/>
      <w:r w:rsidR="00AF65C8" w:rsidRPr="00AF65C8">
        <w:rPr>
          <w:rFonts w:hAnsi="Times New Roman" w:cs="Times New Roman"/>
          <w:color w:val="000000"/>
          <w:sz w:val="28"/>
          <w:szCs w:val="28"/>
        </w:rPr>
        <w:t>;</w:t>
      </w:r>
    </w:p>
    <w:p w:rsidR="00AF65C8" w:rsidRPr="00AF65C8" w:rsidRDefault="00AF65C8" w:rsidP="00AF65C8">
      <w:pPr>
        <w:numPr>
          <w:ilvl w:val="0"/>
          <w:numId w:val="19"/>
        </w:numPr>
        <w:spacing w:before="100" w:beforeAutospacing="1" w:after="100" w:afterAutospacing="1" w:line="240" w:lineRule="auto"/>
        <w:ind w:left="780" w:right="180"/>
        <w:contextualSpacing/>
        <w:rPr>
          <w:rFonts w:hAnsi="Times New Roman" w:cs="Times New Roman"/>
          <w:color w:val="000000"/>
          <w:sz w:val="28"/>
          <w:szCs w:val="28"/>
        </w:rPr>
      </w:pPr>
      <w:r w:rsidRPr="00AF65C8">
        <w:rPr>
          <w:rFonts w:hAnsi="Times New Roman" w:cs="Times New Roman"/>
          <w:color w:val="000000"/>
          <w:sz w:val="28"/>
          <w:szCs w:val="28"/>
        </w:rPr>
        <w:t>в спортзале</w:t>
      </w:r>
      <w:r w:rsidRPr="00AF65C8">
        <w:rPr>
          <w:rFonts w:hAnsi="Times New Roman" w:cs="Times New Roman"/>
          <w:color w:val="000000"/>
          <w:sz w:val="28"/>
          <w:szCs w:val="28"/>
        </w:rPr>
        <w:t xml:space="preserve">: </w:t>
      </w:r>
      <w:r w:rsidRPr="00AF65C8">
        <w:rPr>
          <w:rFonts w:hAnsi="Times New Roman" w:cs="Times New Roman"/>
          <w:color w:val="000000"/>
          <w:sz w:val="28"/>
          <w:szCs w:val="28"/>
        </w:rPr>
        <w:t>скакалки</w:t>
      </w:r>
      <w:r w:rsidRPr="00AF65C8">
        <w:rPr>
          <w:rFonts w:hAnsi="Times New Roman" w:cs="Times New Roman"/>
          <w:color w:val="000000"/>
          <w:sz w:val="28"/>
          <w:szCs w:val="28"/>
        </w:rPr>
        <w:t xml:space="preserve">, </w:t>
      </w:r>
      <w:r w:rsidRPr="00AF65C8">
        <w:rPr>
          <w:rFonts w:hAnsi="Times New Roman" w:cs="Times New Roman"/>
          <w:color w:val="000000"/>
          <w:sz w:val="28"/>
          <w:szCs w:val="28"/>
        </w:rPr>
        <w:t>мяч</w:t>
      </w:r>
      <w:r w:rsidRPr="00AF65C8">
        <w:rPr>
          <w:rFonts w:hAnsi="Times New Roman" w:cs="Times New Roman"/>
          <w:color w:val="000000"/>
          <w:sz w:val="28"/>
          <w:szCs w:val="28"/>
        </w:rPr>
        <w:t xml:space="preserve"> </w:t>
      </w:r>
      <w:r w:rsidRPr="00AF65C8">
        <w:rPr>
          <w:rFonts w:hAnsi="Times New Roman" w:cs="Times New Roman"/>
          <w:color w:val="000000"/>
          <w:sz w:val="28"/>
          <w:szCs w:val="28"/>
        </w:rPr>
        <w:t>набивной</w:t>
      </w:r>
      <w:r w:rsidRPr="00AF65C8">
        <w:rPr>
          <w:rFonts w:hAnsi="Times New Roman" w:cs="Times New Roman"/>
          <w:color w:val="000000"/>
          <w:sz w:val="28"/>
          <w:szCs w:val="28"/>
        </w:rPr>
        <w:t xml:space="preserve"> (</w:t>
      </w:r>
      <w:proofErr w:type="spellStart"/>
      <w:r w:rsidRPr="00AF65C8">
        <w:rPr>
          <w:rFonts w:hAnsi="Times New Roman" w:cs="Times New Roman"/>
          <w:color w:val="000000"/>
          <w:sz w:val="28"/>
          <w:szCs w:val="28"/>
        </w:rPr>
        <w:t>медбол</w:t>
      </w:r>
      <w:proofErr w:type="spellEnd"/>
      <w:r w:rsidRPr="00AF65C8">
        <w:rPr>
          <w:rFonts w:hAnsi="Times New Roman" w:cs="Times New Roman"/>
          <w:color w:val="000000"/>
          <w:sz w:val="28"/>
          <w:szCs w:val="28"/>
        </w:rPr>
        <w:t xml:space="preserve">), </w:t>
      </w:r>
      <w:proofErr w:type="spellStart"/>
      <w:proofErr w:type="gramStart"/>
      <w:r w:rsidRPr="00AF65C8">
        <w:rPr>
          <w:rFonts w:hAnsi="Times New Roman" w:cs="Times New Roman"/>
          <w:color w:val="000000"/>
          <w:sz w:val="28"/>
          <w:szCs w:val="28"/>
        </w:rPr>
        <w:t>степ</w:t>
      </w:r>
      <w:r w:rsidRPr="00AF65C8">
        <w:rPr>
          <w:rFonts w:hAnsi="Times New Roman" w:cs="Times New Roman"/>
          <w:color w:val="000000"/>
          <w:sz w:val="28"/>
          <w:szCs w:val="28"/>
        </w:rPr>
        <w:t>-</w:t>
      </w:r>
      <w:r w:rsidRPr="00AF65C8">
        <w:rPr>
          <w:rFonts w:hAnsi="Times New Roman" w:cs="Times New Roman"/>
          <w:color w:val="000000"/>
          <w:sz w:val="28"/>
          <w:szCs w:val="28"/>
        </w:rPr>
        <w:t>платформы</w:t>
      </w:r>
      <w:proofErr w:type="spellEnd"/>
      <w:proofErr w:type="gramEnd"/>
      <w:r w:rsidRPr="00AF65C8">
        <w:rPr>
          <w:rFonts w:hAnsi="Times New Roman" w:cs="Times New Roman"/>
          <w:color w:val="000000"/>
          <w:sz w:val="28"/>
          <w:szCs w:val="28"/>
        </w:rPr>
        <w:t xml:space="preserve">, </w:t>
      </w:r>
      <w:r w:rsidRPr="00AF65C8">
        <w:rPr>
          <w:rFonts w:hAnsi="Times New Roman" w:cs="Times New Roman"/>
          <w:color w:val="000000"/>
          <w:sz w:val="28"/>
          <w:szCs w:val="28"/>
        </w:rPr>
        <w:t>снаряды</w:t>
      </w:r>
      <w:r w:rsidRPr="00AF65C8">
        <w:rPr>
          <w:rFonts w:hAnsi="Times New Roman" w:cs="Times New Roman"/>
          <w:color w:val="000000"/>
          <w:sz w:val="28"/>
          <w:szCs w:val="28"/>
        </w:rPr>
        <w:t xml:space="preserve"> </w:t>
      </w:r>
      <w:r w:rsidRPr="00AF65C8">
        <w:rPr>
          <w:rFonts w:hAnsi="Times New Roman" w:cs="Times New Roman"/>
          <w:color w:val="000000"/>
          <w:sz w:val="28"/>
          <w:szCs w:val="28"/>
        </w:rPr>
        <w:t>для</w:t>
      </w:r>
      <w:r w:rsidRPr="00AF65C8">
        <w:rPr>
          <w:rFonts w:hAnsi="Times New Roman" w:cs="Times New Roman"/>
          <w:color w:val="000000"/>
          <w:sz w:val="28"/>
          <w:szCs w:val="28"/>
        </w:rPr>
        <w:t xml:space="preserve"> </w:t>
      </w:r>
      <w:r w:rsidRPr="00AF65C8">
        <w:rPr>
          <w:rFonts w:hAnsi="Times New Roman" w:cs="Times New Roman"/>
          <w:color w:val="000000"/>
          <w:sz w:val="28"/>
          <w:szCs w:val="28"/>
        </w:rPr>
        <w:t>функционального</w:t>
      </w:r>
      <w:r w:rsidRPr="00AF65C8">
        <w:rPr>
          <w:rFonts w:hAnsi="Times New Roman" w:cs="Times New Roman"/>
          <w:color w:val="000000"/>
          <w:sz w:val="28"/>
          <w:szCs w:val="28"/>
        </w:rPr>
        <w:t xml:space="preserve"> </w:t>
      </w:r>
      <w:r w:rsidRPr="00AF65C8">
        <w:rPr>
          <w:rFonts w:hAnsi="Times New Roman" w:cs="Times New Roman"/>
          <w:color w:val="000000"/>
          <w:sz w:val="28"/>
          <w:szCs w:val="28"/>
        </w:rPr>
        <w:t>тренинга</w:t>
      </w:r>
      <w:r w:rsidRPr="00AF65C8">
        <w:rPr>
          <w:rFonts w:hAnsi="Times New Roman" w:cs="Times New Roman"/>
          <w:color w:val="000000"/>
          <w:sz w:val="28"/>
          <w:szCs w:val="28"/>
        </w:rPr>
        <w:t xml:space="preserve">, </w:t>
      </w:r>
      <w:r w:rsidRPr="00AF65C8">
        <w:rPr>
          <w:rFonts w:hAnsi="Times New Roman" w:cs="Times New Roman"/>
          <w:color w:val="000000"/>
          <w:sz w:val="28"/>
          <w:szCs w:val="28"/>
        </w:rPr>
        <w:t>дуги</w:t>
      </w:r>
      <w:r w:rsidRPr="00AF65C8">
        <w:rPr>
          <w:rFonts w:hAnsi="Times New Roman" w:cs="Times New Roman"/>
          <w:color w:val="000000"/>
          <w:sz w:val="28"/>
          <w:szCs w:val="28"/>
        </w:rPr>
        <w:t xml:space="preserve"> </w:t>
      </w:r>
      <w:r w:rsidRPr="00AF65C8">
        <w:rPr>
          <w:rFonts w:hAnsi="Times New Roman" w:cs="Times New Roman"/>
          <w:color w:val="000000"/>
          <w:sz w:val="28"/>
          <w:szCs w:val="28"/>
        </w:rPr>
        <w:t>для</w:t>
      </w:r>
      <w:r w:rsidRPr="00AF65C8">
        <w:rPr>
          <w:rFonts w:hAnsi="Times New Roman" w:cs="Times New Roman"/>
          <w:color w:val="000000"/>
          <w:sz w:val="28"/>
          <w:szCs w:val="28"/>
        </w:rPr>
        <w:t xml:space="preserve"> </w:t>
      </w:r>
      <w:proofErr w:type="spellStart"/>
      <w:r w:rsidRPr="00AF65C8">
        <w:rPr>
          <w:rFonts w:hAnsi="Times New Roman" w:cs="Times New Roman"/>
          <w:color w:val="000000"/>
          <w:sz w:val="28"/>
          <w:szCs w:val="28"/>
        </w:rPr>
        <w:t>подлезания</w:t>
      </w:r>
      <w:proofErr w:type="spellEnd"/>
      <w:r w:rsidRPr="00AF65C8">
        <w:rPr>
          <w:rFonts w:hAnsi="Times New Roman" w:cs="Times New Roman"/>
          <w:color w:val="000000"/>
          <w:sz w:val="28"/>
          <w:szCs w:val="28"/>
        </w:rPr>
        <w:t xml:space="preserve">, </w:t>
      </w:r>
      <w:r w:rsidRPr="00AF65C8">
        <w:rPr>
          <w:rFonts w:hAnsi="Times New Roman" w:cs="Times New Roman"/>
          <w:color w:val="000000"/>
          <w:sz w:val="28"/>
          <w:szCs w:val="28"/>
        </w:rPr>
        <w:t>коврики</w:t>
      </w:r>
      <w:r w:rsidRPr="00AF65C8">
        <w:rPr>
          <w:rFonts w:hAnsi="Times New Roman" w:cs="Times New Roman"/>
          <w:color w:val="000000"/>
          <w:sz w:val="28"/>
          <w:szCs w:val="28"/>
        </w:rPr>
        <w:t xml:space="preserve"> </w:t>
      </w:r>
      <w:r w:rsidRPr="00AF65C8">
        <w:rPr>
          <w:rFonts w:hAnsi="Times New Roman" w:cs="Times New Roman"/>
          <w:color w:val="000000"/>
          <w:sz w:val="28"/>
          <w:szCs w:val="28"/>
        </w:rPr>
        <w:t>гимнастические</w:t>
      </w:r>
      <w:r w:rsidRPr="00AF65C8">
        <w:rPr>
          <w:rFonts w:hAnsi="Times New Roman" w:cs="Times New Roman"/>
          <w:color w:val="000000"/>
          <w:sz w:val="28"/>
          <w:szCs w:val="28"/>
        </w:rPr>
        <w:t xml:space="preserve">, </w:t>
      </w:r>
      <w:r w:rsidRPr="00AF65C8">
        <w:rPr>
          <w:rFonts w:hAnsi="Times New Roman" w:cs="Times New Roman"/>
          <w:color w:val="000000"/>
          <w:sz w:val="28"/>
          <w:szCs w:val="28"/>
        </w:rPr>
        <w:t>палки</w:t>
      </w:r>
      <w:r w:rsidRPr="00AF65C8">
        <w:rPr>
          <w:rFonts w:hAnsi="Times New Roman" w:cs="Times New Roman"/>
          <w:color w:val="000000"/>
          <w:sz w:val="28"/>
          <w:szCs w:val="28"/>
        </w:rPr>
        <w:t xml:space="preserve"> </w:t>
      </w:r>
      <w:r w:rsidRPr="00AF65C8">
        <w:rPr>
          <w:rFonts w:hAnsi="Times New Roman" w:cs="Times New Roman"/>
          <w:color w:val="000000"/>
          <w:sz w:val="28"/>
          <w:szCs w:val="28"/>
        </w:rPr>
        <w:t>гимнастические</w:t>
      </w:r>
      <w:r w:rsidRPr="00AF65C8">
        <w:rPr>
          <w:rFonts w:hAnsi="Times New Roman" w:cs="Times New Roman"/>
          <w:color w:val="000000"/>
          <w:sz w:val="28"/>
          <w:szCs w:val="28"/>
        </w:rPr>
        <w:t xml:space="preserve"> </w:t>
      </w:r>
      <w:r w:rsidRPr="00AF65C8">
        <w:rPr>
          <w:rFonts w:hAnsi="Times New Roman" w:cs="Times New Roman"/>
          <w:color w:val="000000"/>
          <w:sz w:val="28"/>
          <w:szCs w:val="28"/>
        </w:rPr>
        <w:t>утяжеленные</w:t>
      </w:r>
      <w:r w:rsidRPr="00AF65C8">
        <w:rPr>
          <w:rFonts w:hAnsi="Times New Roman" w:cs="Times New Roman"/>
          <w:color w:val="000000"/>
          <w:sz w:val="28"/>
          <w:szCs w:val="28"/>
        </w:rPr>
        <w:t xml:space="preserve"> (</w:t>
      </w:r>
      <w:proofErr w:type="spellStart"/>
      <w:r w:rsidRPr="00AF65C8">
        <w:rPr>
          <w:rFonts w:hAnsi="Times New Roman" w:cs="Times New Roman"/>
          <w:color w:val="000000"/>
          <w:sz w:val="28"/>
          <w:szCs w:val="28"/>
        </w:rPr>
        <w:t>бодибары</w:t>
      </w:r>
      <w:proofErr w:type="spellEnd"/>
      <w:r w:rsidRPr="00AF65C8">
        <w:rPr>
          <w:rFonts w:hAnsi="Times New Roman" w:cs="Times New Roman"/>
          <w:color w:val="000000"/>
          <w:sz w:val="28"/>
          <w:szCs w:val="28"/>
        </w:rPr>
        <w:t xml:space="preserve">), </w:t>
      </w:r>
      <w:r w:rsidRPr="00AF65C8">
        <w:rPr>
          <w:rFonts w:hAnsi="Times New Roman" w:cs="Times New Roman"/>
          <w:color w:val="000000"/>
          <w:sz w:val="28"/>
          <w:szCs w:val="28"/>
        </w:rPr>
        <w:t>стойку</w:t>
      </w:r>
      <w:r w:rsidRPr="00AF65C8">
        <w:rPr>
          <w:rFonts w:hAnsi="Times New Roman" w:cs="Times New Roman"/>
          <w:color w:val="000000"/>
          <w:sz w:val="28"/>
          <w:szCs w:val="28"/>
        </w:rPr>
        <w:t xml:space="preserve"> </w:t>
      </w:r>
      <w:r w:rsidRPr="00AF65C8">
        <w:rPr>
          <w:rFonts w:hAnsi="Times New Roman" w:cs="Times New Roman"/>
          <w:color w:val="000000"/>
          <w:sz w:val="28"/>
          <w:szCs w:val="28"/>
        </w:rPr>
        <w:t>для</w:t>
      </w:r>
      <w:r w:rsidRPr="00AF65C8">
        <w:rPr>
          <w:rFonts w:hAnsi="Times New Roman" w:cs="Times New Roman"/>
          <w:color w:val="000000"/>
          <w:sz w:val="28"/>
          <w:szCs w:val="28"/>
        </w:rPr>
        <w:t xml:space="preserve"> </w:t>
      </w:r>
      <w:proofErr w:type="spellStart"/>
      <w:r w:rsidRPr="00AF65C8">
        <w:rPr>
          <w:rFonts w:hAnsi="Times New Roman" w:cs="Times New Roman"/>
          <w:color w:val="000000"/>
          <w:sz w:val="28"/>
          <w:szCs w:val="28"/>
        </w:rPr>
        <w:t>бодибаров</w:t>
      </w:r>
      <w:proofErr w:type="spellEnd"/>
      <w:r w:rsidRPr="00AF65C8">
        <w:rPr>
          <w:rFonts w:hAnsi="Times New Roman" w:cs="Times New Roman"/>
          <w:color w:val="000000"/>
          <w:sz w:val="28"/>
          <w:szCs w:val="28"/>
        </w:rPr>
        <w:t>;</w:t>
      </w:r>
    </w:p>
    <w:p w:rsidR="00AF65C8" w:rsidRPr="00AF65C8" w:rsidRDefault="00AF65C8" w:rsidP="00AF65C8">
      <w:pPr>
        <w:numPr>
          <w:ilvl w:val="0"/>
          <w:numId w:val="19"/>
        </w:numPr>
        <w:spacing w:before="100" w:beforeAutospacing="1" w:after="100" w:afterAutospacing="1" w:line="240" w:lineRule="auto"/>
        <w:ind w:left="780" w:right="180"/>
        <w:rPr>
          <w:rFonts w:hAnsi="Times New Roman" w:cs="Times New Roman"/>
          <w:color w:val="000000"/>
          <w:sz w:val="28"/>
          <w:szCs w:val="28"/>
        </w:rPr>
      </w:pPr>
      <w:r w:rsidRPr="00AF65C8">
        <w:rPr>
          <w:rFonts w:hAnsi="Times New Roman" w:cs="Times New Roman"/>
          <w:color w:val="000000"/>
          <w:sz w:val="28"/>
          <w:szCs w:val="28"/>
        </w:rPr>
        <w:t>в кабинете</w:t>
      </w:r>
      <w:r w:rsidRPr="00AF65C8">
        <w:rPr>
          <w:rFonts w:hAnsi="Times New Roman" w:cs="Times New Roman"/>
          <w:color w:val="000000"/>
          <w:sz w:val="28"/>
          <w:szCs w:val="28"/>
        </w:rPr>
        <w:t xml:space="preserve"> </w:t>
      </w:r>
      <w:r w:rsidRPr="00AF65C8">
        <w:rPr>
          <w:rFonts w:hAnsi="Times New Roman" w:cs="Times New Roman"/>
          <w:color w:val="000000"/>
          <w:sz w:val="28"/>
          <w:szCs w:val="28"/>
        </w:rPr>
        <w:t>химии</w:t>
      </w:r>
      <w:r w:rsidRPr="00AF65C8">
        <w:rPr>
          <w:rFonts w:hAnsi="Times New Roman" w:cs="Times New Roman"/>
          <w:color w:val="000000"/>
          <w:sz w:val="28"/>
          <w:szCs w:val="28"/>
        </w:rPr>
        <w:t xml:space="preserve">: </w:t>
      </w:r>
      <w:proofErr w:type="spellStart"/>
      <w:r w:rsidRPr="00AF65C8">
        <w:rPr>
          <w:rFonts w:hAnsi="Times New Roman" w:cs="Times New Roman"/>
          <w:color w:val="000000"/>
          <w:sz w:val="28"/>
          <w:szCs w:val="28"/>
        </w:rPr>
        <w:t>флипчарт</w:t>
      </w:r>
      <w:proofErr w:type="spellEnd"/>
      <w:r w:rsidRPr="00AF65C8">
        <w:rPr>
          <w:rFonts w:hAnsi="Times New Roman" w:cs="Times New Roman"/>
          <w:color w:val="000000"/>
          <w:sz w:val="28"/>
          <w:szCs w:val="28"/>
        </w:rPr>
        <w:t xml:space="preserve"> </w:t>
      </w:r>
      <w:r w:rsidRPr="00AF65C8">
        <w:rPr>
          <w:rFonts w:hAnsi="Times New Roman" w:cs="Times New Roman"/>
          <w:color w:val="000000"/>
          <w:sz w:val="28"/>
          <w:szCs w:val="28"/>
        </w:rPr>
        <w:t>с магнитно</w:t>
      </w:r>
      <w:r w:rsidRPr="00AF65C8">
        <w:rPr>
          <w:rFonts w:hAnsi="Times New Roman" w:cs="Times New Roman"/>
          <w:color w:val="000000"/>
          <w:sz w:val="28"/>
          <w:szCs w:val="28"/>
        </w:rPr>
        <w:t>-</w:t>
      </w:r>
      <w:r w:rsidRPr="00AF65C8">
        <w:rPr>
          <w:rFonts w:hAnsi="Times New Roman" w:cs="Times New Roman"/>
          <w:color w:val="000000"/>
          <w:sz w:val="28"/>
          <w:szCs w:val="28"/>
        </w:rPr>
        <w:t>маркерной</w:t>
      </w:r>
      <w:r w:rsidRPr="00AF65C8">
        <w:rPr>
          <w:rFonts w:hAnsi="Times New Roman" w:cs="Times New Roman"/>
          <w:color w:val="000000"/>
          <w:sz w:val="28"/>
          <w:szCs w:val="28"/>
        </w:rPr>
        <w:t xml:space="preserve"> </w:t>
      </w:r>
      <w:r w:rsidRPr="00AF65C8">
        <w:rPr>
          <w:rFonts w:hAnsi="Times New Roman" w:cs="Times New Roman"/>
          <w:color w:val="000000"/>
          <w:sz w:val="28"/>
          <w:szCs w:val="28"/>
        </w:rPr>
        <w:t>доской</w:t>
      </w:r>
      <w:r w:rsidRPr="00AF65C8">
        <w:rPr>
          <w:rFonts w:hAnsi="Times New Roman" w:cs="Times New Roman"/>
          <w:color w:val="000000"/>
          <w:sz w:val="28"/>
          <w:szCs w:val="28"/>
        </w:rPr>
        <w:t xml:space="preserve">, </w:t>
      </w:r>
      <w:r w:rsidRPr="00AF65C8">
        <w:rPr>
          <w:rFonts w:hAnsi="Times New Roman" w:cs="Times New Roman"/>
          <w:color w:val="000000"/>
          <w:sz w:val="28"/>
          <w:szCs w:val="28"/>
        </w:rPr>
        <w:t>весы</w:t>
      </w:r>
      <w:r w:rsidRPr="00AF65C8">
        <w:rPr>
          <w:rFonts w:hAnsi="Times New Roman" w:cs="Times New Roman"/>
          <w:color w:val="000000"/>
          <w:sz w:val="28"/>
          <w:szCs w:val="28"/>
        </w:rPr>
        <w:t xml:space="preserve"> </w:t>
      </w:r>
      <w:r w:rsidRPr="00AF65C8">
        <w:rPr>
          <w:rFonts w:hAnsi="Times New Roman" w:cs="Times New Roman"/>
          <w:color w:val="000000"/>
          <w:sz w:val="28"/>
          <w:szCs w:val="28"/>
        </w:rPr>
        <w:t>электронные</w:t>
      </w:r>
      <w:r w:rsidRPr="00AF65C8">
        <w:rPr>
          <w:rFonts w:hAnsi="Times New Roman" w:cs="Times New Roman"/>
          <w:color w:val="000000"/>
          <w:sz w:val="28"/>
          <w:szCs w:val="28"/>
        </w:rPr>
        <w:t xml:space="preserve"> </w:t>
      </w:r>
      <w:r w:rsidRPr="00AF65C8">
        <w:rPr>
          <w:rFonts w:hAnsi="Times New Roman" w:cs="Times New Roman"/>
          <w:color w:val="000000"/>
          <w:sz w:val="28"/>
          <w:szCs w:val="28"/>
        </w:rPr>
        <w:t>с </w:t>
      </w:r>
      <w:r w:rsidRPr="00AF65C8">
        <w:rPr>
          <w:rFonts w:hAnsi="Times New Roman" w:cs="Times New Roman"/>
          <w:color w:val="000000"/>
          <w:sz w:val="28"/>
          <w:szCs w:val="28"/>
        </w:rPr>
        <w:t>USB-</w:t>
      </w:r>
      <w:r w:rsidRPr="00AF65C8">
        <w:rPr>
          <w:rFonts w:hAnsi="Times New Roman" w:cs="Times New Roman"/>
          <w:color w:val="000000"/>
          <w:sz w:val="28"/>
          <w:szCs w:val="28"/>
        </w:rPr>
        <w:t>переходником</w:t>
      </w:r>
      <w:r w:rsidRPr="00AF65C8">
        <w:rPr>
          <w:rFonts w:hAnsi="Times New Roman" w:cs="Times New Roman"/>
          <w:color w:val="000000"/>
          <w:sz w:val="28"/>
          <w:szCs w:val="28"/>
        </w:rPr>
        <w:t xml:space="preserve">, </w:t>
      </w:r>
      <w:r w:rsidRPr="00AF65C8">
        <w:rPr>
          <w:rFonts w:hAnsi="Times New Roman" w:cs="Times New Roman"/>
          <w:color w:val="000000"/>
          <w:sz w:val="28"/>
          <w:szCs w:val="28"/>
        </w:rPr>
        <w:t>центрифугу</w:t>
      </w:r>
      <w:r w:rsidRPr="00AF65C8">
        <w:rPr>
          <w:rFonts w:hAnsi="Times New Roman" w:cs="Times New Roman"/>
          <w:color w:val="000000"/>
          <w:sz w:val="28"/>
          <w:szCs w:val="28"/>
        </w:rPr>
        <w:t xml:space="preserve"> </w:t>
      </w:r>
      <w:r w:rsidRPr="00AF65C8">
        <w:rPr>
          <w:rFonts w:hAnsi="Times New Roman" w:cs="Times New Roman"/>
          <w:color w:val="000000"/>
          <w:sz w:val="28"/>
          <w:szCs w:val="28"/>
        </w:rPr>
        <w:t>демонстрационную</w:t>
      </w:r>
      <w:r w:rsidRPr="00AF65C8">
        <w:rPr>
          <w:rFonts w:hAnsi="Times New Roman" w:cs="Times New Roman"/>
          <w:color w:val="000000"/>
          <w:sz w:val="28"/>
          <w:szCs w:val="28"/>
        </w:rPr>
        <w:t xml:space="preserve">, </w:t>
      </w:r>
      <w:r w:rsidRPr="00AF65C8">
        <w:rPr>
          <w:rFonts w:hAnsi="Times New Roman" w:cs="Times New Roman"/>
          <w:color w:val="000000"/>
          <w:sz w:val="28"/>
          <w:szCs w:val="28"/>
        </w:rPr>
        <w:t>прибор</w:t>
      </w:r>
      <w:r w:rsidRPr="00AF65C8">
        <w:rPr>
          <w:rFonts w:hAnsi="Times New Roman" w:cs="Times New Roman"/>
          <w:color w:val="000000"/>
          <w:sz w:val="28"/>
          <w:szCs w:val="28"/>
        </w:rPr>
        <w:t xml:space="preserve"> </w:t>
      </w:r>
      <w:r w:rsidRPr="00AF65C8">
        <w:rPr>
          <w:rFonts w:hAnsi="Times New Roman" w:cs="Times New Roman"/>
          <w:color w:val="000000"/>
          <w:sz w:val="28"/>
          <w:szCs w:val="28"/>
        </w:rPr>
        <w:t>для</w:t>
      </w:r>
      <w:r w:rsidRPr="00AF65C8">
        <w:rPr>
          <w:rFonts w:hAnsi="Times New Roman" w:cs="Times New Roman"/>
          <w:color w:val="000000"/>
          <w:sz w:val="28"/>
          <w:szCs w:val="28"/>
        </w:rPr>
        <w:t xml:space="preserve"> </w:t>
      </w:r>
      <w:r w:rsidRPr="00AF65C8">
        <w:rPr>
          <w:rFonts w:hAnsi="Times New Roman" w:cs="Times New Roman"/>
          <w:color w:val="000000"/>
          <w:sz w:val="28"/>
          <w:szCs w:val="28"/>
        </w:rPr>
        <w:t>иллюстрации</w:t>
      </w:r>
      <w:r w:rsidRPr="00AF65C8">
        <w:rPr>
          <w:rFonts w:hAnsi="Times New Roman" w:cs="Times New Roman"/>
          <w:color w:val="000000"/>
          <w:sz w:val="28"/>
          <w:szCs w:val="28"/>
        </w:rPr>
        <w:t xml:space="preserve"> </w:t>
      </w:r>
      <w:r w:rsidRPr="00AF65C8">
        <w:rPr>
          <w:rFonts w:hAnsi="Times New Roman" w:cs="Times New Roman"/>
          <w:color w:val="000000"/>
          <w:sz w:val="28"/>
          <w:szCs w:val="28"/>
        </w:rPr>
        <w:t>зависимости</w:t>
      </w:r>
      <w:r w:rsidRPr="00AF65C8">
        <w:rPr>
          <w:rFonts w:hAnsi="Times New Roman" w:cs="Times New Roman"/>
          <w:color w:val="000000"/>
          <w:sz w:val="28"/>
          <w:szCs w:val="28"/>
        </w:rPr>
        <w:t xml:space="preserve"> </w:t>
      </w:r>
      <w:r w:rsidRPr="00AF65C8">
        <w:rPr>
          <w:rFonts w:hAnsi="Times New Roman" w:cs="Times New Roman"/>
          <w:color w:val="000000"/>
          <w:sz w:val="28"/>
          <w:szCs w:val="28"/>
        </w:rPr>
        <w:t>скорости</w:t>
      </w:r>
      <w:r w:rsidRPr="00AF65C8">
        <w:rPr>
          <w:rFonts w:hAnsi="Times New Roman" w:cs="Times New Roman"/>
          <w:color w:val="000000"/>
          <w:sz w:val="28"/>
          <w:szCs w:val="28"/>
        </w:rPr>
        <w:t xml:space="preserve"> </w:t>
      </w:r>
      <w:r w:rsidRPr="00AF65C8">
        <w:rPr>
          <w:rFonts w:hAnsi="Times New Roman" w:cs="Times New Roman"/>
          <w:color w:val="000000"/>
          <w:sz w:val="28"/>
          <w:szCs w:val="28"/>
        </w:rPr>
        <w:t>химических</w:t>
      </w:r>
      <w:r w:rsidRPr="00AF65C8">
        <w:rPr>
          <w:rFonts w:hAnsi="Times New Roman" w:cs="Times New Roman"/>
          <w:color w:val="000000"/>
          <w:sz w:val="28"/>
          <w:szCs w:val="28"/>
        </w:rPr>
        <w:t xml:space="preserve"> </w:t>
      </w:r>
      <w:r w:rsidRPr="00AF65C8">
        <w:rPr>
          <w:rFonts w:hAnsi="Times New Roman" w:cs="Times New Roman"/>
          <w:color w:val="000000"/>
          <w:sz w:val="28"/>
          <w:szCs w:val="28"/>
        </w:rPr>
        <w:t>реакций</w:t>
      </w:r>
      <w:r w:rsidRPr="00AF65C8">
        <w:rPr>
          <w:rFonts w:hAnsi="Times New Roman" w:cs="Times New Roman"/>
          <w:color w:val="000000"/>
          <w:sz w:val="28"/>
          <w:szCs w:val="28"/>
        </w:rPr>
        <w:t xml:space="preserve"> </w:t>
      </w:r>
      <w:r w:rsidRPr="00AF65C8">
        <w:rPr>
          <w:rFonts w:hAnsi="Times New Roman" w:cs="Times New Roman"/>
          <w:color w:val="000000"/>
          <w:sz w:val="28"/>
          <w:szCs w:val="28"/>
        </w:rPr>
        <w:t>от условий</w:t>
      </w:r>
      <w:r w:rsidRPr="00AF65C8">
        <w:rPr>
          <w:rFonts w:hAnsi="Times New Roman" w:cs="Times New Roman"/>
          <w:color w:val="000000"/>
          <w:sz w:val="28"/>
          <w:szCs w:val="28"/>
        </w:rPr>
        <w:t xml:space="preserve"> </w:t>
      </w:r>
      <w:r w:rsidRPr="00AF65C8">
        <w:rPr>
          <w:rFonts w:hAnsi="Times New Roman" w:cs="Times New Roman"/>
          <w:color w:val="000000"/>
          <w:sz w:val="28"/>
          <w:szCs w:val="28"/>
        </w:rPr>
        <w:t>окружающей</w:t>
      </w:r>
      <w:r w:rsidRPr="00AF65C8">
        <w:rPr>
          <w:rFonts w:hAnsi="Times New Roman" w:cs="Times New Roman"/>
          <w:color w:val="000000"/>
          <w:sz w:val="28"/>
          <w:szCs w:val="28"/>
        </w:rPr>
        <w:t xml:space="preserve"> </w:t>
      </w:r>
      <w:r w:rsidRPr="00AF65C8">
        <w:rPr>
          <w:rFonts w:hAnsi="Times New Roman" w:cs="Times New Roman"/>
          <w:color w:val="000000"/>
          <w:sz w:val="28"/>
          <w:szCs w:val="28"/>
        </w:rPr>
        <w:t>среды</w:t>
      </w:r>
      <w:r w:rsidRPr="00AF65C8">
        <w:rPr>
          <w:rFonts w:hAnsi="Times New Roman" w:cs="Times New Roman"/>
          <w:color w:val="000000"/>
          <w:sz w:val="28"/>
          <w:szCs w:val="28"/>
        </w:rPr>
        <w:t xml:space="preserve">, </w:t>
      </w:r>
      <w:r w:rsidRPr="00AF65C8">
        <w:rPr>
          <w:rFonts w:hAnsi="Times New Roman" w:cs="Times New Roman"/>
          <w:color w:val="000000"/>
          <w:sz w:val="28"/>
          <w:szCs w:val="28"/>
        </w:rPr>
        <w:t>набор</w:t>
      </w:r>
      <w:r w:rsidRPr="00AF65C8">
        <w:rPr>
          <w:rFonts w:hAnsi="Times New Roman" w:cs="Times New Roman"/>
          <w:color w:val="000000"/>
          <w:sz w:val="28"/>
          <w:szCs w:val="28"/>
        </w:rPr>
        <w:t xml:space="preserve"> </w:t>
      </w:r>
      <w:r w:rsidRPr="00AF65C8">
        <w:rPr>
          <w:rFonts w:hAnsi="Times New Roman" w:cs="Times New Roman"/>
          <w:color w:val="000000"/>
          <w:sz w:val="28"/>
          <w:szCs w:val="28"/>
        </w:rPr>
        <w:t>для</w:t>
      </w:r>
      <w:r w:rsidRPr="00AF65C8">
        <w:rPr>
          <w:rFonts w:hAnsi="Times New Roman" w:cs="Times New Roman"/>
          <w:color w:val="000000"/>
          <w:sz w:val="28"/>
          <w:szCs w:val="28"/>
        </w:rPr>
        <w:t xml:space="preserve"> </w:t>
      </w:r>
      <w:r w:rsidRPr="00AF65C8">
        <w:rPr>
          <w:rFonts w:hAnsi="Times New Roman" w:cs="Times New Roman"/>
          <w:color w:val="000000"/>
          <w:sz w:val="28"/>
          <w:szCs w:val="28"/>
        </w:rPr>
        <w:t>электролиза</w:t>
      </w:r>
      <w:r w:rsidRPr="00AF65C8">
        <w:rPr>
          <w:rFonts w:hAnsi="Times New Roman" w:cs="Times New Roman"/>
          <w:color w:val="000000"/>
          <w:sz w:val="28"/>
          <w:szCs w:val="28"/>
        </w:rPr>
        <w:t xml:space="preserve"> </w:t>
      </w:r>
      <w:r w:rsidRPr="00AF65C8">
        <w:rPr>
          <w:rFonts w:hAnsi="Times New Roman" w:cs="Times New Roman"/>
          <w:color w:val="000000"/>
          <w:sz w:val="28"/>
          <w:szCs w:val="28"/>
        </w:rPr>
        <w:t>демонстрационный</w:t>
      </w:r>
      <w:r w:rsidRPr="00AF65C8">
        <w:rPr>
          <w:rFonts w:hAnsi="Times New Roman" w:cs="Times New Roman"/>
          <w:color w:val="000000"/>
          <w:sz w:val="28"/>
          <w:szCs w:val="28"/>
        </w:rPr>
        <w:t xml:space="preserve">, </w:t>
      </w:r>
      <w:r w:rsidRPr="00AF65C8">
        <w:rPr>
          <w:rFonts w:hAnsi="Times New Roman" w:cs="Times New Roman"/>
          <w:color w:val="000000"/>
          <w:sz w:val="28"/>
          <w:szCs w:val="28"/>
        </w:rPr>
        <w:t>прибор</w:t>
      </w:r>
      <w:r w:rsidRPr="00AF65C8">
        <w:rPr>
          <w:rFonts w:hAnsi="Times New Roman" w:cs="Times New Roman"/>
          <w:color w:val="000000"/>
          <w:sz w:val="28"/>
          <w:szCs w:val="28"/>
        </w:rPr>
        <w:t xml:space="preserve"> </w:t>
      </w:r>
      <w:r w:rsidRPr="00AF65C8">
        <w:rPr>
          <w:rFonts w:hAnsi="Times New Roman" w:cs="Times New Roman"/>
          <w:color w:val="000000"/>
          <w:sz w:val="28"/>
          <w:szCs w:val="28"/>
        </w:rPr>
        <w:t>для</w:t>
      </w:r>
      <w:r w:rsidRPr="00AF65C8">
        <w:rPr>
          <w:rFonts w:hAnsi="Times New Roman" w:cs="Times New Roman"/>
          <w:color w:val="000000"/>
          <w:sz w:val="28"/>
          <w:szCs w:val="28"/>
        </w:rPr>
        <w:t xml:space="preserve"> </w:t>
      </w:r>
      <w:r w:rsidRPr="00AF65C8">
        <w:rPr>
          <w:rFonts w:hAnsi="Times New Roman" w:cs="Times New Roman"/>
          <w:color w:val="000000"/>
          <w:sz w:val="28"/>
          <w:szCs w:val="28"/>
        </w:rPr>
        <w:t>опытов</w:t>
      </w:r>
      <w:r w:rsidRPr="00AF65C8">
        <w:rPr>
          <w:rFonts w:hAnsi="Times New Roman" w:cs="Times New Roman"/>
          <w:color w:val="000000"/>
          <w:sz w:val="28"/>
          <w:szCs w:val="28"/>
        </w:rPr>
        <w:t xml:space="preserve"> </w:t>
      </w:r>
      <w:r w:rsidRPr="00AF65C8">
        <w:rPr>
          <w:rFonts w:hAnsi="Times New Roman" w:cs="Times New Roman"/>
          <w:color w:val="000000"/>
          <w:sz w:val="28"/>
          <w:szCs w:val="28"/>
        </w:rPr>
        <w:t>по химии</w:t>
      </w:r>
      <w:r w:rsidRPr="00AF65C8">
        <w:rPr>
          <w:rFonts w:hAnsi="Times New Roman" w:cs="Times New Roman"/>
          <w:color w:val="000000"/>
          <w:sz w:val="28"/>
          <w:szCs w:val="28"/>
        </w:rPr>
        <w:t xml:space="preserve"> </w:t>
      </w:r>
      <w:r w:rsidRPr="00AF65C8">
        <w:rPr>
          <w:rFonts w:hAnsi="Times New Roman" w:cs="Times New Roman"/>
          <w:color w:val="000000"/>
          <w:sz w:val="28"/>
          <w:szCs w:val="28"/>
        </w:rPr>
        <w:t>с электрическим</w:t>
      </w:r>
      <w:r w:rsidRPr="00AF65C8">
        <w:rPr>
          <w:rFonts w:hAnsi="Times New Roman" w:cs="Times New Roman"/>
          <w:color w:val="000000"/>
          <w:sz w:val="28"/>
          <w:szCs w:val="28"/>
        </w:rPr>
        <w:t xml:space="preserve"> </w:t>
      </w:r>
      <w:r w:rsidRPr="00AF65C8">
        <w:rPr>
          <w:rFonts w:hAnsi="Times New Roman" w:cs="Times New Roman"/>
          <w:color w:val="000000"/>
          <w:sz w:val="28"/>
          <w:szCs w:val="28"/>
        </w:rPr>
        <w:t>током</w:t>
      </w:r>
      <w:r w:rsidRPr="00AF65C8">
        <w:rPr>
          <w:rFonts w:hAnsi="Times New Roman" w:cs="Times New Roman"/>
          <w:color w:val="000000"/>
          <w:sz w:val="28"/>
          <w:szCs w:val="28"/>
        </w:rPr>
        <w:t xml:space="preserve"> (</w:t>
      </w:r>
      <w:r w:rsidRPr="00AF65C8">
        <w:rPr>
          <w:rFonts w:hAnsi="Times New Roman" w:cs="Times New Roman"/>
          <w:color w:val="000000"/>
          <w:sz w:val="28"/>
          <w:szCs w:val="28"/>
        </w:rPr>
        <w:t>лабораторный</w:t>
      </w:r>
      <w:r w:rsidRPr="00AF65C8">
        <w:rPr>
          <w:rFonts w:hAnsi="Times New Roman" w:cs="Times New Roman"/>
          <w:color w:val="000000"/>
          <w:sz w:val="28"/>
          <w:szCs w:val="28"/>
        </w:rPr>
        <w:t xml:space="preserve">), </w:t>
      </w:r>
      <w:r w:rsidRPr="00AF65C8">
        <w:rPr>
          <w:rFonts w:hAnsi="Times New Roman" w:cs="Times New Roman"/>
          <w:color w:val="000000"/>
          <w:sz w:val="28"/>
          <w:szCs w:val="28"/>
        </w:rPr>
        <w:t>прибор</w:t>
      </w:r>
      <w:r w:rsidRPr="00AF65C8">
        <w:rPr>
          <w:rFonts w:hAnsi="Times New Roman" w:cs="Times New Roman"/>
          <w:color w:val="000000"/>
          <w:sz w:val="28"/>
          <w:szCs w:val="28"/>
        </w:rPr>
        <w:t xml:space="preserve"> </w:t>
      </w:r>
      <w:r w:rsidRPr="00AF65C8">
        <w:rPr>
          <w:rFonts w:hAnsi="Times New Roman" w:cs="Times New Roman"/>
          <w:color w:val="000000"/>
          <w:sz w:val="28"/>
          <w:szCs w:val="28"/>
        </w:rPr>
        <w:t>для</w:t>
      </w:r>
      <w:r w:rsidRPr="00AF65C8">
        <w:rPr>
          <w:rFonts w:hAnsi="Times New Roman" w:cs="Times New Roman"/>
          <w:color w:val="000000"/>
          <w:sz w:val="28"/>
          <w:szCs w:val="28"/>
        </w:rPr>
        <w:t xml:space="preserve"> </w:t>
      </w:r>
      <w:r w:rsidRPr="00AF65C8">
        <w:rPr>
          <w:rFonts w:hAnsi="Times New Roman" w:cs="Times New Roman"/>
          <w:color w:val="000000"/>
          <w:sz w:val="28"/>
          <w:szCs w:val="28"/>
        </w:rPr>
        <w:t>окисления</w:t>
      </w:r>
      <w:r w:rsidRPr="00AF65C8">
        <w:rPr>
          <w:rFonts w:hAnsi="Times New Roman" w:cs="Times New Roman"/>
          <w:color w:val="000000"/>
          <w:sz w:val="28"/>
          <w:szCs w:val="28"/>
        </w:rPr>
        <w:t xml:space="preserve"> </w:t>
      </w:r>
      <w:r w:rsidRPr="00AF65C8">
        <w:rPr>
          <w:rFonts w:hAnsi="Times New Roman" w:cs="Times New Roman"/>
          <w:color w:val="000000"/>
          <w:sz w:val="28"/>
          <w:szCs w:val="28"/>
        </w:rPr>
        <w:t>спирта</w:t>
      </w:r>
      <w:r w:rsidRPr="00AF65C8">
        <w:rPr>
          <w:rFonts w:hAnsi="Times New Roman" w:cs="Times New Roman"/>
          <w:color w:val="000000"/>
          <w:sz w:val="28"/>
          <w:szCs w:val="28"/>
        </w:rPr>
        <w:t xml:space="preserve"> </w:t>
      </w:r>
      <w:r w:rsidRPr="00AF65C8">
        <w:rPr>
          <w:rFonts w:hAnsi="Times New Roman" w:cs="Times New Roman"/>
          <w:color w:val="000000"/>
          <w:sz w:val="28"/>
          <w:szCs w:val="28"/>
        </w:rPr>
        <w:t>над</w:t>
      </w:r>
      <w:r w:rsidRPr="00AF65C8">
        <w:rPr>
          <w:rFonts w:hAnsi="Times New Roman" w:cs="Times New Roman"/>
          <w:color w:val="000000"/>
          <w:sz w:val="28"/>
          <w:szCs w:val="28"/>
        </w:rPr>
        <w:t xml:space="preserve"> </w:t>
      </w:r>
      <w:r w:rsidRPr="00AF65C8">
        <w:rPr>
          <w:rFonts w:hAnsi="Times New Roman" w:cs="Times New Roman"/>
          <w:color w:val="000000"/>
          <w:sz w:val="28"/>
          <w:szCs w:val="28"/>
        </w:rPr>
        <w:t>медным</w:t>
      </w:r>
      <w:r w:rsidRPr="00AF65C8">
        <w:rPr>
          <w:rFonts w:hAnsi="Times New Roman" w:cs="Times New Roman"/>
          <w:color w:val="000000"/>
          <w:sz w:val="28"/>
          <w:szCs w:val="28"/>
        </w:rPr>
        <w:t xml:space="preserve"> </w:t>
      </w:r>
      <w:r w:rsidRPr="00AF65C8">
        <w:rPr>
          <w:rFonts w:hAnsi="Times New Roman" w:cs="Times New Roman"/>
          <w:color w:val="000000"/>
          <w:sz w:val="28"/>
          <w:szCs w:val="28"/>
        </w:rPr>
        <w:t>катализатором</w:t>
      </w:r>
      <w:r w:rsidRPr="00AF65C8">
        <w:rPr>
          <w:rFonts w:hAnsi="Times New Roman" w:cs="Times New Roman"/>
          <w:color w:val="000000"/>
          <w:sz w:val="28"/>
          <w:szCs w:val="28"/>
        </w:rPr>
        <w:t>.</w:t>
      </w:r>
    </w:p>
    <w:p w:rsidR="00AF65C8" w:rsidRPr="00AF65C8" w:rsidRDefault="00AF65C8" w:rsidP="00D74B98">
      <w:pPr>
        <w:spacing w:after="0"/>
        <w:rPr>
          <w:rFonts w:ascii="Times New Roman" w:hAnsi="Times New Roman" w:cs="Times New Roman"/>
          <w:sz w:val="28"/>
          <w:szCs w:val="28"/>
        </w:rPr>
      </w:pPr>
    </w:p>
    <w:p w:rsidR="002768C1" w:rsidRPr="0036330E" w:rsidRDefault="00AF65C8" w:rsidP="002E2429">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en-US" w:eastAsia="ru-RU"/>
        </w:rPr>
        <w:t>I</w:t>
      </w:r>
      <w:r w:rsidR="002768C1" w:rsidRPr="0055755A">
        <w:rPr>
          <w:rFonts w:ascii="Times New Roman" w:eastAsia="Times New Roman" w:hAnsi="Times New Roman" w:cs="Times New Roman"/>
          <w:b/>
          <w:bCs/>
          <w:color w:val="222222"/>
          <w:sz w:val="28"/>
          <w:szCs w:val="28"/>
          <w:lang w:eastAsia="ru-RU"/>
        </w:rPr>
        <w:t>X. Оценка функционирования внутренней системы оценки качества образования</w:t>
      </w:r>
    </w:p>
    <w:p w:rsidR="002768C1" w:rsidRPr="00D45218" w:rsidRDefault="002768C1" w:rsidP="002768C1">
      <w:pPr>
        <w:spacing w:after="0" w:line="360" w:lineRule="auto"/>
        <w:jc w:val="both"/>
        <w:rPr>
          <w:rFonts w:ascii="Times New Roman" w:eastAsia="Times New Roman" w:hAnsi="Times New Roman" w:cs="Times New Roman"/>
          <w:sz w:val="28"/>
          <w:szCs w:val="28"/>
          <w:lang w:eastAsia="ru-RU"/>
        </w:rPr>
      </w:pPr>
      <w:r w:rsidRPr="00D45218">
        <w:rPr>
          <w:rFonts w:ascii="Times New Roman" w:eastAsia="Times New Roman" w:hAnsi="Times New Roman" w:cs="Times New Roman"/>
          <w:iCs/>
          <w:sz w:val="28"/>
          <w:szCs w:val="28"/>
          <w:lang w:eastAsia="ru-RU"/>
        </w:rPr>
        <w:t>В Школе утверждено Положение о внутренней системе оцен</w:t>
      </w:r>
      <w:r w:rsidR="00D45218" w:rsidRPr="00D45218">
        <w:rPr>
          <w:rFonts w:ascii="Times New Roman" w:eastAsia="Times New Roman" w:hAnsi="Times New Roman" w:cs="Times New Roman"/>
          <w:iCs/>
          <w:sz w:val="28"/>
          <w:szCs w:val="28"/>
          <w:lang w:eastAsia="ru-RU"/>
        </w:rPr>
        <w:t>ки ка</w:t>
      </w:r>
      <w:r w:rsidR="00B30032">
        <w:rPr>
          <w:rFonts w:ascii="Times New Roman" w:eastAsia="Times New Roman" w:hAnsi="Times New Roman" w:cs="Times New Roman"/>
          <w:iCs/>
          <w:sz w:val="28"/>
          <w:szCs w:val="28"/>
          <w:lang w:eastAsia="ru-RU"/>
        </w:rPr>
        <w:t>чества образования от 31.08.2019</w:t>
      </w:r>
      <w:r w:rsidR="00D45218" w:rsidRPr="00D45218">
        <w:rPr>
          <w:rFonts w:ascii="Times New Roman" w:eastAsia="Times New Roman" w:hAnsi="Times New Roman" w:cs="Times New Roman"/>
          <w:iCs/>
          <w:sz w:val="28"/>
          <w:szCs w:val="28"/>
          <w:lang w:eastAsia="ru-RU"/>
        </w:rPr>
        <w:t>г.</w:t>
      </w:r>
      <w:r w:rsidRPr="00D45218">
        <w:rPr>
          <w:rFonts w:ascii="Times New Roman" w:eastAsia="Times New Roman" w:hAnsi="Times New Roman" w:cs="Times New Roman"/>
          <w:iCs/>
          <w:sz w:val="28"/>
          <w:szCs w:val="28"/>
          <w:lang w:eastAsia="ru-RU"/>
        </w:rPr>
        <w:t>. По итогам оц</w:t>
      </w:r>
      <w:r w:rsidR="00AF65C8">
        <w:rPr>
          <w:rFonts w:ascii="Times New Roman" w:eastAsia="Times New Roman" w:hAnsi="Times New Roman" w:cs="Times New Roman"/>
          <w:iCs/>
          <w:sz w:val="28"/>
          <w:szCs w:val="28"/>
          <w:lang w:eastAsia="ru-RU"/>
        </w:rPr>
        <w:t>енки качества образования в 202</w:t>
      </w:r>
      <w:r w:rsidR="00AF65C8" w:rsidRPr="00AF65C8">
        <w:rPr>
          <w:rFonts w:ascii="Times New Roman" w:eastAsia="Times New Roman" w:hAnsi="Times New Roman" w:cs="Times New Roman"/>
          <w:iCs/>
          <w:sz w:val="28"/>
          <w:szCs w:val="28"/>
          <w:lang w:eastAsia="ru-RU"/>
        </w:rPr>
        <w:t>1</w:t>
      </w:r>
      <w:r w:rsidRPr="00D45218">
        <w:rPr>
          <w:rFonts w:ascii="Times New Roman" w:eastAsia="Times New Roman" w:hAnsi="Times New Roman" w:cs="Times New Roman"/>
          <w:iCs/>
          <w:sz w:val="28"/>
          <w:szCs w:val="28"/>
          <w:lang w:eastAsia="ru-RU"/>
        </w:rPr>
        <w:t xml:space="preserve"> году выявлено, что уровень </w:t>
      </w:r>
      <w:proofErr w:type="spellStart"/>
      <w:r w:rsidRPr="00D45218">
        <w:rPr>
          <w:rFonts w:ascii="Times New Roman" w:eastAsia="Times New Roman" w:hAnsi="Times New Roman" w:cs="Times New Roman"/>
          <w:iCs/>
          <w:sz w:val="28"/>
          <w:szCs w:val="28"/>
          <w:lang w:eastAsia="ru-RU"/>
        </w:rPr>
        <w:t>метапредметных</w:t>
      </w:r>
      <w:proofErr w:type="spellEnd"/>
      <w:r w:rsidRPr="00D45218">
        <w:rPr>
          <w:rFonts w:ascii="Times New Roman" w:eastAsia="Times New Roman" w:hAnsi="Times New Roman" w:cs="Times New Roman"/>
          <w:iCs/>
          <w:sz w:val="28"/>
          <w:szCs w:val="28"/>
          <w:lang w:eastAsia="ru-RU"/>
        </w:rPr>
        <w:t xml:space="preserve"> результатов соответствуют среднему уровню, </w:t>
      </w:r>
      <w:proofErr w:type="spellStart"/>
      <w:r w:rsidRPr="00D45218">
        <w:rPr>
          <w:rFonts w:ascii="Times New Roman" w:eastAsia="Times New Roman" w:hAnsi="Times New Roman" w:cs="Times New Roman"/>
          <w:iCs/>
          <w:sz w:val="28"/>
          <w:szCs w:val="28"/>
          <w:lang w:eastAsia="ru-RU"/>
        </w:rPr>
        <w:t>сформированность</w:t>
      </w:r>
      <w:proofErr w:type="spellEnd"/>
      <w:r w:rsidRPr="00D45218">
        <w:rPr>
          <w:rFonts w:ascii="Times New Roman" w:eastAsia="Times New Roman" w:hAnsi="Times New Roman" w:cs="Times New Roman"/>
          <w:iCs/>
          <w:sz w:val="28"/>
          <w:szCs w:val="28"/>
          <w:lang w:eastAsia="ru-RU"/>
        </w:rPr>
        <w:t xml:space="preserve"> личностных результатов </w:t>
      </w:r>
      <w:proofErr w:type="gramStart"/>
      <w:r w:rsidRPr="00D45218">
        <w:rPr>
          <w:rFonts w:ascii="Times New Roman" w:eastAsia="Times New Roman" w:hAnsi="Times New Roman" w:cs="Times New Roman"/>
          <w:iCs/>
          <w:sz w:val="28"/>
          <w:szCs w:val="28"/>
          <w:lang w:eastAsia="ru-RU"/>
        </w:rPr>
        <w:t>высокая</w:t>
      </w:r>
      <w:proofErr w:type="gramEnd"/>
      <w:r w:rsidRPr="00D45218">
        <w:rPr>
          <w:rFonts w:ascii="Times New Roman" w:eastAsia="Times New Roman" w:hAnsi="Times New Roman" w:cs="Times New Roman"/>
          <w:iCs/>
          <w:sz w:val="28"/>
          <w:szCs w:val="28"/>
          <w:lang w:eastAsia="ru-RU"/>
        </w:rPr>
        <w:t>.</w:t>
      </w:r>
    </w:p>
    <w:p w:rsidR="00B30032" w:rsidRDefault="002768C1" w:rsidP="002768C1">
      <w:pPr>
        <w:spacing w:after="0" w:line="360" w:lineRule="auto"/>
        <w:jc w:val="both"/>
        <w:rPr>
          <w:rFonts w:ascii="Times New Roman" w:eastAsia="Times New Roman" w:hAnsi="Times New Roman" w:cs="Times New Roman"/>
          <w:iCs/>
          <w:sz w:val="28"/>
          <w:szCs w:val="28"/>
          <w:lang w:eastAsia="ru-RU"/>
        </w:rPr>
      </w:pPr>
      <w:r w:rsidRPr="00D45218">
        <w:rPr>
          <w:rFonts w:ascii="Times New Roman" w:eastAsia="Times New Roman" w:hAnsi="Times New Roman" w:cs="Times New Roman"/>
          <w:iCs/>
          <w:sz w:val="28"/>
          <w:szCs w:val="28"/>
          <w:lang w:eastAsia="ru-RU"/>
        </w:rPr>
        <w:t>П</w:t>
      </w:r>
      <w:r w:rsidR="00AF65C8">
        <w:rPr>
          <w:rFonts w:ascii="Times New Roman" w:eastAsia="Times New Roman" w:hAnsi="Times New Roman" w:cs="Times New Roman"/>
          <w:iCs/>
          <w:sz w:val="28"/>
          <w:szCs w:val="28"/>
          <w:lang w:eastAsia="ru-RU"/>
        </w:rPr>
        <w:t>о результатам анкетирования 202</w:t>
      </w:r>
      <w:r w:rsidR="00AF65C8" w:rsidRPr="00AF65C8">
        <w:rPr>
          <w:rFonts w:ascii="Times New Roman" w:eastAsia="Times New Roman" w:hAnsi="Times New Roman" w:cs="Times New Roman"/>
          <w:iCs/>
          <w:sz w:val="28"/>
          <w:szCs w:val="28"/>
          <w:lang w:eastAsia="ru-RU"/>
        </w:rPr>
        <w:t>1</w:t>
      </w:r>
      <w:r w:rsidRPr="00D45218">
        <w:rPr>
          <w:rFonts w:ascii="Times New Roman" w:eastAsia="Times New Roman" w:hAnsi="Times New Roman" w:cs="Times New Roman"/>
          <w:iCs/>
          <w:sz w:val="28"/>
          <w:szCs w:val="28"/>
          <w:lang w:eastAsia="ru-RU"/>
        </w:rPr>
        <w:t xml:space="preserve"> года выявлено, что количество родителей, которые удовлетворены общим кач</w:t>
      </w:r>
      <w:r w:rsidR="00AF65C8">
        <w:rPr>
          <w:rFonts w:ascii="Times New Roman" w:eastAsia="Times New Roman" w:hAnsi="Times New Roman" w:cs="Times New Roman"/>
          <w:iCs/>
          <w:sz w:val="28"/>
          <w:szCs w:val="28"/>
          <w:lang w:eastAsia="ru-RU"/>
        </w:rPr>
        <w:t>еством образования в Школе, – 8</w:t>
      </w:r>
      <w:r w:rsidR="00AF65C8" w:rsidRPr="00AF65C8">
        <w:rPr>
          <w:rFonts w:ascii="Times New Roman" w:eastAsia="Times New Roman" w:hAnsi="Times New Roman" w:cs="Times New Roman"/>
          <w:iCs/>
          <w:sz w:val="28"/>
          <w:szCs w:val="28"/>
          <w:lang w:eastAsia="ru-RU"/>
        </w:rPr>
        <w:t>6</w:t>
      </w:r>
      <w:r w:rsidR="00517F64">
        <w:rPr>
          <w:rFonts w:ascii="Times New Roman" w:eastAsia="Times New Roman" w:hAnsi="Times New Roman" w:cs="Times New Roman"/>
          <w:iCs/>
          <w:sz w:val="28"/>
          <w:szCs w:val="28"/>
          <w:lang w:eastAsia="ru-RU"/>
        </w:rPr>
        <w:t xml:space="preserve"> процентов</w:t>
      </w:r>
      <w:r w:rsidRPr="00D45218">
        <w:rPr>
          <w:rFonts w:ascii="Times New Roman" w:eastAsia="Times New Roman" w:hAnsi="Times New Roman" w:cs="Times New Roman"/>
          <w:iCs/>
          <w:sz w:val="28"/>
          <w:szCs w:val="28"/>
          <w:lang w:eastAsia="ru-RU"/>
        </w:rPr>
        <w:t>, количество обучающихся, удовлетворенных</w:t>
      </w:r>
      <w:r w:rsidR="00D45218">
        <w:rPr>
          <w:rFonts w:ascii="Times New Roman" w:eastAsia="Times New Roman" w:hAnsi="Times New Roman" w:cs="Times New Roman"/>
          <w:iCs/>
          <w:sz w:val="28"/>
          <w:szCs w:val="28"/>
          <w:lang w:eastAsia="ru-RU"/>
        </w:rPr>
        <w:t xml:space="preserve"> образовательным процессом,</w:t>
      </w:r>
      <w:r w:rsidR="00AF65C8">
        <w:rPr>
          <w:rFonts w:ascii="Times New Roman" w:eastAsia="Times New Roman" w:hAnsi="Times New Roman" w:cs="Times New Roman"/>
          <w:iCs/>
          <w:sz w:val="28"/>
          <w:szCs w:val="28"/>
          <w:lang w:eastAsia="ru-RU"/>
        </w:rPr>
        <w:t xml:space="preserve"> – 7</w:t>
      </w:r>
      <w:r w:rsidR="00AF65C8" w:rsidRPr="00AF65C8">
        <w:rPr>
          <w:rFonts w:ascii="Times New Roman" w:eastAsia="Times New Roman" w:hAnsi="Times New Roman" w:cs="Times New Roman"/>
          <w:iCs/>
          <w:sz w:val="28"/>
          <w:szCs w:val="28"/>
          <w:lang w:eastAsia="ru-RU"/>
        </w:rPr>
        <w:t>4</w:t>
      </w:r>
      <w:r w:rsidR="00517F64">
        <w:rPr>
          <w:rFonts w:ascii="Times New Roman" w:eastAsia="Times New Roman" w:hAnsi="Times New Roman" w:cs="Times New Roman"/>
          <w:iCs/>
          <w:sz w:val="28"/>
          <w:szCs w:val="28"/>
          <w:lang w:eastAsia="ru-RU"/>
        </w:rPr>
        <w:t xml:space="preserve"> процент</w:t>
      </w:r>
      <w:r w:rsidR="00AF65C8">
        <w:rPr>
          <w:rFonts w:ascii="Times New Roman" w:eastAsia="Times New Roman" w:hAnsi="Times New Roman" w:cs="Times New Roman"/>
          <w:iCs/>
          <w:sz w:val="28"/>
          <w:szCs w:val="28"/>
          <w:lang w:eastAsia="ru-RU"/>
        </w:rPr>
        <w:t>а</w:t>
      </w:r>
      <w:r w:rsidRPr="00D45218">
        <w:rPr>
          <w:rFonts w:ascii="Times New Roman" w:eastAsia="Times New Roman" w:hAnsi="Times New Roman" w:cs="Times New Roman"/>
          <w:iCs/>
          <w:sz w:val="28"/>
          <w:szCs w:val="28"/>
          <w:lang w:eastAsia="ru-RU"/>
        </w:rPr>
        <w:t xml:space="preserve">. </w:t>
      </w:r>
    </w:p>
    <w:p w:rsidR="00B30032" w:rsidRPr="00B30032" w:rsidRDefault="00B30032" w:rsidP="00B30032">
      <w:pPr>
        <w:rPr>
          <w:rFonts w:hAnsi="Times New Roman" w:cs="Times New Roman"/>
          <w:color w:val="000000"/>
          <w:sz w:val="28"/>
          <w:szCs w:val="28"/>
        </w:rPr>
      </w:pPr>
      <w:r w:rsidRPr="00B30032">
        <w:rPr>
          <w:rFonts w:hAnsi="Times New Roman" w:cs="Times New Roman"/>
          <w:color w:val="000000"/>
          <w:sz w:val="28"/>
          <w:szCs w:val="28"/>
        </w:rPr>
        <w:t>Школа</w:t>
      </w:r>
      <w:r w:rsidRPr="00B30032">
        <w:rPr>
          <w:rFonts w:hAnsi="Times New Roman" w:cs="Times New Roman"/>
          <w:color w:val="000000"/>
          <w:sz w:val="28"/>
          <w:szCs w:val="28"/>
        </w:rPr>
        <w:t xml:space="preserve"> </w:t>
      </w:r>
      <w:r w:rsidRPr="00B30032">
        <w:rPr>
          <w:rFonts w:hAnsi="Times New Roman" w:cs="Times New Roman"/>
          <w:color w:val="000000"/>
          <w:sz w:val="28"/>
          <w:szCs w:val="28"/>
        </w:rPr>
        <w:t>продолжила</w:t>
      </w:r>
      <w:r w:rsidRPr="00B30032">
        <w:rPr>
          <w:rFonts w:hAnsi="Times New Roman" w:cs="Times New Roman"/>
          <w:color w:val="000000"/>
          <w:sz w:val="28"/>
          <w:szCs w:val="28"/>
        </w:rPr>
        <w:t xml:space="preserve"> </w:t>
      </w:r>
      <w:r w:rsidRPr="00B30032">
        <w:rPr>
          <w:rFonts w:hAnsi="Times New Roman" w:cs="Times New Roman"/>
          <w:color w:val="000000"/>
          <w:sz w:val="28"/>
          <w:szCs w:val="28"/>
        </w:rPr>
        <w:t>проводить</w:t>
      </w:r>
      <w:r w:rsidRPr="00B30032">
        <w:rPr>
          <w:rFonts w:hAnsi="Times New Roman" w:cs="Times New Roman"/>
          <w:color w:val="000000"/>
          <w:sz w:val="28"/>
          <w:szCs w:val="28"/>
        </w:rPr>
        <w:t xml:space="preserve"> </w:t>
      </w:r>
      <w:r w:rsidRPr="00B30032">
        <w:rPr>
          <w:rFonts w:hAnsi="Times New Roman" w:cs="Times New Roman"/>
          <w:color w:val="000000"/>
          <w:sz w:val="28"/>
          <w:szCs w:val="28"/>
        </w:rPr>
        <w:t>в </w:t>
      </w:r>
      <w:r w:rsidRPr="00B30032">
        <w:rPr>
          <w:rFonts w:hAnsi="Times New Roman" w:cs="Times New Roman"/>
          <w:color w:val="000000"/>
          <w:sz w:val="28"/>
          <w:szCs w:val="28"/>
        </w:rPr>
        <w:t xml:space="preserve">2021 </w:t>
      </w:r>
      <w:r w:rsidRPr="00B30032">
        <w:rPr>
          <w:rFonts w:hAnsi="Times New Roman" w:cs="Times New Roman"/>
          <w:color w:val="000000"/>
          <w:sz w:val="28"/>
          <w:szCs w:val="28"/>
        </w:rPr>
        <w:t>году</w:t>
      </w:r>
      <w:r w:rsidRPr="00B30032">
        <w:rPr>
          <w:rFonts w:hAnsi="Times New Roman" w:cs="Times New Roman"/>
          <w:color w:val="000000"/>
          <w:sz w:val="28"/>
          <w:szCs w:val="28"/>
        </w:rPr>
        <w:t xml:space="preserve"> </w:t>
      </w:r>
      <w:r w:rsidRPr="00B30032">
        <w:rPr>
          <w:rFonts w:hAnsi="Times New Roman" w:cs="Times New Roman"/>
          <w:color w:val="000000"/>
          <w:sz w:val="28"/>
          <w:szCs w:val="28"/>
        </w:rPr>
        <w:t>мониторинг</w:t>
      </w:r>
      <w:r w:rsidRPr="00B30032">
        <w:rPr>
          <w:rFonts w:hAnsi="Times New Roman" w:cs="Times New Roman"/>
          <w:color w:val="000000"/>
          <w:sz w:val="28"/>
          <w:szCs w:val="28"/>
        </w:rPr>
        <w:t xml:space="preserve"> </w:t>
      </w:r>
      <w:r w:rsidRPr="00B30032">
        <w:rPr>
          <w:rFonts w:hAnsi="Times New Roman" w:cs="Times New Roman"/>
          <w:color w:val="000000"/>
          <w:sz w:val="28"/>
          <w:szCs w:val="28"/>
        </w:rPr>
        <w:t>удовлетворенности</w:t>
      </w:r>
      <w:r w:rsidRPr="00B30032">
        <w:rPr>
          <w:rFonts w:hAnsi="Times New Roman" w:cs="Times New Roman"/>
          <w:color w:val="000000"/>
          <w:sz w:val="28"/>
          <w:szCs w:val="28"/>
        </w:rPr>
        <w:t xml:space="preserve"> </w:t>
      </w:r>
      <w:r w:rsidRPr="00B30032">
        <w:rPr>
          <w:rFonts w:hAnsi="Times New Roman" w:cs="Times New Roman"/>
          <w:color w:val="000000"/>
          <w:sz w:val="28"/>
          <w:szCs w:val="28"/>
        </w:rPr>
        <w:t>родителей</w:t>
      </w:r>
      <w:r w:rsidRPr="00B30032">
        <w:rPr>
          <w:rFonts w:hAnsi="Times New Roman" w:cs="Times New Roman"/>
          <w:color w:val="000000"/>
          <w:sz w:val="28"/>
          <w:szCs w:val="28"/>
        </w:rPr>
        <w:t xml:space="preserve"> </w:t>
      </w:r>
      <w:r w:rsidRPr="00B30032">
        <w:rPr>
          <w:rFonts w:hAnsi="Times New Roman" w:cs="Times New Roman"/>
          <w:color w:val="000000"/>
          <w:sz w:val="28"/>
          <w:szCs w:val="28"/>
        </w:rPr>
        <w:t>и учеников</w:t>
      </w:r>
      <w:r w:rsidRPr="00B30032">
        <w:rPr>
          <w:rFonts w:hAnsi="Times New Roman" w:cs="Times New Roman"/>
          <w:color w:val="000000"/>
          <w:sz w:val="28"/>
          <w:szCs w:val="28"/>
        </w:rPr>
        <w:t xml:space="preserve"> </w:t>
      </w:r>
      <w:r w:rsidRPr="00B30032">
        <w:rPr>
          <w:rFonts w:hAnsi="Times New Roman" w:cs="Times New Roman"/>
          <w:color w:val="000000"/>
          <w:sz w:val="28"/>
          <w:szCs w:val="28"/>
        </w:rPr>
        <w:t>дистанционным</w:t>
      </w:r>
      <w:r w:rsidRPr="00B30032">
        <w:rPr>
          <w:rFonts w:hAnsi="Times New Roman" w:cs="Times New Roman"/>
          <w:color w:val="000000"/>
          <w:sz w:val="28"/>
          <w:szCs w:val="28"/>
        </w:rPr>
        <w:t xml:space="preserve"> </w:t>
      </w:r>
      <w:r w:rsidRPr="00B30032">
        <w:rPr>
          <w:rFonts w:hAnsi="Times New Roman" w:cs="Times New Roman"/>
          <w:color w:val="000000"/>
          <w:sz w:val="28"/>
          <w:szCs w:val="28"/>
        </w:rPr>
        <w:t>обучением</w:t>
      </w:r>
      <w:r w:rsidRPr="00B30032">
        <w:rPr>
          <w:rFonts w:hAnsi="Times New Roman" w:cs="Times New Roman"/>
          <w:color w:val="000000"/>
          <w:sz w:val="28"/>
          <w:szCs w:val="28"/>
        </w:rPr>
        <w:t xml:space="preserve"> </w:t>
      </w:r>
      <w:r w:rsidRPr="00B30032">
        <w:rPr>
          <w:rFonts w:hAnsi="Times New Roman" w:cs="Times New Roman"/>
          <w:color w:val="000000"/>
          <w:sz w:val="28"/>
          <w:szCs w:val="28"/>
        </w:rPr>
        <w:t>посредством</w:t>
      </w:r>
      <w:r w:rsidRPr="00B30032">
        <w:rPr>
          <w:rFonts w:hAnsi="Times New Roman" w:cs="Times New Roman"/>
          <w:color w:val="000000"/>
          <w:sz w:val="28"/>
          <w:szCs w:val="28"/>
        </w:rPr>
        <w:t xml:space="preserve"> </w:t>
      </w:r>
      <w:r w:rsidRPr="00B30032">
        <w:rPr>
          <w:rFonts w:hAnsi="Times New Roman" w:cs="Times New Roman"/>
          <w:color w:val="000000"/>
          <w:sz w:val="28"/>
          <w:szCs w:val="28"/>
        </w:rPr>
        <w:t>опросов</w:t>
      </w:r>
      <w:r w:rsidRPr="00B30032">
        <w:rPr>
          <w:rFonts w:hAnsi="Times New Roman" w:cs="Times New Roman"/>
          <w:color w:val="000000"/>
          <w:sz w:val="28"/>
          <w:szCs w:val="28"/>
        </w:rPr>
        <w:t xml:space="preserve"> </w:t>
      </w:r>
      <w:r w:rsidRPr="00B30032">
        <w:rPr>
          <w:rFonts w:hAnsi="Times New Roman" w:cs="Times New Roman"/>
          <w:color w:val="000000"/>
          <w:sz w:val="28"/>
          <w:szCs w:val="28"/>
        </w:rPr>
        <w:t>и анкетирования</w:t>
      </w:r>
      <w:r w:rsidRPr="00B30032">
        <w:rPr>
          <w:rFonts w:hAnsi="Times New Roman" w:cs="Times New Roman"/>
          <w:color w:val="000000"/>
          <w:sz w:val="28"/>
          <w:szCs w:val="28"/>
        </w:rPr>
        <w:t xml:space="preserve">. </w:t>
      </w:r>
      <w:r w:rsidRPr="00B30032">
        <w:rPr>
          <w:rFonts w:hAnsi="Times New Roman" w:cs="Times New Roman"/>
          <w:color w:val="000000"/>
          <w:sz w:val="28"/>
          <w:szCs w:val="28"/>
        </w:rPr>
        <w:t>Преимущества</w:t>
      </w:r>
      <w:r w:rsidRPr="00B30032">
        <w:rPr>
          <w:rFonts w:hAnsi="Times New Roman" w:cs="Times New Roman"/>
          <w:color w:val="000000"/>
          <w:sz w:val="28"/>
          <w:szCs w:val="28"/>
        </w:rPr>
        <w:t xml:space="preserve"> </w:t>
      </w:r>
      <w:r w:rsidRPr="00B30032">
        <w:rPr>
          <w:rFonts w:hAnsi="Times New Roman" w:cs="Times New Roman"/>
          <w:color w:val="000000"/>
          <w:sz w:val="28"/>
          <w:szCs w:val="28"/>
        </w:rPr>
        <w:t>дистанционного</w:t>
      </w:r>
      <w:r w:rsidRPr="00B30032">
        <w:rPr>
          <w:rFonts w:hAnsi="Times New Roman" w:cs="Times New Roman"/>
          <w:color w:val="000000"/>
          <w:sz w:val="28"/>
          <w:szCs w:val="28"/>
        </w:rPr>
        <w:t xml:space="preserve"> </w:t>
      </w:r>
      <w:proofErr w:type="gramStart"/>
      <w:r w:rsidRPr="00B30032">
        <w:rPr>
          <w:rFonts w:hAnsi="Times New Roman" w:cs="Times New Roman"/>
          <w:color w:val="000000"/>
          <w:sz w:val="28"/>
          <w:szCs w:val="28"/>
        </w:rPr>
        <w:t>образования</w:t>
      </w:r>
      <w:proofErr w:type="gramEnd"/>
      <w:r w:rsidRPr="00B30032">
        <w:rPr>
          <w:rFonts w:hAnsi="Times New Roman" w:cs="Times New Roman"/>
          <w:color w:val="000000"/>
          <w:sz w:val="28"/>
          <w:szCs w:val="28"/>
        </w:rPr>
        <w:t xml:space="preserve"> </w:t>
      </w:r>
      <w:r w:rsidRPr="00B30032">
        <w:rPr>
          <w:rFonts w:hAnsi="Times New Roman" w:cs="Times New Roman"/>
          <w:color w:val="000000"/>
          <w:sz w:val="28"/>
          <w:szCs w:val="28"/>
        </w:rPr>
        <w:t>по мнению</w:t>
      </w:r>
      <w:r w:rsidRPr="00B30032">
        <w:rPr>
          <w:rFonts w:hAnsi="Times New Roman" w:cs="Times New Roman"/>
          <w:color w:val="000000"/>
          <w:sz w:val="28"/>
          <w:szCs w:val="28"/>
        </w:rPr>
        <w:t xml:space="preserve"> </w:t>
      </w:r>
      <w:r w:rsidRPr="00B30032">
        <w:rPr>
          <w:rFonts w:hAnsi="Times New Roman" w:cs="Times New Roman"/>
          <w:color w:val="000000"/>
          <w:sz w:val="28"/>
          <w:szCs w:val="28"/>
        </w:rPr>
        <w:t>родителей</w:t>
      </w:r>
      <w:r w:rsidRPr="00B30032">
        <w:rPr>
          <w:rFonts w:hAnsi="Times New Roman" w:cs="Times New Roman"/>
          <w:color w:val="000000"/>
          <w:sz w:val="28"/>
          <w:szCs w:val="28"/>
        </w:rPr>
        <w:t xml:space="preserve">: </w:t>
      </w:r>
      <w:r w:rsidRPr="00B30032">
        <w:rPr>
          <w:rFonts w:hAnsi="Times New Roman" w:cs="Times New Roman"/>
          <w:color w:val="000000"/>
          <w:sz w:val="28"/>
          <w:szCs w:val="28"/>
        </w:rPr>
        <w:t>гибкость</w:t>
      </w:r>
      <w:r w:rsidRPr="00B30032">
        <w:rPr>
          <w:rFonts w:hAnsi="Times New Roman" w:cs="Times New Roman"/>
          <w:color w:val="000000"/>
          <w:sz w:val="28"/>
          <w:szCs w:val="28"/>
        </w:rPr>
        <w:t xml:space="preserve"> </w:t>
      </w:r>
      <w:r w:rsidRPr="00B30032">
        <w:rPr>
          <w:rFonts w:hAnsi="Times New Roman" w:cs="Times New Roman"/>
          <w:color w:val="000000"/>
          <w:sz w:val="28"/>
          <w:szCs w:val="28"/>
        </w:rPr>
        <w:t>и технологичность</w:t>
      </w:r>
      <w:r w:rsidRPr="00B30032">
        <w:rPr>
          <w:rFonts w:hAnsi="Times New Roman" w:cs="Times New Roman"/>
          <w:color w:val="000000"/>
          <w:sz w:val="28"/>
          <w:szCs w:val="28"/>
        </w:rPr>
        <w:t xml:space="preserve"> </w:t>
      </w:r>
      <w:r w:rsidRPr="00B30032">
        <w:rPr>
          <w:rFonts w:hAnsi="Times New Roman" w:cs="Times New Roman"/>
          <w:color w:val="000000"/>
          <w:sz w:val="28"/>
          <w:szCs w:val="28"/>
        </w:rPr>
        <w:t>образовательной</w:t>
      </w:r>
      <w:r w:rsidRPr="00B30032">
        <w:rPr>
          <w:rFonts w:hAnsi="Times New Roman" w:cs="Times New Roman"/>
          <w:color w:val="000000"/>
          <w:sz w:val="28"/>
          <w:szCs w:val="28"/>
        </w:rPr>
        <w:t xml:space="preserve"> </w:t>
      </w:r>
      <w:r w:rsidRPr="00B30032">
        <w:rPr>
          <w:rFonts w:hAnsi="Times New Roman" w:cs="Times New Roman"/>
          <w:color w:val="000000"/>
          <w:sz w:val="28"/>
          <w:szCs w:val="28"/>
        </w:rPr>
        <w:t>деятельности</w:t>
      </w:r>
      <w:r w:rsidRPr="00B30032">
        <w:rPr>
          <w:rFonts w:hAnsi="Times New Roman" w:cs="Times New Roman"/>
          <w:color w:val="000000"/>
          <w:sz w:val="28"/>
          <w:szCs w:val="28"/>
        </w:rPr>
        <w:t xml:space="preserve">, </w:t>
      </w:r>
      <w:r w:rsidRPr="00B30032">
        <w:rPr>
          <w:rFonts w:hAnsi="Times New Roman" w:cs="Times New Roman"/>
          <w:color w:val="000000"/>
          <w:sz w:val="28"/>
          <w:szCs w:val="28"/>
        </w:rPr>
        <w:t>обучение</w:t>
      </w:r>
      <w:r w:rsidRPr="00B30032">
        <w:rPr>
          <w:rFonts w:hAnsi="Times New Roman" w:cs="Times New Roman"/>
          <w:color w:val="000000"/>
          <w:sz w:val="28"/>
          <w:szCs w:val="28"/>
        </w:rPr>
        <w:t xml:space="preserve"> </w:t>
      </w:r>
      <w:r w:rsidRPr="00B30032">
        <w:rPr>
          <w:rFonts w:hAnsi="Times New Roman" w:cs="Times New Roman"/>
          <w:color w:val="000000"/>
          <w:sz w:val="28"/>
          <w:szCs w:val="28"/>
        </w:rPr>
        <w:t>в комфортной</w:t>
      </w:r>
      <w:r w:rsidRPr="00B30032">
        <w:rPr>
          <w:rFonts w:hAnsi="Times New Roman" w:cs="Times New Roman"/>
          <w:color w:val="000000"/>
          <w:sz w:val="28"/>
          <w:szCs w:val="28"/>
        </w:rPr>
        <w:t xml:space="preserve"> </w:t>
      </w:r>
      <w:r w:rsidRPr="00B30032">
        <w:rPr>
          <w:rFonts w:hAnsi="Times New Roman" w:cs="Times New Roman"/>
          <w:color w:val="000000"/>
          <w:sz w:val="28"/>
          <w:szCs w:val="28"/>
        </w:rPr>
        <w:t>и привычной</w:t>
      </w:r>
      <w:r w:rsidRPr="00B30032">
        <w:rPr>
          <w:rFonts w:hAnsi="Times New Roman" w:cs="Times New Roman"/>
          <w:color w:val="000000"/>
          <w:sz w:val="28"/>
          <w:szCs w:val="28"/>
        </w:rPr>
        <w:t xml:space="preserve"> </w:t>
      </w:r>
      <w:r w:rsidRPr="00B30032">
        <w:rPr>
          <w:rFonts w:hAnsi="Times New Roman" w:cs="Times New Roman"/>
          <w:color w:val="000000"/>
          <w:sz w:val="28"/>
          <w:szCs w:val="28"/>
        </w:rPr>
        <w:t>обстановке</w:t>
      </w:r>
      <w:r w:rsidRPr="00B30032">
        <w:rPr>
          <w:rFonts w:hAnsi="Times New Roman" w:cs="Times New Roman"/>
          <w:color w:val="000000"/>
          <w:sz w:val="28"/>
          <w:szCs w:val="28"/>
        </w:rPr>
        <w:t xml:space="preserve">, </w:t>
      </w:r>
      <w:r w:rsidRPr="00B30032">
        <w:rPr>
          <w:rFonts w:hAnsi="Times New Roman" w:cs="Times New Roman"/>
          <w:color w:val="000000"/>
          <w:sz w:val="28"/>
          <w:szCs w:val="28"/>
        </w:rPr>
        <w:t>получение</w:t>
      </w:r>
      <w:r w:rsidRPr="00B30032">
        <w:rPr>
          <w:rFonts w:hAnsi="Times New Roman" w:cs="Times New Roman"/>
          <w:color w:val="000000"/>
          <w:sz w:val="28"/>
          <w:szCs w:val="28"/>
        </w:rPr>
        <w:t xml:space="preserve"> </w:t>
      </w:r>
      <w:r w:rsidRPr="00B30032">
        <w:rPr>
          <w:rFonts w:hAnsi="Times New Roman" w:cs="Times New Roman"/>
          <w:color w:val="000000"/>
          <w:sz w:val="28"/>
          <w:szCs w:val="28"/>
        </w:rPr>
        <w:t>практических</w:t>
      </w:r>
      <w:r w:rsidRPr="00B30032">
        <w:rPr>
          <w:rFonts w:hAnsi="Times New Roman" w:cs="Times New Roman"/>
          <w:color w:val="000000"/>
          <w:sz w:val="28"/>
          <w:szCs w:val="28"/>
        </w:rPr>
        <w:t xml:space="preserve"> </w:t>
      </w:r>
      <w:r w:rsidRPr="00B30032">
        <w:rPr>
          <w:rFonts w:hAnsi="Times New Roman" w:cs="Times New Roman"/>
          <w:color w:val="000000"/>
          <w:sz w:val="28"/>
          <w:szCs w:val="28"/>
        </w:rPr>
        <w:t>навыков</w:t>
      </w:r>
      <w:r w:rsidRPr="00B30032">
        <w:rPr>
          <w:rFonts w:hAnsi="Times New Roman" w:cs="Times New Roman"/>
          <w:color w:val="000000"/>
          <w:sz w:val="28"/>
          <w:szCs w:val="28"/>
        </w:rPr>
        <w:t xml:space="preserve">. </w:t>
      </w:r>
      <w:r w:rsidRPr="00B30032">
        <w:rPr>
          <w:rFonts w:hAnsi="Times New Roman" w:cs="Times New Roman"/>
          <w:color w:val="000000"/>
          <w:sz w:val="28"/>
          <w:szCs w:val="28"/>
        </w:rPr>
        <w:t>К основным</w:t>
      </w:r>
      <w:r w:rsidRPr="00B30032">
        <w:rPr>
          <w:rFonts w:hAnsi="Times New Roman" w:cs="Times New Roman"/>
          <w:color w:val="000000"/>
          <w:sz w:val="28"/>
          <w:szCs w:val="28"/>
        </w:rPr>
        <w:t xml:space="preserve"> </w:t>
      </w:r>
      <w:r w:rsidRPr="00B30032">
        <w:rPr>
          <w:rFonts w:hAnsi="Times New Roman" w:cs="Times New Roman"/>
          <w:color w:val="000000"/>
          <w:sz w:val="28"/>
          <w:szCs w:val="28"/>
        </w:rPr>
        <w:t>сложностям</w:t>
      </w:r>
      <w:r w:rsidRPr="00B30032">
        <w:rPr>
          <w:rFonts w:hAnsi="Times New Roman" w:cs="Times New Roman"/>
          <w:color w:val="000000"/>
          <w:sz w:val="28"/>
          <w:szCs w:val="28"/>
        </w:rPr>
        <w:t xml:space="preserve"> </w:t>
      </w:r>
      <w:r w:rsidRPr="00B30032">
        <w:rPr>
          <w:rFonts w:hAnsi="Times New Roman" w:cs="Times New Roman"/>
          <w:color w:val="000000"/>
          <w:sz w:val="28"/>
          <w:szCs w:val="28"/>
        </w:rPr>
        <w:t>респонденты</w:t>
      </w:r>
      <w:r w:rsidRPr="00B30032">
        <w:rPr>
          <w:rFonts w:hAnsi="Times New Roman" w:cs="Times New Roman"/>
          <w:color w:val="000000"/>
          <w:sz w:val="28"/>
          <w:szCs w:val="28"/>
        </w:rPr>
        <w:t xml:space="preserve"> </w:t>
      </w:r>
      <w:r w:rsidRPr="00B30032">
        <w:rPr>
          <w:rFonts w:hAnsi="Times New Roman" w:cs="Times New Roman"/>
          <w:color w:val="000000"/>
          <w:sz w:val="28"/>
          <w:szCs w:val="28"/>
        </w:rPr>
        <w:t>относят</w:t>
      </w:r>
      <w:r w:rsidRPr="00B30032">
        <w:rPr>
          <w:rFonts w:hAnsi="Times New Roman" w:cs="Times New Roman"/>
          <w:color w:val="000000"/>
          <w:sz w:val="28"/>
          <w:szCs w:val="28"/>
        </w:rPr>
        <w:t xml:space="preserve"> </w:t>
      </w:r>
      <w:r w:rsidRPr="00B30032">
        <w:rPr>
          <w:rFonts w:hAnsi="Times New Roman" w:cs="Times New Roman"/>
          <w:color w:val="000000"/>
          <w:sz w:val="28"/>
          <w:szCs w:val="28"/>
        </w:rPr>
        <w:t>затрудненную</w:t>
      </w:r>
      <w:r w:rsidRPr="00B30032">
        <w:rPr>
          <w:rFonts w:hAnsi="Times New Roman" w:cs="Times New Roman"/>
          <w:color w:val="000000"/>
          <w:sz w:val="28"/>
          <w:szCs w:val="28"/>
        </w:rPr>
        <w:t xml:space="preserve"> </w:t>
      </w:r>
      <w:r w:rsidRPr="00B30032">
        <w:rPr>
          <w:rFonts w:hAnsi="Times New Roman" w:cs="Times New Roman"/>
          <w:color w:val="000000"/>
          <w:sz w:val="28"/>
          <w:szCs w:val="28"/>
        </w:rPr>
        <w:t>коммуникацию</w:t>
      </w:r>
      <w:r w:rsidRPr="00B30032">
        <w:rPr>
          <w:rFonts w:hAnsi="Times New Roman" w:cs="Times New Roman"/>
          <w:color w:val="000000"/>
          <w:sz w:val="28"/>
          <w:szCs w:val="28"/>
        </w:rPr>
        <w:t xml:space="preserve"> </w:t>
      </w:r>
      <w:r w:rsidRPr="00B30032">
        <w:rPr>
          <w:rFonts w:hAnsi="Times New Roman" w:cs="Times New Roman"/>
          <w:color w:val="000000"/>
          <w:sz w:val="28"/>
          <w:szCs w:val="28"/>
        </w:rPr>
        <w:t>с учителем —</w:t>
      </w:r>
      <w:r w:rsidRPr="00B30032">
        <w:rPr>
          <w:rFonts w:hAnsi="Times New Roman" w:cs="Times New Roman"/>
          <w:color w:val="000000"/>
          <w:sz w:val="28"/>
          <w:szCs w:val="28"/>
        </w:rPr>
        <w:t xml:space="preserve"> </w:t>
      </w:r>
      <w:r w:rsidRPr="00B30032">
        <w:rPr>
          <w:rFonts w:hAnsi="Times New Roman" w:cs="Times New Roman"/>
          <w:color w:val="000000"/>
          <w:sz w:val="28"/>
          <w:szCs w:val="28"/>
        </w:rPr>
        <w:t>зачастую</w:t>
      </w:r>
      <w:r w:rsidRPr="00B30032">
        <w:rPr>
          <w:rFonts w:hAnsi="Times New Roman" w:cs="Times New Roman"/>
          <w:color w:val="000000"/>
          <w:sz w:val="28"/>
          <w:szCs w:val="28"/>
        </w:rPr>
        <w:t xml:space="preserve"> </w:t>
      </w:r>
      <w:r w:rsidRPr="00B30032">
        <w:rPr>
          <w:rFonts w:hAnsi="Times New Roman" w:cs="Times New Roman"/>
          <w:color w:val="000000"/>
          <w:sz w:val="28"/>
          <w:szCs w:val="28"/>
        </w:rPr>
        <w:t>общение</w:t>
      </w:r>
      <w:r w:rsidRPr="00B30032">
        <w:rPr>
          <w:rFonts w:hAnsi="Times New Roman" w:cs="Times New Roman"/>
          <w:color w:val="000000"/>
          <w:sz w:val="28"/>
          <w:szCs w:val="28"/>
        </w:rPr>
        <w:t xml:space="preserve"> </w:t>
      </w:r>
      <w:r w:rsidRPr="00B30032">
        <w:rPr>
          <w:rFonts w:hAnsi="Times New Roman" w:cs="Times New Roman"/>
          <w:color w:val="000000"/>
          <w:sz w:val="28"/>
          <w:szCs w:val="28"/>
        </w:rPr>
        <w:t>с ним</w:t>
      </w:r>
      <w:r w:rsidRPr="00B30032">
        <w:rPr>
          <w:rFonts w:hAnsi="Times New Roman" w:cs="Times New Roman"/>
          <w:color w:val="000000"/>
          <w:sz w:val="28"/>
          <w:szCs w:val="28"/>
        </w:rPr>
        <w:t xml:space="preserve"> </w:t>
      </w:r>
      <w:r w:rsidRPr="00B30032">
        <w:rPr>
          <w:rFonts w:hAnsi="Times New Roman" w:cs="Times New Roman"/>
          <w:color w:val="000000"/>
          <w:sz w:val="28"/>
          <w:szCs w:val="28"/>
        </w:rPr>
        <w:t>сводится</w:t>
      </w:r>
      <w:r w:rsidRPr="00B30032">
        <w:rPr>
          <w:rFonts w:hAnsi="Times New Roman" w:cs="Times New Roman"/>
          <w:color w:val="000000"/>
          <w:sz w:val="28"/>
          <w:szCs w:val="28"/>
        </w:rPr>
        <w:t xml:space="preserve"> </w:t>
      </w:r>
      <w:r w:rsidRPr="00B30032">
        <w:rPr>
          <w:rFonts w:hAnsi="Times New Roman" w:cs="Times New Roman"/>
          <w:color w:val="000000"/>
          <w:sz w:val="28"/>
          <w:szCs w:val="28"/>
        </w:rPr>
        <w:t>к переписке</w:t>
      </w:r>
      <w:r w:rsidRPr="00B30032">
        <w:rPr>
          <w:rFonts w:hAnsi="Times New Roman" w:cs="Times New Roman"/>
          <w:color w:val="000000"/>
          <w:sz w:val="28"/>
          <w:szCs w:val="28"/>
        </w:rPr>
        <w:t xml:space="preserve">, </w:t>
      </w:r>
      <w:r w:rsidRPr="00B30032">
        <w:rPr>
          <w:rFonts w:hAnsi="Times New Roman" w:cs="Times New Roman"/>
          <w:color w:val="000000"/>
          <w:sz w:val="28"/>
          <w:szCs w:val="28"/>
        </w:rPr>
        <w:t>педагоги</w:t>
      </w:r>
      <w:r w:rsidRPr="00B30032">
        <w:rPr>
          <w:rFonts w:hAnsi="Times New Roman" w:cs="Times New Roman"/>
          <w:color w:val="000000"/>
          <w:sz w:val="28"/>
          <w:szCs w:val="28"/>
        </w:rPr>
        <w:t xml:space="preserve"> </w:t>
      </w:r>
      <w:r w:rsidRPr="00B30032">
        <w:rPr>
          <w:rFonts w:hAnsi="Times New Roman" w:cs="Times New Roman"/>
          <w:color w:val="000000"/>
          <w:sz w:val="28"/>
          <w:szCs w:val="28"/>
        </w:rPr>
        <w:t>не дают</w:t>
      </w:r>
      <w:r w:rsidRPr="00B30032">
        <w:rPr>
          <w:rFonts w:hAnsi="Times New Roman" w:cs="Times New Roman"/>
          <w:color w:val="000000"/>
          <w:sz w:val="28"/>
          <w:szCs w:val="28"/>
        </w:rPr>
        <w:t xml:space="preserve"> </w:t>
      </w:r>
      <w:r w:rsidRPr="00B30032">
        <w:rPr>
          <w:rFonts w:hAnsi="Times New Roman" w:cs="Times New Roman"/>
          <w:color w:val="000000"/>
          <w:sz w:val="28"/>
          <w:szCs w:val="28"/>
        </w:rPr>
        <w:t>обратную</w:t>
      </w:r>
      <w:r w:rsidRPr="00B30032">
        <w:rPr>
          <w:rFonts w:hAnsi="Times New Roman" w:cs="Times New Roman"/>
          <w:color w:val="000000"/>
          <w:sz w:val="28"/>
          <w:szCs w:val="28"/>
        </w:rPr>
        <w:t xml:space="preserve"> </w:t>
      </w:r>
      <w:r w:rsidRPr="00B30032">
        <w:rPr>
          <w:rFonts w:hAnsi="Times New Roman" w:cs="Times New Roman"/>
          <w:color w:val="000000"/>
          <w:sz w:val="28"/>
          <w:szCs w:val="28"/>
        </w:rPr>
        <w:t>связь</w:t>
      </w:r>
      <w:r w:rsidRPr="00B30032">
        <w:rPr>
          <w:rFonts w:hAnsi="Times New Roman" w:cs="Times New Roman"/>
          <w:color w:val="000000"/>
          <w:sz w:val="28"/>
          <w:szCs w:val="28"/>
        </w:rPr>
        <w:t xml:space="preserve">, </w:t>
      </w:r>
      <w:r w:rsidRPr="00B30032">
        <w:rPr>
          <w:rFonts w:hAnsi="Times New Roman" w:cs="Times New Roman"/>
          <w:color w:val="000000"/>
          <w:sz w:val="28"/>
          <w:szCs w:val="28"/>
        </w:rPr>
        <w:t>а разобраться</w:t>
      </w:r>
      <w:r w:rsidRPr="00B30032">
        <w:rPr>
          <w:rFonts w:hAnsi="Times New Roman" w:cs="Times New Roman"/>
          <w:color w:val="000000"/>
          <w:sz w:val="28"/>
          <w:szCs w:val="28"/>
        </w:rPr>
        <w:t xml:space="preserve"> </w:t>
      </w:r>
      <w:r w:rsidRPr="00B30032">
        <w:rPr>
          <w:rFonts w:hAnsi="Times New Roman" w:cs="Times New Roman"/>
          <w:color w:val="000000"/>
          <w:sz w:val="28"/>
          <w:szCs w:val="28"/>
        </w:rPr>
        <w:t>в новом</w:t>
      </w:r>
      <w:r w:rsidRPr="00B30032">
        <w:rPr>
          <w:rFonts w:hAnsi="Times New Roman" w:cs="Times New Roman"/>
          <w:color w:val="000000"/>
          <w:sz w:val="28"/>
          <w:szCs w:val="28"/>
        </w:rPr>
        <w:t xml:space="preserve"> </w:t>
      </w:r>
      <w:r w:rsidRPr="00B30032">
        <w:rPr>
          <w:rFonts w:hAnsi="Times New Roman" w:cs="Times New Roman"/>
          <w:color w:val="000000"/>
          <w:sz w:val="28"/>
          <w:szCs w:val="28"/>
        </w:rPr>
        <w:t>материале</w:t>
      </w:r>
      <w:r w:rsidRPr="00B30032">
        <w:rPr>
          <w:rFonts w:hAnsi="Times New Roman" w:cs="Times New Roman"/>
          <w:color w:val="000000"/>
          <w:sz w:val="28"/>
          <w:szCs w:val="28"/>
        </w:rPr>
        <w:t xml:space="preserve"> </w:t>
      </w:r>
      <w:r w:rsidRPr="00B30032">
        <w:rPr>
          <w:rFonts w:hAnsi="Times New Roman" w:cs="Times New Roman"/>
          <w:color w:val="000000"/>
          <w:sz w:val="28"/>
          <w:szCs w:val="28"/>
        </w:rPr>
        <w:t>без</w:t>
      </w:r>
      <w:r w:rsidRPr="00B30032">
        <w:rPr>
          <w:rFonts w:hAnsi="Times New Roman" w:cs="Times New Roman"/>
          <w:color w:val="000000"/>
          <w:sz w:val="28"/>
          <w:szCs w:val="28"/>
        </w:rPr>
        <w:t xml:space="preserve"> </w:t>
      </w:r>
      <w:r w:rsidRPr="00B30032">
        <w:rPr>
          <w:rFonts w:hAnsi="Times New Roman" w:cs="Times New Roman"/>
          <w:color w:val="000000"/>
          <w:sz w:val="28"/>
          <w:szCs w:val="28"/>
        </w:rPr>
        <w:t>объяснений</w:t>
      </w:r>
      <w:r w:rsidRPr="00B30032">
        <w:rPr>
          <w:rFonts w:hAnsi="Times New Roman" w:cs="Times New Roman"/>
          <w:color w:val="000000"/>
          <w:sz w:val="28"/>
          <w:szCs w:val="28"/>
        </w:rPr>
        <w:t xml:space="preserve"> </w:t>
      </w:r>
      <w:r w:rsidRPr="00B30032">
        <w:rPr>
          <w:rFonts w:hAnsi="Times New Roman" w:cs="Times New Roman"/>
          <w:color w:val="000000"/>
          <w:sz w:val="28"/>
          <w:szCs w:val="28"/>
        </w:rPr>
        <w:t>сложно</w:t>
      </w:r>
      <w:r w:rsidRPr="00B30032">
        <w:rPr>
          <w:rFonts w:hAnsi="Times New Roman" w:cs="Times New Roman"/>
          <w:color w:val="000000"/>
          <w:sz w:val="28"/>
          <w:szCs w:val="28"/>
        </w:rPr>
        <w:t>.</w:t>
      </w:r>
    </w:p>
    <w:p w:rsidR="00B30032" w:rsidRDefault="00B30032" w:rsidP="002768C1">
      <w:pPr>
        <w:spacing w:after="0" w:line="360" w:lineRule="auto"/>
        <w:jc w:val="both"/>
        <w:rPr>
          <w:rFonts w:ascii="Times New Roman" w:eastAsia="Times New Roman" w:hAnsi="Times New Roman" w:cs="Times New Roman"/>
          <w:iCs/>
          <w:sz w:val="28"/>
          <w:szCs w:val="28"/>
          <w:lang w:eastAsia="ru-RU"/>
        </w:rPr>
      </w:pPr>
    </w:p>
    <w:p w:rsidR="002768C1" w:rsidRDefault="00D45218" w:rsidP="002768C1">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53</w:t>
      </w:r>
      <w:r w:rsidR="002768C1" w:rsidRPr="00D45218">
        <w:rPr>
          <w:rFonts w:ascii="Times New Roman" w:eastAsia="Times New Roman" w:hAnsi="Times New Roman" w:cs="Times New Roman"/>
          <w:iCs/>
          <w:sz w:val="28"/>
          <w:szCs w:val="28"/>
          <w:lang w:eastAsia="ru-RU"/>
        </w:rPr>
        <w:t>% родителей отметили, что во время дистанционного обучения оценки ребенка не изменились, третья</w:t>
      </w:r>
      <w:r>
        <w:rPr>
          <w:rFonts w:ascii="Times New Roman" w:eastAsia="Times New Roman" w:hAnsi="Times New Roman" w:cs="Times New Roman"/>
          <w:iCs/>
          <w:sz w:val="28"/>
          <w:szCs w:val="28"/>
          <w:lang w:eastAsia="ru-RU"/>
        </w:rPr>
        <w:t xml:space="preserve"> </w:t>
      </w:r>
      <w:r w:rsidR="00FB4F21">
        <w:rPr>
          <w:rFonts w:ascii="Times New Roman" w:eastAsia="Times New Roman" w:hAnsi="Times New Roman" w:cs="Times New Roman"/>
          <w:iCs/>
          <w:sz w:val="28"/>
          <w:szCs w:val="28"/>
          <w:lang w:eastAsia="ru-RU"/>
        </w:rPr>
        <w:t>часть – что они улучшились, и 14</w:t>
      </w:r>
      <w:r w:rsidR="002768C1" w:rsidRPr="00D45218">
        <w:rPr>
          <w:rFonts w:ascii="Times New Roman" w:eastAsia="Times New Roman" w:hAnsi="Times New Roman" w:cs="Times New Roman"/>
          <w:iCs/>
          <w:sz w:val="28"/>
          <w:szCs w:val="28"/>
          <w:lang w:eastAsia="ru-RU"/>
        </w:rPr>
        <w:t>% – что ухудшились. Хотя в целом формальная у</w:t>
      </w:r>
      <w:r>
        <w:rPr>
          <w:rFonts w:ascii="Times New Roman" w:eastAsia="Times New Roman" w:hAnsi="Times New Roman" w:cs="Times New Roman"/>
          <w:iCs/>
          <w:sz w:val="28"/>
          <w:szCs w:val="28"/>
          <w:lang w:eastAsia="ru-RU"/>
        </w:rPr>
        <w:t>спеваемость осталась прежней, 48</w:t>
      </w:r>
      <w:r w:rsidR="002768C1" w:rsidRPr="00D45218">
        <w:rPr>
          <w:rFonts w:ascii="Times New Roman" w:eastAsia="Times New Roman" w:hAnsi="Times New Roman" w:cs="Times New Roman"/>
          <w:iCs/>
          <w:sz w:val="28"/>
          <w:szCs w:val="28"/>
          <w:lang w:eastAsia="ru-RU"/>
        </w:rPr>
        <w:t>% опрошенных считают, что переход на дистанционное образование негативно отразилось на уровне знаний школьников.</w:t>
      </w:r>
    </w:p>
    <w:p w:rsidR="002E2429" w:rsidRDefault="002E2429" w:rsidP="002768C1">
      <w:pPr>
        <w:spacing w:after="0" w:line="360" w:lineRule="auto"/>
        <w:jc w:val="both"/>
        <w:rPr>
          <w:rFonts w:ascii="Times New Roman" w:eastAsia="Times New Roman" w:hAnsi="Times New Roman" w:cs="Times New Roman"/>
          <w:iCs/>
          <w:sz w:val="28"/>
          <w:szCs w:val="28"/>
          <w:lang w:eastAsia="ru-RU"/>
        </w:rPr>
      </w:pPr>
    </w:p>
    <w:p w:rsidR="00FB4F21" w:rsidRDefault="00FB4F21" w:rsidP="002768C1">
      <w:pPr>
        <w:spacing w:after="0" w:line="360" w:lineRule="auto"/>
        <w:jc w:val="both"/>
        <w:rPr>
          <w:rFonts w:ascii="Times New Roman" w:eastAsia="Times New Roman" w:hAnsi="Times New Roman" w:cs="Times New Roman"/>
          <w:b/>
          <w:iCs/>
          <w:sz w:val="28"/>
          <w:szCs w:val="28"/>
          <w:lang w:eastAsia="ru-RU"/>
        </w:rPr>
      </w:pPr>
      <w:r w:rsidRPr="00FB4F21">
        <w:rPr>
          <w:rFonts w:ascii="Times New Roman" w:eastAsia="Times New Roman" w:hAnsi="Times New Roman" w:cs="Times New Roman"/>
          <w:b/>
          <w:iCs/>
          <w:sz w:val="28"/>
          <w:szCs w:val="28"/>
          <w:lang w:eastAsia="ru-RU"/>
        </w:rPr>
        <w:t>Степень удовлетворенности родителей дистанционным обучением</w:t>
      </w:r>
    </w:p>
    <w:p w:rsidR="00E356A0" w:rsidRDefault="00E356A0" w:rsidP="002768C1">
      <w:pPr>
        <w:spacing w:after="0" w:line="360" w:lineRule="auto"/>
        <w:jc w:val="both"/>
        <w:rPr>
          <w:rFonts w:ascii="Times New Roman" w:eastAsia="Times New Roman" w:hAnsi="Times New Roman" w:cs="Times New Roman"/>
          <w:b/>
          <w:iCs/>
          <w:sz w:val="28"/>
          <w:szCs w:val="28"/>
          <w:lang w:eastAsia="ru-RU"/>
        </w:rPr>
      </w:pPr>
      <w:r w:rsidRPr="00E356A0">
        <w:rPr>
          <w:rFonts w:ascii="Times New Roman" w:eastAsia="Times New Roman" w:hAnsi="Times New Roman" w:cs="Times New Roman"/>
          <w:b/>
          <w:iCs/>
          <w:noProof/>
          <w:sz w:val="28"/>
          <w:szCs w:val="28"/>
          <w:lang w:eastAsia="ru-RU"/>
        </w:rPr>
        <w:drawing>
          <wp:inline distT="0" distB="0" distL="0" distR="0">
            <wp:extent cx="4572000" cy="27432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56A0" w:rsidRDefault="00E356A0" w:rsidP="002768C1">
      <w:pPr>
        <w:spacing w:after="0" w:line="360" w:lineRule="auto"/>
        <w:jc w:val="both"/>
        <w:rPr>
          <w:rFonts w:ascii="Times New Roman" w:eastAsia="Times New Roman" w:hAnsi="Times New Roman" w:cs="Times New Roman"/>
          <w:b/>
          <w:iCs/>
          <w:sz w:val="28"/>
          <w:szCs w:val="28"/>
          <w:lang w:eastAsia="ru-RU"/>
        </w:rPr>
      </w:pPr>
    </w:p>
    <w:p w:rsidR="00FB4F21" w:rsidRPr="00E356A0" w:rsidRDefault="00FB4F21" w:rsidP="002768C1">
      <w:pPr>
        <w:spacing w:after="0" w:line="360" w:lineRule="auto"/>
        <w:jc w:val="both"/>
        <w:rPr>
          <w:rFonts w:ascii="Times New Roman" w:eastAsia="Times New Roman" w:hAnsi="Times New Roman" w:cs="Times New Roman"/>
          <w:b/>
          <w:iCs/>
          <w:sz w:val="28"/>
          <w:szCs w:val="28"/>
          <w:lang w:eastAsia="ru-RU"/>
        </w:rPr>
      </w:pPr>
    </w:p>
    <w:p w:rsidR="00FB4F21" w:rsidRPr="00335821" w:rsidRDefault="00F222C4" w:rsidP="00335821">
      <w:pPr>
        <w:spacing w:after="0" w:line="360" w:lineRule="auto"/>
        <w:jc w:val="both"/>
        <w:rPr>
          <w:rFonts w:ascii="Times New Roman" w:eastAsia="Times New Roman" w:hAnsi="Times New Roman" w:cs="Times New Roman"/>
          <w:iCs/>
          <w:color w:val="1F497D" w:themeColor="text2"/>
          <w:sz w:val="20"/>
          <w:szCs w:val="20"/>
          <w:lang w:eastAsia="ru-RU"/>
        </w:rPr>
      </w:pPr>
      <w:r>
        <w:rPr>
          <w:rFonts w:ascii="Times New Roman" w:eastAsia="Times New Roman" w:hAnsi="Times New Roman" w:cs="Times New Roman"/>
          <w:iCs/>
          <w:noProof/>
          <w:color w:val="1F497D" w:themeColor="text2"/>
          <w:sz w:val="20"/>
          <w:szCs w:val="20"/>
          <w:lang w:eastAsia="ru-RU"/>
        </w:rPr>
        <w:pict>
          <v:rect id="_x0000_s1044" style="position:absolute;left:0;text-align:left;margin-left:292.95pt;margin-top:2.85pt;width:7.15pt;height:7.15pt;z-index:251666432" fillcolor="#9bbb59 [3206]"/>
        </w:pict>
      </w:r>
      <w:r>
        <w:rPr>
          <w:rFonts w:ascii="Times New Roman" w:eastAsia="Times New Roman" w:hAnsi="Times New Roman" w:cs="Times New Roman"/>
          <w:iCs/>
          <w:noProof/>
          <w:color w:val="1F497D" w:themeColor="text2"/>
          <w:sz w:val="20"/>
          <w:szCs w:val="20"/>
          <w:lang w:eastAsia="ru-RU"/>
        </w:rPr>
        <w:pict>
          <v:rect id="_x0000_s1043" style="position:absolute;left:0;text-align:left;margin-left:147.45pt;margin-top:2.85pt;width:7.15pt;height:7.15pt;z-index:251665408" fillcolor="#c0504d [3205]"/>
        </w:pict>
      </w:r>
      <w:r>
        <w:rPr>
          <w:rFonts w:ascii="Times New Roman" w:eastAsia="Times New Roman" w:hAnsi="Times New Roman" w:cs="Times New Roman"/>
          <w:iCs/>
          <w:noProof/>
          <w:color w:val="1F497D" w:themeColor="text2"/>
          <w:sz w:val="20"/>
          <w:szCs w:val="20"/>
          <w:lang w:eastAsia="ru-RU"/>
        </w:rPr>
        <w:pict>
          <v:rect id="_x0000_s1041" style="position:absolute;left:0;text-align:left;margin-left:-16.45pt;margin-top:3.85pt;width:7.15pt;height:6pt;z-index:251664384" fillcolor="#4f81bd [3204]"/>
        </w:pict>
      </w:r>
      <w:r w:rsidR="009B15E1">
        <w:rPr>
          <w:rFonts w:ascii="Times New Roman" w:eastAsia="Times New Roman" w:hAnsi="Times New Roman" w:cs="Times New Roman"/>
          <w:iCs/>
          <w:color w:val="1F497D" w:themeColor="text2"/>
          <w:sz w:val="20"/>
          <w:szCs w:val="20"/>
          <w:lang w:eastAsia="ru-RU"/>
        </w:rPr>
        <w:t>-</w:t>
      </w:r>
      <w:r w:rsidR="00335821">
        <w:rPr>
          <w:rFonts w:ascii="Times New Roman" w:eastAsia="Times New Roman" w:hAnsi="Times New Roman" w:cs="Times New Roman"/>
          <w:iCs/>
          <w:color w:val="1F497D" w:themeColor="text2"/>
          <w:sz w:val="20"/>
          <w:szCs w:val="20"/>
          <w:lang w:eastAsia="ru-RU"/>
        </w:rPr>
        <w:t xml:space="preserve"> </w:t>
      </w:r>
      <w:r w:rsidR="00FB4F21" w:rsidRPr="00335821">
        <w:rPr>
          <w:rFonts w:ascii="Times New Roman" w:eastAsia="Times New Roman" w:hAnsi="Times New Roman" w:cs="Times New Roman"/>
          <w:iCs/>
          <w:sz w:val="20"/>
          <w:szCs w:val="20"/>
          <w:lang w:eastAsia="ru-RU"/>
        </w:rPr>
        <w:t>Полностью удовлетворены</w:t>
      </w:r>
      <w:r w:rsidR="00FB4F21" w:rsidRPr="00335821">
        <w:rPr>
          <w:rFonts w:ascii="Times New Roman" w:eastAsia="Times New Roman" w:hAnsi="Times New Roman" w:cs="Times New Roman"/>
          <w:iCs/>
          <w:color w:val="1F497D" w:themeColor="text2"/>
          <w:sz w:val="20"/>
          <w:szCs w:val="20"/>
          <w:lang w:eastAsia="ru-RU"/>
        </w:rPr>
        <w:t xml:space="preserve"> </w:t>
      </w:r>
      <w:r w:rsidR="00335821">
        <w:rPr>
          <w:rFonts w:ascii="Times New Roman" w:eastAsia="Times New Roman" w:hAnsi="Times New Roman" w:cs="Times New Roman"/>
          <w:iCs/>
          <w:color w:val="1F497D" w:themeColor="text2"/>
          <w:sz w:val="20"/>
          <w:szCs w:val="20"/>
          <w:lang w:eastAsia="ru-RU"/>
        </w:rPr>
        <w:t xml:space="preserve"> </w:t>
      </w:r>
      <w:r w:rsidR="009B15E1">
        <w:rPr>
          <w:rFonts w:ascii="Times New Roman" w:eastAsia="Times New Roman" w:hAnsi="Times New Roman" w:cs="Times New Roman"/>
          <w:iCs/>
          <w:color w:val="1F497D" w:themeColor="text2"/>
          <w:sz w:val="20"/>
          <w:szCs w:val="20"/>
          <w:lang w:eastAsia="ru-RU"/>
        </w:rPr>
        <w:t xml:space="preserve">             -</w:t>
      </w:r>
      <w:r w:rsidR="00335821">
        <w:rPr>
          <w:rFonts w:ascii="Times New Roman" w:eastAsia="Times New Roman" w:hAnsi="Times New Roman" w:cs="Times New Roman"/>
          <w:iCs/>
          <w:color w:val="1F497D" w:themeColor="text2"/>
          <w:sz w:val="20"/>
          <w:szCs w:val="20"/>
          <w:lang w:eastAsia="ru-RU"/>
        </w:rPr>
        <w:t xml:space="preserve"> </w:t>
      </w:r>
      <w:r w:rsidR="00C776E6">
        <w:rPr>
          <w:rFonts w:ascii="Times New Roman" w:eastAsia="Times New Roman" w:hAnsi="Times New Roman" w:cs="Times New Roman"/>
          <w:iCs/>
          <w:sz w:val="20"/>
          <w:szCs w:val="20"/>
          <w:lang w:eastAsia="ru-RU"/>
        </w:rPr>
        <w:t>Ч</w:t>
      </w:r>
      <w:r w:rsidR="00FB4F21" w:rsidRPr="00335821">
        <w:rPr>
          <w:rFonts w:ascii="Times New Roman" w:eastAsia="Times New Roman" w:hAnsi="Times New Roman" w:cs="Times New Roman"/>
          <w:iCs/>
          <w:sz w:val="20"/>
          <w:szCs w:val="20"/>
          <w:lang w:eastAsia="ru-RU"/>
        </w:rPr>
        <w:t>астично удовлетворены</w:t>
      </w:r>
      <w:r w:rsidR="00335821">
        <w:rPr>
          <w:rFonts w:ascii="Times New Roman" w:eastAsia="Times New Roman" w:hAnsi="Times New Roman" w:cs="Times New Roman"/>
          <w:iCs/>
          <w:color w:val="1F497D" w:themeColor="text2"/>
          <w:sz w:val="20"/>
          <w:szCs w:val="20"/>
          <w:lang w:eastAsia="ru-RU"/>
        </w:rPr>
        <w:t xml:space="preserve">  </w:t>
      </w:r>
      <w:r w:rsidR="00335821">
        <w:rPr>
          <w:rFonts w:ascii="Times New Roman" w:eastAsia="Times New Roman" w:hAnsi="Times New Roman" w:cs="Times New Roman"/>
          <w:iCs/>
          <w:color w:val="9BBB59" w:themeColor="accent3"/>
          <w:sz w:val="20"/>
          <w:szCs w:val="20"/>
          <w:lang w:eastAsia="ru-RU"/>
        </w:rPr>
        <w:t xml:space="preserve"> </w:t>
      </w:r>
      <w:r w:rsidR="00335821" w:rsidRPr="00335821">
        <w:rPr>
          <w:rFonts w:ascii="Times New Roman" w:eastAsia="Times New Roman" w:hAnsi="Times New Roman" w:cs="Times New Roman"/>
          <w:iCs/>
          <w:color w:val="1F497D" w:themeColor="text2"/>
          <w:sz w:val="20"/>
          <w:szCs w:val="20"/>
          <w:lang w:eastAsia="ru-RU"/>
        </w:rPr>
        <w:t xml:space="preserve"> </w:t>
      </w:r>
      <w:r w:rsidR="009B15E1">
        <w:rPr>
          <w:rFonts w:ascii="Times New Roman" w:eastAsia="Times New Roman" w:hAnsi="Times New Roman" w:cs="Times New Roman"/>
          <w:iCs/>
          <w:color w:val="1F497D" w:themeColor="text2"/>
          <w:sz w:val="20"/>
          <w:szCs w:val="20"/>
          <w:lang w:eastAsia="ru-RU"/>
        </w:rPr>
        <w:t xml:space="preserve">           -</w:t>
      </w:r>
      <w:r w:rsidR="00C776E6">
        <w:rPr>
          <w:rFonts w:ascii="Times New Roman" w:eastAsia="Times New Roman" w:hAnsi="Times New Roman" w:cs="Times New Roman"/>
          <w:iCs/>
          <w:color w:val="1F497D" w:themeColor="text2"/>
          <w:sz w:val="20"/>
          <w:szCs w:val="20"/>
          <w:lang w:eastAsia="ru-RU"/>
        </w:rPr>
        <w:t xml:space="preserve"> </w:t>
      </w:r>
      <w:r w:rsidR="00335821" w:rsidRPr="00335821">
        <w:rPr>
          <w:rFonts w:ascii="Times New Roman" w:eastAsia="Times New Roman" w:hAnsi="Times New Roman" w:cs="Times New Roman"/>
          <w:iCs/>
          <w:sz w:val="20"/>
          <w:szCs w:val="20"/>
          <w:lang w:eastAsia="ru-RU"/>
        </w:rPr>
        <w:t>Не удовлетворены</w:t>
      </w:r>
    </w:p>
    <w:p w:rsidR="00FB4F21" w:rsidRPr="00D45218" w:rsidRDefault="00FB4F21" w:rsidP="002768C1">
      <w:pPr>
        <w:spacing w:after="0" w:line="360" w:lineRule="auto"/>
        <w:jc w:val="both"/>
        <w:rPr>
          <w:rFonts w:ascii="Times New Roman" w:eastAsia="Times New Roman" w:hAnsi="Times New Roman" w:cs="Times New Roman"/>
          <w:iCs/>
          <w:sz w:val="28"/>
          <w:szCs w:val="28"/>
          <w:shd w:val="clear" w:color="auto" w:fill="FFFFCC"/>
          <w:lang w:eastAsia="ru-RU"/>
        </w:rPr>
      </w:pPr>
    </w:p>
    <w:p w:rsidR="00785C9C" w:rsidRDefault="00785C9C" w:rsidP="00785C9C">
      <w:pPr>
        <w:spacing w:after="0" w:line="360" w:lineRule="auto"/>
        <w:jc w:val="center"/>
        <w:rPr>
          <w:rFonts w:ascii="Arial" w:eastAsia="Times New Roman" w:hAnsi="Arial" w:cs="Arial"/>
          <w:b/>
          <w:bCs/>
          <w:color w:val="222222"/>
          <w:sz w:val="24"/>
          <w:szCs w:val="24"/>
          <w:lang w:eastAsia="ru-RU"/>
        </w:rPr>
      </w:pPr>
      <w:r>
        <w:rPr>
          <w:rFonts w:ascii="Arial" w:eastAsia="Times New Roman" w:hAnsi="Arial" w:cs="Arial"/>
          <w:b/>
          <w:bCs/>
          <w:color w:val="222222"/>
          <w:sz w:val="24"/>
          <w:szCs w:val="24"/>
          <w:lang w:eastAsia="ru-RU"/>
        </w:rPr>
        <w:t>Результаты анализа показателей деятельности организации</w:t>
      </w:r>
    </w:p>
    <w:p w:rsidR="0055755A" w:rsidRDefault="0055755A" w:rsidP="00785C9C">
      <w:pPr>
        <w:spacing w:after="0" w:line="360" w:lineRule="auto"/>
        <w:jc w:val="center"/>
        <w:rPr>
          <w:rFonts w:ascii="Arial" w:eastAsia="Times New Roman" w:hAnsi="Arial" w:cs="Arial"/>
          <w:color w:val="222222"/>
          <w:sz w:val="24"/>
          <w:szCs w:val="24"/>
          <w:lang w:eastAsia="ru-RU"/>
        </w:rPr>
      </w:pPr>
    </w:p>
    <w:p w:rsidR="00785C9C" w:rsidRDefault="00785C9C" w:rsidP="00785C9C">
      <w:pPr>
        <w:spacing w:after="0" w:line="360" w:lineRule="auto"/>
        <w:rPr>
          <w:rFonts w:ascii="Times New Roman" w:eastAsia="Times New Roman" w:hAnsi="Times New Roman" w:cs="Times New Roman"/>
          <w:iCs/>
          <w:sz w:val="28"/>
          <w:szCs w:val="28"/>
          <w:lang w:eastAsia="ru-RU"/>
        </w:rPr>
      </w:pPr>
      <w:r w:rsidRPr="004B5832">
        <w:rPr>
          <w:rFonts w:ascii="Times New Roman" w:eastAsia="Times New Roman" w:hAnsi="Times New Roman" w:cs="Times New Roman"/>
          <w:iCs/>
          <w:sz w:val="28"/>
          <w:szCs w:val="28"/>
          <w:lang w:eastAsia="ru-RU"/>
        </w:rPr>
        <w:t>Данные приведены</w:t>
      </w:r>
      <w:r w:rsidR="00B30032">
        <w:rPr>
          <w:rFonts w:ascii="Times New Roman" w:eastAsia="Times New Roman" w:hAnsi="Times New Roman" w:cs="Times New Roman"/>
          <w:iCs/>
          <w:sz w:val="28"/>
          <w:szCs w:val="28"/>
          <w:lang w:eastAsia="ru-RU"/>
        </w:rPr>
        <w:t xml:space="preserve"> по состоянию на 30 декабря 2021</w:t>
      </w:r>
      <w:r w:rsidRPr="004B5832">
        <w:rPr>
          <w:rFonts w:ascii="Times New Roman" w:eastAsia="Times New Roman" w:hAnsi="Times New Roman" w:cs="Times New Roman"/>
          <w:iCs/>
          <w:sz w:val="28"/>
          <w:szCs w:val="28"/>
          <w:lang w:eastAsia="ru-RU"/>
        </w:rPr>
        <w:t xml:space="preserve"> года.</w:t>
      </w:r>
    </w:p>
    <w:p w:rsidR="0055755A" w:rsidRPr="004B5832" w:rsidRDefault="0055755A" w:rsidP="00785C9C">
      <w:pPr>
        <w:spacing w:after="0" w:line="360" w:lineRule="auto"/>
        <w:rPr>
          <w:rFonts w:ascii="Times New Roman" w:eastAsia="Times New Roman" w:hAnsi="Times New Roman" w:cs="Times New Roman"/>
          <w:sz w:val="28"/>
          <w:szCs w:val="28"/>
          <w:lang w:eastAsia="ru-RU"/>
        </w:rPr>
      </w:pPr>
    </w:p>
    <w:tbl>
      <w:tblPr>
        <w:tblW w:w="5000" w:type="pct"/>
        <w:tblLook w:val="04A0"/>
      </w:tblPr>
      <w:tblGrid>
        <w:gridCol w:w="6526"/>
        <w:gridCol w:w="1417"/>
        <w:gridCol w:w="1538"/>
      </w:tblGrid>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b/>
                <w:bCs/>
                <w:sz w:val="24"/>
                <w:szCs w:val="24"/>
                <w:lang w:eastAsia="ru-RU"/>
              </w:rPr>
              <w:t>Показатели</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b/>
                <w:bCs/>
                <w:sz w:val="24"/>
                <w:szCs w:val="24"/>
                <w:lang w:eastAsia="ru-RU"/>
              </w:rPr>
              <w:t>Единица измерения</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b/>
                <w:bCs/>
                <w:sz w:val="24"/>
                <w:szCs w:val="24"/>
                <w:lang w:eastAsia="ru-RU"/>
              </w:rPr>
              <w:t>Количество</w:t>
            </w:r>
          </w:p>
        </w:tc>
      </w:tr>
      <w:tr w:rsidR="00785C9C" w:rsidRPr="00C776E6" w:rsidTr="00785C9C">
        <w:tc>
          <w:tcPr>
            <w:tcW w:w="0" w:type="auto"/>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b/>
                <w:bCs/>
                <w:sz w:val="24"/>
                <w:szCs w:val="24"/>
                <w:lang w:eastAsia="ru-RU"/>
              </w:rPr>
              <w:t>Образовательная деятельность</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Общая численность учащихся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B3003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78</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xml:space="preserve">Численность учащихся по образовательной программе </w:t>
            </w:r>
            <w:r w:rsidRPr="00C776E6">
              <w:rPr>
                <w:rFonts w:ascii="Times New Roman" w:eastAsia="Times New Roman" w:hAnsi="Times New Roman" w:cs="Times New Roman"/>
                <w:sz w:val="24"/>
                <w:szCs w:val="24"/>
                <w:lang w:eastAsia="ru-RU"/>
              </w:rPr>
              <w:lastRenderedPageBreak/>
              <w:t>начального общего образования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lastRenderedPageBreak/>
              <w:t>человек</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31</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lastRenderedPageBreak/>
              <w:t>Численность учащихся по образовательной программе основного общего образования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4</w:t>
            </w:r>
            <w:r w:rsidR="00B30032">
              <w:rPr>
                <w:rFonts w:ascii="Times New Roman" w:eastAsia="Times New Roman" w:hAnsi="Times New Roman" w:cs="Times New Roman"/>
                <w:iCs/>
                <w:sz w:val="24"/>
                <w:szCs w:val="24"/>
                <w:lang w:eastAsia="ru-RU"/>
              </w:rPr>
              <w:t>7</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B3003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27 (38,5</w:t>
            </w:r>
            <w:r w:rsidR="001462BE">
              <w:rPr>
                <w:rFonts w:ascii="Times New Roman" w:eastAsia="Times New Roman" w:hAnsi="Times New Roman" w:cs="Times New Roman"/>
                <w:iCs/>
                <w:sz w:val="24"/>
                <w:szCs w:val="24"/>
                <w:lang w:eastAsia="ru-RU"/>
              </w:rPr>
              <w:t>%</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Средний балл ГИА выпускников 9 класса по русскому языку</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балл</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390621" w:rsidP="0039062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385D69">
              <w:rPr>
                <w:rFonts w:ascii="Times New Roman" w:eastAsia="Times New Roman" w:hAnsi="Times New Roman" w:cs="Times New Roman"/>
                <w:iCs/>
                <w:sz w:val="24"/>
                <w:szCs w:val="24"/>
                <w:lang w:eastAsia="ru-RU"/>
              </w:rPr>
              <w:t>3,6</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Средний балл ГИА выпускников 9 класса по математике</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балл</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390621" w:rsidP="0039062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385D69">
              <w:rPr>
                <w:rFonts w:ascii="Times New Roman" w:eastAsia="Times New Roman" w:hAnsi="Times New Roman" w:cs="Times New Roman"/>
                <w:iCs/>
                <w:sz w:val="24"/>
                <w:szCs w:val="24"/>
                <w:lang w:eastAsia="ru-RU"/>
              </w:rPr>
              <w:t>3,2</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0 (0%)</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0 (0%)</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Численность (удельный вес) выпускников 9 класса, которые не получили аттестаты, от общей численности выпускников 9 класса</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0 (0%)</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Численность (удельный вес) выпускников 9 класса, которые получили аттестаты с отличием, от общей численности выпускников 9 класса</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0 (0%)</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3B3011">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37 (47</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xml:space="preserve">Численность (удельный вес) учащихся – победителей и призеров олимпиад, смотров, конкурсов от общей </w:t>
            </w:r>
            <w:proofErr w:type="gramStart"/>
            <w:r w:rsidRPr="00C776E6">
              <w:rPr>
                <w:rFonts w:ascii="Times New Roman" w:eastAsia="Times New Roman" w:hAnsi="Times New Roman" w:cs="Times New Roman"/>
                <w:sz w:val="24"/>
                <w:szCs w:val="24"/>
                <w:lang w:eastAsia="ru-RU"/>
              </w:rPr>
              <w:t>численности</w:t>
            </w:r>
            <w:proofErr w:type="gramEnd"/>
            <w:r w:rsidRPr="00C776E6">
              <w:rPr>
                <w:rFonts w:ascii="Times New Roman" w:eastAsia="Times New Roman" w:hAnsi="Times New Roman" w:cs="Times New Roman"/>
                <w:sz w:val="24"/>
                <w:szCs w:val="24"/>
                <w:lang w:eastAsia="ru-RU"/>
              </w:rPr>
              <w:t xml:space="preserve"> обучающихся, в том числе:</w:t>
            </w:r>
          </w:p>
        </w:tc>
        <w:tc>
          <w:tcPr>
            <w:tcW w:w="141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b/>
                <w:bCs/>
                <w:sz w:val="24"/>
                <w:szCs w:val="24"/>
                <w:lang w:eastAsia="ru-RU"/>
              </w:rPr>
              <w:t xml:space="preserve"> </w:t>
            </w:r>
          </w:p>
        </w:tc>
      </w:tr>
      <w:tr w:rsidR="00785C9C" w:rsidRPr="00C776E6" w:rsidTr="00785C9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регионального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5473E">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r w:rsidR="003B3011">
              <w:rPr>
                <w:rFonts w:ascii="Times New Roman" w:eastAsia="Times New Roman" w:hAnsi="Times New Roman" w:cs="Times New Roman"/>
                <w:iCs/>
                <w:sz w:val="24"/>
                <w:szCs w:val="24"/>
                <w:lang w:eastAsia="ru-RU"/>
              </w:rPr>
              <w:t xml:space="preserve"> (2,5</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федерального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EE36DD">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2 (2</w:t>
            </w:r>
            <w:r w:rsidR="003B3011">
              <w:rPr>
                <w:rFonts w:ascii="Times New Roman" w:eastAsia="Times New Roman" w:hAnsi="Times New Roman" w:cs="Times New Roman"/>
                <w:iCs/>
                <w:sz w:val="24"/>
                <w:szCs w:val="24"/>
                <w:lang w:eastAsia="ru-RU"/>
              </w:rPr>
              <w:t>,5</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международного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3B3011" w:rsidP="003B301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21 (26,9</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xml:space="preserve">Численность (удельный вес) учащихся по программам с </w:t>
            </w:r>
            <w:r w:rsidRPr="00C776E6">
              <w:rPr>
                <w:rFonts w:ascii="Times New Roman" w:eastAsia="Times New Roman" w:hAnsi="Times New Roman" w:cs="Times New Roman"/>
                <w:sz w:val="24"/>
                <w:szCs w:val="24"/>
                <w:lang w:eastAsia="ru-RU"/>
              </w:rPr>
              <w:lastRenderedPageBreak/>
              <w:t>углубленным изучением отдельных учебных предметов от общей численности обучающихся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lastRenderedPageBreak/>
              <w:t xml:space="preserve">человек </w:t>
            </w:r>
            <w:r w:rsidRPr="00C776E6">
              <w:rPr>
                <w:rFonts w:ascii="Times New Roman" w:eastAsia="Times New Roman" w:hAnsi="Times New Roman" w:cs="Times New Roman"/>
                <w:sz w:val="24"/>
                <w:szCs w:val="24"/>
                <w:lang w:eastAsia="ru-RU"/>
              </w:rPr>
              <w:lastRenderedPageBreak/>
              <w:t>(процент)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lastRenderedPageBreak/>
              <w:t>0 (0%)</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lastRenderedPageBreak/>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0 (0%)</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Численность (удельный вес) учащихся в рамках сетевой формы реализации образовательных программ от общей численности обучающихся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0 (0%)</w:t>
            </w:r>
          </w:p>
        </w:tc>
      </w:tr>
      <w:tr w:rsidR="00785C9C" w:rsidRPr="00C776E6" w:rsidTr="00785C9C">
        <w:tc>
          <w:tcPr>
            <w:tcW w:w="0" w:type="auto"/>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xml:space="preserve">Общая численность </w:t>
            </w:r>
            <w:proofErr w:type="spellStart"/>
            <w:r w:rsidRPr="00C776E6">
              <w:rPr>
                <w:rFonts w:ascii="Times New Roman" w:eastAsia="Times New Roman" w:hAnsi="Times New Roman" w:cs="Times New Roman"/>
                <w:sz w:val="24"/>
                <w:szCs w:val="24"/>
                <w:lang w:eastAsia="ru-RU"/>
              </w:rPr>
              <w:t>педработников</w:t>
            </w:r>
            <w:proofErr w:type="spellEnd"/>
            <w:r w:rsidRPr="00C776E6">
              <w:rPr>
                <w:rFonts w:ascii="Times New Roman" w:eastAsia="Times New Roman" w:hAnsi="Times New Roman" w:cs="Times New Roman"/>
                <w:sz w:val="24"/>
                <w:szCs w:val="24"/>
                <w:lang w:eastAsia="ru-RU"/>
              </w:rPr>
              <w:t xml:space="preserve">, в том числе количество </w:t>
            </w:r>
            <w:proofErr w:type="spellStart"/>
            <w:r w:rsidRPr="00C776E6">
              <w:rPr>
                <w:rFonts w:ascii="Times New Roman" w:eastAsia="Times New Roman" w:hAnsi="Times New Roman" w:cs="Times New Roman"/>
                <w:sz w:val="24"/>
                <w:szCs w:val="24"/>
                <w:lang w:eastAsia="ru-RU"/>
              </w:rPr>
              <w:t>педработников</w:t>
            </w:r>
            <w:proofErr w:type="spellEnd"/>
            <w:r w:rsidRPr="00C776E6">
              <w:rPr>
                <w:rFonts w:ascii="Times New Roman" w:eastAsia="Times New Roman" w:hAnsi="Times New Roman" w:cs="Times New Roman"/>
                <w:sz w:val="24"/>
                <w:szCs w:val="24"/>
                <w:lang w:eastAsia="ru-RU"/>
              </w:rPr>
              <w:t>:</w:t>
            </w:r>
          </w:p>
        </w:tc>
        <w:tc>
          <w:tcPr>
            <w:tcW w:w="141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w:t>
            </w:r>
          </w:p>
        </w:tc>
        <w:tc>
          <w:tcPr>
            <w:tcW w:w="1538" w:type="dxa"/>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b/>
                <w:bCs/>
                <w:sz w:val="24"/>
                <w:szCs w:val="24"/>
                <w:lang w:eastAsia="ru-RU"/>
              </w:rPr>
              <w:t xml:space="preserve"> </w:t>
            </w:r>
          </w:p>
        </w:tc>
      </w:tr>
      <w:tr w:rsidR="00785C9C" w:rsidRPr="00C776E6" w:rsidTr="00785C9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с высшим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960A3A">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11</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высшим педагогическим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960A3A">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11</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средним профессиональным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960A3A">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0</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средним профессиональным педагогическим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960A3A">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0</w:t>
            </w:r>
          </w:p>
        </w:tc>
      </w:tr>
      <w:tr w:rsidR="00785C9C" w:rsidRPr="00C776E6" w:rsidTr="00785C9C">
        <w:tc>
          <w:tcPr>
            <w:tcW w:w="0" w:type="auto"/>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xml:space="preserve">Численность (удельный вес) </w:t>
            </w:r>
            <w:proofErr w:type="spellStart"/>
            <w:r w:rsidRPr="00C776E6">
              <w:rPr>
                <w:rFonts w:ascii="Times New Roman" w:eastAsia="Times New Roman" w:hAnsi="Times New Roman" w:cs="Times New Roman"/>
                <w:sz w:val="24"/>
                <w:szCs w:val="24"/>
                <w:lang w:eastAsia="ru-RU"/>
              </w:rPr>
              <w:t>педработников</w:t>
            </w:r>
            <w:proofErr w:type="spellEnd"/>
            <w:r w:rsidRPr="00C776E6">
              <w:rPr>
                <w:rFonts w:ascii="Times New Roman" w:eastAsia="Times New Roman" w:hAnsi="Times New Roman" w:cs="Times New Roman"/>
                <w:sz w:val="24"/>
                <w:szCs w:val="24"/>
                <w:lang w:eastAsia="ru-RU"/>
              </w:rPr>
              <w:t xml:space="preserve"> с квалификационной категорией от общей численности таких работников, в том числе:</w:t>
            </w:r>
          </w:p>
        </w:tc>
        <w:tc>
          <w:tcPr>
            <w:tcW w:w="141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b/>
                <w:bCs/>
                <w:sz w:val="24"/>
                <w:szCs w:val="24"/>
                <w:lang w:eastAsia="ru-RU"/>
              </w:rPr>
              <w:t xml:space="preserve"> </w:t>
            </w:r>
          </w:p>
        </w:tc>
      </w:tr>
      <w:tr w:rsidR="00785C9C" w:rsidRPr="00C776E6" w:rsidTr="00785C9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с высшей</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5745C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 (0</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первой</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5745C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 (90,9</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xml:space="preserve">Численность (удельный вес) </w:t>
            </w:r>
            <w:proofErr w:type="spellStart"/>
            <w:r w:rsidRPr="00C776E6">
              <w:rPr>
                <w:rFonts w:ascii="Times New Roman" w:eastAsia="Times New Roman" w:hAnsi="Times New Roman" w:cs="Times New Roman"/>
                <w:sz w:val="24"/>
                <w:szCs w:val="24"/>
                <w:lang w:eastAsia="ru-RU"/>
              </w:rPr>
              <w:t>педработников</w:t>
            </w:r>
            <w:proofErr w:type="spellEnd"/>
            <w:r w:rsidRPr="00C776E6">
              <w:rPr>
                <w:rFonts w:ascii="Times New Roman" w:eastAsia="Times New Roman" w:hAnsi="Times New Roman" w:cs="Times New Roman"/>
                <w:sz w:val="24"/>
                <w:szCs w:val="24"/>
                <w:lang w:eastAsia="ru-RU"/>
              </w:rPr>
              <w:t xml:space="preserve"> от общей численности таких работников с педагогическим стажем:</w:t>
            </w:r>
          </w:p>
        </w:tc>
        <w:tc>
          <w:tcPr>
            <w:tcW w:w="141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b/>
                <w:bCs/>
                <w:sz w:val="24"/>
                <w:szCs w:val="24"/>
                <w:lang w:eastAsia="ru-RU"/>
              </w:rPr>
              <w:t xml:space="preserve"> </w:t>
            </w:r>
          </w:p>
        </w:tc>
      </w:tr>
      <w:tr w:rsidR="00785C9C" w:rsidRPr="00C776E6" w:rsidTr="00785C9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до 5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5745C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0(0</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больше 30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5745C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 (27,2</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xml:space="preserve">Численность (удельный вес) </w:t>
            </w:r>
            <w:proofErr w:type="spellStart"/>
            <w:r w:rsidRPr="00C776E6">
              <w:rPr>
                <w:rFonts w:ascii="Times New Roman" w:eastAsia="Times New Roman" w:hAnsi="Times New Roman" w:cs="Times New Roman"/>
                <w:sz w:val="24"/>
                <w:szCs w:val="24"/>
                <w:lang w:eastAsia="ru-RU"/>
              </w:rPr>
              <w:t>педработников</w:t>
            </w:r>
            <w:proofErr w:type="spellEnd"/>
            <w:r w:rsidRPr="00C776E6">
              <w:rPr>
                <w:rFonts w:ascii="Times New Roman" w:eastAsia="Times New Roman" w:hAnsi="Times New Roman" w:cs="Times New Roman"/>
                <w:sz w:val="24"/>
                <w:szCs w:val="24"/>
                <w:lang w:eastAsia="ru-RU"/>
              </w:rPr>
              <w:t xml:space="preserve"> от общей численности таких работников в возрасте:</w:t>
            </w:r>
          </w:p>
        </w:tc>
        <w:tc>
          <w:tcPr>
            <w:tcW w:w="141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b/>
                <w:bCs/>
                <w:sz w:val="24"/>
                <w:szCs w:val="24"/>
                <w:lang w:eastAsia="ru-RU"/>
              </w:rPr>
              <w:t xml:space="preserve"> </w:t>
            </w:r>
          </w:p>
        </w:tc>
      </w:tr>
      <w:tr w:rsidR="00785C9C" w:rsidRPr="00C776E6" w:rsidTr="00785C9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до 30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5745C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 (0</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от 55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5745C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 (54,5</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xml:space="preserve">Численность (удельный вес) педагогических и административно-хозяйственных работников, которые за </w:t>
            </w:r>
            <w:r w:rsidRPr="00C776E6">
              <w:rPr>
                <w:rFonts w:ascii="Times New Roman" w:eastAsia="Times New Roman" w:hAnsi="Times New Roman" w:cs="Times New Roman"/>
                <w:sz w:val="24"/>
                <w:szCs w:val="24"/>
                <w:lang w:eastAsia="ru-RU"/>
              </w:rPr>
              <w:lastRenderedPageBreak/>
              <w:t>последние 5 лет прошли повышение квалификации или профессиональную переподготовку, от общей численности таких работников</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lastRenderedPageBreak/>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4B5832">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11 (100</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4B5832">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11 (100</w:t>
            </w:r>
            <w:r w:rsidR="00785C9C" w:rsidRPr="00C776E6">
              <w:rPr>
                <w:rFonts w:ascii="Times New Roman" w:eastAsia="Times New Roman" w:hAnsi="Times New Roman" w:cs="Times New Roman"/>
                <w:iCs/>
                <w:sz w:val="24"/>
                <w:szCs w:val="24"/>
                <w:lang w:eastAsia="ru-RU"/>
              </w:rPr>
              <w:t>%)</w:t>
            </w:r>
          </w:p>
        </w:tc>
      </w:tr>
      <w:tr w:rsidR="00785C9C" w:rsidRPr="00C776E6" w:rsidTr="00785C9C">
        <w:tc>
          <w:tcPr>
            <w:tcW w:w="0" w:type="auto"/>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b/>
                <w:bCs/>
                <w:sz w:val="24"/>
                <w:szCs w:val="24"/>
                <w:lang w:eastAsia="ru-RU"/>
              </w:rPr>
              <w:t>Инфраструктура</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единиц</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0,</w:t>
            </w:r>
            <w:r w:rsidR="004B5832" w:rsidRPr="00C776E6">
              <w:rPr>
                <w:rFonts w:ascii="Times New Roman" w:eastAsia="Times New Roman" w:hAnsi="Times New Roman" w:cs="Times New Roman"/>
                <w:iCs/>
                <w:sz w:val="24"/>
                <w:szCs w:val="24"/>
                <w:lang w:eastAsia="ru-RU"/>
              </w:rPr>
              <w:t>2</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единиц</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4B5832">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9,8</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Наличие в школе системы электронного документооборота</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да/нет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да</w:t>
            </w:r>
          </w:p>
        </w:tc>
      </w:tr>
      <w:tr w:rsidR="00785C9C" w:rsidRPr="00C776E6" w:rsidTr="00785C9C">
        <w:tc>
          <w:tcPr>
            <w:tcW w:w="0" w:type="auto"/>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Наличие в школе читального зала библиотеки, в том числе наличие в ней:</w:t>
            </w:r>
          </w:p>
        </w:tc>
        <w:tc>
          <w:tcPr>
            <w:tcW w:w="1417"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да/нет</w:t>
            </w:r>
          </w:p>
        </w:tc>
        <w:tc>
          <w:tcPr>
            <w:tcW w:w="1538" w:type="dxa"/>
            <w:tcBorders>
              <w:top w:val="single" w:sz="4" w:space="0" w:color="222222"/>
              <w:left w:val="single" w:sz="4" w:space="0" w:color="222222"/>
              <w:bottom w:val="nil"/>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да</w:t>
            </w:r>
          </w:p>
        </w:tc>
      </w:tr>
      <w:tr w:rsidR="00785C9C" w:rsidRPr="00C776E6" w:rsidTr="00785C9C">
        <w:tc>
          <w:tcPr>
            <w:tcW w:w="0" w:type="auto"/>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рабочих мест для работы на компьютере или ноутбуке</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nil"/>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да</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xml:space="preserve">− </w:t>
            </w:r>
            <w:proofErr w:type="spellStart"/>
            <w:r w:rsidRPr="00C776E6">
              <w:rPr>
                <w:rFonts w:ascii="Times New Roman" w:eastAsia="Times New Roman" w:hAnsi="Times New Roman" w:cs="Times New Roman"/>
                <w:sz w:val="24"/>
                <w:szCs w:val="24"/>
                <w:lang w:eastAsia="ru-RU"/>
              </w:rPr>
              <w:t>медиатеки</w:t>
            </w:r>
            <w:proofErr w:type="spellEnd"/>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да</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сре</w:t>
            </w:r>
            <w:proofErr w:type="gramStart"/>
            <w:r w:rsidRPr="00C776E6">
              <w:rPr>
                <w:rFonts w:ascii="Times New Roman" w:eastAsia="Times New Roman" w:hAnsi="Times New Roman" w:cs="Times New Roman"/>
                <w:sz w:val="24"/>
                <w:szCs w:val="24"/>
                <w:lang w:eastAsia="ru-RU"/>
              </w:rPr>
              <w:t>дств ск</w:t>
            </w:r>
            <w:proofErr w:type="gramEnd"/>
            <w:r w:rsidRPr="00C776E6">
              <w:rPr>
                <w:rFonts w:ascii="Times New Roman" w:eastAsia="Times New Roman" w:hAnsi="Times New Roman" w:cs="Times New Roman"/>
                <w:sz w:val="24"/>
                <w:szCs w:val="24"/>
                <w:lang w:eastAsia="ru-RU"/>
              </w:rPr>
              <w:t>анирования и распознавания текста</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да</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выхода в интернет с библиотечных компьютеров</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да</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 системы контроля распечатки материалов</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85C9C" w:rsidRPr="00C776E6" w:rsidRDefault="00785C9C">
            <w:pPr>
              <w:spacing w:after="0" w:line="240" w:lineRule="auto"/>
              <w:rPr>
                <w:rFonts w:ascii="Times New Roman" w:eastAsia="Times New Roman" w:hAnsi="Times New Roman" w:cs="Times New Roman"/>
                <w:sz w:val="24"/>
                <w:szCs w:val="24"/>
                <w:lang w:eastAsia="ru-RU"/>
              </w:rPr>
            </w:pP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да</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Численность (удельный вес) обучающихся, которые могут пользоваться широкополосным интернетом не менее 2 Мб/</w:t>
            </w:r>
            <w:proofErr w:type="gramStart"/>
            <w:r w:rsidRPr="00C776E6">
              <w:rPr>
                <w:rFonts w:ascii="Times New Roman" w:eastAsia="Times New Roman" w:hAnsi="Times New Roman" w:cs="Times New Roman"/>
                <w:sz w:val="24"/>
                <w:szCs w:val="24"/>
                <w:lang w:eastAsia="ru-RU"/>
              </w:rPr>
              <w:t>с</w:t>
            </w:r>
            <w:proofErr w:type="gramEnd"/>
            <w:r w:rsidRPr="00C776E6">
              <w:rPr>
                <w:rFonts w:ascii="Times New Roman" w:eastAsia="Times New Roman" w:hAnsi="Times New Roman" w:cs="Times New Roman"/>
                <w:sz w:val="24"/>
                <w:szCs w:val="24"/>
                <w:lang w:eastAsia="ru-RU"/>
              </w:rPr>
              <w:t>, от общей численности обучающихся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человек (процент)</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5745C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78</w:t>
            </w:r>
            <w:r w:rsidR="00785C9C" w:rsidRPr="00C776E6">
              <w:rPr>
                <w:rFonts w:ascii="Times New Roman" w:eastAsia="Times New Roman" w:hAnsi="Times New Roman" w:cs="Times New Roman"/>
                <w:iCs/>
                <w:sz w:val="24"/>
                <w:szCs w:val="24"/>
                <w:lang w:eastAsia="ru-RU"/>
              </w:rPr>
              <w:t xml:space="preserve"> (100%)</w:t>
            </w:r>
          </w:p>
        </w:tc>
      </w:tr>
      <w:tr w:rsidR="00785C9C" w:rsidRPr="00C776E6" w:rsidTr="00785C9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Общая площадь помещений для образовательного процесса в расчете на одного обучающегося</w:t>
            </w:r>
          </w:p>
        </w:tc>
        <w:tc>
          <w:tcPr>
            <w:tcW w:w="14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785C9C">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sz w:val="24"/>
                <w:szCs w:val="24"/>
                <w:lang w:eastAsia="ru-RU"/>
              </w:rPr>
              <w:t>кв. м</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785C9C" w:rsidRPr="00C776E6" w:rsidRDefault="004B5832">
            <w:pPr>
              <w:spacing w:after="0" w:line="360" w:lineRule="auto"/>
              <w:jc w:val="center"/>
              <w:rPr>
                <w:rFonts w:ascii="Times New Roman" w:eastAsia="Times New Roman" w:hAnsi="Times New Roman" w:cs="Times New Roman"/>
                <w:sz w:val="24"/>
                <w:szCs w:val="24"/>
                <w:lang w:eastAsia="ru-RU"/>
              </w:rPr>
            </w:pPr>
            <w:r w:rsidRPr="00C776E6">
              <w:rPr>
                <w:rFonts w:ascii="Times New Roman" w:eastAsia="Times New Roman" w:hAnsi="Times New Roman" w:cs="Times New Roman"/>
                <w:iCs/>
                <w:sz w:val="24"/>
                <w:szCs w:val="24"/>
                <w:lang w:eastAsia="ru-RU"/>
              </w:rPr>
              <w:t>9,8</w:t>
            </w:r>
          </w:p>
        </w:tc>
      </w:tr>
    </w:tbl>
    <w:p w:rsidR="00785C9C" w:rsidRPr="00C776E6" w:rsidRDefault="00785C9C" w:rsidP="00785C9C">
      <w:pPr>
        <w:spacing w:after="0" w:line="360" w:lineRule="auto"/>
        <w:jc w:val="both"/>
        <w:rPr>
          <w:rFonts w:ascii="Times New Roman" w:eastAsia="Times New Roman" w:hAnsi="Times New Roman" w:cs="Times New Roman"/>
          <w:i/>
          <w:iCs/>
          <w:sz w:val="24"/>
          <w:szCs w:val="24"/>
          <w:lang w:val="en-US" w:eastAsia="ru-RU"/>
        </w:rPr>
      </w:pPr>
    </w:p>
    <w:p w:rsidR="00785C9C" w:rsidRPr="004B5832" w:rsidRDefault="00785C9C" w:rsidP="00785C9C">
      <w:pPr>
        <w:spacing w:after="0" w:line="360" w:lineRule="auto"/>
        <w:jc w:val="both"/>
        <w:rPr>
          <w:rFonts w:ascii="Times New Roman" w:eastAsia="Times New Roman" w:hAnsi="Times New Roman" w:cs="Times New Roman"/>
          <w:iCs/>
          <w:sz w:val="28"/>
          <w:szCs w:val="28"/>
          <w:shd w:val="clear" w:color="auto" w:fill="FFFFCC"/>
          <w:lang w:eastAsia="ru-RU"/>
        </w:rPr>
      </w:pPr>
      <w:r w:rsidRPr="004B5832">
        <w:rPr>
          <w:rFonts w:ascii="Times New Roman" w:eastAsia="Times New Roman" w:hAnsi="Times New Roman" w:cs="Times New Roman"/>
          <w:iCs/>
          <w:sz w:val="28"/>
          <w:szCs w:val="28"/>
          <w:lang w:eastAsia="ru-RU"/>
        </w:rPr>
        <w:t xml:space="preserve">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w:t>
      </w:r>
      <w:r w:rsidRPr="004B5832">
        <w:rPr>
          <w:rFonts w:ascii="Times New Roman" w:eastAsia="Times New Roman" w:hAnsi="Times New Roman" w:cs="Times New Roman"/>
          <w:iCs/>
          <w:sz w:val="28"/>
          <w:szCs w:val="28"/>
          <w:lang w:eastAsia="ru-RU"/>
        </w:rPr>
        <w:lastRenderedPageBreak/>
        <w:t>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785C9C" w:rsidRDefault="00785C9C" w:rsidP="00785C9C">
      <w:pPr>
        <w:spacing w:after="0" w:line="360" w:lineRule="auto"/>
        <w:jc w:val="both"/>
        <w:rPr>
          <w:rFonts w:ascii="Times New Roman" w:eastAsia="Times New Roman" w:hAnsi="Times New Roman" w:cs="Times New Roman"/>
          <w:iCs/>
          <w:sz w:val="28"/>
          <w:szCs w:val="28"/>
          <w:lang w:eastAsia="ru-RU"/>
        </w:rPr>
      </w:pPr>
      <w:r w:rsidRPr="004B5832">
        <w:rPr>
          <w:rFonts w:ascii="Times New Roman" w:eastAsia="Times New Roman" w:hAnsi="Times New Roman" w:cs="Times New Roman"/>
          <w:iCs/>
          <w:sz w:val="28"/>
          <w:szCs w:val="28"/>
          <w:lang w:eastAsia="ru-RU"/>
        </w:rPr>
        <w:t>Школа укомплектована достаточным количеством педагогических и иных работников, кот</w:t>
      </w:r>
      <w:bookmarkStart w:id="1" w:name="_GoBack"/>
      <w:bookmarkEnd w:id="1"/>
      <w:r w:rsidRPr="004B5832">
        <w:rPr>
          <w:rFonts w:ascii="Times New Roman" w:eastAsia="Times New Roman" w:hAnsi="Times New Roman" w:cs="Times New Roman"/>
          <w:iCs/>
          <w:sz w:val="28"/>
          <w:szCs w:val="28"/>
          <w:lang w:eastAsia="ru-RU"/>
        </w:rPr>
        <w:t>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AB2F81" w:rsidRPr="004B5832" w:rsidRDefault="00AB2F81" w:rsidP="00785C9C">
      <w:pPr>
        <w:spacing w:after="0" w:line="360" w:lineRule="auto"/>
        <w:jc w:val="both"/>
        <w:rPr>
          <w:rFonts w:ascii="Times New Roman" w:eastAsia="Times New Roman" w:hAnsi="Times New Roman" w:cs="Times New Roman"/>
          <w:sz w:val="28"/>
          <w:szCs w:val="28"/>
          <w:lang w:eastAsia="ru-RU"/>
        </w:rPr>
      </w:pPr>
    </w:p>
    <w:p w:rsidR="002768C1" w:rsidRPr="00AB2F81" w:rsidRDefault="002768C1" w:rsidP="002768C1">
      <w:pPr>
        <w:spacing w:after="0" w:line="360" w:lineRule="auto"/>
        <w:jc w:val="center"/>
        <w:rPr>
          <w:rFonts w:ascii="Times New Roman" w:eastAsia="Times New Roman" w:hAnsi="Times New Roman" w:cs="Times New Roman"/>
          <w:b/>
          <w:bCs/>
          <w:lang w:eastAsia="ru-RU"/>
        </w:rPr>
      </w:pPr>
    </w:p>
    <w:p w:rsidR="002768C1" w:rsidRDefault="002768C1" w:rsidP="00AC297E">
      <w:pPr>
        <w:spacing w:after="0" w:line="360" w:lineRule="auto"/>
        <w:jc w:val="both"/>
        <w:rPr>
          <w:rFonts w:ascii="Times New Roman" w:eastAsia="Times New Roman" w:hAnsi="Times New Roman" w:cs="Times New Roman"/>
          <w:color w:val="00B0F0"/>
          <w:sz w:val="28"/>
          <w:szCs w:val="28"/>
          <w:lang w:eastAsia="ru-RU"/>
        </w:rPr>
      </w:pPr>
    </w:p>
    <w:p w:rsidR="002768C1" w:rsidRPr="002C1FA0" w:rsidRDefault="002768C1" w:rsidP="00AC297E">
      <w:pPr>
        <w:spacing w:after="0" w:line="360" w:lineRule="auto"/>
        <w:jc w:val="both"/>
        <w:rPr>
          <w:rFonts w:ascii="Times New Roman" w:eastAsia="Times New Roman" w:hAnsi="Times New Roman" w:cs="Times New Roman"/>
          <w:color w:val="00B0F0"/>
          <w:sz w:val="28"/>
          <w:szCs w:val="28"/>
          <w:lang w:eastAsia="ru-RU"/>
        </w:rPr>
      </w:pPr>
    </w:p>
    <w:p w:rsidR="009B74FE" w:rsidRPr="002C1FA0" w:rsidRDefault="009B74FE" w:rsidP="000C185D">
      <w:pPr>
        <w:spacing w:after="0" w:line="360" w:lineRule="auto"/>
        <w:jc w:val="both"/>
        <w:rPr>
          <w:rFonts w:ascii="Times New Roman" w:eastAsia="Times New Roman" w:hAnsi="Times New Roman" w:cs="Times New Roman"/>
          <w:sz w:val="28"/>
          <w:szCs w:val="28"/>
          <w:lang w:eastAsia="ru-RU"/>
        </w:rPr>
      </w:pPr>
    </w:p>
    <w:p w:rsidR="000C185D" w:rsidRPr="002C1FA0" w:rsidRDefault="000C185D" w:rsidP="000C185D">
      <w:pPr>
        <w:spacing w:after="0" w:line="360" w:lineRule="auto"/>
        <w:jc w:val="center"/>
        <w:rPr>
          <w:rFonts w:ascii="Times New Roman" w:eastAsia="Times New Roman" w:hAnsi="Times New Roman" w:cs="Times New Roman"/>
          <w:b/>
          <w:sz w:val="28"/>
          <w:szCs w:val="28"/>
          <w:lang w:eastAsia="ru-RU"/>
        </w:rPr>
      </w:pPr>
    </w:p>
    <w:p w:rsidR="009C4543" w:rsidRPr="002C1FA0" w:rsidRDefault="009C4543" w:rsidP="009C4543">
      <w:pPr>
        <w:spacing w:before="119" w:after="0" w:line="240" w:lineRule="auto"/>
        <w:ind w:left="1083"/>
        <w:rPr>
          <w:rFonts w:ascii="Times New Roman" w:eastAsia="Times New Roman" w:hAnsi="Times New Roman" w:cs="Times New Roman"/>
          <w:b/>
          <w:bCs/>
          <w:sz w:val="28"/>
          <w:szCs w:val="28"/>
          <w:lang w:eastAsia="ru-RU"/>
        </w:rPr>
      </w:pPr>
    </w:p>
    <w:p w:rsidR="009C4543" w:rsidRPr="002C1FA0" w:rsidRDefault="009C4543" w:rsidP="009C4543">
      <w:pPr>
        <w:spacing w:after="240" w:line="240" w:lineRule="auto"/>
        <w:rPr>
          <w:rFonts w:ascii="Times New Roman" w:eastAsia="Times New Roman" w:hAnsi="Times New Roman" w:cs="Times New Roman"/>
          <w:color w:val="000000"/>
          <w:sz w:val="28"/>
          <w:szCs w:val="28"/>
          <w:shd w:val="clear" w:color="auto" w:fill="FFFFFF"/>
          <w:lang w:eastAsia="ru-RU"/>
        </w:rPr>
      </w:pPr>
    </w:p>
    <w:p w:rsidR="009C4543" w:rsidRPr="009C4543" w:rsidRDefault="009C4543" w:rsidP="009C4543">
      <w:pPr>
        <w:spacing w:before="278" w:after="240" w:line="240" w:lineRule="auto"/>
        <w:rPr>
          <w:rFonts w:ascii="Times New Roman" w:eastAsia="Times New Roman" w:hAnsi="Times New Roman" w:cs="Times New Roman"/>
          <w:color w:val="000000"/>
          <w:sz w:val="24"/>
          <w:szCs w:val="24"/>
          <w:shd w:val="clear" w:color="auto" w:fill="FFFFFF"/>
          <w:lang w:eastAsia="ru-RU"/>
        </w:rPr>
      </w:pPr>
    </w:p>
    <w:p w:rsidR="009C4543" w:rsidRPr="009C4543" w:rsidRDefault="009C4543" w:rsidP="009C4543">
      <w:pPr>
        <w:spacing w:before="278" w:after="240" w:line="240" w:lineRule="auto"/>
        <w:rPr>
          <w:rFonts w:ascii="Times New Roman" w:eastAsia="Times New Roman" w:hAnsi="Times New Roman" w:cs="Times New Roman"/>
          <w:color w:val="000000"/>
          <w:sz w:val="24"/>
          <w:szCs w:val="24"/>
          <w:shd w:val="clear" w:color="auto" w:fill="FFFFFF"/>
          <w:lang w:eastAsia="ru-RU"/>
        </w:rPr>
      </w:pPr>
    </w:p>
    <w:p w:rsidR="009C4543" w:rsidRPr="009C4543" w:rsidRDefault="009C4543" w:rsidP="009C4543">
      <w:pPr>
        <w:spacing w:before="278" w:after="240" w:line="240" w:lineRule="auto"/>
        <w:rPr>
          <w:rFonts w:ascii="Times New Roman" w:eastAsia="Times New Roman" w:hAnsi="Times New Roman" w:cs="Times New Roman"/>
          <w:color w:val="000000"/>
          <w:sz w:val="24"/>
          <w:szCs w:val="24"/>
          <w:shd w:val="clear" w:color="auto" w:fill="FFFFFF"/>
          <w:lang w:eastAsia="ru-RU"/>
        </w:rPr>
      </w:pPr>
    </w:p>
    <w:p w:rsidR="009C4543" w:rsidRPr="009C4543" w:rsidRDefault="009C4543" w:rsidP="009C4543">
      <w:pPr>
        <w:spacing w:before="278" w:after="240" w:line="240" w:lineRule="auto"/>
        <w:rPr>
          <w:rFonts w:ascii="Times New Roman" w:eastAsia="Times New Roman" w:hAnsi="Times New Roman" w:cs="Times New Roman"/>
          <w:color w:val="000000"/>
          <w:sz w:val="24"/>
          <w:szCs w:val="24"/>
          <w:shd w:val="clear" w:color="auto" w:fill="FFFFFF"/>
          <w:lang w:eastAsia="ru-RU"/>
        </w:rPr>
      </w:pPr>
    </w:p>
    <w:p w:rsidR="009C4543" w:rsidRPr="009C4543" w:rsidRDefault="009C4543" w:rsidP="009C4543">
      <w:pPr>
        <w:spacing w:before="278" w:after="240" w:line="240" w:lineRule="auto"/>
        <w:rPr>
          <w:rFonts w:ascii="Times New Roman" w:eastAsia="Times New Roman" w:hAnsi="Times New Roman" w:cs="Times New Roman"/>
          <w:color w:val="000000"/>
          <w:sz w:val="24"/>
          <w:szCs w:val="24"/>
          <w:shd w:val="clear" w:color="auto" w:fill="FFFFFF"/>
          <w:lang w:eastAsia="ru-RU"/>
        </w:rPr>
      </w:pPr>
    </w:p>
    <w:p w:rsidR="009C4543" w:rsidRPr="009C4543" w:rsidRDefault="009C4543" w:rsidP="009C4543">
      <w:pPr>
        <w:spacing w:before="278" w:after="240" w:line="240" w:lineRule="auto"/>
        <w:rPr>
          <w:rFonts w:ascii="Times New Roman" w:eastAsia="Times New Roman" w:hAnsi="Times New Roman" w:cs="Times New Roman"/>
          <w:color w:val="000000"/>
          <w:sz w:val="24"/>
          <w:szCs w:val="24"/>
          <w:shd w:val="clear" w:color="auto" w:fill="FFFFFF"/>
          <w:lang w:eastAsia="ru-RU"/>
        </w:rPr>
      </w:pPr>
    </w:p>
    <w:p w:rsidR="009C4543" w:rsidRPr="009C4543" w:rsidRDefault="009C4543" w:rsidP="009C4543">
      <w:pPr>
        <w:spacing w:before="278" w:after="240" w:line="240" w:lineRule="auto"/>
        <w:rPr>
          <w:rFonts w:ascii="Times New Roman" w:eastAsia="Times New Roman" w:hAnsi="Times New Roman" w:cs="Times New Roman"/>
          <w:color w:val="000000"/>
          <w:sz w:val="24"/>
          <w:szCs w:val="24"/>
          <w:shd w:val="clear" w:color="auto" w:fill="FFFFFF"/>
          <w:lang w:eastAsia="ru-RU"/>
        </w:rPr>
      </w:pPr>
    </w:p>
    <w:p w:rsidR="009C4543" w:rsidRPr="009C4543" w:rsidRDefault="009C4543" w:rsidP="009C4543">
      <w:pPr>
        <w:spacing w:before="278" w:after="240" w:line="240" w:lineRule="auto"/>
        <w:rPr>
          <w:rFonts w:ascii="Times New Roman" w:eastAsia="Times New Roman" w:hAnsi="Times New Roman" w:cs="Times New Roman"/>
          <w:color w:val="000000"/>
          <w:sz w:val="24"/>
          <w:szCs w:val="24"/>
          <w:shd w:val="clear" w:color="auto" w:fill="FFFFFF"/>
          <w:lang w:eastAsia="ru-RU"/>
        </w:rPr>
      </w:pPr>
    </w:p>
    <w:p w:rsidR="009C4543" w:rsidRPr="009C4543" w:rsidRDefault="009C4543" w:rsidP="009C4543">
      <w:pPr>
        <w:spacing w:before="278" w:after="240" w:line="240" w:lineRule="auto"/>
        <w:rPr>
          <w:rFonts w:ascii="Times New Roman" w:eastAsia="Times New Roman" w:hAnsi="Times New Roman" w:cs="Times New Roman"/>
          <w:color w:val="000000"/>
          <w:sz w:val="24"/>
          <w:szCs w:val="24"/>
          <w:shd w:val="clear" w:color="auto" w:fill="FFFFFF"/>
          <w:lang w:eastAsia="ru-RU"/>
        </w:rPr>
      </w:pPr>
    </w:p>
    <w:p w:rsidR="009C4543" w:rsidRPr="009C4543" w:rsidRDefault="009C4543" w:rsidP="009C4543">
      <w:pPr>
        <w:pageBreakBefore/>
        <w:spacing w:before="100" w:beforeAutospacing="1" w:after="0"/>
        <w:rPr>
          <w:rFonts w:ascii="Times New Roman" w:eastAsia="Times New Roman" w:hAnsi="Times New Roman" w:cs="Times New Roman"/>
          <w:color w:val="000000"/>
          <w:sz w:val="32"/>
          <w:szCs w:val="32"/>
          <w:shd w:val="clear" w:color="auto" w:fill="FFFFFF"/>
          <w:lang w:eastAsia="ru-RU"/>
        </w:rPr>
      </w:pPr>
      <w:r w:rsidRPr="009C4543">
        <w:rPr>
          <w:rFonts w:ascii="Times New Roman" w:eastAsia="Times New Roman" w:hAnsi="Times New Roman" w:cs="Times New Roman"/>
          <w:color w:val="000000"/>
          <w:sz w:val="32"/>
          <w:szCs w:val="32"/>
          <w:shd w:val="clear" w:color="auto" w:fill="FFFFFF"/>
          <w:lang w:eastAsia="ru-RU"/>
        </w:rPr>
        <w:lastRenderedPageBreak/>
        <w:br w:type="page"/>
      </w:r>
    </w:p>
    <w:p w:rsidR="009C4543" w:rsidRPr="009C4543" w:rsidRDefault="009C4543" w:rsidP="009C4543">
      <w:pPr>
        <w:spacing w:before="100" w:beforeAutospacing="1" w:after="0"/>
        <w:jc w:val="center"/>
        <w:rPr>
          <w:rFonts w:ascii="Times New Roman" w:eastAsia="Times New Roman" w:hAnsi="Times New Roman" w:cs="Times New Roman"/>
          <w:b/>
          <w:bCs/>
          <w:color w:val="000000"/>
          <w:sz w:val="32"/>
          <w:szCs w:val="32"/>
          <w:shd w:val="clear" w:color="auto" w:fill="FFFFFF"/>
          <w:lang w:eastAsia="ru-RU"/>
        </w:rPr>
      </w:pPr>
    </w:p>
    <w:p w:rsidR="009C4543" w:rsidRPr="009C4543" w:rsidRDefault="009C4543" w:rsidP="009C4543">
      <w:pPr>
        <w:spacing w:before="100" w:beforeAutospacing="1" w:after="0"/>
        <w:rPr>
          <w:rFonts w:ascii="Times New Roman" w:eastAsia="Times New Roman" w:hAnsi="Times New Roman" w:cs="Times New Roman"/>
          <w:b/>
          <w:bCs/>
          <w:color w:val="000000"/>
          <w:sz w:val="32"/>
          <w:szCs w:val="32"/>
          <w:shd w:val="clear" w:color="auto" w:fill="FFFFFF"/>
          <w:lang w:eastAsia="ru-RU"/>
        </w:rPr>
      </w:pPr>
    </w:p>
    <w:p w:rsidR="009C4543" w:rsidRPr="009C4543" w:rsidRDefault="009C4543" w:rsidP="009C4543">
      <w:pPr>
        <w:spacing w:before="100" w:beforeAutospacing="1" w:after="0"/>
        <w:rPr>
          <w:rFonts w:ascii="Times New Roman" w:eastAsia="Times New Roman" w:hAnsi="Times New Roman" w:cs="Times New Roman"/>
          <w:b/>
          <w:bCs/>
          <w:color w:val="000000"/>
          <w:sz w:val="32"/>
          <w:szCs w:val="32"/>
          <w:shd w:val="clear" w:color="auto" w:fill="FFFFFF"/>
          <w:lang w:eastAsia="ru-RU"/>
        </w:rPr>
      </w:pPr>
    </w:p>
    <w:p w:rsidR="009C4543" w:rsidRPr="009C4543" w:rsidRDefault="009C4543" w:rsidP="009C4543">
      <w:pPr>
        <w:spacing w:before="100" w:beforeAutospacing="1" w:after="0"/>
        <w:rPr>
          <w:rFonts w:ascii="Times New Roman" w:eastAsia="Times New Roman" w:hAnsi="Times New Roman" w:cs="Times New Roman"/>
          <w:b/>
          <w:bCs/>
          <w:color w:val="000000"/>
          <w:sz w:val="32"/>
          <w:szCs w:val="32"/>
          <w:shd w:val="clear" w:color="auto" w:fill="FFFFFF"/>
          <w:lang w:eastAsia="ru-RU"/>
        </w:rPr>
      </w:pPr>
    </w:p>
    <w:p w:rsidR="009C4543" w:rsidRPr="009C4543" w:rsidRDefault="009C4543" w:rsidP="009C4543">
      <w:pPr>
        <w:spacing w:before="100" w:beforeAutospacing="1" w:after="0"/>
        <w:rPr>
          <w:rFonts w:ascii="Times New Roman" w:eastAsia="Times New Roman" w:hAnsi="Times New Roman" w:cs="Times New Roman"/>
          <w:b/>
          <w:bCs/>
          <w:color w:val="000000"/>
          <w:sz w:val="32"/>
          <w:szCs w:val="32"/>
          <w:shd w:val="clear" w:color="auto" w:fill="FFFFFF"/>
          <w:lang w:eastAsia="ru-RU"/>
        </w:rPr>
      </w:pPr>
    </w:p>
    <w:sectPr w:rsidR="009C4543" w:rsidRPr="009C4543" w:rsidSect="00A07CEF">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E42" w:rsidRDefault="00375E42" w:rsidP="00F656C2">
      <w:pPr>
        <w:spacing w:after="0" w:line="240" w:lineRule="auto"/>
      </w:pPr>
      <w:r>
        <w:separator/>
      </w:r>
    </w:p>
  </w:endnote>
  <w:endnote w:type="continuationSeparator" w:id="0">
    <w:p w:rsidR="00375E42" w:rsidRDefault="00375E42" w:rsidP="00F65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866220"/>
      <w:docPartObj>
        <w:docPartGallery w:val="Page Numbers (Bottom of Page)"/>
        <w:docPartUnique/>
      </w:docPartObj>
    </w:sdtPr>
    <w:sdtContent>
      <w:p w:rsidR="00F34132" w:rsidRDefault="00F222C4">
        <w:pPr>
          <w:pStyle w:val="ac"/>
          <w:jc w:val="center"/>
        </w:pPr>
        <w:fldSimple w:instr=" PAGE   \* MERGEFORMAT ">
          <w:r w:rsidR="00A23E0E">
            <w:rPr>
              <w:noProof/>
            </w:rPr>
            <w:t>1</w:t>
          </w:r>
        </w:fldSimple>
      </w:p>
    </w:sdtContent>
  </w:sdt>
  <w:p w:rsidR="00F34132" w:rsidRDefault="00F3413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E42" w:rsidRDefault="00375E42" w:rsidP="00F656C2">
      <w:pPr>
        <w:spacing w:after="0" w:line="240" w:lineRule="auto"/>
      </w:pPr>
      <w:r>
        <w:separator/>
      </w:r>
    </w:p>
  </w:footnote>
  <w:footnote w:type="continuationSeparator" w:id="0">
    <w:p w:rsidR="00375E42" w:rsidRDefault="00375E42" w:rsidP="00F656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EA7"/>
    <w:multiLevelType w:val="multilevel"/>
    <w:tmpl w:val="26724D26"/>
    <w:lvl w:ilvl="0">
      <w:start w:val="1"/>
      <w:numFmt w:val="bullet"/>
      <w:lvlText w:val="−"/>
      <w:lvlJc w:val="left"/>
      <w:pPr>
        <w:tabs>
          <w:tab w:val="num" w:pos="720"/>
        </w:tabs>
        <w:ind w:left="720" w:hanging="360"/>
      </w:pPr>
      <w:rPr>
        <w:rFonts w:ascii="Arial" w:hAnsi="Arial"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751B39"/>
    <w:multiLevelType w:val="multilevel"/>
    <w:tmpl w:val="CEB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C7A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47C3F"/>
    <w:multiLevelType w:val="multilevel"/>
    <w:tmpl w:val="9424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15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81C51"/>
    <w:multiLevelType w:val="multilevel"/>
    <w:tmpl w:val="E96E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150DD"/>
    <w:multiLevelType w:val="multilevel"/>
    <w:tmpl w:val="085C0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85C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76B93"/>
    <w:multiLevelType w:val="multilevel"/>
    <w:tmpl w:val="5356A148"/>
    <w:lvl w:ilvl="0">
      <w:start w:val="1"/>
      <w:numFmt w:val="bullet"/>
      <w:lvlText w:val="−"/>
      <w:lvlJc w:val="left"/>
      <w:pPr>
        <w:tabs>
          <w:tab w:val="num" w:pos="720"/>
        </w:tabs>
        <w:ind w:left="720" w:hanging="360"/>
      </w:pPr>
      <w:rPr>
        <w:rFonts w:ascii="Arial" w:hAnsi="Arial"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8D4CF8"/>
    <w:multiLevelType w:val="hybridMultilevel"/>
    <w:tmpl w:val="E7A8CA90"/>
    <w:lvl w:ilvl="0" w:tplc="0F769F04">
      <w:start w:val="1"/>
      <w:numFmt w:val="upperRoman"/>
      <w:lvlText w:val="%1."/>
      <w:lvlJc w:val="left"/>
      <w:pPr>
        <w:ind w:left="2250" w:hanging="720"/>
      </w:pPr>
      <w:rPr>
        <w:rFonts w:hint="default"/>
        <w:sz w:val="28"/>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0">
    <w:nsid w:val="2B53380E"/>
    <w:multiLevelType w:val="multilevel"/>
    <w:tmpl w:val="82DEEB40"/>
    <w:lvl w:ilvl="0">
      <w:start w:val="1"/>
      <w:numFmt w:val="bullet"/>
      <w:lvlText w:val="−"/>
      <w:lvlJc w:val="left"/>
      <w:pPr>
        <w:tabs>
          <w:tab w:val="num" w:pos="720"/>
        </w:tabs>
        <w:ind w:left="720" w:hanging="360"/>
      </w:pPr>
      <w:rPr>
        <w:rFonts w:ascii="Arial" w:hAnsi="Arial"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31602D"/>
    <w:multiLevelType w:val="hybridMultilevel"/>
    <w:tmpl w:val="FD681714"/>
    <w:lvl w:ilvl="0" w:tplc="A2BE0520">
      <w:start w:val="1"/>
      <w:numFmt w:val="upperRoman"/>
      <w:lvlText w:val="%1."/>
      <w:lvlJc w:val="left"/>
      <w:pPr>
        <w:ind w:left="1803" w:hanging="720"/>
      </w:pPr>
      <w:rPr>
        <w:rFonts w:hint="default"/>
        <w:sz w:val="28"/>
      </w:rPr>
    </w:lvl>
    <w:lvl w:ilvl="1" w:tplc="04190019" w:tentative="1">
      <w:start w:val="1"/>
      <w:numFmt w:val="lowerLetter"/>
      <w:lvlText w:val="%2."/>
      <w:lvlJc w:val="left"/>
      <w:pPr>
        <w:ind w:left="2163" w:hanging="360"/>
      </w:pPr>
    </w:lvl>
    <w:lvl w:ilvl="2" w:tplc="0419001B" w:tentative="1">
      <w:start w:val="1"/>
      <w:numFmt w:val="lowerRoman"/>
      <w:lvlText w:val="%3."/>
      <w:lvlJc w:val="right"/>
      <w:pPr>
        <w:ind w:left="2883" w:hanging="180"/>
      </w:pPr>
    </w:lvl>
    <w:lvl w:ilvl="3" w:tplc="0419000F" w:tentative="1">
      <w:start w:val="1"/>
      <w:numFmt w:val="decimal"/>
      <w:lvlText w:val="%4."/>
      <w:lvlJc w:val="left"/>
      <w:pPr>
        <w:ind w:left="3603" w:hanging="360"/>
      </w:pPr>
    </w:lvl>
    <w:lvl w:ilvl="4" w:tplc="04190019" w:tentative="1">
      <w:start w:val="1"/>
      <w:numFmt w:val="lowerLetter"/>
      <w:lvlText w:val="%5."/>
      <w:lvlJc w:val="left"/>
      <w:pPr>
        <w:ind w:left="4323" w:hanging="360"/>
      </w:pPr>
    </w:lvl>
    <w:lvl w:ilvl="5" w:tplc="0419001B" w:tentative="1">
      <w:start w:val="1"/>
      <w:numFmt w:val="lowerRoman"/>
      <w:lvlText w:val="%6."/>
      <w:lvlJc w:val="right"/>
      <w:pPr>
        <w:ind w:left="5043" w:hanging="180"/>
      </w:pPr>
    </w:lvl>
    <w:lvl w:ilvl="6" w:tplc="0419000F" w:tentative="1">
      <w:start w:val="1"/>
      <w:numFmt w:val="decimal"/>
      <w:lvlText w:val="%7."/>
      <w:lvlJc w:val="left"/>
      <w:pPr>
        <w:ind w:left="5763" w:hanging="360"/>
      </w:pPr>
    </w:lvl>
    <w:lvl w:ilvl="7" w:tplc="04190019" w:tentative="1">
      <w:start w:val="1"/>
      <w:numFmt w:val="lowerLetter"/>
      <w:lvlText w:val="%8."/>
      <w:lvlJc w:val="left"/>
      <w:pPr>
        <w:ind w:left="6483" w:hanging="360"/>
      </w:pPr>
    </w:lvl>
    <w:lvl w:ilvl="8" w:tplc="0419001B" w:tentative="1">
      <w:start w:val="1"/>
      <w:numFmt w:val="lowerRoman"/>
      <w:lvlText w:val="%9."/>
      <w:lvlJc w:val="right"/>
      <w:pPr>
        <w:ind w:left="7203" w:hanging="180"/>
      </w:pPr>
    </w:lvl>
  </w:abstractNum>
  <w:abstractNum w:abstractNumId="12">
    <w:nsid w:val="5F4F2A9C"/>
    <w:multiLevelType w:val="hybridMultilevel"/>
    <w:tmpl w:val="BD1446EC"/>
    <w:lvl w:ilvl="0" w:tplc="04B05648">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2272FE7"/>
    <w:multiLevelType w:val="hybridMultilevel"/>
    <w:tmpl w:val="C9E02CB4"/>
    <w:lvl w:ilvl="0" w:tplc="85F0AEA6">
      <w:start w:val="1"/>
      <w:numFmt w:val="upperRoman"/>
      <w:lvlText w:val="%1."/>
      <w:lvlJc w:val="left"/>
      <w:pPr>
        <w:ind w:left="1200" w:hanging="720"/>
      </w:pPr>
      <w:rPr>
        <w:rFonts w:hint="default"/>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632D013F"/>
    <w:multiLevelType w:val="multilevel"/>
    <w:tmpl w:val="F4D6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B51E2A"/>
    <w:multiLevelType w:val="multilevel"/>
    <w:tmpl w:val="E8826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F36C30"/>
    <w:multiLevelType w:val="multilevel"/>
    <w:tmpl w:val="7E28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7D475C"/>
    <w:multiLevelType w:val="multilevel"/>
    <w:tmpl w:val="CEB2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7E17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3"/>
  </w:num>
  <w:num w:numId="4">
    <w:abstractNumId w:val="17"/>
  </w:num>
  <w:num w:numId="5">
    <w:abstractNumId w:val="14"/>
  </w:num>
  <w:num w:numId="6">
    <w:abstractNumId w:val="5"/>
  </w:num>
  <w:num w:numId="7">
    <w:abstractNumId w:val="15"/>
  </w:num>
  <w:num w:numId="8">
    <w:abstractNumId w:val="6"/>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9"/>
  </w:num>
  <w:num w:numId="16">
    <w:abstractNumId w:val="18"/>
  </w:num>
  <w:num w:numId="17">
    <w:abstractNumId w:val="4"/>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4543"/>
    <w:rsid w:val="00002C45"/>
    <w:rsid w:val="000033C7"/>
    <w:rsid w:val="00012124"/>
    <w:rsid w:val="00015BB8"/>
    <w:rsid w:val="00022D4F"/>
    <w:rsid w:val="0003073F"/>
    <w:rsid w:val="000328FF"/>
    <w:rsid w:val="000607E4"/>
    <w:rsid w:val="00075114"/>
    <w:rsid w:val="00075930"/>
    <w:rsid w:val="00085732"/>
    <w:rsid w:val="000C185D"/>
    <w:rsid w:val="00100DF6"/>
    <w:rsid w:val="00104A84"/>
    <w:rsid w:val="001105C5"/>
    <w:rsid w:val="00111472"/>
    <w:rsid w:val="00111F41"/>
    <w:rsid w:val="001327D8"/>
    <w:rsid w:val="00141491"/>
    <w:rsid w:val="001462BE"/>
    <w:rsid w:val="0016095B"/>
    <w:rsid w:val="001806EC"/>
    <w:rsid w:val="00185567"/>
    <w:rsid w:val="001934AB"/>
    <w:rsid w:val="00193BE9"/>
    <w:rsid w:val="0021654F"/>
    <w:rsid w:val="00231346"/>
    <w:rsid w:val="00240833"/>
    <w:rsid w:val="002653CD"/>
    <w:rsid w:val="002768C1"/>
    <w:rsid w:val="00282789"/>
    <w:rsid w:val="00284E56"/>
    <w:rsid w:val="00290959"/>
    <w:rsid w:val="00290FAE"/>
    <w:rsid w:val="00291BB6"/>
    <w:rsid w:val="002C1FA0"/>
    <w:rsid w:val="002E2429"/>
    <w:rsid w:val="00315C3F"/>
    <w:rsid w:val="00335821"/>
    <w:rsid w:val="00355AA4"/>
    <w:rsid w:val="00355FED"/>
    <w:rsid w:val="00357861"/>
    <w:rsid w:val="0036330E"/>
    <w:rsid w:val="0036760E"/>
    <w:rsid w:val="00375E42"/>
    <w:rsid w:val="00385D69"/>
    <w:rsid w:val="00390621"/>
    <w:rsid w:val="003A0DF3"/>
    <w:rsid w:val="003B3011"/>
    <w:rsid w:val="003C7A6B"/>
    <w:rsid w:val="003D458C"/>
    <w:rsid w:val="003F73A0"/>
    <w:rsid w:val="004007AF"/>
    <w:rsid w:val="00416B7C"/>
    <w:rsid w:val="004707FA"/>
    <w:rsid w:val="00490C79"/>
    <w:rsid w:val="00494CF4"/>
    <w:rsid w:val="004B5832"/>
    <w:rsid w:val="004D5F57"/>
    <w:rsid w:val="0051452A"/>
    <w:rsid w:val="00517F64"/>
    <w:rsid w:val="00527726"/>
    <w:rsid w:val="005321A1"/>
    <w:rsid w:val="00533903"/>
    <w:rsid w:val="0055078C"/>
    <w:rsid w:val="0055755A"/>
    <w:rsid w:val="005745CC"/>
    <w:rsid w:val="00580323"/>
    <w:rsid w:val="005A4003"/>
    <w:rsid w:val="005C02BD"/>
    <w:rsid w:val="005C2E22"/>
    <w:rsid w:val="005E02FE"/>
    <w:rsid w:val="005F3ECC"/>
    <w:rsid w:val="006021F2"/>
    <w:rsid w:val="006105E7"/>
    <w:rsid w:val="00653339"/>
    <w:rsid w:val="006548F9"/>
    <w:rsid w:val="00662F1E"/>
    <w:rsid w:val="00695321"/>
    <w:rsid w:val="006B3376"/>
    <w:rsid w:val="006C361E"/>
    <w:rsid w:val="006C6B8E"/>
    <w:rsid w:val="006F63CA"/>
    <w:rsid w:val="00736E14"/>
    <w:rsid w:val="0075473E"/>
    <w:rsid w:val="0076402C"/>
    <w:rsid w:val="00785C9C"/>
    <w:rsid w:val="007C3E88"/>
    <w:rsid w:val="007C4607"/>
    <w:rsid w:val="007E15FE"/>
    <w:rsid w:val="007F1DF6"/>
    <w:rsid w:val="00820C08"/>
    <w:rsid w:val="00825D86"/>
    <w:rsid w:val="0083575A"/>
    <w:rsid w:val="0085512B"/>
    <w:rsid w:val="00860626"/>
    <w:rsid w:val="00866015"/>
    <w:rsid w:val="0087447D"/>
    <w:rsid w:val="00884F3D"/>
    <w:rsid w:val="008B685E"/>
    <w:rsid w:val="008C24DC"/>
    <w:rsid w:val="008D66CC"/>
    <w:rsid w:val="008F5B24"/>
    <w:rsid w:val="009574B4"/>
    <w:rsid w:val="00960A3A"/>
    <w:rsid w:val="0096504C"/>
    <w:rsid w:val="00973786"/>
    <w:rsid w:val="0097397F"/>
    <w:rsid w:val="009913E3"/>
    <w:rsid w:val="00994DEA"/>
    <w:rsid w:val="009A7CF1"/>
    <w:rsid w:val="009B12C5"/>
    <w:rsid w:val="009B15E1"/>
    <w:rsid w:val="009B74FE"/>
    <w:rsid w:val="009C4543"/>
    <w:rsid w:val="009D766C"/>
    <w:rsid w:val="009F6E17"/>
    <w:rsid w:val="00A07CEF"/>
    <w:rsid w:val="00A23E0E"/>
    <w:rsid w:val="00A66B61"/>
    <w:rsid w:val="00A74697"/>
    <w:rsid w:val="00A758BC"/>
    <w:rsid w:val="00A84356"/>
    <w:rsid w:val="00A967A3"/>
    <w:rsid w:val="00A96F38"/>
    <w:rsid w:val="00AB2F81"/>
    <w:rsid w:val="00AC297E"/>
    <w:rsid w:val="00AF65C8"/>
    <w:rsid w:val="00B30032"/>
    <w:rsid w:val="00B30363"/>
    <w:rsid w:val="00B34E46"/>
    <w:rsid w:val="00B75C01"/>
    <w:rsid w:val="00BB7097"/>
    <w:rsid w:val="00BE56E5"/>
    <w:rsid w:val="00BE6E26"/>
    <w:rsid w:val="00C06C13"/>
    <w:rsid w:val="00C236CA"/>
    <w:rsid w:val="00C32130"/>
    <w:rsid w:val="00C3416D"/>
    <w:rsid w:val="00C42758"/>
    <w:rsid w:val="00C45C3C"/>
    <w:rsid w:val="00C75EDA"/>
    <w:rsid w:val="00C776E6"/>
    <w:rsid w:val="00C97230"/>
    <w:rsid w:val="00CA2196"/>
    <w:rsid w:val="00CB6C39"/>
    <w:rsid w:val="00CC35F7"/>
    <w:rsid w:val="00CD47F2"/>
    <w:rsid w:val="00CE60F6"/>
    <w:rsid w:val="00D14BD9"/>
    <w:rsid w:val="00D213D0"/>
    <w:rsid w:val="00D45218"/>
    <w:rsid w:val="00D554BD"/>
    <w:rsid w:val="00D63219"/>
    <w:rsid w:val="00D7124F"/>
    <w:rsid w:val="00D74B98"/>
    <w:rsid w:val="00D92E95"/>
    <w:rsid w:val="00DB12AA"/>
    <w:rsid w:val="00DB29B6"/>
    <w:rsid w:val="00DB66F6"/>
    <w:rsid w:val="00DB6F09"/>
    <w:rsid w:val="00DE0262"/>
    <w:rsid w:val="00DF19A1"/>
    <w:rsid w:val="00E21FD5"/>
    <w:rsid w:val="00E356A0"/>
    <w:rsid w:val="00E42E03"/>
    <w:rsid w:val="00E64037"/>
    <w:rsid w:val="00ED2718"/>
    <w:rsid w:val="00ED4932"/>
    <w:rsid w:val="00EE196E"/>
    <w:rsid w:val="00EE36DD"/>
    <w:rsid w:val="00F222C4"/>
    <w:rsid w:val="00F22BCA"/>
    <w:rsid w:val="00F34132"/>
    <w:rsid w:val="00F34AF6"/>
    <w:rsid w:val="00F41CEB"/>
    <w:rsid w:val="00F427D9"/>
    <w:rsid w:val="00F53D85"/>
    <w:rsid w:val="00F656C2"/>
    <w:rsid w:val="00F744FB"/>
    <w:rsid w:val="00FB4F21"/>
    <w:rsid w:val="00FD5AA7"/>
    <w:rsid w:val="00FE0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1"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C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4543"/>
    <w:rPr>
      <w:color w:val="000080"/>
      <w:u w:val="single"/>
    </w:rPr>
  </w:style>
  <w:style w:type="character" w:styleId="a4">
    <w:name w:val="FollowedHyperlink"/>
    <w:basedOn w:val="a0"/>
    <w:uiPriority w:val="99"/>
    <w:semiHidden/>
    <w:unhideWhenUsed/>
    <w:rsid w:val="009C4543"/>
    <w:rPr>
      <w:color w:val="800000"/>
      <w:u w:val="single"/>
    </w:rPr>
  </w:style>
  <w:style w:type="paragraph" w:styleId="a5">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39"/>
    <w:unhideWhenUsed/>
    <w:qFormat/>
    <w:rsid w:val="009C4543"/>
    <w:pPr>
      <w:spacing w:before="100" w:beforeAutospacing="1" w:after="0" w:line="240" w:lineRule="auto"/>
    </w:pPr>
    <w:rPr>
      <w:rFonts w:ascii="Times New Roman" w:eastAsia="Times New Roman" w:hAnsi="Times New Roman" w:cs="Times New Roman"/>
      <w:color w:val="000000"/>
      <w:sz w:val="24"/>
      <w:szCs w:val="24"/>
      <w:u w:val="single"/>
      <w:lang w:eastAsia="ru-RU"/>
    </w:rPr>
  </w:style>
  <w:style w:type="paragraph" w:customStyle="1" w:styleId="western">
    <w:name w:val="western"/>
    <w:basedOn w:val="a"/>
    <w:rsid w:val="009C4543"/>
    <w:pPr>
      <w:spacing w:before="100" w:beforeAutospacing="1" w:after="0" w:line="240" w:lineRule="auto"/>
    </w:pPr>
    <w:rPr>
      <w:rFonts w:ascii="Times New Roman" w:eastAsia="Times New Roman" w:hAnsi="Times New Roman" w:cs="Times New Roman"/>
      <w:b/>
      <w:bCs/>
      <w:i/>
      <w:iCs/>
      <w:color w:val="000000"/>
      <w:sz w:val="32"/>
      <w:szCs w:val="32"/>
      <w:u w:val="single"/>
      <w:lang w:eastAsia="ru-RU"/>
    </w:rPr>
  </w:style>
  <w:style w:type="paragraph" w:customStyle="1" w:styleId="cjk">
    <w:name w:val="cjk"/>
    <w:basedOn w:val="a"/>
    <w:rsid w:val="009C4543"/>
    <w:pPr>
      <w:spacing w:before="100" w:beforeAutospacing="1" w:after="0" w:line="240" w:lineRule="auto"/>
    </w:pPr>
    <w:rPr>
      <w:rFonts w:ascii="Times New Roman" w:eastAsia="Times New Roman" w:hAnsi="Times New Roman" w:cs="Times New Roman"/>
      <w:b/>
      <w:bCs/>
      <w:i/>
      <w:iCs/>
      <w:color w:val="000000"/>
      <w:sz w:val="32"/>
      <w:szCs w:val="32"/>
      <w:u w:val="single"/>
      <w:lang w:eastAsia="ru-RU"/>
    </w:rPr>
  </w:style>
  <w:style w:type="paragraph" w:customStyle="1" w:styleId="ctl">
    <w:name w:val="ctl"/>
    <w:basedOn w:val="a"/>
    <w:rsid w:val="009C4543"/>
    <w:pPr>
      <w:spacing w:before="100" w:beforeAutospacing="1" w:after="0" w:line="240" w:lineRule="auto"/>
    </w:pPr>
    <w:rPr>
      <w:rFonts w:ascii="Times New Roman" w:eastAsia="Times New Roman" w:hAnsi="Times New Roman" w:cs="Times New Roman"/>
      <w:color w:val="000000"/>
      <w:sz w:val="24"/>
      <w:szCs w:val="24"/>
      <w:u w:val="single"/>
      <w:lang w:eastAsia="ru-RU"/>
    </w:rPr>
  </w:style>
  <w:style w:type="paragraph" w:styleId="a7">
    <w:name w:val="List Paragraph"/>
    <w:basedOn w:val="a"/>
    <w:uiPriority w:val="34"/>
    <w:qFormat/>
    <w:rsid w:val="00AC297E"/>
    <w:pPr>
      <w:ind w:left="720"/>
      <w:contextualSpacing/>
    </w:pPr>
  </w:style>
  <w:style w:type="paragraph" w:styleId="a8">
    <w:name w:val="Balloon Text"/>
    <w:basedOn w:val="a"/>
    <w:link w:val="a9"/>
    <w:uiPriority w:val="99"/>
    <w:semiHidden/>
    <w:unhideWhenUsed/>
    <w:rsid w:val="002768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68C1"/>
    <w:rPr>
      <w:rFonts w:ascii="Tahoma" w:hAnsi="Tahoma" w:cs="Tahoma"/>
      <w:sz w:val="16"/>
      <w:szCs w:val="16"/>
    </w:rPr>
  </w:style>
  <w:style w:type="character" w:customStyle="1" w:styleId="a6">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39"/>
    <w:rsid w:val="00D74B98"/>
    <w:rPr>
      <w:rFonts w:ascii="Times New Roman" w:eastAsia="Times New Roman" w:hAnsi="Times New Roman" w:cs="Times New Roman"/>
      <w:color w:val="000000"/>
      <w:sz w:val="24"/>
      <w:szCs w:val="24"/>
      <w:u w:val="single"/>
      <w:lang w:eastAsia="ru-RU"/>
    </w:rPr>
  </w:style>
  <w:style w:type="character" w:customStyle="1" w:styleId="1">
    <w:name w:val="Заголовок №1_"/>
    <w:link w:val="10"/>
    <w:locked/>
    <w:rsid w:val="00D74B98"/>
    <w:rPr>
      <w:rFonts w:ascii="Times New Roman" w:eastAsia="Times New Roman" w:hAnsi="Times New Roman"/>
      <w:b/>
      <w:bCs/>
      <w:sz w:val="32"/>
      <w:szCs w:val="32"/>
      <w:shd w:val="clear" w:color="auto" w:fill="FFFFFF"/>
    </w:rPr>
  </w:style>
  <w:style w:type="paragraph" w:customStyle="1" w:styleId="10">
    <w:name w:val="Заголовок №1"/>
    <w:basedOn w:val="a"/>
    <w:link w:val="1"/>
    <w:qFormat/>
    <w:rsid w:val="00D74B98"/>
    <w:pPr>
      <w:widowControl w:val="0"/>
      <w:shd w:val="clear" w:color="auto" w:fill="FFFFFF"/>
      <w:spacing w:after="0" w:line="0" w:lineRule="atLeast"/>
      <w:jc w:val="both"/>
      <w:outlineLvl w:val="0"/>
    </w:pPr>
    <w:rPr>
      <w:rFonts w:ascii="Times New Roman" w:eastAsia="Times New Roman" w:hAnsi="Times New Roman"/>
      <w:b/>
      <w:bCs/>
      <w:sz w:val="32"/>
      <w:szCs w:val="32"/>
    </w:rPr>
  </w:style>
  <w:style w:type="character" w:customStyle="1" w:styleId="2">
    <w:name w:val="Заголовок №2_"/>
    <w:link w:val="20"/>
    <w:locked/>
    <w:rsid w:val="00D74B98"/>
    <w:rPr>
      <w:rFonts w:ascii="Times New Roman" w:eastAsia="Times New Roman" w:hAnsi="Times New Roman"/>
      <w:b/>
      <w:bCs/>
      <w:shd w:val="clear" w:color="auto" w:fill="FFFFFF"/>
    </w:rPr>
  </w:style>
  <w:style w:type="paragraph" w:customStyle="1" w:styleId="20">
    <w:name w:val="Заголовок №2"/>
    <w:basedOn w:val="a"/>
    <w:link w:val="2"/>
    <w:qFormat/>
    <w:rsid w:val="00D74B98"/>
    <w:pPr>
      <w:widowControl w:val="0"/>
      <w:shd w:val="clear" w:color="auto" w:fill="FFFFFF"/>
      <w:spacing w:after="0" w:line="0" w:lineRule="atLeast"/>
      <w:jc w:val="both"/>
      <w:outlineLvl w:val="1"/>
    </w:pPr>
    <w:rPr>
      <w:rFonts w:ascii="Times New Roman" w:eastAsia="Times New Roman" w:hAnsi="Times New Roman"/>
      <w:b/>
      <w:bCs/>
    </w:rPr>
  </w:style>
  <w:style w:type="character" w:customStyle="1" w:styleId="3">
    <w:name w:val="Основной текст (3)_"/>
    <w:link w:val="30"/>
    <w:locked/>
    <w:rsid w:val="00D74B98"/>
    <w:rPr>
      <w:rFonts w:ascii="Times New Roman" w:eastAsia="Times New Roman" w:hAnsi="Times New Roman"/>
      <w:b/>
      <w:bCs/>
      <w:shd w:val="clear" w:color="auto" w:fill="FFFFFF"/>
    </w:rPr>
  </w:style>
  <w:style w:type="paragraph" w:customStyle="1" w:styleId="30">
    <w:name w:val="Основной текст (3)"/>
    <w:basedOn w:val="a"/>
    <w:link w:val="3"/>
    <w:qFormat/>
    <w:rsid w:val="00D74B98"/>
    <w:pPr>
      <w:widowControl w:val="0"/>
      <w:shd w:val="clear" w:color="auto" w:fill="FFFFFF"/>
      <w:spacing w:after="0" w:line="274" w:lineRule="exact"/>
      <w:jc w:val="both"/>
    </w:pPr>
    <w:rPr>
      <w:rFonts w:ascii="Times New Roman" w:eastAsia="Times New Roman" w:hAnsi="Times New Roman"/>
      <w:b/>
      <w:bCs/>
    </w:rPr>
  </w:style>
  <w:style w:type="character" w:customStyle="1" w:styleId="21">
    <w:name w:val="Основной текст (2) + Полужирный"/>
    <w:rsid w:val="00D74B9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 + 10"/>
    <w:aliases w:val="5 pt,Полужирный,Интервал 1 pt,Основной текст + 5,Интервал 0 pt,Основной текст + Полужирный"/>
    <w:rsid w:val="00D45218"/>
    <w:rPr>
      <w:rFonts w:ascii="Times New Roman" w:eastAsia="Times New Roman" w:hAnsi="Times New Roman" w:cs="Times New Roman" w:hint="default"/>
      <w:b/>
      <w:bCs/>
      <w:i w:val="0"/>
      <w:iCs w:val="0"/>
      <w:smallCaps w:val="0"/>
      <w:strike w:val="0"/>
      <w:dstrike w:val="0"/>
      <w:color w:val="000000"/>
      <w:spacing w:val="30"/>
      <w:w w:val="100"/>
      <w:position w:val="0"/>
      <w:sz w:val="21"/>
      <w:szCs w:val="21"/>
      <w:u w:val="none"/>
      <w:effect w:val="none"/>
      <w:lang w:val="ru-RU" w:eastAsia="ru-RU" w:bidi="ru-RU"/>
    </w:rPr>
  </w:style>
  <w:style w:type="paragraph" w:styleId="aa">
    <w:name w:val="header"/>
    <w:basedOn w:val="a"/>
    <w:link w:val="ab"/>
    <w:uiPriority w:val="99"/>
    <w:unhideWhenUsed/>
    <w:rsid w:val="00F656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656C2"/>
  </w:style>
  <w:style w:type="paragraph" w:styleId="ac">
    <w:name w:val="footer"/>
    <w:basedOn w:val="a"/>
    <w:link w:val="ad"/>
    <w:uiPriority w:val="99"/>
    <w:unhideWhenUsed/>
    <w:rsid w:val="00F656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56C2"/>
  </w:style>
  <w:style w:type="table" w:styleId="ae">
    <w:name w:val="Table Grid"/>
    <w:basedOn w:val="a1"/>
    <w:uiPriority w:val="59"/>
    <w:rsid w:val="00D55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975374">
      <w:bodyDiv w:val="1"/>
      <w:marLeft w:val="0"/>
      <w:marRight w:val="0"/>
      <w:marTop w:val="0"/>
      <w:marBottom w:val="0"/>
      <w:divBdr>
        <w:top w:val="none" w:sz="0" w:space="0" w:color="auto"/>
        <w:left w:val="none" w:sz="0" w:space="0" w:color="auto"/>
        <w:bottom w:val="none" w:sz="0" w:space="0" w:color="auto"/>
        <w:right w:val="none" w:sz="0" w:space="0" w:color="auto"/>
      </w:divBdr>
    </w:div>
    <w:div w:id="390688293">
      <w:bodyDiv w:val="1"/>
      <w:marLeft w:val="0"/>
      <w:marRight w:val="0"/>
      <w:marTop w:val="0"/>
      <w:marBottom w:val="0"/>
      <w:divBdr>
        <w:top w:val="none" w:sz="0" w:space="0" w:color="auto"/>
        <w:left w:val="none" w:sz="0" w:space="0" w:color="auto"/>
        <w:bottom w:val="none" w:sz="0" w:space="0" w:color="auto"/>
        <w:right w:val="none" w:sz="0" w:space="0" w:color="auto"/>
      </w:divBdr>
    </w:div>
    <w:div w:id="629172110">
      <w:bodyDiv w:val="1"/>
      <w:marLeft w:val="0"/>
      <w:marRight w:val="0"/>
      <w:marTop w:val="0"/>
      <w:marBottom w:val="0"/>
      <w:divBdr>
        <w:top w:val="none" w:sz="0" w:space="0" w:color="auto"/>
        <w:left w:val="none" w:sz="0" w:space="0" w:color="auto"/>
        <w:bottom w:val="none" w:sz="0" w:space="0" w:color="auto"/>
        <w:right w:val="none" w:sz="0" w:space="0" w:color="auto"/>
      </w:divBdr>
    </w:div>
    <w:div w:id="1362129804">
      <w:bodyDiv w:val="1"/>
      <w:marLeft w:val="0"/>
      <w:marRight w:val="0"/>
      <w:marTop w:val="0"/>
      <w:marBottom w:val="0"/>
      <w:divBdr>
        <w:top w:val="none" w:sz="0" w:space="0" w:color="auto"/>
        <w:left w:val="none" w:sz="0" w:space="0" w:color="auto"/>
        <w:bottom w:val="none" w:sz="0" w:space="0" w:color="auto"/>
        <w:right w:val="none" w:sz="0" w:space="0" w:color="auto"/>
      </w:divBdr>
    </w:div>
    <w:div w:id="1596354427">
      <w:bodyDiv w:val="1"/>
      <w:marLeft w:val="0"/>
      <w:marRight w:val="0"/>
      <w:marTop w:val="0"/>
      <w:marBottom w:val="0"/>
      <w:divBdr>
        <w:top w:val="none" w:sz="0" w:space="0" w:color="auto"/>
        <w:left w:val="none" w:sz="0" w:space="0" w:color="auto"/>
        <w:bottom w:val="none" w:sz="0" w:space="0" w:color="auto"/>
        <w:right w:val="none" w:sz="0" w:space="0" w:color="auto"/>
      </w:divBdr>
    </w:div>
    <w:div w:id="1678577616">
      <w:bodyDiv w:val="1"/>
      <w:marLeft w:val="0"/>
      <w:marRight w:val="0"/>
      <w:marTop w:val="0"/>
      <w:marBottom w:val="0"/>
      <w:divBdr>
        <w:top w:val="none" w:sz="0" w:space="0" w:color="auto"/>
        <w:left w:val="none" w:sz="0" w:space="0" w:color="auto"/>
        <w:bottom w:val="none" w:sz="0" w:space="0" w:color="auto"/>
        <w:right w:val="none" w:sz="0" w:space="0" w:color="auto"/>
      </w:divBdr>
    </w:div>
    <w:div w:id="18549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tin.15.06@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64;&#1082;&#1086;&#1083;&#1072;%20&#8470;4\Desktop\&#1086;&#1073;&#1088;&#1072;&#1079;&#1077;&#1094;\&#1051;&#1080;&#1089;&#1090;%20Microsoft%20Office%20Excel%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64;&#1082;&#1086;&#1083;&#1072;%20&#8470;4\Desktop\&#1086;&#1073;&#1088;&#1072;&#1079;&#1077;&#1094;\&#1051;&#1080;&#1089;&#1090;%20Microsoft%20Office%20Excel%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showVal val="1"/>
            <c:showLeaderLines val="1"/>
          </c:dLbls>
          <c:val>
            <c:numRef>
              <c:f>Лист1!$A$1:$D$1</c:f>
              <c:numCache>
                <c:formatCode>General</c:formatCode>
                <c:ptCount val="4"/>
                <c:pt idx="0">
                  <c:v>45</c:v>
                </c:pt>
                <c:pt idx="1">
                  <c:v>35</c:v>
                </c:pt>
                <c:pt idx="2">
                  <c:v>10</c:v>
                </c:pt>
                <c:pt idx="3">
                  <c:v>10</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showVal val="1"/>
            <c:showLeaderLines val="1"/>
          </c:dLbls>
          <c:val>
            <c:numRef>
              <c:f>'[Лист Microsoft Office Excel (3).xlsx]Лист1'!$A$1:$C$1</c:f>
              <c:numCache>
                <c:formatCode>0%</c:formatCode>
                <c:ptCount val="3"/>
                <c:pt idx="0">
                  <c:v>0.53</c:v>
                </c:pt>
                <c:pt idx="1">
                  <c:v>0.33000000000000496</c:v>
                </c:pt>
                <c:pt idx="2">
                  <c:v>0.14000000000000001</c:v>
                </c:pt>
              </c:numCache>
            </c:numRef>
          </c:val>
        </c:ser>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4739</Words>
  <Characters>27014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107</cp:revision>
  <cp:lastPrinted>2022-04-15T09:39:00Z</cp:lastPrinted>
  <dcterms:created xsi:type="dcterms:W3CDTF">2021-04-01T09:46:00Z</dcterms:created>
  <dcterms:modified xsi:type="dcterms:W3CDTF">2022-04-19T05:10:00Z</dcterms:modified>
</cp:coreProperties>
</file>