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9A9" w:rsidRDefault="00F179A9">
      <w:pPr>
        <w:pStyle w:val="a3"/>
        <w:spacing w:before="4"/>
        <w:ind w:left="0" w:firstLine="0"/>
        <w:jc w:val="left"/>
        <w:rPr>
          <w:sz w:val="17"/>
        </w:rPr>
      </w:pPr>
    </w:p>
    <w:p w:rsidR="00D719BD" w:rsidRDefault="00B34089">
      <w:pPr>
        <w:pStyle w:val="a3"/>
        <w:spacing w:before="4"/>
        <w:ind w:left="0" w:firstLine="0"/>
        <w:jc w:val="left"/>
        <w:rPr>
          <w:sz w:val="17"/>
        </w:rPr>
      </w:pPr>
      <w:r>
        <w:rPr>
          <w:noProof/>
          <w:sz w:val="17"/>
          <w:lang w:eastAsia="ru-RU"/>
        </w:rPr>
        <w:drawing>
          <wp:inline distT="0" distB="0" distL="0" distR="0">
            <wp:extent cx="5435600" cy="7755536"/>
            <wp:effectExtent l="19050" t="0" r="0" b="0"/>
            <wp:docPr id="1" name="Рисунок 1" descr="C:\Users\Школа №4\Desktop\СКАНЫ\ооо0811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№4\Desktop\СКАНЫ\ооо08112022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775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9BD" w:rsidRDefault="00D719BD">
      <w:pPr>
        <w:rPr>
          <w:sz w:val="17"/>
        </w:rPr>
        <w:sectPr w:rsidR="00D719BD">
          <w:footerReference w:type="default" r:id="rId8"/>
          <w:type w:val="continuous"/>
          <w:pgSz w:w="11920" w:h="16840"/>
          <w:pgMar w:top="1600" w:right="1680" w:bottom="280" w:left="1680" w:header="720" w:footer="720" w:gutter="0"/>
          <w:cols w:space="720"/>
        </w:sectPr>
      </w:pPr>
    </w:p>
    <w:p w:rsidR="00882846" w:rsidRDefault="00882846" w:rsidP="00882846">
      <w:pPr>
        <w:spacing w:before="70" w:after="17"/>
        <w:ind w:left="4833" w:right="4995"/>
        <w:jc w:val="center"/>
        <w:rPr>
          <w:b/>
        </w:rPr>
      </w:pPr>
      <w:bookmarkStart w:id="0" w:name="ООП_НОО_СОШ_5.pdf"/>
      <w:bookmarkEnd w:id="0"/>
      <w:r>
        <w:rPr>
          <w:b/>
          <w:color w:val="000009"/>
        </w:rPr>
        <w:lastRenderedPageBreak/>
        <w:t>Содержание</w:t>
      </w: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1912"/>
        <w:gridCol w:w="8300"/>
        <w:gridCol w:w="666"/>
      </w:tblGrid>
      <w:tr w:rsidR="00882846" w:rsidTr="00882846">
        <w:trPr>
          <w:trHeight w:val="228"/>
        </w:trPr>
        <w:tc>
          <w:tcPr>
            <w:tcW w:w="1912" w:type="dxa"/>
            <w:hideMark/>
          </w:tcPr>
          <w:p w:rsidR="00882846" w:rsidRDefault="00882846">
            <w:pPr>
              <w:pStyle w:val="TableParagraph"/>
              <w:spacing w:line="208" w:lineRule="exact"/>
              <w:ind w:left="200"/>
              <w:rPr>
                <w:b/>
                <w:sz w:val="20"/>
                <w:lang w:val="en-US"/>
              </w:rPr>
            </w:pPr>
            <w:r>
              <w:rPr>
                <w:b/>
                <w:color w:val="000009"/>
                <w:sz w:val="20"/>
                <w:lang w:val="en-US"/>
              </w:rPr>
              <w:t>1.</w:t>
            </w:r>
          </w:p>
        </w:tc>
        <w:tc>
          <w:tcPr>
            <w:tcW w:w="8300" w:type="dxa"/>
            <w:hideMark/>
          </w:tcPr>
          <w:p w:rsidR="00882846" w:rsidRDefault="00882846">
            <w:pPr>
              <w:pStyle w:val="TableParagraph"/>
              <w:spacing w:line="208" w:lineRule="exact"/>
              <w:ind w:left="126"/>
              <w:rPr>
                <w:b/>
                <w:sz w:val="20"/>
                <w:lang w:val="en-US"/>
              </w:rPr>
            </w:pPr>
            <w:r>
              <w:rPr>
                <w:b/>
                <w:color w:val="000009"/>
                <w:sz w:val="20"/>
                <w:lang w:val="en-US"/>
              </w:rPr>
              <w:t>Целевой</w:t>
            </w:r>
            <w:r>
              <w:rPr>
                <w:b/>
                <w:color w:val="000009"/>
                <w:spacing w:val="-6"/>
                <w:sz w:val="20"/>
                <w:lang w:val="en-US"/>
              </w:rPr>
              <w:t xml:space="preserve"> </w:t>
            </w:r>
            <w:r>
              <w:rPr>
                <w:b/>
                <w:color w:val="000009"/>
                <w:sz w:val="20"/>
                <w:lang w:val="en-US"/>
              </w:rPr>
              <w:t>раздел</w:t>
            </w:r>
          </w:p>
        </w:tc>
        <w:tc>
          <w:tcPr>
            <w:tcW w:w="666" w:type="dxa"/>
          </w:tcPr>
          <w:p w:rsidR="00882846" w:rsidRDefault="00882846">
            <w:pPr>
              <w:pStyle w:val="TableParagraph"/>
              <w:ind w:left="0"/>
              <w:rPr>
                <w:sz w:val="16"/>
                <w:lang w:val="en-US"/>
              </w:rPr>
            </w:pPr>
          </w:p>
        </w:tc>
      </w:tr>
      <w:tr w:rsidR="00882846" w:rsidTr="00882846">
        <w:trPr>
          <w:trHeight w:val="237"/>
        </w:trPr>
        <w:tc>
          <w:tcPr>
            <w:tcW w:w="1912" w:type="dxa"/>
            <w:hideMark/>
          </w:tcPr>
          <w:p w:rsidR="00882846" w:rsidRDefault="00882846">
            <w:pPr>
              <w:pStyle w:val="TableParagraph"/>
              <w:spacing w:line="218" w:lineRule="exact"/>
              <w:ind w:left="712" w:right="909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1.1</w:t>
            </w:r>
          </w:p>
        </w:tc>
        <w:tc>
          <w:tcPr>
            <w:tcW w:w="8300" w:type="dxa"/>
            <w:hideMark/>
          </w:tcPr>
          <w:p w:rsidR="00882846" w:rsidRDefault="00882846">
            <w:pPr>
              <w:pStyle w:val="TableParagraph"/>
              <w:spacing w:line="218" w:lineRule="exact"/>
              <w:ind w:left="126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Пояснительная</w:t>
            </w:r>
            <w:r>
              <w:rPr>
                <w:color w:val="000009"/>
                <w:spacing w:val="-10"/>
                <w:sz w:val="20"/>
                <w:lang w:val="en-US"/>
              </w:rPr>
              <w:t xml:space="preserve"> </w:t>
            </w:r>
            <w:r>
              <w:rPr>
                <w:color w:val="000009"/>
                <w:sz w:val="20"/>
                <w:lang w:val="en-US"/>
              </w:rPr>
              <w:t>записка</w:t>
            </w:r>
          </w:p>
        </w:tc>
        <w:tc>
          <w:tcPr>
            <w:tcW w:w="666" w:type="dxa"/>
            <w:hideMark/>
          </w:tcPr>
          <w:p w:rsidR="00882846" w:rsidRDefault="00882846">
            <w:pPr>
              <w:pStyle w:val="TableParagraph"/>
              <w:spacing w:line="218" w:lineRule="exact"/>
              <w:ind w:left="0" w:right="237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w w:val="99"/>
                <w:sz w:val="20"/>
                <w:lang w:val="en-US"/>
              </w:rPr>
              <w:t>3</w:t>
            </w:r>
          </w:p>
        </w:tc>
      </w:tr>
      <w:tr w:rsidR="00882846" w:rsidTr="00882846">
        <w:trPr>
          <w:trHeight w:val="240"/>
        </w:trPr>
        <w:tc>
          <w:tcPr>
            <w:tcW w:w="1912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712" w:right="909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1.2</w:t>
            </w:r>
          </w:p>
        </w:tc>
        <w:tc>
          <w:tcPr>
            <w:tcW w:w="8300" w:type="dxa"/>
            <w:hideMark/>
          </w:tcPr>
          <w:p w:rsidR="00882846" w:rsidRPr="00882846" w:rsidRDefault="00882846">
            <w:pPr>
              <w:pStyle w:val="TableParagraph"/>
              <w:spacing w:line="220" w:lineRule="exact"/>
              <w:ind w:left="126"/>
              <w:rPr>
                <w:sz w:val="20"/>
              </w:rPr>
            </w:pPr>
            <w:r w:rsidRPr="00882846">
              <w:rPr>
                <w:color w:val="000009"/>
                <w:sz w:val="20"/>
              </w:rPr>
              <w:t>Общая</w:t>
            </w:r>
            <w:r w:rsidRPr="00882846">
              <w:rPr>
                <w:color w:val="000009"/>
                <w:spacing w:val="-11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характеристика</w:t>
            </w:r>
            <w:r w:rsidRPr="00882846">
              <w:rPr>
                <w:color w:val="000009"/>
                <w:spacing w:val="-8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программы</w:t>
            </w:r>
            <w:r w:rsidRPr="00882846">
              <w:rPr>
                <w:color w:val="000009"/>
                <w:spacing w:val="-10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начального</w:t>
            </w:r>
            <w:r w:rsidRPr="00882846">
              <w:rPr>
                <w:color w:val="000009"/>
                <w:spacing w:val="-10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образования</w:t>
            </w:r>
          </w:p>
        </w:tc>
        <w:tc>
          <w:tcPr>
            <w:tcW w:w="666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0" w:right="237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w w:val="99"/>
                <w:sz w:val="20"/>
                <w:lang w:val="en-US"/>
              </w:rPr>
              <w:t>4</w:t>
            </w:r>
          </w:p>
        </w:tc>
      </w:tr>
      <w:tr w:rsidR="00882846" w:rsidTr="00882846">
        <w:trPr>
          <w:trHeight w:val="470"/>
        </w:trPr>
        <w:tc>
          <w:tcPr>
            <w:tcW w:w="1912" w:type="dxa"/>
            <w:hideMark/>
          </w:tcPr>
          <w:p w:rsidR="00882846" w:rsidRDefault="00882846">
            <w:pPr>
              <w:pStyle w:val="TableParagraph"/>
              <w:ind w:left="712" w:right="909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1.3</w:t>
            </w:r>
          </w:p>
        </w:tc>
        <w:tc>
          <w:tcPr>
            <w:tcW w:w="8300" w:type="dxa"/>
            <w:hideMark/>
          </w:tcPr>
          <w:p w:rsidR="00882846" w:rsidRPr="00882846" w:rsidRDefault="00882846">
            <w:pPr>
              <w:pStyle w:val="TableParagraph"/>
              <w:spacing w:line="230" w:lineRule="atLeast"/>
              <w:ind w:left="126"/>
              <w:rPr>
                <w:sz w:val="20"/>
              </w:rPr>
            </w:pPr>
            <w:r w:rsidRPr="00882846">
              <w:rPr>
                <w:color w:val="000009"/>
                <w:sz w:val="20"/>
              </w:rPr>
              <w:t>Общая</w:t>
            </w:r>
            <w:r w:rsidRPr="00882846">
              <w:rPr>
                <w:color w:val="000009"/>
                <w:spacing w:val="-12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характеристика</w:t>
            </w:r>
            <w:r w:rsidRPr="00882846">
              <w:rPr>
                <w:color w:val="000009"/>
                <w:spacing w:val="-8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планируемых</w:t>
            </w:r>
            <w:r w:rsidRPr="00882846">
              <w:rPr>
                <w:color w:val="000009"/>
                <w:spacing w:val="-11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результатов</w:t>
            </w:r>
            <w:r w:rsidRPr="00882846">
              <w:rPr>
                <w:color w:val="000009"/>
                <w:spacing w:val="-8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освоения</w:t>
            </w:r>
            <w:r w:rsidRPr="00882846">
              <w:rPr>
                <w:color w:val="000009"/>
                <w:spacing w:val="-12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основной</w:t>
            </w:r>
            <w:r w:rsidRPr="00882846">
              <w:rPr>
                <w:color w:val="000009"/>
                <w:spacing w:val="-11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образовательной</w:t>
            </w:r>
            <w:r w:rsidRPr="00882846">
              <w:rPr>
                <w:color w:val="000009"/>
                <w:spacing w:val="-47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программы</w:t>
            </w:r>
          </w:p>
        </w:tc>
        <w:tc>
          <w:tcPr>
            <w:tcW w:w="666" w:type="dxa"/>
            <w:hideMark/>
          </w:tcPr>
          <w:p w:rsidR="00882846" w:rsidRDefault="00882846">
            <w:pPr>
              <w:pStyle w:val="TableParagraph"/>
              <w:ind w:left="0" w:right="237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w w:val="99"/>
                <w:sz w:val="20"/>
                <w:lang w:val="en-US"/>
              </w:rPr>
              <w:t>5</w:t>
            </w:r>
          </w:p>
        </w:tc>
      </w:tr>
      <w:tr w:rsidR="00882846" w:rsidTr="00882846">
        <w:trPr>
          <w:trHeight w:val="470"/>
        </w:trPr>
        <w:tc>
          <w:tcPr>
            <w:tcW w:w="1912" w:type="dxa"/>
            <w:hideMark/>
          </w:tcPr>
          <w:p w:rsidR="00882846" w:rsidRDefault="00882846">
            <w:pPr>
              <w:pStyle w:val="TableParagraph"/>
              <w:ind w:left="712" w:right="909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1.4</w:t>
            </w:r>
          </w:p>
        </w:tc>
        <w:tc>
          <w:tcPr>
            <w:tcW w:w="8300" w:type="dxa"/>
            <w:hideMark/>
          </w:tcPr>
          <w:p w:rsidR="00882846" w:rsidRPr="00882846" w:rsidRDefault="00882846">
            <w:pPr>
              <w:pStyle w:val="TableParagraph"/>
              <w:spacing w:line="230" w:lineRule="atLeast"/>
              <w:ind w:left="126" w:right="46"/>
              <w:rPr>
                <w:sz w:val="20"/>
              </w:rPr>
            </w:pPr>
            <w:r w:rsidRPr="00882846">
              <w:rPr>
                <w:color w:val="000009"/>
                <w:sz w:val="20"/>
              </w:rPr>
              <w:t>Система</w:t>
            </w:r>
            <w:r w:rsidRPr="00882846">
              <w:rPr>
                <w:color w:val="000009"/>
                <w:spacing w:val="-9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оценки</w:t>
            </w:r>
            <w:r w:rsidRPr="00882846">
              <w:rPr>
                <w:color w:val="000009"/>
                <w:spacing w:val="-9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достижения</w:t>
            </w:r>
            <w:r w:rsidRPr="00882846">
              <w:rPr>
                <w:color w:val="000009"/>
                <w:spacing w:val="-7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планируемых</w:t>
            </w:r>
            <w:r w:rsidRPr="00882846">
              <w:rPr>
                <w:color w:val="000009"/>
                <w:spacing w:val="-9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результатов</w:t>
            </w:r>
            <w:r w:rsidRPr="00882846">
              <w:rPr>
                <w:color w:val="000009"/>
                <w:spacing w:val="-9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освоения</w:t>
            </w:r>
            <w:r w:rsidRPr="00882846">
              <w:rPr>
                <w:color w:val="000009"/>
                <w:spacing w:val="-9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программы</w:t>
            </w:r>
            <w:r w:rsidRPr="00882846">
              <w:rPr>
                <w:color w:val="000009"/>
                <w:spacing w:val="-8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начального</w:t>
            </w:r>
            <w:r w:rsidRPr="00882846">
              <w:rPr>
                <w:color w:val="000009"/>
                <w:spacing w:val="-47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общего образования</w:t>
            </w:r>
          </w:p>
        </w:tc>
        <w:tc>
          <w:tcPr>
            <w:tcW w:w="666" w:type="dxa"/>
            <w:hideMark/>
          </w:tcPr>
          <w:p w:rsidR="00882846" w:rsidRDefault="00882846">
            <w:pPr>
              <w:pStyle w:val="TableParagraph"/>
              <w:ind w:left="0" w:right="237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w w:val="99"/>
                <w:sz w:val="20"/>
                <w:lang w:val="en-US"/>
              </w:rPr>
              <w:t>6</w:t>
            </w:r>
          </w:p>
        </w:tc>
      </w:tr>
      <w:tr w:rsidR="00882846" w:rsidTr="00882846">
        <w:trPr>
          <w:trHeight w:val="240"/>
        </w:trPr>
        <w:tc>
          <w:tcPr>
            <w:tcW w:w="1912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0" w:right="125"/>
              <w:jc w:val="right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1.4.1</w:t>
            </w:r>
          </w:p>
        </w:tc>
        <w:tc>
          <w:tcPr>
            <w:tcW w:w="8300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126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Общие</w:t>
            </w:r>
            <w:r>
              <w:rPr>
                <w:color w:val="000009"/>
                <w:spacing w:val="-8"/>
                <w:sz w:val="20"/>
                <w:lang w:val="en-US"/>
              </w:rPr>
              <w:t xml:space="preserve"> </w:t>
            </w:r>
            <w:r>
              <w:rPr>
                <w:color w:val="000009"/>
                <w:sz w:val="20"/>
                <w:lang w:val="en-US"/>
              </w:rPr>
              <w:t>положения</w:t>
            </w:r>
          </w:p>
        </w:tc>
        <w:tc>
          <w:tcPr>
            <w:tcW w:w="666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0" w:right="237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w w:val="99"/>
                <w:sz w:val="20"/>
                <w:lang w:val="en-US"/>
              </w:rPr>
              <w:t>6</w:t>
            </w:r>
          </w:p>
        </w:tc>
      </w:tr>
      <w:tr w:rsidR="00882846" w:rsidTr="00882846">
        <w:trPr>
          <w:trHeight w:val="240"/>
        </w:trPr>
        <w:tc>
          <w:tcPr>
            <w:tcW w:w="1912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0" w:right="125"/>
              <w:jc w:val="right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1.4.2</w:t>
            </w:r>
          </w:p>
        </w:tc>
        <w:tc>
          <w:tcPr>
            <w:tcW w:w="8300" w:type="dxa"/>
            <w:hideMark/>
          </w:tcPr>
          <w:p w:rsidR="00882846" w:rsidRPr="00882846" w:rsidRDefault="00882846">
            <w:pPr>
              <w:pStyle w:val="TableParagraph"/>
              <w:spacing w:line="220" w:lineRule="exact"/>
              <w:ind w:left="126"/>
              <w:rPr>
                <w:sz w:val="20"/>
              </w:rPr>
            </w:pPr>
            <w:r w:rsidRPr="00882846">
              <w:rPr>
                <w:color w:val="000009"/>
                <w:sz w:val="20"/>
              </w:rPr>
              <w:t>Особенности</w:t>
            </w:r>
            <w:r w:rsidRPr="00882846">
              <w:rPr>
                <w:color w:val="000009"/>
                <w:spacing w:val="-9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оценки</w:t>
            </w:r>
            <w:r w:rsidRPr="00882846">
              <w:rPr>
                <w:color w:val="000009"/>
                <w:spacing w:val="-8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метапредметных</w:t>
            </w:r>
            <w:r w:rsidRPr="00882846">
              <w:rPr>
                <w:color w:val="000009"/>
                <w:spacing w:val="-9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и</w:t>
            </w:r>
            <w:r w:rsidRPr="00882846">
              <w:rPr>
                <w:color w:val="000009"/>
                <w:spacing w:val="-4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предметных</w:t>
            </w:r>
            <w:r w:rsidRPr="00882846">
              <w:rPr>
                <w:color w:val="000009"/>
                <w:spacing w:val="-9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результатов</w:t>
            </w:r>
          </w:p>
        </w:tc>
        <w:tc>
          <w:tcPr>
            <w:tcW w:w="666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0" w:right="237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w w:val="99"/>
                <w:sz w:val="20"/>
                <w:lang w:val="en-US"/>
              </w:rPr>
              <w:t>7</w:t>
            </w:r>
          </w:p>
        </w:tc>
      </w:tr>
      <w:tr w:rsidR="00882846" w:rsidTr="00882846">
        <w:trPr>
          <w:trHeight w:val="242"/>
        </w:trPr>
        <w:tc>
          <w:tcPr>
            <w:tcW w:w="1912" w:type="dxa"/>
            <w:hideMark/>
          </w:tcPr>
          <w:p w:rsidR="00882846" w:rsidRDefault="00882846">
            <w:pPr>
              <w:pStyle w:val="TableParagraph"/>
              <w:spacing w:line="222" w:lineRule="exact"/>
              <w:ind w:left="0" w:right="125"/>
              <w:jc w:val="right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1.4.3</w:t>
            </w:r>
          </w:p>
        </w:tc>
        <w:tc>
          <w:tcPr>
            <w:tcW w:w="8300" w:type="dxa"/>
            <w:hideMark/>
          </w:tcPr>
          <w:p w:rsidR="00882846" w:rsidRPr="00882846" w:rsidRDefault="00882846">
            <w:pPr>
              <w:pStyle w:val="TableParagraph"/>
              <w:spacing w:line="222" w:lineRule="exact"/>
              <w:ind w:left="126"/>
              <w:rPr>
                <w:sz w:val="20"/>
              </w:rPr>
            </w:pPr>
            <w:r w:rsidRPr="00882846">
              <w:rPr>
                <w:color w:val="000009"/>
                <w:sz w:val="20"/>
              </w:rPr>
              <w:t>Организация</w:t>
            </w:r>
            <w:r w:rsidRPr="00882846">
              <w:rPr>
                <w:color w:val="000009"/>
                <w:spacing w:val="-8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и</w:t>
            </w:r>
            <w:r w:rsidRPr="00882846">
              <w:rPr>
                <w:color w:val="000009"/>
                <w:spacing w:val="-8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содержание</w:t>
            </w:r>
            <w:r w:rsidRPr="00882846">
              <w:rPr>
                <w:color w:val="000009"/>
                <w:spacing w:val="-4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оценочных</w:t>
            </w:r>
            <w:r w:rsidRPr="00882846">
              <w:rPr>
                <w:color w:val="000009"/>
                <w:spacing w:val="-8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процедур</w:t>
            </w:r>
          </w:p>
        </w:tc>
        <w:tc>
          <w:tcPr>
            <w:tcW w:w="666" w:type="dxa"/>
            <w:hideMark/>
          </w:tcPr>
          <w:p w:rsidR="00882846" w:rsidRDefault="00882846">
            <w:pPr>
              <w:pStyle w:val="TableParagraph"/>
              <w:spacing w:line="222" w:lineRule="exact"/>
              <w:ind w:left="45" w:right="180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10</w:t>
            </w:r>
          </w:p>
        </w:tc>
      </w:tr>
      <w:tr w:rsidR="00882846" w:rsidTr="00882846">
        <w:trPr>
          <w:trHeight w:val="240"/>
        </w:trPr>
        <w:tc>
          <w:tcPr>
            <w:tcW w:w="1912" w:type="dxa"/>
            <w:hideMark/>
          </w:tcPr>
          <w:p w:rsidR="00882846" w:rsidRDefault="00882846">
            <w:pPr>
              <w:pStyle w:val="TableParagraph"/>
              <w:spacing w:before="3" w:line="217" w:lineRule="exact"/>
              <w:ind w:left="200"/>
              <w:rPr>
                <w:b/>
                <w:sz w:val="20"/>
                <w:lang w:val="en-US"/>
              </w:rPr>
            </w:pPr>
            <w:r>
              <w:rPr>
                <w:b/>
                <w:color w:val="000009"/>
                <w:sz w:val="20"/>
                <w:lang w:val="en-US"/>
              </w:rPr>
              <w:t>2.</w:t>
            </w:r>
          </w:p>
        </w:tc>
        <w:tc>
          <w:tcPr>
            <w:tcW w:w="8300" w:type="dxa"/>
            <w:hideMark/>
          </w:tcPr>
          <w:p w:rsidR="00882846" w:rsidRDefault="00882846">
            <w:pPr>
              <w:pStyle w:val="TableParagraph"/>
              <w:spacing w:before="3" w:line="217" w:lineRule="exact"/>
              <w:ind w:left="126"/>
              <w:rPr>
                <w:b/>
                <w:sz w:val="20"/>
                <w:lang w:val="en-US"/>
              </w:rPr>
            </w:pPr>
            <w:r>
              <w:rPr>
                <w:b/>
                <w:color w:val="000009"/>
                <w:sz w:val="20"/>
                <w:lang w:val="en-US"/>
              </w:rPr>
              <w:t>Содержательный</w:t>
            </w:r>
            <w:r>
              <w:rPr>
                <w:b/>
                <w:color w:val="000009"/>
                <w:spacing w:val="-10"/>
                <w:sz w:val="20"/>
                <w:lang w:val="en-US"/>
              </w:rPr>
              <w:t xml:space="preserve"> </w:t>
            </w:r>
            <w:r>
              <w:rPr>
                <w:b/>
                <w:color w:val="000009"/>
                <w:sz w:val="20"/>
                <w:lang w:val="en-US"/>
              </w:rPr>
              <w:t>раздел</w:t>
            </w:r>
          </w:p>
        </w:tc>
        <w:tc>
          <w:tcPr>
            <w:tcW w:w="666" w:type="dxa"/>
          </w:tcPr>
          <w:p w:rsidR="00882846" w:rsidRDefault="00882846">
            <w:pPr>
              <w:pStyle w:val="TableParagraph"/>
              <w:ind w:left="0"/>
              <w:rPr>
                <w:sz w:val="16"/>
                <w:lang w:val="en-US"/>
              </w:rPr>
            </w:pPr>
          </w:p>
        </w:tc>
      </w:tr>
      <w:tr w:rsidR="00882846" w:rsidTr="00882846">
        <w:trPr>
          <w:trHeight w:val="237"/>
        </w:trPr>
        <w:tc>
          <w:tcPr>
            <w:tcW w:w="1912" w:type="dxa"/>
            <w:hideMark/>
          </w:tcPr>
          <w:p w:rsidR="00882846" w:rsidRDefault="00882846">
            <w:pPr>
              <w:pStyle w:val="TableParagraph"/>
              <w:spacing w:line="218" w:lineRule="exact"/>
              <w:ind w:left="712" w:right="909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2.1</w:t>
            </w:r>
          </w:p>
        </w:tc>
        <w:tc>
          <w:tcPr>
            <w:tcW w:w="8300" w:type="dxa"/>
            <w:hideMark/>
          </w:tcPr>
          <w:p w:rsidR="00882846" w:rsidRPr="00882846" w:rsidRDefault="00882846">
            <w:pPr>
              <w:pStyle w:val="TableParagraph"/>
              <w:spacing w:line="218" w:lineRule="exact"/>
              <w:ind w:left="126"/>
              <w:rPr>
                <w:sz w:val="20"/>
              </w:rPr>
            </w:pPr>
            <w:r w:rsidRPr="00882846">
              <w:rPr>
                <w:color w:val="000009"/>
                <w:sz w:val="20"/>
              </w:rPr>
              <w:t>Рабочие</w:t>
            </w:r>
            <w:r w:rsidRPr="00882846">
              <w:rPr>
                <w:color w:val="000009"/>
                <w:spacing w:val="-8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программы</w:t>
            </w:r>
            <w:r w:rsidRPr="00882846">
              <w:rPr>
                <w:color w:val="000009"/>
                <w:spacing w:val="-8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учебных</w:t>
            </w:r>
            <w:r w:rsidRPr="00882846">
              <w:rPr>
                <w:color w:val="000009"/>
                <w:spacing w:val="-9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предметов,</w:t>
            </w:r>
            <w:r w:rsidRPr="00882846">
              <w:rPr>
                <w:color w:val="000009"/>
                <w:spacing w:val="-7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курсов,</w:t>
            </w:r>
            <w:r w:rsidRPr="00882846">
              <w:rPr>
                <w:color w:val="000009"/>
                <w:spacing w:val="-8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модулей</w:t>
            </w:r>
          </w:p>
        </w:tc>
        <w:tc>
          <w:tcPr>
            <w:tcW w:w="666" w:type="dxa"/>
            <w:hideMark/>
          </w:tcPr>
          <w:p w:rsidR="00882846" w:rsidRDefault="00882846">
            <w:pPr>
              <w:pStyle w:val="TableParagraph"/>
              <w:spacing w:line="218" w:lineRule="exact"/>
              <w:ind w:left="45" w:right="180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12</w:t>
            </w:r>
          </w:p>
        </w:tc>
      </w:tr>
      <w:tr w:rsidR="00882846" w:rsidTr="00882846">
        <w:trPr>
          <w:trHeight w:val="240"/>
        </w:trPr>
        <w:tc>
          <w:tcPr>
            <w:tcW w:w="1912" w:type="dxa"/>
          </w:tcPr>
          <w:p w:rsidR="00882846" w:rsidRDefault="00882846">
            <w:pPr>
              <w:pStyle w:val="TableParagraph"/>
              <w:ind w:left="0"/>
              <w:rPr>
                <w:sz w:val="16"/>
                <w:lang w:val="en-US"/>
              </w:rPr>
            </w:pPr>
          </w:p>
        </w:tc>
        <w:tc>
          <w:tcPr>
            <w:tcW w:w="8300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126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Русский</w:t>
            </w:r>
            <w:r>
              <w:rPr>
                <w:color w:val="000009"/>
                <w:spacing w:val="-4"/>
                <w:sz w:val="20"/>
                <w:lang w:val="en-US"/>
              </w:rPr>
              <w:t xml:space="preserve"> </w:t>
            </w:r>
            <w:r>
              <w:rPr>
                <w:color w:val="000009"/>
                <w:sz w:val="20"/>
                <w:lang w:val="en-US"/>
              </w:rPr>
              <w:t>язык</w:t>
            </w:r>
          </w:p>
        </w:tc>
        <w:tc>
          <w:tcPr>
            <w:tcW w:w="666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45" w:right="180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13</w:t>
            </w:r>
          </w:p>
        </w:tc>
      </w:tr>
      <w:tr w:rsidR="00882846" w:rsidTr="00882846">
        <w:trPr>
          <w:trHeight w:val="240"/>
        </w:trPr>
        <w:tc>
          <w:tcPr>
            <w:tcW w:w="1912" w:type="dxa"/>
          </w:tcPr>
          <w:p w:rsidR="00882846" w:rsidRDefault="00882846">
            <w:pPr>
              <w:pStyle w:val="TableParagraph"/>
              <w:ind w:left="0"/>
              <w:rPr>
                <w:sz w:val="16"/>
                <w:lang w:val="en-US"/>
              </w:rPr>
            </w:pPr>
          </w:p>
        </w:tc>
        <w:tc>
          <w:tcPr>
            <w:tcW w:w="8300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126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Литературное</w:t>
            </w:r>
            <w:r>
              <w:rPr>
                <w:color w:val="000009"/>
                <w:spacing w:val="-8"/>
                <w:sz w:val="20"/>
                <w:lang w:val="en-US"/>
              </w:rPr>
              <w:t xml:space="preserve"> </w:t>
            </w:r>
            <w:r>
              <w:rPr>
                <w:color w:val="000009"/>
                <w:sz w:val="20"/>
                <w:lang w:val="en-US"/>
              </w:rPr>
              <w:t>чтение</w:t>
            </w:r>
          </w:p>
        </w:tc>
        <w:tc>
          <w:tcPr>
            <w:tcW w:w="666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45" w:right="180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35</w:t>
            </w:r>
          </w:p>
        </w:tc>
      </w:tr>
      <w:tr w:rsidR="00882846" w:rsidTr="00882846">
        <w:trPr>
          <w:trHeight w:val="240"/>
        </w:trPr>
        <w:tc>
          <w:tcPr>
            <w:tcW w:w="1912" w:type="dxa"/>
          </w:tcPr>
          <w:p w:rsidR="00882846" w:rsidRDefault="00882846">
            <w:pPr>
              <w:pStyle w:val="TableParagraph"/>
              <w:ind w:left="0"/>
              <w:rPr>
                <w:sz w:val="16"/>
                <w:lang w:val="en-US"/>
              </w:rPr>
            </w:pPr>
          </w:p>
        </w:tc>
        <w:tc>
          <w:tcPr>
            <w:tcW w:w="8300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126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Английский</w:t>
            </w:r>
            <w:r>
              <w:rPr>
                <w:color w:val="000009"/>
                <w:spacing w:val="-9"/>
                <w:sz w:val="20"/>
                <w:lang w:val="en-US"/>
              </w:rPr>
              <w:t xml:space="preserve"> </w:t>
            </w:r>
            <w:r>
              <w:rPr>
                <w:color w:val="000009"/>
                <w:sz w:val="20"/>
                <w:lang w:val="en-US"/>
              </w:rPr>
              <w:t>язык</w:t>
            </w:r>
          </w:p>
        </w:tc>
        <w:tc>
          <w:tcPr>
            <w:tcW w:w="666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45" w:right="180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53</w:t>
            </w:r>
          </w:p>
        </w:tc>
      </w:tr>
      <w:tr w:rsidR="00882846" w:rsidTr="00882846">
        <w:trPr>
          <w:trHeight w:val="240"/>
        </w:trPr>
        <w:tc>
          <w:tcPr>
            <w:tcW w:w="1912" w:type="dxa"/>
          </w:tcPr>
          <w:p w:rsidR="00882846" w:rsidRDefault="00882846">
            <w:pPr>
              <w:pStyle w:val="TableParagraph"/>
              <w:ind w:left="0"/>
              <w:rPr>
                <w:sz w:val="16"/>
                <w:lang w:val="en-US"/>
              </w:rPr>
            </w:pPr>
          </w:p>
        </w:tc>
        <w:tc>
          <w:tcPr>
            <w:tcW w:w="8300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126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Родной</w:t>
            </w:r>
            <w:r>
              <w:rPr>
                <w:color w:val="000009"/>
                <w:spacing w:val="-8"/>
                <w:sz w:val="20"/>
                <w:lang w:val="en-US"/>
              </w:rPr>
              <w:t xml:space="preserve"> </w:t>
            </w:r>
            <w:r>
              <w:rPr>
                <w:color w:val="000009"/>
                <w:sz w:val="20"/>
                <w:lang w:val="en-US"/>
              </w:rPr>
              <w:t>язык</w:t>
            </w:r>
            <w:r>
              <w:rPr>
                <w:color w:val="000009"/>
                <w:spacing w:val="-7"/>
                <w:sz w:val="20"/>
                <w:lang w:val="en-US"/>
              </w:rPr>
              <w:t xml:space="preserve"> </w:t>
            </w:r>
            <w:r>
              <w:rPr>
                <w:color w:val="000009"/>
                <w:sz w:val="20"/>
                <w:lang w:val="en-US"/>
              </w:rPr>
              <w:t>(русский)</w:t>
            </w:r>
          </w:p>
        </w:tc>
        <w:tc>
          <w:tcPr>
            <w:tcW w:w="666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45" w:right="180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72</w:t>
            </w:r>
          </w:p>
        </w:tc>
      </w:tr>
      <w:tr w:rsidR="00882846" w:rsidTr="00882846">
        <w:trPr>
          <w:trHeight w:val="240"/>
        </w:trPr>
        <w:tc>
          <w:tcPr>
            <w:tcW w:w="1912" w:type="dxa"/>
          </w:tcPr>
          <w:p w:rsidR="00882846" w:rsidRDefault="00882846">
            <w:pPr>
              <w:pStyle w:val="TableParagraph"/>
              <w:ind w:left="0"/>
              <w:rPr>
                <w:sz w:val="16"/>
                <w:lang w:val="en-US"/>
              </w:rPr>
            </w:pPr>
          </w:p>
        </w:tc>
        <w:tc>
          <w:tcPr>
            <w:tcW w:w="8300" w:type="dxa"/>
            <w:hideMark/>
          </w:tcPr>
          <w:p w:rsidR="00882846" w:rsidRPr="00882846" w:rsidRDefault="00882846">
            <w:pPr>
              <w:pStyle w:val="TableParagraph"/>
              <w:spacing w:line="220" w:lineRule="exact"/>
              <w:ind w:left="126"/>
              <w:rPr>
                <w:sz w:val="20"/>
              </w:rPr>
            </w:pPr>
            <w:r w:rsidRPr="00882846">
              <w:rPr>
                <w:color w:val="000009"/>
                <w:sz w:val="20"/>
              </w:rPr>
              <w:t>Литературное</w:t>
            </w:r>
            <w:r w:rsidRPr="00882846">
              <w:rPr>
                <w:color w:val="000009"/>
                <w:spacing w:val="-10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чтение</w:t>
            </w:r>
            <w:r w:rsidRPr="00882846">
              <w:rPr>
                <w:color w:val="000009"/>
                <w:spacing w:val="-7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на</w:t>
            </w:r>
            <w:r w:rsidRPr="00882846">
              <w:rPr>
                <w:color w:val="000009"/>
                <w:spacing w:val="-9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родном</w:t>
            </w:r>
            <w:r w:rsidRPr="00882846">
              <w:rPr>
                <w:color w:val="000009"/>
                <w:spacing w:val="-9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языке</w:t>
            </w:r>
            <w:r w:rsidRPr="00882846">
              <w:rPr>
                <w:color w:val="000009"/>
                <w:spacing w:val="-10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(русском)</w:t>
            </w:r>
          </w:p>
        </w:tc>
        <w:tc>
          <w:tcPr>
            <w:tcW w:w="666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45" w:right="180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86</w:t>
            </w:r>
          </w:p>
        </w:tc>
      </w:tr>
      <w:tr w:rsidR="00882846" w:rsidTr="00882846">
        <w:trPr>
          <w:trHeight w:val="240"/>
        </w:trPr>
        <w:tc>
          <w:tcPr>
            <w:tcW w:w="1912" w:type="dxa"/>
          </w:tcPr>
          <w:p w:rsidR="00882846" w:rsidRDefault="00882846">
            <w:pPr>
              <w:pStyle w:val="TableParagraph"/>
              <w:ind w:left="0"/>
              <w:rPr>
                <w:sz w:val="16"/>
                <w:lang w:val="en-US"/>
              </w:rPr>
            </w:pPr>
          </w:p>
        </w:tc>
        <w:tc>
          <w:tcPr>
            <w:tcW w:w="8300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126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Математика</w:t>
            </w:r>
          </w:p>
        </w:tc>
        <w:tc>
          <w:tcPr>
            <w:tcW w:w="666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142" w:right="176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101</w:t>
            </w:r>
          </w:p>
        </w:tc>
      </w:tr>
      <w:tr w:rsidR="00882846" w:rsidTr="00882846">
        <w:trPr>
          <w:trHeight w:val="240"/>
        </w:trPr>
        <w:tc>
          <w:tcPr>
            <w:tcW w:w="1912" w:type="dxa"/>
          </w:tcPr>
          <w:p w:rsidR="00882846" w:rsidRDefault="00882846">
            <w:pPr>
              <w:pStyle w:val="TableParagraph"/>
              <w:ind w:left="0"/>
              <w:rPr>
                <w:sz w:val="16"/>
                <w:lang w:val="en-US"/>
              </w:rPr>
            </w:pPr>
          </w:p>
        </w:tc>
        <w:tc>
          <w:tcPr>
            <w:tcW w:w="8300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126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Окружающий</w:t>
            </w:r>
            <w:r>
              <w:rPr>
                <w:color w:val="000009"/>
                <w:spacing w:val="-7"/>
                <w:sz w:val="20"/>
                <w:lang w:val="en-US"/>
              </w:rPr>
              <w:t xml:space="preserve"> </w:t>
            </w:r>
            <w:r>
              <w:rPr>
                <w:color w:val="000009"/>
                <w:sz w:val="20"/>
                <w:lang w:val="en-US"/>
              </w:rPr>
              <w:t>мир</w:t>
            </w:r>
          </w:p>
        </w:tc>
        <w:tc>
          <w:tcPr>
            <w:tcW w:w="666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138" w:right="180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117</w:t>
            </w:r>
          </w:p>
        </w:tc>
      </w:tr>
      <w:tr w:rsidR="00882846" w:rsidTr="00882846">
        <w:trPr>
          <w:trHeight w:val="240"/>
        </w:trPr>
        <w:tc>
          <w:tcPr>
            <w:tcW w:w="1912" w:type="dxa"/>
          </w:tcPr>
          <w:p w:rsidR="00882846" w:rsidRDefault="00882846">
            <w:pPr>
              <w:pStyle w:val="TableParagraph"/>
              <w:ind w:left="0"/>
              <w:rPr>
                <w:sz w:val="16"/>
                <w:lang w:val="en-US"/>
              </w:rPr>
            </w:pPr>
          </w:p>
        </w:tc>
        <w:tc>
          <w:tcPr>
            <w:tcW w:w="8300" w:type="dxa"/>
            <w:hideMark/>
          </w:tcPr>
          <w:p w:rsidR="00882846" w:rsidRPr="00882846" w:rsidRDefault="00882846">
            <w:pPr>
              <w:pStyle w:val="TableParagraph"/>
              <w:spacing w:line="220" w:lineRule="exact"/>
              <w:ind w:left="126"/>
              <w:rPr>
                <w:sz w:val="20"/>
              </w:rPr>
            </w:pPr>
            <w:r w:rsidRPr="00882846">
              <w:rPr>
                <w:color w:val="000009"/>
                <w:sz w:val="20"/>
              </w:rPr>
              <w:t>Основы</w:t>
            </w:r>
            <w:r w:rsidRPr="00882846">
              <w:rPr>
                <w:color w:val="000009"/>
                <w:spacing w:val="-8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религиозных</w:t>
            </w:r>
            <w:r w:rsidRPr="00882846">
              <w:rPr>
                <w:color w:val="000009"/>
                <w:spacing w:val="-8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культур</w:t>
            </w:r>
            <w:r w:rsidRPr="00882846">
              <w:rPr>
                <w:color w:val="000009"/>
                <w:spacing w:val="-6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и</w:t>
            </w:r>
            <w:r w:rsidRPr="00882846">
              <w:rPr>
                <w:color w:val="000009"/>
                <w:spacing w:val="-8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светской</w:t>
            </w:r>
            <w:r w:rsidRPr="00882846">
              <w:rPr>
                <w:color w:val="000009"/>
                <w:spacing w:val="-8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этики</w:t>
            </w:r>
          </w:p>
        </w:tc>
        <w:tc>
          <w:tcPr>
            <w:tcW w:w="666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142" w:right="176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134</w:t>
            </w:r>
          </w:p>
        </w:tc>
      </w:tr>
      <w:tr w:rsidR="00882846" w:rsidTr="00882846">
        <w:trPr>
          <w:trHeight w:val="240"/>
        </w:trPr>
        <w:tc>
          <w:tcPr>
            <w:tcW w:w="1912" w:type="dxa"/>
          </w:tcPr>
          <w:p w:rsidR="00882846" w:rsidRDefault="00882846">
            <w:pPr>
              <w:pStyle w:val="TableParagraph"/>
              <w:ind w:left="0"/>
              <w:rPr>
                <w:sz w:val="16"/>
                <w:lang w:val="en-US"/>
              </w:rPr>
            </w:pPr>
          </w:p>
        </w:tc>
        <w:tc>
          <w:tcPr>
            <w:tcW w:w="8300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126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Изобразительное</w:t>
            </w:r>
            <w:r>
              <w:rPr>
                <w:color w:val="000009"/>
                <w:spacing w:val="-6"/>
                <w:sz w:val="20"/>
                <w:lang w:val="en-US"/>
              </w:rPr>
              <w:t xml:space="preserve"> </w:t>
            </w:r>
            <w:r>
              <w:rPr>
                <w:color w:val="000009"/>
                <w:sz w:val="20"/>
                <w:lang w:val="en-US"/>
              </w:rPr>
              <w:t>искусство</w:t>
            </w:r>
          </w:p>
        </w:tc>
        <w:tc>
          <w:tcPr>
            <w:tcW w:w="666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142" w:right="176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148</w:t>
            </w:r>
          </w:p>
        </w:tc>
      </w:tr>
      <w:tr w:rsidR="00882846" w:rsidTr="00882846">
        <w:trPr>
          <w:trHeight w:val="239"/>
        </w:trPr>
        <w:tc>
          <w:tcPr>
            <w:tcW w:w="1912" w:type="dxa"/>
          </w:tcPr>
          <w:p w:rsidR="00882846" w:rsidRDefault="00882846">
            <w:pPr>
              <w:pStyle w:val="TableParagraph"/>
              <w:ind w:left="0"/>
              <w:rPr>
                <w:sz w:val="16"/>
                <w:lang w:val="en-US"/>
              </w:rPr>
            </w:pPr>
          </w:p>
        </w:tc>
        <w:tc>
          <w:tcPr>
            <w:tcW w:w="8300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126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Музыка</w:t>
            </w:r>
          </w:p>
        </w:tc>
        <w:tc>
          <w:tcPr>
            <w:tcW w:w="666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142" w:right="176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170</w:t>
            </w:r>
          </w:p>
        </w:tc>
      </w:tr>
      <w:tr w:rsidR="00882846" w:rsidTr="00882846">
        <w:trPr>
          <w:trHeight w:val="240"/>
        </w:trPr>
        <w:tc>
          <w:tcPr>
            <w:tcW w:w="1912" w:type="dxa"/>
          </w:tcPr>
          <w:p w:rsidR="00882846" w:rsidRDefault="00882846">
            <w:pPr>
              <w:pStyle w:val="TableParagraph"/>
              <w:ind w:left="0"/>
              <w:rPr>
                <w:sz w:val="16"/>
                <w:lang w:val="en-US"/>
              </w:rPr>
            </w:pPr>
          </w:p>
        </w:tc>
        <w:tc>
          <w:tcPr>
            <w:tcW w:w="8300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126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Технология</w:t>
            </w:r>
          </w:p>
        </w:tc>
        <w:tc>
          <w:tcPr>
            <w:tcW w:w="666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142" w:right="176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267</w:t>
            </w:r>
          </w:p>
        </w:tc>
      </w:tr>
      <w:tr w:rsidR="00882846" w:rsidTr="00882846">
        <w:trPr>
          <w:trHeight w:val="240"/>
        </w:trPr>
        <w:tc>
          <w:tcPr>
            <w:tcW w:w="1912" w:type="dxa"/>
          </w:tcPr>
          <w:p w:rsidR="00882846" w:rsidRDefault="00882846">
            <w:pPr>
              <w:pStyle w:val="TableParagraph"/>
              <w:ind w:left="0"/>
              <w:rPr>
                <w:sz w:val="16"/>
                <w:lang w:val="en-US"/>
              </w:rPr>
            </w:pPr>
          </w:p>
        </w:tc>
        <w:tc>
          <w:tcPr>
            <w:tcW w:w="8300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126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Физическая</w:t>
            </w:r>
            <w:r>
              <w:rPr>
                <w:color w:val="000009"/>
                <w:spacing w:val="-11"/>
                <w:sz w:val="20"/>
                <w:lang w:val="en-US"/>
              </w:rPr>
              <w:t xml:space="preserve"> </w:t>
            </w:r>
            <w:r>
              <w:rPr>
                <w:color w:val="000009"/>
                <w:sz w:val="20"/>
                <w:lang w:val="en-US"/>
              </w:rPr>
              <w:t>культура</w:t>
            </w:r>
          </w:p>
        </w:tc>
        <w:tc>
          <w:tcPr>
            <w:tcW w:w="666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142" w:right="176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307</w:t>
            </w:r>
          </w:p>
        </w:tc>
      </w:tr>
      <w:tr w:rsidR="00882846" w:rsidTr="00882846">
        <w:trPr>
          <w:trHeight w:val="240"/>
        </w:trPr>
        <w:tc>
          <w:tcPr>
            <w:tcW w:w="1912" w:type="dxa"/>
          </w:tcPr>
          <w:p w:rsidR="00882846" w:rsidRDefault="00882846">
            <w:pPr>
              <w:pStyle w:val="TableParagraph"/>
              <w:ind w:left="0"/>
              <w:rPr>
                <w:sz w:val="16"/>
                <w:lang w:val="en-US"/>
              </w:rPr>
            </w:pPr>
          </w:p>
        </w:tc>
        <w:tc>
          <w:tcPr>
            <w:tcW w:w="8300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126"/>
              <w:rPr>
                <w:sz w:val="20"/>
                <w:lang w:val="en-US"/>
              </w:rPr>
            </w:pPr>
            <w:r>
              <w:rPr>
                <w:color w:val="000009"/>
                <w:spacing w:val="-1"/>
                <w:sz w:val="20"/>
                <w:lang w:val="en-US"/>
              </w:rPr>
              <w:t>Математика</w:t>
            </w:r>
            <w:r>
              <w:rPr>
                <w:color w:val="000009"/>
                <w:spacing w:val="-11"/>
                <w:sz w:val="20"/>
                <w:lang w:val="en-US"/>
              </w:rPr>
              <w:t xml:space="preserve"> </w:t>
            </w:r>
            <w:r>
              <w:rPr>
                <w:color w:val="000009"/>
                <w:sz w:val="20"/>
                <w:lang w:val="en-US"/>
              </w:rPr>
              <w:t>и</w:t>
            </w:r>
            <w:r>
              <w:rPr>
                <w:color w:val="000009"/>
                <w:spacing w:val="-10"/>
                <w:sz w:val="20"/>
                <w:lang w:val="en-US"/>
              </w:rPr>
              <w:t xml:space="preserve"> </w:t>
            </w:r>
            <w:r>
              <w:rPr>
                <w:color w:val="000009"/>
                <w:sz w:val="20"/>
                <w:lang w:val="en-US"/>
              </w:rPr>
              <w:t>конструирование</w:t>
            </w:r>
          </w:p>
        </w:tc>
        <w:tc>
          <w:tcPr>
            <w:tcW w:w="666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142" w:right="176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319</w:t>
            </w:r>
          </w:p>
        </w:tc>
      </w:tr>
      <w:tr w:rsidR="00882846" w:rsidTr="00882846">
        <w:trPr>
          <w:trHeight w:val="240"/>
        </w:trPr>
        <w:tc>
          <w:tcPr>
            <w:tcW w:w="1912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712" w:right="909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2.2</w:t>
            </w:r>
          </w:p>
        </w:tc>
        <w:tc>
          <w:tcPr>
            <w:tcW w:w="8300" w:type="dxa"/>
            <w:hideMark/>
          </w:tcPr>
          <w:p w:rsidR="00882846" w:rsidRPr="00882846" w:rsidRDefault="00882846">
            <w:pPr>
              <w:pStyle w:val="TableParagraph"/>
              <w:spacing w:line="220" w:lineRule="exact"/>
              <w:ind w:left="126"/>
              <w:rPr>
                <w:sz w:val="20"/>
              </w:rPr>
            </w:pPr>
            <w:r w:rsidRPr="00882846">
              <w:rPr>
                <w:color w:val="000009"/>
                <w:sz w:val="20"/>
              </w:rPr>
              <w:t>Программа</w:t>
            </w:r>
            <w:r w:rsidRPr="00882846">
              <w:rPr>
                <w:color w:val="000009"/>
                <w:spacing w:val="-7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формирования</w:t>
            </w:r>
            <w:r w:rsidRPr="00882846">
              <w:rPr>
                <w:color w:val="000009"/>
                <w:spacing w:val="-6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универсальных</w:t>
            </w:r>
            <w:r w:rsidRPr="00882846">
              <w:rPr>
                <w:color w:val="000009"/>
                <w:spacing w:val="-5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учебных</w:t>
            </w:r>
            <w:r w:rsidRPr="00882846">
              <w:rPr>
                <w:color w:val="000009"/>
                <w:spacing w:val="-5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действий</w:t>
            </w:r>
          </w:p>
        </w:tc>
        <w:tc>
          <w:tcPr>
            <w:tcW w:w="666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142" w:right="176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330</w:t>
            </w:r>
          </w:p>
        </w:tc>
      </w:tr>
      <w:tr w:rsidR="00882846" w:rsidTr="00882846">
        <w:trPr>
          <w:trHeight w:val="467"/>
        </w:trPr>
        <w:tc>
          <w:tcPr>
            <w:tcW w:w="1912" w:type="dxa"/>
            <w:hideMark/>
          </w:tcPr>
          <w:p w:rsidR="00882846" w:rsidRDefault="00882846">
            <w:pPr>
              <w:pStyle w:val="TableParagraph"/>
              <w:ind w:left="0" w:right="125"/>
              <w:jc w:val="right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2.2.1</w:t>
            </w:r>
          </w:p>
        </w:tc>
        <w:tc>
          <w:tcPr>
            <w:tcW w:w="8300" w:type="dxa"/>
            <w:hideMark/>
          </w:tcPr>
          <w:p w:rsidR="00882846" w:rsidRPr="00882846" w:rsidRDefault="00882846">
            <w:pPr>
              <w:pStyle w:val="TableParagraph"/>
              <w:spacing w:line="228" w:lineRule="exact"/>
              <w:ind w:left="126"/>
              <w:rPr>
                <w:sz w:val="20"/>
              </w:rPr>
            </w:pPr>
            <w:r w:rsidRPr="00882846">
              <w:rPr>
                <w:color w:val="000009"/>
                <w:sz w:val="20"/>
              </w:rPr>
              <w:t>Значение</w:t>
            </w:r>
            <w:r w:rsidRPr="00882846">
              <w:rPr>
                <w:color w:val="000009"/>
                <w:spacing w:val="-7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сформированных</w:t>
            </w:r>
            <w:r w:rsidRPr="00882846">
              <w:rPr>
                <w:color w:val="000009"/>
                <w:spacing w:val="-7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универсальных</w:t>
            </w:r>
            <w:r w:rsidRPr="00882846">
              <w:rPr>
                <w:color w:val="000009"/>
                <w:spacing w:val="-6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учебных</w:t>
            </w:r>
            <w:r w:rsidRPr="00882846">
              <w:rPr>
                <w:color w:val="000009"/>
                <w:spacing w:val="-8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действий</w:t>
            </w:r>
            <w:r w:rsidRPr="00882846">
              <w:rPr>
                <w:color w:val="000009"/>
                <w:spacing w:val="-7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для</w:t>
            </w:r>
            <w:r w:rsidRPr="00882846">
              <w:rPr>
                <w:color w:val="000009"/>
                <w:spacing w:val="-6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успешного</w:t>
            </w:r>
            <w:r w:rsidRPr="00882846">
              <w:rPr>
                <w:color w:val="000009"/>
                <w:spacing w:val="-6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обучения</w:t>
            </w:r>
            <w:r w:rsidRPr="00882846">
              <w:rPr>
                <w:color w:val="000009"/>
                <w:spacing w:val="-8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и</w:t>
            </w:r>
            <w:r w:rsidRPr="00882846">
              <w:rPr>
                <w:color w:val="000009"/>
                <w:spacing w:val="-47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развития</w:t>
            </w:r>
            <w:r w:rsidRPr="00882846">
              <w:rPr>
                <w:color w:val="000009"/>
                <w:spacing w:val="-2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младшего</w:t>
            </w:r>
            <w:r w:rsidRPr="00882846">
              <w:rPr>
                <w:color w:val="000009"/>
                <w:spacing w:val="1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школьника</w:t>
            </w:r>
          </w:p>
        </w:tc>
        <w:tc>
          <w:tcPr>
            <w:tcW w:w="666" w:type="dxa"/>
            <w:hideMark/>
          </w:tcPr>
          <w:p w:rsidR="00882846" w:rsidRDefault="00882846">
            <w:pPr>
              <w:pStyle w:val="TableParagraph"/>
              <w:ind w:left="142" w:right="176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330</w:t>
            </w:r>
          </w:p>
        </w:tc>
      </w:tr>
      <w:tr w:rsidR="00882846" w:rsidTr="00882846">
        <w:trPr>
          <w:trHeight w:val="240"/>
        </w:trPr>
        <w:tc>
          <w:tcPr>
            <w:tcW w:w="1912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0" w:right="125"/>
              <w:jc w:val="right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2.2.2</w:t>
            </w:r>
          </w:p>
        </w:tc>
        <w:tc>
          <w:tcPr>
            <w:tcW w:w="8300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126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Характеристика</w:t>
            </w:r>
            <w:r>
              <w:rPr>
                <w:color w:val="000009"/>
                <w:spacing w:val="-5"/>
                <w:sz w:val="20"/>
                <w:lang w:val="en-US"/>
              </w:rPr>
              <w:t xml:space="preserve"> </w:t>
            </w:r>
            <w:r>
              <w:rPr>
                <w:color w:val="000009"/>
                <w:sz w:val="20"/>
                <w:lang w:val="en-US"/>
              </w:rPr>
              <w:t>универсальных</w:t>
            </w:r>
            <w:r>
              <w:rPr>
                <w:color w:val="000009"/>
                <w:spacing w:val="-6"/>
                <w:sz w:val="20"/>
                <w:lang w:val="en-US"/>
              </w:rPr>
              <w:t xml:space="preserve"> </w:t>
            </w:r>
            <w:r>
              <w:rPr>
                <w:color w:val="000009"/>
                <w:sz w:val="20"/>
                <w:lang w:val="en-US"/>
              </w:rPr>
              <w:t>учебных</w:t>
            </w:r>
            <w:r>
              <w:rPr>
                <w:color w:val="000009"/>
                <w:spacing w:val="-3"/>
                <w:sz w:val="20"/>
                <w:lang w:val="en-US"/>
              </w:rPr>
              <w:t xml:space="preserve"> </w:t>
            </w:r>
            <w:r>
              <w:rPr>
                <w:color w:val="000009"/>
                <w:sz w:val="20"/>
                <w:lang w:val="en-US"/>
              </w:rPr>
              <w:t>действий</w:t>
            </w:r>
          </w:p>
        </w:tc>
        <w:tc>
          <w:tcPr>
            <w:tcW w:w="666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142" w:right="176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332</w:t>
            </w:r>
          </w:p>
        </w:tc>
      </w:tr>
      <w:tr w:rsidR="00882846" w:rsidTr="00882846">
        <w:trPr>
          <w:trHeight w:val="470"/>
        </w:trPr>
        <w:tc>
          <w:tcPr>
            <w:tcW w:w="1912" w:type="dxa"/>
            <w:hideMark/>
          </w:tcPr>
          <w:p w:rsidR="00882846" w:rsidRDefault="00882846">
            <w:pPr>
              <w:pStyle w:val="TableParagraph"/>
              <w:ind w:left="0" w:right="125"/>
              <w:jc w:val="right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2.2.3</w:t>
            </w:r>
          </w:p>
        </w:tc>
        <w:tc>
          <w:tcPr>
            <w:tcW w:w="8300" w:type="dxa"/>
            <w:hideMark/>
          </w:tcPr>
          <w:p w:rsidR="00882846" w:rsidRPr="00882846" w:rsidRDefault="00882846">
            <w:pPr>
              <w:pStyle w:val="TableParagraph"/>
              <w:spacing w:line="230" w:lineRule="atLeast"/>
              <w:ind w:left="126"/>
              <w:rPr>
                <w:sz w:val="20"/>
              </w:rPr>
            </w:pPr>
            <w:r w:rsidRPr="00882846">
              <w:rPr>
                <w:color w:val="000009"/>
                <w:sz w:val="20"/>
              </w:rPr>
              <w:t>Интеграция</w:t>
            </w:r>
            <w:r w:rsidRPr="00882846">
              <w:rPr>
                <w:color w:val="000009"/>
                <w:spacing w:val="-10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предметных</w:t>
            </w:r>
            <w:r w:rsidRPr="00882846">
              <w:rPr>
                <w:color w:val="000009"/>
                <w:spacing w:val="-6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и</w:t>
            </w:r>
            <w:r w:rsidRPr="00882846">
              <w:rPr>
                <w:color w:val="000009"/>
                <w:spacing w:val="-9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метапредметных</w:t>
            </w:r>
            <w:r w:rsidRPr="00882846">
              <w:rPr>
                <w:color w:val="000009"/>
                <w:spacing w:val="-7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требований</w:t>
            </w:r>
            <w:r w:rsidRPr="00882846">
              <w:rPr>
                <w:color w:val="000009"/>
                <w:spacing w:val="-7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как</w:t>
            </w:r>
            <w:r w:rsidRPr="00882846">
              <w:rPr>
                <w:color w:val="000009"/>
                <w:spacing w:val="-9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механизм</w:t>
            </w:r>
            <w:r w:rsidRPr="00882846">
              <w:rPr>
                <w:color w:val="000009"/>
                <w:spacing w:val="-8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конструирования</w:t>
            </w:r>
            <w:r w:rsidRPr="00882846">
              <w:rPr>
                <w:color w:val="000009"/>
                <w:spacing w:val="-47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современного процесса образования</w:t>
            </w:r>
          </w:p>
        </w:tc>
        <w:tc>
          <w:tcPr>
            <w:tcW w:w="666" w:type="dxa"/>
            <w:hideMark/>
          </w:tcPr>
          <w:p w:rsidR="00882846" w:rsidRDefault="00882846">
            <w:pPr>
              <w:pStyle w:val="TableParagraph"/>
              <w:ind w:left="142" w:right="176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335</w:t>
            </w:r>
          </w:p>
        </w:tc>
      </w:tr>
      <w:tr w:rsidR="00882846" w:rsidTr="00882846">
        <w:trPr>
          <w:trHeight w:val="240"/>
        </w:trPr>
        <w:tc>
          <w:tcPr>
            <w:tcW w:w="1912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0" w:right="125"/>
              <w:jc w:val="right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2.2.4</w:t>
            </w:r>
          </w:p>
        </w:tc>
        <w:tc>
          <w:tcPr>
            <w:tcW w:w="8300" w:type="dxa"/>
            <w:hideMark/>
          </w:tcPr>
          <w:p w:rsidR="00882846" w:rsidRPr="00882846" w:rsidRDefault="00882846">
            <w:pPr>
              <w:pStyle w:val="TableParagraph"/>
              <w:spacing w:line="220" w:lineRule="exact"/>
              <w:ind w:left="126"/>
              <w:rPr>
                <w:sz w:val="20"/>
              </w:rPr>
            </w:pPr>
            <w:r w:rsidRPr="00882846">
              <w:rPr>
                <w:color w:val="000009"/>
                <w:sz w:val="20"/>
              </w:rPr>
              <w:t>Место</w:t>
            </w:r>
            <w:r w:rsidRPr="00882846">
              <w:rPr>
                <w:color w:val="000009"/>
                <w:spacing w:val="-3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универсальных</w:t>
            </w:r>
            <w:r w:rsidRPr="00882846">
              <w:rPr>
                <w:color w:val="000009"/>
                <w:spacing w:val="-4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учебных</w:t>
            </w:r>
            <w:r w:rsidRPr="00882846">
              <w:rPr>
                <w:color w:val="000009"/>
                <w:spacing w:val="-5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действий</w:t>
            </w:r>
            <w:r w:rsidRPr="00882846">
              <w:rPr>
                <w:color w:val="000009"/>
                <w:spacing w:val="-4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в</w:t>
            </w:r>
            <w:r w:rsidRPr="00882846">
              <w:rPr>
                <w:color w:val="000009"/>
                <w:spacing w:val="-6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рабочих</w:t>
            </w:r>
            <w:r w:rsidRPr="00882846">
              <w:rPr>
                <w:color w:val="000009"/>
                <w:spacing w:val="-4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программах</w:t>
            </w:r>
          </w:p>
        </w:tc>
        <w:tc>
          <w:tcPr>
            <w:tcW w:w="666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142" w:right="176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340</w:t>
            </w:r>
          </w:p>
        </w:tc>
      </w:tr>
      <w:tr w:rsidR="00882846" w:rsidTr="00882846">
        <w:trPr>
          <w:trHeight w:val="240"/>
        </w:trPr>
        <w:tc>
          <w:tcPr>
            <w:tcW w:w="1912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712" w:right="909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2.3</w:t>
            </w:r>
          </w:p>
        </w:tc>
        <w:tc>
          <w:tcPr>
            <w:tcW w:w="8300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126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Рабочая</w:t>
            </w:r>
            <w:r>
              <w:rPr>
                <w:color w:val="000009"/>
                <w:spacing w:val="-6"/>
                <w:sz w:val="20"/>
                <w:lang w:val="en-US"/>
              </w:rPr>
              <w:t xml:space="preserve"> </w:t>
            </w:r>
            <w:r>
              <w:rPr>
                <w:color w:val="000009"/>
                <w:sz w:val="20"/>
                <w:lang w:val="en-US"/>
              </w:rPr>
              <w:t>программа</w:t>
            </w:r>
            <w:r>
              <w:rPr>
                <w:color w:val="000009"/>
                <w:spacing w:val="-4"/>
                <w:sz w:val="20"/>
                <w:lang w:val="en-US"/>
              </w:rPr>
              <w:t xml:space="preserve"> </w:t>
            </w:r>
            <w:r>
              <w:rPr>
                <w:color w:val="000009"/>
                <w:sz w:val="20"/>
                <w:lang w:val="en-US"/>
              </w:rPr>
              <w:t>воспитания</w:t>
            </w:r>
          </w:p>
        </w:tc>
        <w:tc>
          <w:tcPr>
            <w:tcW w:w="666" w:type="dxa"/>
            <w:hideMark/>
          </w:tcPr>
          <w:p w:rsidR="00882846" w:rsidRPr="00882846" w:rsidRDefault="00882846">
            <w:pPr>
              <w:pStyle w:val="TableParagraph"/>
              <w:spacing w:line="220" w:lineRule="exact"/>
              <w:ind w:left="142" w:right="176"/>
              <w:jc w:val="center"/>
              <w:rPr>
                <w:sz w:val="20"/>
              </w:rPr>
            </w:pPr>
            <w:r>
              <w:rPr>
                <w:color w:val="000009"/>
                <w:sz w:val="20"/>
              </w:rPr>
              <w:t>417</w:t>
            </w:r>
          </w:p>
        </w:tc>
      </w:tr>
      <w:tr w:rsidR="00882846" w:rsidTr="00882846">
        <w:trPr>
          <w:trHeight w:val="240"/>
        </w:trPr>
        <w:tc>
          <w:tcPr>
            <w:tcW w:w="1912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0" w:right="125"/>
              <w:jc w:val="right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2.3.1</w:t>
            </w:r>
          </w:p>
        </w:tc>
        <w:tc>
          <w:tcPr>
            <w:tcW w:w="8300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126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Пояснительная</w:t>
            </w:r>
            <w:r>
              <w:rPr>
                <w:color w:val="000009"/>
                <w:spacing w:val="-10"/>
                <w:sz w:val="20"/>
                <w:lang w:val="en-US"/>
              </w:rPr>
              <w:t xml:space="preserve"> </w:t>
            </w:r>
            <w:r>
              <w:rPr>
                <w:color w:val="000009"/>
                <w:sz w:val="20"/>
                <w:lang w:val="en-US"/>
              </w:rPr>
              <w:t>записка</w:t>
            </w:r>
          </w:p>
        </w:tc>
        <w:tc>
          <w:tcPr>
            <w:tcW w:w="666" w:type="dxa"/>
            <w:hideMark/>
          </w:tcPr>
          <w:p w:rsidR="00882846" w:rsidRPr="00882846" w:rsidRDefault="00882846">
            <w:pPr>
              <w:pStyle w:val="TableParagraph"/>
              <w:spacing w:line="220" w:lineRule="exact"/>
              <w:ind w:left="142" w:right="176"/>
              <w:jc w:val="center"/>
              <w:rPr>
                <w:sz w:val="20"/>
              </w:rPr>
            </w:pPr>
            <w:r>
              <w:rPr>
                <w:color w:val="000009"/>
                <w:sz w:val="20"/>
              </w:rPr>
              <w:t>417</w:t>
            </w:r>
          </w:p>
        </w:tc>
      </w:tr>
      <w:tr w:rsidR="00882846" w:rsidTr="00882846">
        <w:trPr>
          <w:trHeight w:val="293"/>
        </w:trPr>
        <w:tc>
          <w:tcPr>
            <w:tcW w:w="1912" w:type="dxa"/>
            <w:hideMark/>
          </w:tcPr>
          <w:p w:rsidR="00882846" w:rsidRDefault="00882846">
            <w:pPr>
              <w:pStyle w:val="TableParagraph"/>
              <w:ind w:left="0" w:right="125"/>
              <w:jc w:val="right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2.3.2</w:t>
            </w:r>
          </w:p>
        </w:tc>
        <w:tc>
          <w:tcPr>
            <w:tcW w:w="8300" w:type="dxa"/>
            <w:hideMark/>
          </w:tcPr>
          <w:p w:rsidR="00882846" w:rsidRDefault="00882846">
            <w:pPr>
              <w:pStyle w:val="TableParagraph"/>
              <w:spacing w:before="12"/>
              <w:ind w:left="126"/>
              <w:rPr>
                <w:sz w:val="20"/>
              </w:rPr>
            </w:pPr>
            <w:r>
              <w:rPr>
                <w:sz w:val="20"/>
              </w:rPr>
              <w:t>Целевой раздел</w:t>
            </w:r>
          </w:p>
          <w:p w:rsidR="00AB44B9" w:rsidRDefault="00AB44B9">
            <w:pPr>
              <w:pStyle w:val="TableParagraph"/>
              <w:spacing w:before="12"/>
              <w:ind w:left="126"/>
              <w:rPr>
                <w:sz w:val="20"/>
              </w:rPr>
            </w:pPr>
            <w:r>
              <w:rPr>
                <w:sz w:val="20"/>
              </w:rPr>
              <w:t>2.3.2.1 Цели и задачи воспитания обучающихся</w:t>
            </w:r>
          </w:p>
          <w:p w:rsidR="00AB44B9" w:rsidRDefault="00AB44B9">
            <w:pPr>
              <w:pStyle w:val="TableParagraph"/>
              <w:spacing w:before="12"/>
              <w:ind w:left="126"/>
              <w:rPr>
                <w:sz w:val="20"/>
              </w:rPr>
            </w:pPr>
            <w:r>
              <w:rPr>
                <w:sz w:val="20"/>
              </w:rPr>
              <w:t>2.3.2.2  Направление воспитания</w:t>
            </w:r>
          </w:p>
          <w:p w:rsidR="000F3D31" w:rsidRDefault="000F3D31">
            <w:pPr>
              <w:pStyle w:val="TableParagraph"/>
              <w:spacing w:before="12"/>
              <w:ind w:left="126"/>
              <w:rPr>
                <w:sz w:val="20"/>
              </w:rPr>
            </w:pPr>
            <w:r>
              <w:rPr>
                <w:sz w:val="20"/>
              </w:rPr>
              <w:t>2.2.2.3 Целевые ориентиры результатов воспитания</w:t>
            </w:r>
          </w:p>
          <w:p w:rsidR="00AB44B9" w:rsidRDefault="00AB44B9">
            <w:pPr>
              <w:pStyle w:val="TableParagraph"/>
              <w:spacing w:before="12"/>
              <w:ind w:left="126"/>
              <w:rPr>
                <w:sz w:val="20"/>
              </w:rPr>
            </w:pPr>
          </w:p>
          <w:p w:rsidR="00AB44B9" w:rsidRPr="00882846" w:rsidRDefault="00AB44B9">
            <w:pPr>
              <w:pStyle w:val="TableParagraph"/>
              <w:spacing w:before="12"/>
              <w:ind w:left="126"/>
              <w:rPr>
                <w:sz w:val="20"/>
              </w:rPr>
            </w:pPr>
          </w:p>
        </w:tc>
        <w:tc>
          <w:tcPr>
            <w:tcW w:w="666" w:type="dxa"/>
            <w:hideMark/>
          </w:tcPr>
          <w:p w:rsidR="00882846" w:rsidRDefault="00882846">
            <w:pPr>
              <w:pStyle w:val="TableParagraph"/>
              <w:ind w:left="142" w:right="176"/>
              <w:jc w:val="center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>418</w:t>
            </w:r>
          </w:p>
          <w:p w:rsidR="000F3D31" w:rsidRDefault="000F3D31">
            <w:pPr>
              <w:pStyle w:val="TableParagraph"/>
              <w:ind w:left="142" w:right="176"/>
              <w:jc w:val="center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>418</w:t>
            </w:r>
          </w:p>
          <w:p w:rsidR="000F3D31" w:rsidRDefault="000F3D31">
            <w:pPr>
              <w:pStyle w:val="TableParagraph"/>
              <w:ind w:left="142" w:right="176"/>
              <w:jc w:val="center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>420</w:t>
            </w:r>
          </w:p>
          <w:p w:rsidR="000F3D31" w:rsidRPr="00882846" w:rsidRDefault="000F3D31">
            <w:pPr>
              <w:pStyle w:val="TableParagraph"/>
              <w:ind w:left="142" w:right="176"/>
              <w:jc w:val="center"/>
              <w:rPr>
                <w:sz w:val="20"/>
              </w:rPr>
            </w:pPr>
            <w:r>
              <w:rPr>
                <w:color w:val="000009"/>
                <w:sz w:val="20"/>
              </w:rPr>
              <w:t>420</w:t>
            </w:r>
          </w:p>
        </w:tc>
      </w:tr>
      <w:tr w:rsidR="00882846" w:rsidTr="00882846">
        <w:trPr>
          <w:trHeight w:val="282"/>
        </w:trPr>
        <w:tc>
          <w:tcPr>
            <w:tcW w:w="1912" w:type="dxa"/>
            <w:hideMark/>
          </w:tcPr>
          <w:p w:rsidR="00882846" w:rsidRDefault="00882846">
            <w:pPr>
              <w:pStyle w:val="TableParagraph"/>
              <w:spacing w:before="42" w:line="220" w:lineRule="exact"/>
              <w:ind w:left="0" w:right="125"/>
              <w:jc w:val="right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2.3.3</w:t>
            </w:r>
          </w:p>
        </w:tc>
        <w:tc>
          <w:tcPr>
            <w:tcW w:w="8300" w:type="dxa"/>
            <w:hideMark/>
          </w:tcPr>
          <w:p w:rsidR="00882846" w:rsidRDefault="00882846">
            <w:pPr>
              <w:pStyle w:val="TableParagraph"/>
              <w:spacing w:before="42" w:line="220" w:lineRule="exact"/>
              <w:ind w:left="126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>Содержательный раздел</w:t>
            </w:r>
          </w:p>
          <w:p w:rsidR="00AB44B9" w:rsidRDefault="00AB44B9">
            <w:pPr>
              <w:pStyle w:val="TableParagraph"/>
              <w:spacing w:before="42" w:line="220" w:lineRule="exact"/>
              <w:ind w:left="126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>2.3.3.1 Уклад общеобразовательной организации</w:t>
            </w:r>
          </w:p>
          <w:p w:rsidR="00AB44B9" w:rsidRPr="00882846" w:rsidRDefault="00AB44B9">
            <w:pPr>
              <w:pStyle w:val="TableParagraph"/>
              <w:spacing w:before="42" w:line="220" w:lineRule="exact"/>
              <w:ind w:left="126"/>
              <w:rPr>
                <w:sz w:val="20"/>
              </w:rPr>
            </w:pPr>
            <w:r>
              <w:rPr>
                <w:color w:val="000009"/>
                <w:sz w:val="20"/>
              </w:rPr>
              <w:t>2.3.3.2  Виды , формы и содержание воспитательной деятельности</w:t>
            </w:r>
          </w:p>
        </w:tc>
        <w:tc>
          <w:tcPr>
            <w:tcW w:w="666" w:type="dxa"/>
            <w:hideMark/>
          </w:tcPr>
          <w:p w:rsidR="000F3D31" w:rsidRPr="008007E2" w:rsidRDefault="00882846" w:rsidP="008007E2">
            <w:pPr>
              <w:pStyle w:val="TableParagraph"/>
              <w:spacing w:before="42" w:line="220" w:lineRule="exact"/>
              <w:ind w:left="142" w:right="176"/>
              <w:jc w:val="center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>423</w:t>
            </w:r>
            <w:r w:rsidR="000F3D31">
              <w:rPr>
                <w:color w:val="000009"/>
                <w:sz w:val="20"/>
              </w:rPr>
              <w:t>424</w:t>
            </w:r>
          </w:p>
        </w:tc>
      </w:tr>
      <w:tr w:rsidR="00882846" w:rsidTr="00882846">
        <w:trPr>
          <w:trHeight w:val="242"/>
        </w:trPr>
        <w:tc>
          <w:tcPr>
            <w:tcW w:w="1912" w:type="dxa"/>
            <w:hideMark/>
          </w:tcPr>
          <w:p w:rsidR="00882846" w:rsidRDefault="00882846">
            <w:pPr>
              <w:pStyle w:val="TableParagraph"/>
              <w:spacing w:line="222" w:lineRule="exact"/>
              <w:ind w:left="0" w:right="125"/>
              <w:jc w:val="right"/>
              <w:rPr>
                <w:sz w:val="20"/>
                <w:lang w:val="en-US"/>
              </w:rPr>
            </w:pPr>
          </w:p>
        </w:tc>
        <w:tc>
          <w:tcPr>
            <w:tcW w:w="8300" w:type="dxa"/>
            <w:hideMark/>
          </w:tcPr>
          <w:p w:rsidR="007E3F0A" w:rsidRDefault="007E3F0A" w:rsidP="00AB44B9">
            <w:pPr>
              <w:pStyle w:val="TableParagraph"/>
              <w:spacing w:line="222" w:lineRule="exact"/>
              <w:ind w:left="0"/>
              <w:rPr>
                <w:color w:val="000009"/>
                <w:sz w:val="20"/>
              </w:rPr>
            </w:pPr>
          </w:p>
          <w:p w:rsidR="007E3F0A" w:rsidRDefault="007E3F0A" w:rsidP="007E3F0A">
            <w:pPr>
              <w:pStyle w:val="TableParagraph"/>
              <w:spacing w:line="222" w:lineRule="exact"/>
              <w:ind w:left="126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>2.3.5 Организационный раздел</w:t>
            </w:r>
          </w:p>
          <w:p w:rsidR="00AB44B9" w:rsidRDefault="00AB44B9" w:rsidP="007E3F0A">
            <w:pPr>
              <w:pStyle w:val="TableParagraph"/>
              <w:spacing w:line="222" w:lineRule="exact"/>
              <w:ind w:left="126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>2.3.4.1 Кадровое обеспечение</w:t>
            </w:r>
          </w:p>
          <w:p w:rsidR="00AB44B9" w:rsidRDefault="00AB44B9" w:rsidP="007E3F0A">
            <w:pPr>
              <w:pStyle w:val="TableParagraph"/>
              <w:spacing w:line="222" w:lineRule="exact"/>
              <w:ind w:left="126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>2.3.4.2 Нормативно- методическое обеспечение</w:t>
            </w:r>
          </w:p>
          <w:p w:rsidR="00AB44B9" w:rsidRDefault="007A0B2E" w:rsidP="007E3F0A">
            <w:pPr>
              <w:pStyle w:val="TableParagraph"/>
              <w:spacing w:line="222" w:lineRule="exact"/>
              <w:ind w:left="126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>2.3.4.3 Требования к условиям работы с обучающимися с особыми образовательными потребностями</w:t>
            </w:r>
          </w:p>
          <w:p w:rsidR="007A0B2E" w:rsidRDefault="007A0B2E" w:rsidP="007E3F0A">
            <w:pPr>
              <w:pStyle w:val="TableParagraph"/>
              <w:spacing w:line="222" w:lineRule="exact"/>
              <w:ind w:left="126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>2.3.4.4 Система поощрения социальной успешности и проявлений активной жизненной позиции обучающихся</w:t>
            </w:r>
          </w:p>
          <w:p w:rsidR="007A0B2E" w:rsidRPr="007E3F0A" w:rsidRDefault="007A0B2E" w:rsidP="007E3F0A">
            <w:pPr>
              <w:pStyle w:val="TableParagraph"/>
              <w:spacing w:line="222" w:lineRule="exact"/>
              <w:ind w:left="126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>2.3.4.5 Анализ воспитательного процесса</w:t>
            </w:r>
          </w:p>
        </w:tc>
        <w:tc>
          <w:tcPr>
            <w:tcW w:w="666" w:type="dxa"/>
            <w:hideMark/>
          </w:tcPr>
          <w:p w:rsidR="00882846" w:rsidRDefault="008007E2" w:rsidP="008007E2">
            <w:pPr>
              <w:pStyle w:val="TableParagraph"/>
              <w:spacing w:line="222" w:lineRule="exact"/>
              <w:ind w:left="0" w:right="176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 xml:space="preserve">        </w:t>
            </w:r>
            <w:r w:rsidR="00882846">
              <w:rPr>
                <w:color w:val="000009"/>
                <w:sz w:val="20"/>
              </w:rPr>
              <w:t>424</w:t>
            </w:r>
          </w:p>
          <w:p w:rsidR="007E3F0A" w:rsidRDefault="007E3F0A">
            <w:pPr>
              <w:pStyle w:val="TableParagraph"/>
              <w:spacing w:line="222" w:lineRule="exact"/>
              <w:ind w:left="142" w:right="176"/>
              <w:jc w:val="center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>43</w:t>
            </w:r>
            <w:r w:rsidR="008007E2">
              <w:rPr>
                <w:color w:val="000009"/>
                <w:sz w:val="20"/>
              </w:rPr>
              <w:t>3</w:t>
            </w:r>
          </w:p>
          <w:p w:rsidR="008007E2" w:rsidRDefault="008007E2">
            <w:pPr>
              <w:pStyle w:val="TableParagraph"/>
              <w:spacing w:line="222" w:lineRule="exact"/>
              <w:ind w:left="142" w:right="176"/>
              <w:jc w:val="center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>434</w:t>
            </w:r>
          </w:p>
          <w:p w:rsidR="007A0B2E" w:rsidRDefault="007A0B2E">
            <w:pPr>
              <w:pStyle w:val="TableParagraph"/>
              <w:spacing w:line="222" w:lineRule="exact"/>
              <w:ind w:left="142" w:right="176"/>
              <w:jc w:val="center"/>
              <w:rPr>
                <w:sz w:val="20"/>
              </w:rPr>
            </w:pPr>
            <w:r>
              <w:rPr>
                <w:sz w:val="20"/>
              </w:rPr>
              <w:t>434</w:t>
            </w:r>
          </w:p>
          <w:p w:rsidR="007A0B2E" w:rsidRDefault="007A0B2E">
            <w:pPr>
              <w:pStyle w:val="TableParagraph"/>
              <w:spacing w:line="222" w:lineRule="exact"/>
              <w:ind w:left="142" w:right="176"/>
              <w:jc w:val="center"/>
              <w:rPr>
                <w:sz w:val="20"/>
              </w:rPr>
            </w:pPr>
            <w:r>
              <w:rPr>
                <w:sz w:val="20"/>
              </w:rPr>
              <w:t>432</w:t>
            </w:r>
          </w:p>
          <w:p w:rsidR="007A0B2E" w:rsidRDefault="007A0B2E">
            <w:pPr>
              <w:pStyle w:val="TableParagraph"/>
              <w:spacing w:line="222" w:lineRule="exact"/>
              <w:ind w:left="142" w:right="176"/>
              <w:jc w:val="center"/>
              <w:rPr>
                <w:sz w:val="20"/>
              </w:rPr>
            </w:pPr>
          </w:p>
          <w:p w:rsidR="007A0B2E" w:rsidRDefault="007A0B2E">
            <w:pPr>
              <w:pStyle w:val="TableParagraph"/>
              <w:spacing w:line="222" w:lineRule="exact"/>
              <w:ind w:left="142" w:right="176"/>
              <w:jc w:val="center"/>
              <w:rPr>
                <w:sz w:val="20"/>
              </w:rPr>
            </w:pPr>
          </w:p>
          <w:p w:rsidR="007A0B2E" w:rsidRPr="00882846" w:rsidRDefault="007A0B2E">
            <w:pPr>
              <w:pStyle w:val="TableParagraph"/>
              <w:spacing w:line="222" w:lineRule="exact"/>
              <w:ind w:left="142" w:right="176"/>
              <w:jc w:val="center"/>
              <w:rPr>
                <w:sz w:val="20"/>
              </w:rPr>
            </w:pPr>
            <w:r>
              <w:rPr>
                <w:sz w:val="20"/>
              </w:rPr>
              <w:t>436</w:t>
            </w:r>
          </w:p>
        </w:tc>
      </w:tr>
      <w:tr w:rsidR="00882846" w:rsidTr="00882846">
        <w:trPr>
          <w:trHeight w:val="240"/>
        </w:trPr>
        <w:tc>
          <w:tcPr>
            <w:tcW w:w="1912" w:type="dxa"/>
            <w:hideMark/>
          </w:tcPr>
          <w:p w:rsidR="00882846" w:rsidRDefault="00882846">
            <w:pPr>
              <w:pStyle w:val="TableParagraph"/>
              <w:spacing w:before="3" w:line="217" w:lineRule="exact"/>
              <w:ind w:left="200"/>
              <w:rPr>
                <w:b/>
                <w:sz w:val="20"/>
                <w:lang w:val="en-US"/>
              </w:rPr>
            </w:pPr>
            <w:r>
              <w:rPr>
                <w:b/>
                <w:color w:val="000009"/>
                <w:w w:val="99"/>
                <w:sz w:val="20"/>
                <w:lang w:val="en-US"/>
              </w:rPr>
              <w:t>3</w:t>
            </w:r>
          </w:p>
        </w:tc>
        <w:tc>
          <w:tcPr>
            <w:tcW w:w="8300" w:type="dxa"/>
            <w:hideMark/>
          </w:tcPr>
          <w:p w:rsidR="00882846" w:rsidRDefault="00882846">
            <w:pPr>
              <w:pStyle w:val="TableParagraph"/>
              <w:spacing w:before="3" w:line="217" w:lineRule="exact"/>
              <w:ind w:left="126"/>
              <w:rPr>
                <w:b/>
                <w:sz w:val="20"/>
                <w:lang w:val="en-US"/>
              </w:rPr>
            </w:pPr>
            <w:r>
              <w:rPr>
                <w:b/>
                <w:color w:val="000009"/>
                <w:sz w:val="20"/>
                <w:lang w:val="en-US"/>
              </w:rPr>
              <w:t>Организационный</w:t>
            </w:r>
            <w:r>
              <w:rPr>
                <w:b/>
                <w:color w:val="000009"/>
                <w:spacing w:val="-9"/>
                <w:sz w:val="20"/>
                <w:lang w:val="en-US"/>
              </w:rPr>
              <w:t xml:space="preserve"> </w:t>
            </w:r>
            <w:r>
              <w:rPr>
                <w:b/>
                <w:color w:val="000009"/>
                <w:sz w:val="20"/>
                <w:lang w:val="en-US"/>
              </w:rPr>
              <w:t>раздел</w:t>
            </w:r>
          </w:p>
        </w:tc>
        <w:tc>
          <w:tcPr>
            <w:tcW w:w="666" w:type="dxa"/>
            <w:hideMark/>
          </w:tcPr>
          <w:p w:rsidR="00882846" w:rsidRPr="00091E91" w:rsidRDefault="00091E91">
            <w:pPr>
              <w:pStyle w:val="TableParagraph"/>
              <w:spacing w:before="3" w:line="217" w:lineRule="exact"/>
              <w:ind w:left="142" w:right="176"/>
              <w:jc w:val="center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450</w:t>
            </w:r>
          </w:p>
        </w:tc>
      </w:tr>
      <w:tr w:rsidR="00882846" w:rsidTr="00882846">
        <w:trPr>
          <w:trHeight w:val="237"/>
        </w:trPr>
        <w:tc>
          <w:tcPr>
            <w:tcW w:w="1912" w:type="dxa"/>
            <w:hideMark/>
          </w:tcPr>
          <w:p w:rsidR="00882846" w:rsidRDefault="00882846">
            <w:pPr>
              <w:pStyle w:val="TableParagraph"/>
              <w:spacing w:line="218" w:lineRule="exact"/>
              <w:ind w:left="712" w:right="909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3.1</w:t>
            </w:r>
          </w:p>
        </w:tc>
        <w:tc>
          <w:tcPr>
            <w:tcW w:w="8300" w:type="dxa"/>
            <w:hideMark/>
          </w:tcPr>
          <w:p w:rsidR="00882846" w:rsidRPr="00882846" w:rsidRDefault="00882846">
            <w:pPr>
              <w:pStyle w:val="TableParagraph"/>
              <w:spacing w:line="218" w:lineRule="exact"/>
              <w:ind w:left="126"/>
              <w:rPr>
                <w:sz w:val="20"/>
              </w:rPr>
            </w:pPr>
            <w:r w:rsidRPr="00882846">
              <w:rPr>
                <w:color w:val="000009"/>
                <w:sz w:val="20"/>
              </w:rPr>
              <w:t>Учебный</w:t>
            </w:r>
            <w:r w:rsidRPr="00882846">
              <w:rPr>
                <w:color w:val="000009"/>
                <w:spacing w:val="-8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план</w:t>
            </w:r>
            <w:r w:rsidRPr="00882846">
              <w:rPr>
                <w:color w:val="000009"/>
                <w:spacing w:val="-5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начального</w:t>
            </w:r>
            <w:r w:rsidRPr="00882846">
              <w:rPr>
                <w:color w:val="000009"/>
                <w:spacing w:val="-6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общего</w:t>
            </w:r>
            <w:r w:rsidRPr="00882846">
              <w:rPr>
                <w:color w:val="000009"/>
                <w:spacing w:val="-6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образования</w:t>
            </w:r>
          </w:p>
        </w:tc>
        <w:tc>
          <w:tcPr>
            <w:tcW w:w="666" w:type="dxa"/>
            <w:hideMark/>
          </w:tcPr>
          <w:p w:rsidR="00882846" w:rsidRPr="00091E91" w:rsidRDefault="00091E91">
            <w:pPr>
              <w:pStyle w:val="TableParagraph"/>
              <w:spacing w:line="218" w:lineRule="exact"/>
              <w:ind w:left="142" w:right="176"/>
              <w:jc w:val="center"/>
              <w:rPr>
                <w:sz w:val="20"/>
              </w:rPr>
            </w:pPr>
            <w:r>
              <w:rPr>
                <w:color w:val="000009"/>
                <w:sz w:val="20"/>
              </w:rPr>
              <w:t>45</w:t>
            </w:r>
            <w:r w:rsidR="008007E2">
              <w:rPr>
                <w:color w:val="000009"/>
                <w:sz w:val="20"/>
              </w:rPr>
              <w:t>1</w:t>
            </w:r>
          </w:p>
        </w:tc>
      </w:tr>
      <w:tr w:rsidR="00882846" w:rsidTr="00882846">
        <w:trPr>
          <w:trHeight w:val="292"/>
        </w:trPr>
        <w:tc>
          <w:tcPr>
            <w:tcW w:w="1912" w:type="dxa"/>
            <w:hideMark/>
          </w:tcPr>
          <w:p w:rsidR="00882846" w:rsidRDefault="00882846">
            <w:pPr>
              <w:pStyle w:val="TableParagraph"/>
              <w:ind w:left="712" w:right="909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3.2</w:t>
            </w:r>
          </w:p>
        </w:tc>
        <w:tc>
          <w:tcPr>
            <w:tcW w:w="8300" w:type="dxa"/>
            <w:hideMark/>
          </w:tcPr>
          <w:p w:rsidR="00882846" w:rsidRPr="00882846" w:rsidRDefault="00882846">
            <w:pPr>
              <w:pStyle w:val="TableParagraph"/>
              <w:spacing w:before="12"/>
              <w:ind w:left="126"/>
              <w:rPr>
                <w:sz w:val="20"/>
              </w:rPr>
            </w:pPr>
            <w:r w:rsidRPr="00882846">
              <w:rPr>
                <w:sz w:val="20"/>
              </w:rPr>
              <w:t>Календарный</w:t>
            </w:r>
            <w:r w:rsidRPr="00882846">
              <w:rPr>
                <w:spacing w:val="-5"/>
                <w:sz w:val="20"/>
              </w:rPr>
              <w:t xml:space="preserve"> </w:t>
            </w:r>
            <w:r w:rsidRPr="00882846">
              <w:rPr>
                <w:sz w:val="20"/>
              </w:rPr>
              <w:t>учебный</w:t>
            </w:r>
            <w:r w:rsidRPr="00882846">
              <w:rPr>
                <w:spacing w:val="-7"/>
                <w:sz w:val="20"/>
              </w:rPr>
              <w:t xml:space="preserve"> </w:t>
            </w:r>
            <w:r w:rsidRPr="00882846">
              <w:rPr>
                <w:sz w:val="20"/>
              </w:rPr>
              <w:t>график</w:t>
            </w:r>
            <w:r w:rsidRPr="00882846">
              <w:rPr>
                <w:spacing w:val="-7"/>
                <w:sz w:val="20"/>
              </w:rPr>
              <w:t xml:space="preserve"> </w:t>
            </w:r>
            <w:r w:rsidRPr="00882846">
              <w:rPr>
                <w:sz w:val="20"/>
              </w:rPr>
              <w:t>организации,</w:t>
            </w:r>
            <w:r w:rsidRPr="00882846">
              <w:rPr>
                <w:spacing w:val="-5"/>
                <w:sz w:val="20"/>
              </w:rPr>
              <w:t xml:space="preserve"> </w:t>
            </w:r>
            <w:r w:rsidRPr="00882846">
              <w:rPr>
                <w:sz w:val="20"/>
              </w:rPr>
              <w:t>осуществляющей</w:t>
            </w:r>
            <w:r w:rsidRPr="00882846">
              <w:rPr>
                <w:spacing w:val="-7"/>
                <w:sz w:val="20"/>
              </w:rPr>
              <w:t xml:space="preserve"> </w:t>
            </w:r>
            <w:r w:rsidRPr="00882846">
              <w:rPr>
                <w:sz w:val="20"/>
              </w:rPr>
              <w:t>образовательную</w:t>
            </w:r>
            <w:r w:rsidRPr="00882846">
              <w:rPr>
                <w:spacing w:val="-6"/>
                <w:sz w:val="20"/>
              </w:rPr>
              <w:t xml:space="preserve"> </w:t>
            </w:r>
            <w:r w:rsidRPr="00882846">
              <w:rPr>
                <w:sz w:val="20"/>
              </w:rPr>
              <w:t>деятельность</w:t>
            </w:r>
          </w:p>
        </w:tc>
        <w:tc>
          <w:tcPr>
            <w:tcW w:w="666" w:type="dxa"/>
            <w:hideMark/>
          </w:tcPr>
          <w:p w:rsidR="00882846" w:rsidRPr="00091E91" w:rsidRDefault="00091E91">
            <w:pPr>
              <w:pStyle w:val="TableParagraph"/>
              <w:ind w:left="142" w:right="176"/>
              <w:jc w:val="center"/>
              <w:rPr>
                <w:sz w:val="20"/>
              </w:rPr>
            </w:pPr>
            <w:r>
              <w:rPr>
                <w:color w:val="000009"/>
                <w:sz w:val="20"/>
              </w:rPr>
              <w:t>4</w:t>
            </w:r>
            <w:r w:rsidR="0073084F">
              <w:rPr>
                <w:color w:val="000009"/>
                <w:sz w:val="20"/>
              </w:rPr>
              <w:t>62</w:t>
            </w:r>
          </w:p>
        </w:tc>
      </w:tr>
      <w:tr w:rsidR="00882846" w:rsidTr="00882846">
        <w:trPr>
          <w:trHeight w:val="280"/>
        </w:trPr>
        <w:tc>
          <w:tcPr>
            <w:tcW w:w="1912" w:type="dxa"/>
            <w:hideMark/>
          </w:tcPr>
          <w:p w:rsidR="00882846" w:rsidRDefault="00882846">
            <w:pPr>
              <w:pStyle w:val="TableParagraph"/>
              <w:spacing w:before="41" w:line="220" w:lineRule="exact"/>
              <w:ind w:left="712" w:right="909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3.3</w:t>
            </w:r>
          </w:p>
        </w:tc>
        <w:tc>
          <w:tcPr>
            <w:tcW w:w="8300" w:type="dxa"/>
            <w:hideMark/>
          </w:tcPr>
          <w:p w:rsidR="00882846" w:rsidRDefault="00882846">
            <w:pPr>
              <w:pStyle w:val="TableParagraph"/>
              <w:spacing w:before="41" w:line="220" w:lineRule="exact"/>
              <w:ind w:left="126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План</w:t>
            </w:r>
            <w:r>
              <w:rPr>
                <w:color w:val="000009"/>
                <w:spacing w:val="-4"/>
                <w:sz w:val="20"/>
                <w:lang w:val="en-US"/>
              </w:rPr>
              <w:t xml:space="preserve"> </w:t>
            </w:r>
            <w:r>
              <w:rPr>
                <w:color w:val="000009"/>
                <w:sz w:val="20"/>
                <w:lang w:val="en-US"/>
              </w:rPr>
              <w:t>внеурочной</w:t>
            </w:r>
            <w:r>
              <w:rPr>
                <w:color w:val="000009"/>
                <w:spacing w:val="-5"/>
                <w:sz w:val="20"/>
                <w:lang w:val="en-US"/>
              </w:rPr>
              <w:t xml:space="preserve"> </w:t>
            </w:r>
            <w:r>
              <w:rPr>
                <w:color w:val="000009"/>
                <w:sz w:val="20"/>
                <w:lang w:val="en-US"/>
              </w:rPr>
              <w:t>деятельности</w:t>
            </w:r>
          </w:p>
        </w:tc>
        <w:tc>
          <w:tcPr>
            <w:tcW w:w="666" w:type="dxa"/>
            <w:hideMark/>
          </w:tcPr>
          <w:p w:rsidR="00882846" w:rsidRPr="00091E91" w:rsidRDefault="00091E91">
            <w:pPr>
              <w:pStyle w:val="TableParagraph"/>
              <w:spacing w:before="41" w:line="220" w:lineRule="exact"/>
              <w:ind w:left="142" w:right="176"/>
              <w:jc w:val="center"/>
              <w:rPr>
                <w:sz w:val="20"/>
              </w:rPr>
            </w:pPr>
            <w:r>
              <w:rPr>
                <w:color w:val="000009"/>
                <w:sz w:val="20"/>
              </w:rPr>
              <w:t>4</w:t>
            </w:r>
            <w:r w:rsidR="0073084F">
              <w:rPr>
                <w:color w:val="000009"/>
                <w:sz w:val="20"/>
              </w:rPr>
              <w:t>66</w:t>
            </w:r>
          </w:p>
        </w:tc>
      </w:tr>
      <w:tr w:rsidR="00882846" w:rsidTr="00882846">
        <w:trPr>
          <w:trHeight w:val="240"/>
        </w:trPr>
        <w:tc>
          <w:tcPr>
            <w:tcW w:w="1912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712" w:right="909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3.4</w:t>
            </w:r>
          </w:p>
        </w:tc>
        <w:tc>
          <w:tcPr>
            <w:tcW w:w="8300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126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Календарный</w:t>
            </w:r>
            <w:r>
              <w:rPr>
                <w:color w:val="000009"/>
                <w:spacing w:val="-6"/>
                <w:sz w:val="20"/>
                <w:lang w:val="en-US"/>
              </w:rPr>
              <w:t xml:space="preserve"> </w:t>
            </w:r>
            <w:r>
              <w:rPr>
                <w:color w:val="000009"/>
                <w:sz w:val="20"/>
                <w:lang w:val="en-US"/>
              </w:rPr>
              <w:t>план</w:t>
            </w:r>
            <w:r>
              <w:rPr>
                <w:color w:val="000009"/>
                <w:spacing w:val="-2"/>
                <w:sz w:val="20"/>
                <w:lang w:val="en-US"/>
              </w:rPr>
              <w:t xml:space="preserve"> </w:t>
            </w:r>
            <w:r>
              <w:rPr>
                <w:color w:val="000009"/>
                <w:sz w:val="20"/>
                <w:lang w:val="en-US"/>
              </w:rPr>
              <w:t>воспитательной</w:t>
            </w:r>
            <w:r>
              <w:rPr>
                <w:color w:val="000009"/>
                <w:spacing w:val="-4"/>
                <w:sz w:val="20"/>
                <w:lang w:val="en-US"/>
              </w:rPr>
              <w:t xml:space="preserve"> </w:t>
            </w:r>
            <w:r>
              <w:rPr>
                <w:color w:val="000009"/>
                <w:sz w:val="20"/>
                <w:lang w:val="en-US"/>
              </w:rPr>
              <w:t>работы</w:t>
            </w:r>
          </w:p>
        </w:tc>
        <w:tc>
          <w:tcPr>
            <w:tcW w:w="666" w:type="dxa"/>
            <w:hideMark/>
          </w:tcPr>
          <w:p w:rsidR="00882846" w:rsidRPr="00091E91" w:rsidRDefault="00091E91">
            <w:pPr>
              <w:pStyle w:val="TableParagraph"/>
              <w:spacing w:line="220" w:lineRule="exact"/>
              <w:ind w:left="142" w:right="176"/>
              <w:jc w:val="center"/>
              <w:rPr>
                <w:sz w:val="20"/>
              </w:rPr>
            </w:pPr>
            <w:r>
              <w:rPr>
                <w:color w:val="000009"/>
                <w:sz w:val="20"/>
              </w:rPr>
              <w:t>47</w:t>
            </w:r>
            <w:r w:rsidR="0073084F">
              <w:rPr>
                <w:color w:val="000009"/>
                <w:sz w:val="20"/>
              </w:rPr>
              <w:t>4</w:t>
            </w:r>
          </w:p>
        </w:tc>
      </w:tr>
      <w:tr w:rsidR="00882846" w:rsidTr="00882846">
        <w:trPr>
          <w:trHeight w:val="240"/>
        </w:trPr>
        <w:tc>
          <w:tcPr>
            <w:tcW w:w="1912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712" w:right="909"/>
              <w:jc w:val="center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lastRenderedPageBreak/>
              <w:t>3.5</w:t>
            </w:r>
          </w:p>
        </w:tc>
        <w:tc>
          <w:tcPr>
            <w:tcW w:w="8300" w:type="dxa"/>
            <w:hideMark/>
          </w:tcPr>
          <w:p w:rsidR="00882846" w:rsidRPr="00882846" w:rsidRDefault="00882846">
            <w:pPr>
              <w:pStyle w:val="TableParagraph"/>
              <w:spacing w:line="220" w:lineRule="exact"/>
              <w:ind w:left="126"/>
              <w:rPr>
                <w:sz w:val="20"/>
              </w:rPr>
            </w:pPr>
            <w:r w:rsidRPr="00882846">
              <w:rPr>
                <w:color w:val="000009"/>
                <w:sz w:val="20"/>
              </w:rPr>
              <w:t>Система</w:t>
            </w:r>
            <w:r w:rsidRPr="00882846">
              <w:rPr>
                <w:color w:val="000009"/>
                <w:spacing w:val="-4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условий</w:t>
            </w:r>
            <w:r w:rsidRPr="00882846">
              <w:rPr>
                <w:color w:val="000009"/>
                <w:spacing w:val="-7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реализации</w:t>
            </w:r>
            <w:r w:rsidRPr="00882846">
              <w:rPr>
                <w:color w:val="000009"/>
                <w:spacing w:val="-7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программы</w:t>
            </w:r>
            <w:r w:rsidRPr="00882846">
              <w:rPr>
                <w:color w:val="000009"/>
                <w:spacing w:val="-6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начального</w:t>
            </w:r>
            <w:r w:rsidRPr="00882846">
              <w:rPr>
                <w:color w:val="000009"/>
                <w:spacing w:val="-5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общего</w:t>
            </w:r>
            <w:r w:rsidRPr="00882846">
              <w:rPr>
                <w:color w:val="000009"/>
                <w:spacing w:val="-5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образования</w:t>
            </w:r>
          </w:p>
        </w:tc>
        <w:tc>
          <w:tcPr>
            <w:tcW w:w="666" w:type="dxa"/>
            <w:hideMark/>
          </w:tcPr>
          <w:p w:rsidR="00882846" w:rsidRPr="00091E91" w:rsidRDefault="00091E91">
            <w:pPr>
              <w:pStyle w:val="TableParagraph"/>
              <w:spacing w:line="220" w:lineRule="exact"/>
              <w:ind w:left="142" w:right="176"/>
              <w:jc w:val="center"/>
              <w:rPr>
                <w:sz w:val="20"/>
              </w:rPr>
            </w:pPr>
            <w:r>
              <w:rPr>
                <w:color w:val="000009"/>
                <w:sz w:val="20"/>
              </w:rPr>
              <w:t>489</w:t>
            </w:r>
          </w:p>
        </w:tc>
      </w:tr>
      <w:tr w:rsidR="00882846" w:rsidTr="00882846">
        <w:trPr>
          <w:trHeight w:val="470"/>
        </w:trPr>
        <w:tc>
          <w:tcPr>
            <w:tcW w:w="1912" w:type="dxa"/>
            <w:hideMark/>
          </w:tcPr>
          <w:p w:rsidR="00882846" w:rsidRDefault="00882846">
            <w:pPr>
              <w:pStyle w:val="TableParagraph"/>
              <w:ind w:left="0" w:right="125"/>
              <w:jc w:val="right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3.5.1</w:t>
            </w:r>
          </w:p>
        </w:tc>
        <w:tc>
          <w:tcPr>
            <w:tcW w:w="8300" w:type="dxa"/>
            <w:hideMark/>
          </w:tcPr>
          <w:p w:rsidR="00882846" w:rsidRPr="00882846" w:rsidRDefault="00882846">
            <w:pPr>
              <w:pStyle w:val="TableParagraph"/>
              <w:spacing w:line="230" w:lineRule="atLeast"/>
              <w:ind w:left="126"/>
              <w:rPr>
                <w:sz w:val="20"/>
              </w:rPr>
            </w:pPr>
            <w:r w:rsidRPr="00882846">
              <w:rPr>
                <w:color w:val="000009"/>
                <w:sz w:val="20"/>
              </w:rPr>
              <w:t>Кадровые</w:t>
            </w:r>
            <w:r w:rsidRPr="00882846">
              <w:rPr>
                <w:color w:val="000009"/>
                <w:spacing w:val="-6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условия</w:t>
            </w:r>
            <w:r w:rsidRPr="00882846">
              <w:rPr>
                <w:color w:val="000009"/>
                <w:spacing w:val="-8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реализации</w:t>
            </w:r>
            <w:r w:rsidRPr="00882846">
              <w:rPr>
                <w:color w:val="000009"/>
                <w:spacing w:val="-7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основной</w:t>
            </w:r>
            <w:r w:rsidRPr="00882846">
              <w:rPr>
                <w:color w:val="000009"/>
                <w:spacing w:val="-8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образовательной</w:t>
            </w:r>
            <w:r w:rsidRPr="00882846">
              <w:rPr>
                <w:color w:val="000009"/>
                <w:spacing w:val="-8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программы</w:t>
            </w:r>
            <w:r w:rsidRPr="00882846">
              <w:rPr>
                <w:color w:val="000009"/>
                <w:spacing w:val="-7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начального</w:t>
            </w:r>
            <w:r w:rsidRPr="00882846">
              <w:rPr>
                <w:color w:val="000009"/>
                <w:spacing w:val="-6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общего</w:t>
            </w:r>
            <w:r w:rsidRPr="00882846">
              <w:rPr>
                <w:color w:val="000009"/>
                <w:spacing w:val="-47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образования</w:t>
            </w:r>
          </w:p>
        </w:tc>
        <w:tc>
          <w:tcPr>
            <w:tcW w:w="666" w:type="dxa"/>
            <w:hideMark/>
          </w:tcPr>
          <w:p w:rsidR="00882846" w:rsidRPr="00091E91" w:rsidRDefault="00882846">
            <w:pPr>
              <w:pStyle w:val="TableParagraph"/>
              <w:ind w:left="142" w:right="176"/>
              <w:jc w:val="center"/>
              <w:rPr>
                <w:sz w:val="20"/>
              </w:rPr>
            </w:pPr>
            <w:r>
              <w:rPr>
                <w:color w:val="000009"/>
                <w:sz w:val="20"/>
                <w:lang w:val="en-US"/>
              </w:rPr>
              <w:t>4</w:t>
            </w:r>
            <w:r w:rsidR="00091E91">
              <w:rPr>
                <w:color w:val="000009"/>
                <w:sz w:val="20"/>
              </w:rPr>
              <w:t>9</w:t>
            </w:r>
            <w:r w:rsidR="007D5ECA">
              <w:rPr>
                <w:color w:val="000009"/>
                <w:sz w:val="20"/>
              </w:rPr>
              <w:t>0</w:t>
            </w:r>
          </w:p>
        </w:tc>
      </w:tr>
      <w:tr w:rsidR="00882846" w:rsidTr="00882846">
        <w:trPr>
          <w:trHeight w:val="470"/>
        </w:trPr>
        <w:tc>
          <w:tcPr>
            <w:tcW w:w="1912" w:type="dxa"/>
            <w:hideMark/>
          </w:tcPr>
          <w:p w:rsidR="00882846" w:rsidRDefault="00882846">
            <w:pPr>
              <w:pStyle w:val="TableParagraph"/>
              <w:ind w:left="0" w:right="125"/>
              <w:jc w:val="right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3.5.2</w:t>
            </w:r>
          </w:p>
        </w:tc>
        <w:tc>
          <w:tcPr>
            <w:tcW w:w="8300" w:type="dxa"/>
            <w:hideMark/>
          </w:tcPr>
          <w:p w:rsidR="00882846" w:rsidRPr="00882846" w:rsidRDefault="00882846">
            <w:pPr>
              <w:pStyle w:val="TableParagraph"/>
              <w:spacing w:line="230" w:lineRule="atLeast"/>
              <w:ind w:left="126"/>
              <w:rPr>
                <w:sz w:val="20"/>
              </w:rPr>
            </w:pPr>
            <w:r w:rsidRPr="00882846">
              <w:rPr>
                <w:color w:val="000009"/>
                <w:sz w:val="20"/>
              </w:rPr>
              <w:t>Психолого-педагогические</w:t>
            </w:r>
            <w:r w:rsidRPr="00882846">
              <w:rPr>
                <w:color w:val="000009"/>
                <w:spacing w:val="-7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условия</w:t>
            </w:r>
            <w:r w:rsidRPr="00882846">
              <w:rPr>
                <w:color w:val="000009"/>
                <w:spacing w:val="-9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реализации</w:t>
            </w:r>
            <w:r w:rsidRPr="00882846">
              <w:rPr>
                <w:color w:val="000009"/>
                <w:spacing w:val="-10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основной</w:t>
            </w:r>
            <w:r w:rsidRPr="00882846">
              <w:rPr>
                <w:color w:val="000009"/>
                <w:spacing w:val="-6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образовательной</w:t>
            </w:r>
            <w:r w:rsidRPr="00882846">
              <w:rPr>
                <w:color w:val="000009"/>
                <w:spacing w:val="-8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программы</w:t>
            </w:r>
            <w:r w:rsidRPr="00882846">
              <w:rPr>
                <w:color w:val="000009"/>
                <w:spacing w:val="-47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начального общего</w:t>
            </w:r>
            <w:r w:rsidRPr="00882846">
              <w:rPr>
                <w:color w:val="000009"/>
                <w:spacing w:val="1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образования</w:t>
            </w:r>
          </w:p>
        </w:tc>
        <w:tc>
          <w:tcPr>
            <w:tcW w:w="666" w:type="dxa"/>
            <w:hideMark/>
          </w:tcPr>
          <w:p w:rsidR="00882846" w:rsidRPr="00091E91" w:rsidRDefault="00091E91">
            <w:pPr>
              <w:pStyle w:val="TableParagraph"/>
              <w:ind w:left="142" w:right="176"/>
              <w:jc w:val="center"/>
              <w:rPr>
                <w:sz w:val="20"/>
              </w:rPr>
            </w:pPr>
            <w:r>
              <w:rPr>
                <w:color w:val="000009"/>
                <w:sz w:val="20"/>
                <w:lang w:val="en-US"/>
              </w:rPr>
              <w:t>4</w:t>
            </w:r>
            <w:r>
              <w:rPr>
                <w:color w:val="000009"/>
                <w:sz w:val="20"/>
              </w:rPr>
              <w:t>9</w:t>
            </w:r>
            <w:r w:rsidR="007D5ECA">
              <w:rPr>
                <w:color w:val="000009"/>
                <w:sz w:val="20"/>
              </w:rPr>
              <w:t>0</w:t>
            </w:r>
          </w:p>
        </w:tc>
      </w:tr>
      <w:tr w:rsidR="00882846" w:rsidTr="00882846">
        <w:trPr>
          <w:trHeight w:val="470"/>
        </w:trPr>
        <w:tc>
          <w:tcPr>
            <w:tcW w:w="1912" w:type="dxa"/>
            <w:hideMark/>
          </w:tcPr>
          <w:p w:rsidR="00882846" w:rsidRDefault="00882846">
            <w:pPr>
              <w:pStyle w:val="TableParagraph"/>
              <w:ind w:left="0" w:right="125"/>
              <w:jc w:val="right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3.5.3</w:t>
            </w:r>
          </w:p>
        </w:tc>
        <w:tc>
          <w:tcPr>
            <w:tcW w:w="8300" w:type="dxa"/>
            <w:hideMark/>
          </w:tcPr>
          <w:p w:rsidR="00882846" w:rsidRPr="00882846" w:rsidRDefault="00882846">
            <w:pPr>
              <w:pStyle w:val="TableParagraph"/>
              <w:spacing w:line="230" w:lineRule="atLeast"/>
              <w:ind w:left="126" w:right="46"/>
              <w:rPr>
                <w:sz w:val="20"/>
              </w:rPr>
            </w:pPr>
            <w:r w:rsidRPr="00882846">
              <w:rPr>
                <w:color w:val="000009"/>
                <w:sz w:val="20"/>
              </w:rPr>
              <w:t>Финансово-экономические</w:t>
            </w:r>
            <w:r w:rsidRPr="00882846">
              <w:rPr>
                <w:color w:val="000009"/>
                <w:spacing w:val="-9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условия</w:t>
            </w:r>
            <w:r w:rsidRPr="00882846">
              <w:rPr>
                <w:color w:val="000009"/>
                <w:spacing w:val="-12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реализации</w:t>
            </w:r>
            <w:r w:rsidRPr="00882846">
              <w:rPr>
                <w:color w:val="000009"/>
                <w:spacing w:val="-11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образовательной</w:t>
            </w:r>
            <w:r w:rsidRPr="00882846">
              <w:rPr>
                <w:color w:val="000009"/>
                <w:spacing w:val="-12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программы</w:t>
            </w:r>
            <w:r w:rsidRPr="00882846">
              <w:rPr>
                <w:color w:val="000009"/>
                <w:spacing w:val="-11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начального</w:t>
            </w:r>
            <w:r w:rsidRPr="00882846">
              <w:rPr>
                <w:color w:val="000009"/>
                <w:spacing w:val="-47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общего образования</w:t>
            </w:r>
          </w:p>
        </w:tc>
        <w:tc>
          <w:tcPr>
            <w:tcW w:w="666" w:type="dxa"/>
            <w:hideMark/>
          </w:tcPr>
          <w:p w:rsidR="00882846" w:rsidRPr="00091E91" w:rsidRDefault="00882846">
            <w:pPr>
              <w:pStyle w:val="TableParagraph"/>
              <w:ind w:left="142" w:right="176"/>
              <w:jc w:val="center"/>
              <w:rPr>
                <w:sz w:val="20"/>
              </w:rPr>
            </w:pPr>
            <w:r>
              <w:rPr>
                <w:color w:val="000009"/>
                <w:sz w:val="20"/>
                <w:lang w:val="en-US"/>
              </w:rPr>
              <w:t>4</w:t>
            </w:r>
            <w:r w:rsidR="00091E91">
              <w:rPr>
                <w:color w:val="000009"/>
                <w:sz w:val="20"/>
              </w:rPr>
              <w:t>93</w:t>
            </w:r>
          </w:p>
        </w:tc>
      </w:tr>
      <w:tr w:rsidR="00882846" w:rsidTr="00882846">
        <w:trPr>
          <w:trHeight w:val="470"/>
        </w:trPr>
        <w:tc>
          <w:tcPr>
            <w:tcW w:w="1912" w:type="dxa"/>
            <w:hideMark/>
          </w:tcPr>
          <w:p w:rsidR="00882846" w:rsidRDefault="00882846">
            <w:pPr>
              <w:pStyle w:val="TableParagraph"/>
              <w:ind w:left="0" w:right="125"/>
              <w:jc w:val="right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3.5.4</w:t>
            </w:r>
          </w:p>
        </w:tc>
        <w:tc>
          <w:tcPr>
            <w:tcW w:w="8300" w:type="dxa"/>
            <w:hideMark/>
          </w:tcPr>
          <w:p w:rsidR="00882846" w:rsidRPr="00882846" w:rsidRDefault="00882846">
            <w:pPr>
              <w:pStyle w:val="TableParagraph"/>
              <w:spacing w:line="230" w:lineRule="atLeast"/>
              <w:ind w:left="126" w:right="46"/>
              <w:rPr>
                <w:sz w:val="20"/>
              </w:rPr>
            </w:pPr>
            <w:r w:rsidRPr="00882846">
              <w:rPr>
                <w:color w:val="000009"/>
                <w:sz w:val="20"/>
              </w:rPr>
              <w:t>Информационно-методические</w:t>
            </w:r>
            <w:r w:rsidRPr="00882846">
              <w:rPr>
                <w:color w:val="000009"/>
                <w:spacing w:val="-8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условия</w:t>
            </w:r>
            <w:r w:rsidRPr="00882846">
              <w:rPr>
                <w:color w:val="000009"/>
                <w:spacing w:val="-10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реализации</w:t>
            </w:r>
            <w:r w:rsidRPr="00882846">
              <w:rPr>
                <w:color w:val="000009"/>
                <w:spacing w:val="-9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программы</w:t>
            </w:r>
            <w:r w:rsidRPr="00882846">
              <w:rPr>
                <w:color w:val="000009"/>
                <w:spacing w:val="-9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начального</w:t>
            </w:r>
            <w:r w:rsidRPr="00882846">
              <w:rPr>
                <w:color w:val="000009"/>
                <w:spacing w:val="-9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общего</w:t>
            </w:r>
            <w:r w:rsidRPr="00882846">
              <w:rPr>
                <w:color w:val="000009"/>
                <w:spacing w:val="-47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образования</w:t>
            </w:r>
          </w:p>
        </w:tc>
        <w:tc>
          <w:tcPr>
            <w:tcW w:w="666" w:type="dxa"/>
            <w:hideMark/>
          </w:tcPr>
          <w:p w:rsidR="00882846" w:rsidRPr="00091E91" w:rsidRDefault="00882846">
            <w:pPr>
              <w:pStyle w:val="TableParagraph"/>
              <w:ind w:left="142" w:right="176"/>
              <w:jc w:val="center"/>
              <w:rPr>
                <w:sz w:val="20"/>
              </w:rPr>
            </w:pPr>
            <w:r>
              <w:rPr>
                <w:color w:val="000009"/>
                <w:sz w:val="20"/>
                <w:lang w:val="en-US"/>
              </w:rPr>
              <w:t>4</w:t>
            </w:r>
            <w:r w:rsidR="00091E91">
              <w:rPr>
                <w:color w:val="000009"/>
                <w:sz w:val="20"/>
              </w:rPr>
              <w:t>94</w:t>
            </w:r>
          </w:p>
        </w:tc>
      </w:tr>
      <w:tr w:rsidR="00882846" w:rsidTr="00882846">
        <w:trPr>
          <w:trHeight w:val="240"/>
        </w:trPr>
        <w:tc>
          <w:tcPr>
            <w:tcW w:w="1912" w:type="dxa"/>
            <w:hideMark/>
          </w:tcPr>
          <w:p w:rsidR="00882846" w:rsidRDefault="00882846">
            <w:pPr>
              <w:pStyle w:val="TableParagraph"/>
              <w:spacing w:line="220" w:lineRule="exact"/>
              <w:ind w:left="0" w:right="125"/>
              <w:jc w:val="right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3.5.5</w:t>
            </w:r>
          </w:p>
        </w:tc>
        <w:tc>
          <w:tcPr>
            <w:tcW w:w="8300" w:type="dxa"/>
            <w:hideMark/>
          </w:tcPr>
          <w:p w:rsidR="00882846" w:rsidRPr="00882846" w:rsidRDefault="00882846">
            <w:pPr>
              <w:pStyle w:val="TableParagraph"/>
              <w:spacing w:line="220" w:lineRule="exact"/>
              <w:ind w:left="126"/>
              <w:rPr>
                <w:sz w:val="20"/>
              </w:rPr>
            </w:pPr>
            <w:r w:rsidRPr="00882846">
              <w:rPr>
                <w:color w:val="000009"/>
                <w:sz w:val="20"/>
              </w:rPr>
              <w:t>Материально-технические</w:t>
            </w:r>
            <w:r w:rsidRPr="00882846">
              <w:rPr>
                <w:color w:val="000009"/>
                <w:spacing w:val="-3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условия</w:t>
            </w:r>
            <w:r w:rsidRPr="00882846">
              <w:rPr>
                <w:color w:val="000009"/>
                <w:spacing w:val="-7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реализации</w:t>
            </w:r>
            <w:r w:rsidRPr="00882846">
              <w:rPr>
                <w:color w:val="000009"/>
                <w:spacing w:val="-6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основной</w:t>
            </w:r>
            <w:r w:rsidRPr="00882846">
              <w:rPr>
                <w:color w:val="000009"/>
                <w:spacing w:val="-6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образовательной</w:t>
            </w:r>
            <w:r w:rsidRPr="00882846">
              <w:rPr>
                <w:color w:val="000009"/>
                <w:spacing w:val="-5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программы</w:t>
            </w:r>
          </w:p>
        </w:tc>
        <w:tc>
          <w:tcPr>
            <w:tcW w:w="666" w:type="dxa"/>
            <w:hideMark/>
          </w:tcPr>
          <w:p w:rsidR="00882846" w:rsidRPr="00091E91" w:rsidRDefault="00882846">
            <w:pPr>
              <w:pStyle w:val="TableParagraph"/>
              <w:spacing w:line="220" w:lineRule="exact"/>
              <w:ind w:left="142" w:right="176"/>
              <w:jc w:val="center"/>
              <w:rPr>
                <w:sz w:val="20"/>
              </w:rPr>
            </w:pPr>
            <w:r>
              <w:rPr>
                <w:color w:val="000009"/>
                <w:sz w:val="20"/>
                <w:lang w:val="en-US"/>
              </w:rPr>
              <w:t>4</w:t>
            </w:r>
            <w:r w:rsidR="00091E91">
              <w:rPr>
                <w:color w:val="000009"/>
                <w:sz w:val="20"/>
              </w:rPr>
              <w:t>95</w:t>
            </w:r>
          </w:p>
        </w:tc>
      </w:tr>
      <w:tr w:rsidR="00882846" w:rsidTr="00882846">
        <w:trPr>
          <w:trHeight w:val="230"/>
        </w:trPr>
        <w:tc>
          <w:tcPr>
            <w:tcW w:w="1912" w:type="dxa"/>
            <w:hideMark/>
          </w:tcPr>
          <w:p w:rsidR="00882846" w:rsidRDefault="00882846">
            <w:pPr>
              <w:pStyle w:val="TableParagraph"/>
              <w:spacing w:line="210" w:lineRule="exact"/>
              <w:ind w:left="0" w:right="125"/>
              <w:jc w:val="right"/>
              <w:rPr>
                <w:sz w:val="20"/>
                <w:lang w:val="en-US"/>
              </w:rPr>
            </w:pPr>
            <w:r>
              <w:rPr>
                <w:color w:val="000009"/>
                <w:sz w:val="20"/>
                <w:lang w:val="en-US"/>
              </w:rPr>
              <w:t>3.5.6</w:t>
            </w:r>
          </w:p>
        </w:tc>
        <w:tc>
          <w:tcPr>
            <w:tcW w:w="8300" w:type="dxa"/>
            <w:hideMark/>
          </w:tcPr>
          <w:p w:rsidR="00882846" w:rsidRPr="00882846" w:rsidRDefault="00882846"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 w:rsidRPr="00882846">
              <w:rPr>
                <w:color w:val="000009"/>
                <w:sz w:val="20"/>
              </w:rPr>
              <w:t>Механизмы</w:t>
            </w:r>
            <w:r w:rsidRPr="00882846">
              <w:rPr>
                <w:color w:val="000009"/>
                <w:spacing w:val="-5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достижения</w:t>
            </w:r>
            <w:r w:rsidRPr="00882846">
              <w:rPr>
                <w:color w:val="000009"/>
                <w:spacing w:val="-2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целевых</w:t>
            </w:r>
            <w:r w:rsidRPr="00882846">
              <w:rPr>
                <w:color w:val="000009"/>
                <w:spacing w:val="-6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ориентиров</w:t>
            </w:r>
            <w:r w:rsidRPr="00882846">
              <w:rPr>
                <w:color w:val="000009"/>
                <w:spacing w:val="-5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в</w:t>
            </w:r>
            <w:r w:rsidRPr="00882846">
              <w:rPr>
                <w:color w:val="000009"/>
                <w:spacing w:val="-2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системе</w:t>
            </w:r>
            <w:r w:rsidRPr="00882846">
              <w:rPr>
                <w:color w:val="000009"/>
                <w:spacing w:val="-1"/>
                <w:sz w:val="20"/>
              </w:rPr>
              <w:t xml:space="preserve"> </w:t>
            </w:r>
            <w:r w:rsidRPr="00882846">
              <w:rPr>
                <w:color w:val="000009"/>
                <w:sz w:val="20"/>
              </w:rPr>
              <w:t>условий</w:t>
            </w:r>
          </w:p>
        </w:tc>
        <w:tc>
          <w:tcPr>
            <w:tcW w:w="666" w:type="dxa"/>
            <w:hideMark/>
          </w:tcPr>
          <w:p w:rsidR="00882846" w:rsidRPr="00091E91" w:rsidRDefault="00882846">
            <w:pPr>
              <w:pStyle w:val="TableParagraph"/>
              <w:spacing w:line="210" w:lineRule="exact"/>
              <w:ind w:left="142" w:right="176"/>
              <w:jc w:val="center"/>
              <w:rPr>
                <w:sz w:val="20"/>
              </w:rPr>
            </w:pPr>
            <w:r>
              <w:rPr>
                <w:color w:val="000009"/>
                <w:sz w:val="20"/>
                <w:lang w:val="en-US"/>
              </w:rPr>
              <w:t>4</w:t>
            </w:r>
            <w:r w:rsidR="00091E91">
              <w:rPr>
                <w:color w:val="000009"/>
                <w:sz w:val="20"/>
              </w:rPr>
              <w:t>96</w:t>
            </w:r>
          </w:p>
        </w:tc>
      </w:tr>
    </w:tbl>
    <w:p w:rsidR="00882846" w:rsidRDefault="00882846" w:rsidP="00882846">
      <w:pPr>
        <w:widowControl/>
        <w:autoSpaceDE/>
        <w:autoSpaceDN/>
        <w:rPr>
          <w:sz w:val="20"/>
        </w:rPr>
        <w:sectPr w:rsidR="00882846">
          <w:pgSz w:w="11910" w:h="16850"/>
          <w:pgMar w:top="1140" w:right="100" w:bottom="1480" w:left="720" w:header="0" w:footer="1284" w:gutter="0"/>
          <w:pgNumType w:start="1"/>
          <w:cols w:space="720"/>
        </w:sectPr>
      </w:pPr>
    </w:p>
    <w:p w:rsidR="00D719BD" w:rsidRDefault="00D719BD">
      <w:pPr>
        <w:spacing w:line="210" w:lineRule="exact"/>
        <w:jc w:val="center"/>
        <w:rPr>
          <w:sz w:val="20"/>
        </w:rPr>
        <w:sectPr w:rsidR="00D719BD">
          <w:footerReference w:type="default" r:id="rId9"/>
          <w:pgSz w:w="11910" w:h="16850"/>
          <w:pgMar w:top="1140" w:right="100" w:bottom="1480" w:left="720" w:header="0" w:footer="1284" w:gutter="0"/>
          <w:pgNumType w:start="1"/>
          <w:cols w:space="720"/>
        </w:sectPr>
      </w:pPr>
    </w:p>
    <w:p w:rsidR="00D719BD" w:rsidRDefault="00BB5F58" w:rsidP="008F0D47">
      <w:pPr>
        <w:pStyle w:val="11"/>
        <w:numPr>
          <w:ilvl w:val="0"/>
          <w:numId w:val="96"/>
        </w:numPr>
        <w:tabs>
          <w:tab w:val="left" w:pos="540"/>
        </w:tabs>
        <w:spacing w:before="62"/>
      </w:pPr>
      <w:r>
        <w:lastRenderedPageBreak/>
        <w:t>ЦЕЛЕВОЙ</w:t>
      </w:r>
      <w:r>
        <w:rPr>
          <w:spacing w:val="-3"/>
        </w:rPr>
        <w:t xml:space="preserve"> </w:t>
      </w:r>
      <w:r>
        <w:t>РАЗДЕЛ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 w:rsidP="008F0D47">
      <w:pPr>
        <w:pStyle w:val="a5"/>
        <w:numPr>
          <w:ilvl w:val="1"/>
          <w:numId w:val="96"/>
        </w:numPr>
        <w:tabs>
          <w:tab w:val="left" w:pos="720"/>
        </w:tabs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ЗАПИСКА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right="456" w:firstLine="228"/>
      </w:pPr>
      <w:r>
        <w:t>В соответствии с Федеральным законом «Об образовании в Российской Федерации» начальное</w:t>
      </w:r>
      <w:r>
        <w:rPr>
          <w:spacing w:val="1"/>
        </w:rPr>
        <w:t xml:space="preserve"> </w:t>
      </w:r>
      <w:r>
        <w:t>общее образование относится к основным образовательным программам (наряду с образовательной</w:t>
      </w:r>
      <w:r>
        <w:rPr>
          <w:spacing w:val="-57"/>
        </w:rPr>
        <w:t xml:space="preserve"> </w:t>
      </w:r>
      <w:r>
        <w:t>программой дошкольного образования и образовательной программой основного общего образова-</w:t>
      </w:r>
      <w:r>
        <w:rPr>
          <w:spacing w:val="1"/>
        </w:rPr>
        <w:t xml:space="preserve"> </w:t>
      </w:r>
      <w:r>
        <w:t>ния,</w:t>
      </w:r>
      <w:r>
        <w:rPr>
          <w:spacing w:val="-4"/>
        </w:rPr>
        <w:t xml:space="preserve"> </w:t>
      </w:r>
      <w:r>
        <w:t>статья</w:t>
      </w:r>
      <w:r>
        <w:rPr>
          <w:spacing w:val="-10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Закона)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характеризует</w:t>
      </w:r>
      <w:r>
        <w:rPr>
          <w:spacing w:val="-3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школьного</w:t>
      </w:r>
      <w:r>
        <w:rPr>
          <w:spacing w:val="-6"/>
        </w:rPr>
        <w:t xml:space="preserve"> </w:t>
      </w:r>
      <w:r>
        <w:t>обучения.</w:t>
      </w:r>
      <w:r>
        <w:rPr>
          <w:spacing w:val="3"/>
        </w:rPr>
        <w:t xml:space="preserve"> </w:t>
      </w:r>
      <w:r>
        <w:t>Образовательная</w:t>
      </w:r>
      <w:r>
        <w:rPr>
          <w:spacing w:val="-5"/>
        </w:rPr>
        <w:t xml:space="preserve"> </w:t>
      </w:r>
      <w:r>
        <w:t>програм-</w:t>
      </w:r>
      <w:r>
        <w:rPr>
          <w:spacing w:val="-58"/>
        </w:rPr>
        <w:t xml:space="preserve"> </w:t>
      </w:r>
      <w:r>
        <w:t>ма понимается в Законе «Об образовании в Российской Федерации» как комплекс основных харак-</w:t>
      </w:r>
      <w:r>
        <w:rPr>
          <w:spacing w:val="1"/>
        </w:rPr>
        <w:t xml:space="preserve"> </w:t>
      </w:r>
      <w:r>
        <w:t>теристик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(объѐм,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условий,</w:t>
      </w:r>
      <w:r>
        <w:rPr>
          <w:spacing w:val="-7"/>
        </w:rPr>
        <w:t xml:space="preserve"> </w:t>
      </w:r>
      <w:r>
        <w:t>реализация</w:t>
      </w:r>
      <w:r>
        <w:rPr>
          <w:spacing w:val="-9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успешность</w:t>
      </w:r>
      <w:r>
        <w:rPr>
          <w:spacing w:val="-6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каждого</w:t>
      </w:r>
      <w:r>
        <w:rPr>
          <w:spacing w:val="-58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образования.</w:t>
      </w:r>
    </w:p>
    <w:p w:rsidR="00D719BD" w:rsidRDefault="00BB5F58">
      <w:pPr>
        <w:pStyle w:val="a3"/>
        <w:spacing w:before="1"/>
        <w:ind w:left="300" w:right="463" w:firstLine="228"/>
      </w:pPr>
      <w:r>
        <w:t>Программа начального общего образования, является основным документом, регламентирующим</w:t>
      </w:r>
      <w:r>
        <w:rPr>
          <w:spacing w:val="-57"/>
        </w:rPr>
        <w:t xml:space="preserve"> </w:t>
      </w:r>
      <w:r>
        <w:t>образовательную деятельность</w:t>
      </w:r>
      <w:r w:rsidR="00116076">
        <w:t xml:space="preserve"> МБ</w:t>
      </w:r>
      <w:r w:rsidR="00B0056C">
        <w:t>ОУ «ООШ №4</w:t>
      </w:r>
      <w:r>
        <w:t>» в единстве урочной и внеурочной деятельности,</w:t>
      </w:r>
      <w:r>
        <w:rPr>
          <w:spacing w:val="1"/>
        </w:rPr>
        <w:t xml:space="preserve"> </w:t>
      </w:r>
      <w:r>
        <w:t>при учѐте правильного соотношения обязательной части программы и части, формируемой участ-</w:t>
      </w:r>
      <w:r>
        <w:rPr>
          <w:spacing w:val="1"/>
        </w:rPr>
        <w:t xml:space="preserve"> </w:t>
      </w:r>
      <w:r>
        <w:t>никами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D719BD" w:rsidRDefault="00BB5F58">
      <w:pPr>
        <w:pStyle w:val="a3"/>
        <w:spacing w:line="274" w:lineRule="exact"/>
        <w:ind w:left="528" w:firstLine="0"/>
      </w:pPr>
      <w:r>
        <w:t>Целями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D719BD" w:rsidRDefault="00BB5F58" w:rsidP="008F0D47">
      <w:pPr>
        <w:pStyle w:val="a5"/>
        <w:numPr>
          <w:ilvl w:val="0"/>
          <w:numId w:val="95"/>
        </w:numPr>
        <w:tabs>
          <w:tab w:val="left" w:pos="709"/>
        </w:tabs>
        <w:ind w:right="460" w:firstLine="228"/>
        <w:jc w:val="both"/>
        <w:rPr>
          <w:sz w:val="24"/>
        </w:rPr>
      </w:pPr>
      <w:r>
        <w:rPr>
          <w:sz w:val="24"/>
        </w:rPr>
        <w:t> Обеспечение успешной реализации конституционного права каждого гражданина РФ, достиг-</w:t>
      </w:r>
      <w:r>
        <w:rPr>
          <w:spacing w:val="1"/>
          <w:sz w:val="24"/>
        </w:rPr>
        <w:t xml:space="preserve"> </w:t>
      </w:r>
      <w:r>
        <w:rPr>
          <w:sz w:val="24"/>
        </w:rPr>
        <w:t>шего возраста 6,5—7 лет, на получение качественного образования, включающего обучение,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тие</w:t>
      </w:r>
      <w:r>
        <w:rPr>
          <w:spacing w:val="-2"/>
          <w:sz w:val="24"/>
        </w:rPr>
        <w:t xml:space="preserve"> </w:t>
      </w:r>
      <w:r>
        <w:rPr>
          <w:sz w:val="24"/>
        </w:rPr>
        <w:t>и 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D719BD" w:rsidRDefault="00BB5F58" w:rsidP="008F0D47">
      <w:pPr>
        <w:pStyle w:val="a5"/>
        <w:numPr>
          <w:ilvl w:val="0"/>
          <w:numId w:val="95"/>
        </w:numPr>
        <w:tabs>
          <w:tab w:val="left" w:pos="709"/>
        </w:tabs>
        <w:ind w:right="466" w:firstLine="228"/>
        <w:jc w:val="both"/>
        <w:rPr>
          <w:sz w:val="24"/>
        </w:rPr>
      </w:pPr>
      <w:r>
        <w:rPr>
          <w:sz w:val="24"/>
        </w:rPr>
        <w:t> 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:rsidR="00D719BD" w:rsidRDefault="00BB5F58" w:rsidP="008F0D47">
      <w:pPr>
        <w:pStyle w:val="a5"/>
        <w:numPr>
          <w:ilvl w:val="0"/>
          <w:numId w:val="95"/>
        </w:numPr>
        <w:tabs>
          <w:tab w:val="left" w:pos="709"/>
        </w:tabs>
        <w:ind w:right="461" w:firstLine="228"/>
        <w:jc w:val="both"/>
        <w:rPr>
          <w:sz w:val="24"/>
        </w:rPr>
      </w:pPr>
      <w:r>
        <w:rPr>
          <w:sz w:val="24"/>
        </w:rPr>
        <w:t> Создание условий для свободного развития каждого младшего школьника с учѐтом его по-</w:t>
      </w:r>
      <w:r>
        <w:rPr>
          <w:spacing w:val="1"/>
          <w:sz w:val="24"/>
        </w:rPr>
        <w:t xml:space="preserve"> </w:t>
      </w:r>
      <w:r>
        <w:rPr>
          <w:sz w:val="24"/>
        </w:rPr>
        <w:t>требностей, возможностей и стремления к самореализации; отражение в программе начального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щего образования деятельности педагогического коллектива по созданию индивидуальных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 и учебных планов для одарѐнных, успешных обучающихся или для детей социальных 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особом внимании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поддержке педагогов.</w:t>
      </w:r>
    </w:p>
    <w:p w:rsidR="00D719BD" w:rsidRDefault="00BB5F58" w:rsidP="008F0D47">
      <w:pPr>
        <w:pStyle w:val="a5"/>
        <w:numPr>
          <w:ilvl w:val="0"/>
          <w:numId w:val="95"/>
        </w:numPr>
        <w:tabs>
          <w:tab w:val="left" w:pos="709"/>
        </w:tabs>
        <w:ind w:right="465" w:firstLine="228"/>
        <w:jc w:val="both"/>
        <w:rPr>
          <w:sz w:val="24"/>
        </w:rPr>
      </w:pPr>
      <w:r>
        <w:rPr>
          <w:sz w:val="24"/>
        </w:rPr>
        <w:t> Возможность для коллектива образовательной организации проявить своѐ педагогическое ма-</w:t>
      </w:r>
      <w:r>
        <w:rPr>
          <w:spacing w:val="1"/>
          <w:sz w:val="24"/>
        </w:rPr>
        <w:t xml:space="preserve"> </w:t>
      </w:r>
      <w:r>
        <w:rPr>
          <w:sz w:val="24"/>
        </w:rPr>
        <w:t>стерство, обогатить опыт деятельности, активно участвовать в создании и утверждении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коллектива.</w:t>
      </w:r>
    </w:p>
    <w:p w:rsidR="00D719BD" w:rsidRDefault="00BB5F58">
      <w:pPr>
        <w:pStyle w:val="a3"/>
        <w:ind w:left="300" w:right="456" w:firstLine="228"/>
      </w:pPr>
      <w:r>
        <w:t>Достижение поставленных целей предусматривает решение следующих основных задач: — фор-</w:t>
      </w:r>
      <w:r>
        <w:rPr>
          <w:spacing w:val="1"/>
        </w:rPr>
        <w:t xml:space="preserve"> </w:t>
      </w:r>
      <w:r>
        <w:t>мирование общей культуры, духовно-нравственное, гражданское, социальное, личностное и интел-</w:t>
      </w:r>
      <w:r>
        <w:rPr>
          <w:spacing w:val="1"/>
        </w:rPr>
        <w:t xml:space="preserve"> </w:t>
      </w:r>
      <w:r>
        <w:t>лектуальное развитие, развитие творческих способностей, сохранение и укрепление здоровья; —</w:t>
      </w:r>
      <w:r>
        <w:rPr>
          <w:spacing w:val="1"/>
        </w:rPr>
        <w:t xml:space="preserve"> </w:t>
      </w:r>
      <w:r>
        <w:t>обеспечение планируемых результатов по освоению выпускником целевых установок, приобрете-</w:t>
      </w:r>
      <w:r>
        <w:rPr>
          <w:spacing w:val="1"/>
        </w:rPr>
        <w:t xml:space="preserve"> </w:t>
      </w:r>
      <w:r>
        <w:t>нию знаний, умений, навыков, компетенций и компетентностей, определяемых личностными, се-</w:t>
      </w:r>
      <w:r>
        <w:rPr>
          <w:spacing w:val="1"/>
        </w:rPr>
        <w:t xml:space="preserve"> </w:t>
      </w:r>
      <w:r>
        <w:t>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младшего школьного возраста, индивидуальными особенностями его развития и состояния здоро-</w:t>
      </w:r>
      <w:r>
        <w:rPr>
          <w:spacing w:val="1"/>
        </w:rPr>
        <w:t xml:space="preserve"> </w:t>
      </w:r>
      <w:r>
        <w:t>вья; — становление и развитие личности в ее индивидуальности, самобытности, уникальности и</w:t>
      </w:r>
      <w:r>
        <w:rPr>
          <w:spacing w:val="1"/>
        </w:rPr>
        <w:t xml:space="preserve"> </w:t>
      </w:r>
      <w:r>
        <w:t>неповторимости; — обеспечение преемственности начального общего и основного общего образо-</w:t>
      </w:r>
      <w:r>
        <w:rPr>
          <w:spacing w:val="1"/>
        </w:rPr>
        <w:t xml:space="preserve"> </w:t>
      </w:r>
      <w:r>
        <w:t>вания; — достижение планируемых результатов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 общего образования всеми обучающимися, в том числе детьми с ограниченными воз-</w:t>
      </w:r>
      <w:r>
        <w:rPr>
          <w:spacing w:val="1"/>
        </w:rPr>
        <w:t xml:space="preserve"> </w:t>
      </w:r>
      <w:r>
        <w:t>можностями здоровья (далее — дети с ОВЗ); — обеспечение доступности получения качественного</w:t>
      </w:r>
      <w:r>
        <w:rPr>
          <w:spacing w:val="-57"/>
        </w:rPr>
        <w:t xml:space="preserve"> </w:t>
      </w:r>
      <w:r>
        <w:t>начального общего образования; — выявление и развитие способностей обучающихся, в том числе</w:t>
      </w:r>
      <w:r>
        <w:rPr>
          <w:spacing w:val="1"/>
        </w:rPr>
        <w:t xml:space="preserve"> </w:t>
      </w:r>
      <w:r>
        <w:t>лиц, проявивших выдающиеся способности, через систему клубов, секций, студий и кружков, орга-</w:t>
      </w:r>
      <w:r>
        <w:rPr>
          <w:spacing w:val="1"/>
        </w:rPr>
        <w:t xml:space="preserve"> </w:t>
      </w:r>
      <w:r>
        <w:t>низацию общественно полезной деятельности; — организация интеллектуальных и творческих со-</w:t>
      </w:r>
      <w:r>
        <w:rPr>
          <w:spacing w:val="1"/>
        </w:rPr>
        <w:t xml:space="preserve"> </w:t>
      </w:r>
      <w:r>
        <w:t>ревнований, научно-технического творчества и проектно-исследовательской деятельности; — уча-</w:t>
      </w:r>
      <w:r>
        <w:rPr>
          <w:spacing w:val="1"/>
        </w:rPr>
        <w:t xml:space="preserve"> </w:t>
      </w:r>
      <w:r>
        <w:t>стие обучающихся, их родителей (законных представителей), педагогических работников и обще-</w:t>
      </w:r>
      <w:r>
        <w:rPr>
          <w:spacing w:val="1"/>
        </w:rPr>
        <w:t xml:space="preserve"> </w:t>
      </w:r>
      <w:r>
        <w:t>ственности в проектировании и развитии внутришкольной социальной среды; — использование в</w:t>
      </w:r>
      <w:r>
        <w:rPr>
          <w:spacing w:val="1"/>
        </w:rPr>
        <w:t xml:space="preserve"> </w:t>
      </w:r>
      <w:r>
        <w:t>образовательной деятельности современных образовательных технологий деятельностного типа; —</w:t>
      </w:r>
      <w:r>
        <w:rPr>
          <w:spacing w:val="-57"/>
        </w:rPr>
        <w:t xml:space="preserve"> </w:t>
      </w:r>
      <w:r>
        <w:t>предоставление</w:t>
      </w:r>
      <w:r>
        <w:rPr>
          <w:spacing w:val="6"/>
        </w:rPr>
        <w:t xml:space="preserve"> </w:t>
      </w:r>
      <w:r>
        <w:t>обучающимся</w:t>
      </w:r>
      <w:r>
        <w:rPr>
          <w:spacing w:val="8"/>
        </w:rPr>
        <w:t xml:space="preserve"> </w:t>
      </w:r>
      <w:r>
        <w:t>возможности</w:t>
      </w:r>
      <w:r>
        <w:rPr>
          <w:spacing w:val="6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эффективной</w:t>
      </w:r>
      <w:r>
        <w:rPr>
          <w:spacing w:val="7"/>
        </w:rPr>
        <w:t xml:space="preserve"> </w:t>
      </w:r>
      <w:r>
        <w:t>самостоятельной</w:t>
      </w:r>
      <w:r>
        <w:rPr>
          <w:spacing w:val="8"/>
        </w:rPr>
        <w:t xml:space="preserve"> </w:t>
      </w:r>
      <w:r>
        <w:t>работы;</w:t>
      </w:r>
      <w:r>
        <w:rPr>
          <w:spacing w:val="5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включе-</w:t>
      </w:r>
    </w:p>
    <w:p w:rsidR="00D719BD" w:rsidRDefault="00D719BD">
      <w:pPr>
        <w:sectPr w:rsidR="00D719BD">
          <w:pgSz w:w="11910" w:h="16850"/>
          <w:pgMar w:top="980" w:right="100" w:bottom="1480" w:left="720" w:header="0" w:footer="1284" w:gutter="0"/>
          <w:cols w:space="720"/>
        </w:sectPr>
      </w:pPr>
    </w:p>
    <w:p w:rsidR="00D719BD" w:rsidRDefault="00BB5F58">
      <w:pPr>
        <w:pStyle w:val="a3"/>
        <w:spacing w:before="77"/>
        <w:ind w:left="300" w:right="467" w:firstLine="0"/>
      </w:pPr>
      <w:r>
        <w:lastRenderedPageBreak/>
        <w:t>ние обучающихся в процессы познания и преобразования внешкольной социальной среды (насе-</w:t>
      </w:r>
      <w:r>
        <w:rPr>
          <w:spacing w:val="1"/>
        </w:rPr>
        <w:t xml:space="preserve"> </w:t>
      </w:r>
      <w:r>
        <w:t>ленного</w:t>
      </w:r>
      <w:r>
        <w:rPr>
          <w:spacing w:val="-1"/>
        </w:rPr>
        <w:t xml:space="preserve"> </w:t>
      </w:r>
      <w:r>
        <w:t>пункта, района, города.</w:t>
      </w:r>
    </w:p>
    <w:p w:rsidR="00D719BD" w:rsidRDefault="00BB5F58">
      <w:pPr>
        <w:pStyle w:val="a3"/>
        <w:ind w:left="300" w:right="468" w:firstLine="228"/>
      </w:pPr>
      <w:r>
        <w:t>Создавая программу н</w:t>
      </w:r>
      <w:r w:rsidR="00B0056C">
        <w:t>ачального общего образования, МБОУ «ООШ №4</w:t>
      </w:r>
      <w:r>
        <w:t>» учитывала следующие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формирования.</w:t>
      </w:r>
    </w:p>
    <w:p w:rsidR="00D719BD" w:rsidRDefault="00BB5F58">
      <w:pPr>
        <w:pStyle w:val="a3"/>
        <w:spacing w:before="1"/>
        <w:ind w:left="300" w:right="462" w:firstLine="228"/>
      </w:pPr>
      <w:r>
        <w:rPr>
          <w:i/>
        </w:rPr>
        <w:t>Принцип учѐта ФГОС НОО</w:t>
      </w:r>
      <w:r>
        <w:t>: программа начального общего образования базируется на требова-</w:t>
      </w:r>
      <w:r>
        <w:rPr>
          <w:spacing w:val="1"/>
        </w:rPr>
        <w:t xml:space="preserve"> </w:t>
      </w:r>
      <w:r>
        <w:t>ниях, предъявляемых ФГОС НОО к целям, содержанию, планируемым результатам и условиям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учитывается также</w:t>
      </w:r>
      <w:r>
        <w:rPr>
          <w:spacing w:val="-2"/>
        </w:rPr>
        <w:t xml:space="preserve"> </w:t>
      </w:r>
      <w:r>
        <w:t>ПООП</w:t>
      </w:r>
      <w:r>
        <w:rPr>
          <w:spacing w:val="5"/>
        </w:rPr>
        <w:t xml:space="preserve"> </w:t>
      </w:r>
      <w:r>
        <w:t>НОО.</w:t>
      </w:r>
    </w:p>
    <w:p w:rsidR="00D719BD" w:rsidRDefault="00BB5F58">
      <w:pPr>
        <w:pStyle w:val="a3"/>
        <w:ind w:left="300" w:right="460" w:firstLine="228"/>
      </w:pPr>
      <w:r>
        <w:rPr>
          <w:i/>
        </w:rPr>
        <w:t>Принцип учѐта языка обучения</w:t>
      </w:r>
      <w:r>
        <w:t>: с учѐтом условий функционирования образовательной организа-</w:t>
      </w:r>
      <w:r>
        <w:rPr>
          <w:spacing w:val="1"/>
        </w:rPr>
        <w:t xml:space="preserve"> </w:t>
      </w:r>
      <w:r>
        <w:t>ции программа характеризует право получения образования на родном языке из числа языков наро-</w:t>
      </w:r>
      <w:r>
        <w:rPr>
          <w:spacing w:val="1"/>
        </w:rPr>
        <w:t xml:space="preserve"> </w:t>
      </w:r>
      <w:r>
        <w:t>дов РФ и отражает механизмы реализации данного принципа в учебных планах, а также 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D719BD" w:rsidRDefault="00BB5F58">
      <w:pPr>
        <w:pStyle w:val="a3"/>
        <w:ind w:left="300" w:right="458" w:firstLine="228"/>
      </w:pPr>
      <w:r>
        <w:rPr>
          <w:i/>
        </w:rPr>
        <w:t xml:space="preserve">Принцип учѐта ведущей деятельности </w:t>
      </w:r>
      <w:r>
        <w:t>младшего школьника: программа обеспечивает конструи-</w:t>
      </w:r>
      <w:r>
        <w:rPr>
          <w:spacing w:val="1"/>
        </w:rPr>
        <w:t xml:space="preserve"> </w:t>
      </w:r>
      <w:r>
        <w:t>рование учебного процесса в структуре учебной деятельности, предусматривает механизмы фор-</w:t>
      </w:r>
      <w:r>
        <w:rPr>
          <w:spacing w:val="1"/>
        </w:rPr>
        <w:t xml:space="preserve"> </w:t>
      </w:r>
      <w:r>
        <w:t>мирования всех компонентов учебной деятельности (мотив, цель, учебная задача, учебные опера-</w:t>
      </w:r>
      <w:r>
        <w:rPr>
          <w:spacing w:val="1"/>
        </w:rPr>
        <w:t xml:space="preserve"> </w:t>
      </w:r>
      <w:r>
        <w:t>ции,</w:t>
      </w:r>
      <w:r>
        <w:rPr>
          <w:spacing w:val="-4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 самоконтроль).</w:t>
      </w:r>
    </w:p>
    <w:p w:rsidR="00D719BD" w:rsidRDefault="00BB5F58">
      <w:pPr>
        <w:pStyle w:val="a3"/>
        <w:ind w:left="300" w:right="460" w:firstLine="228"/>
      </w:pPr>
      <w:r>
        <w:rPr>
          <w:i/>
        </w:rPr>
        <w:t xml:space="preserve">Принцип индивидуализации обучения: </w:t>
      </w:r>
      <w:r>
        <w:t>программа предусматривает возможность и механизмы раз-</w:t>
      </w:r>
      <w:r>
        <w:rPr>
          <w:spacing w:val="-57"/>
        </w:rPr>
        <w:t xml:space="preserve"> </w:t>
      </w:r>
      <w:r>
        <w:rPr>
          <w:spacing w:val="-1"/>
        </w:rPr>
        <w:t>работки</w:t>
      </w:r>
      <w:r>
        <w:rPr>
          <w:spacing w:val="-14"/>
        </w:rPr>
        <w:t xml:space="preserve"> </w:t>
      </w:r>
      <w:r>
        <w:rPr>
          <w:spacing w:val="-1"/>
        </w:rPr>
        <w:t>индивидуальных</w:t>
      </w:r>
      <w:r>
        <w:rPr>
          <w:spacing w:val="-11"/>
        </w:rPr>
        <w:t xml:space="preserve"> </w:t>
      </w:r>
      <w:r>
        <w:t>программ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планов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обучения</w:t>
      </w:r>
      <w:r>
        <w:rPr>
          <w:spacing w:val="-14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особыми</w:t>
      </w:r>
      <w:r>
        <w:rPr>
          <w:spacing w:val="-14"/>
        </w:rPr>
        <w:t xml:space="preserve"> </w:t>
      </w:r>
      <w:r>
        <w:t>способностями,</w:t>
      </w:r>
      <w:r>
        <w:rPr>
          <w:spacing w:val="-57"/>
        </w:rPr>
        <w:t xml:space="preserve"> </w:t>
      </w:r>
      <w:r>
        <w:t>потребностями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интересами.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учитываются</w:t>
      </w:r>
      <w:r>
        <w:rPr>
          <w:spacing w:val="-9"/>
        </w:rPr>
        <w:t xml:space="preserve"> </w:t>
      </w:r>
      <w:r>
        <w:t>запросы</w:t>
      </w:r>
      <w:r>
        <w:rPr>
          <w:spacing w:val="-9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(законных</w:t>
      </w:r>
      <w:r>
        <w:rPr>
          <w:spacing w:val="-7"/>
        </w:rPr>
        <w:t xml:space="preserve"> </w:t>
      </w:r>
      <w:r>
        <w:t>представителей)</w:t>
      </w:r>
      <w:r>
        <w:rPr>
          <w:spacing w:val="-58"/>
        </w:rPr>
        <w:t xml:space="preserve"> </w:t>
      </w:r>
      <w:r>
        <w:t>обучающегося.</w:t>
      </w:r>
    </w:p>
    <w:p w:rsidR="00D719BD" w:rsidRDefault="00BB5F58">
      <w:pPr>
        <w:pStyle w:val="a3"/>
        <w:spacing w:before="1"/>
        <w:ind w:left="300" w:right="460" w:firstLine="228"/>
      </w:pPr>
      <w:r>
        <w:rPr>
          <w:i/>
        </w:rPr>
        <w:t>Принцип преемственности и перспективности</w:t>
      </w:r>
      <w:r>
        <w:t>: программа должна обеспечивать связь и динами-</w:t>
      </w:r>
      <w:r>
        <w:rPr>
          <w:spacing w:val="-57"/>
        </w:rPr>
        <w:t xml:space="preserve"> </w:t>
      </w:r>
      <w:r>
        <w:t>ку в формировании знаний, умений и способов деятельности между этапами начального образова-</w:t>
      </w:r>
      <w:r>
        <w:rPr>
          <w:spacing w:val="1"/>
        </w:rPr>
        <w:t xml:space="preserve"> </w:t>
      </w:r>
      <w:r>
        <w:t>ния, а также успешную адаптацию обучающихся к обучению в основной школе, единые подходы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начальном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школьного обучения.</w:t>
      </w:r>
    </w:p>
    <w:p w:rsidR="00D719BD" w:rsidRDefault="00BB5F58">
      <w:pPr>
        <w:pStyle w:val="a3"/>
        <w:ind w:left="300" w:right="462" w:firstLine="228"/>
      </w:pPr>
      <w:r>
        <w:rPr>
          <w:i/>
        </w:rPr>
        <w:t>Принцип интеграции обучения и воспитания</w:t>
      </w:r>
      <w:r>
        <w:t>: программа предусматривает связь урочной и вне-</w:t>
      </w:r>
      <w:r>
        <w:rPr>
          <w:spacing w:val="1"/>
        </w:rPr>
        <w:t xml:space="preserve"> </w:t>
      </w:r>
      <w:r>
        <w:rPr>
          <w:spacing w:val="-2"/>
        </w:rPr>
        <w:t>урочной</w:t>
      </w:r>
      <w:r>
        <w:rPr>
          <w:spacing w:val="-8"/>
        </w:rPr>
        <w:t xml:space="preserve"> </w:t>
      </w:r>
      <w:r>
        <w:rPr>
          <w:spacing w:val="-2"/>
        </w:rPr>
        <w:t>деятельности,</w:t>
      </w:r>
      <w:r>
        <w:rPr>
          <w:spacing w:val="-9"/>
        </w:rPr>
        <w:t xml:space="preserve"> </w:t>
      </w:r>
      <w:r>
        <w:rPr>
          <w:spacing w:val="-2"/>
        </w:rPr>
        <w:t>разработку</w:t>
      </w:r>
      <w:r>
        <w:rPr>
          <w:spacing w:val="-12"/>
        </w:rPr>
        <w:t xml:space="preserve"> </w:t>
      </w:r>
      <w:r>
        <w:rPr>
          <w:spacing w:val="-2"/>
        </w:rPr>
        <w:t>разных</w:t>
      </w:r>
      <w:r>
        <w:rPr>
          <w:spacing w:val="-6"/>
        </w:rPr>
        <w:t xml:space="preserve"> </w:t>
      </w:r>
      <w:r>
        <w:rPr>
          <w:spacing w:val="-1"/>
        </w:rPr>
        <w:t>мероприятий,</w:t>
      </w:r>
      <w:r>
        <w:rPr>
          <w:spacing w:val="-9"/>
        </w:rPr>
        <w:t xml:space="preserve"> </w:t>
      </w:r>
      <w:r>
        <w:rPr>
          <w:spacing w:val="-1"/>
        </w:rPr>
        <w:t>направленных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обогащение</w:t>
      </w:r>
      <w:r>
        <w:rPr>
          <w:spacing w:val="-4"/>
        </w:rPr>
        <w:t xml:space="preserve"> </w:t>
      </w:r>
      <w:r>
        <w:rPr>
          <w:spacing w:val="-1"/>
        </w:rPr>
        <w:t>знаний,</w:t>
      </w:r>
      <w:r>
        <w:rPr>
          <w:spacing w:val="-11"/>
        </w:rPr>
        <w:t xml:space="preserve"> </w:t>
      </w:r>
      <w:r>
        <w:rPr>
          <w:spacing w:val="-1"/>
        </w:rPr>
        <w:t>воспи-</w:t>
      </w:r>
      <w:r>
        <w:rPr>
          <w:spacing w:val="-57"/>
        </w:rPr>
        <w:t xml:space="preserve"> </w:t>
      </w:r>
      <w:r>
        <w:rPr>
          <w:spacing w:val="-1"/>
        </w:rPr>
        <w:t>тание</w:t>
      </w:r>
      <w:r>
        <w:rPr>
          <w:spacing w:val="-13"/>
        </w:rPr>
        <w:t xml:space="preserve"> </w:t>
      </w:r>
      <w:r>
        <w:rPr>
          <w:spacing w:val="-1"/>
        </w:rPr>
        <w:t>чувств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познавательных</w:t>
      </w:r>
      <w:r>
        <w:rPr>
          <w:spacing w:val="-10"/>
        </w:rPr>
        <w:t xml:space="preserve"> </w:t>
      </w:r>
      <w:r>
        <w:t>интересов</w:t>
      </w:r>
      <w:r>
        <w:rPr>
          <w:spacing w:val="-12"/>
        </w:rPr>
        <w:t xml:space="preserve"> </w:t>
      </w:r>
      <w:r>
        <w:t>обучающихся,</w:t>
      </w:r>
      <w:r>
        <w:rPr>
          <w:spacing w:val="-13"/>
        </w:rPr>
        <w:t xml:space="preserve"> </w:t>
      </w:r>
      <w:r>
        <w:t>нравственно-ценностного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дей-</w:t>
      </w:r>
      <w:r>
        <w:rPr>
          <w:spacing w:val="-58"/>
        </w:rPr>
        <w:t xml:space="preserve"> </w:t>
      </w:r>
      <w:r>
        <w:t>ствительности.</w:t>
      </w:r>
    </w:p>
    <w:p w:rsidR="00D719BD" w:rsidRDefault="00BB5F58">
      <w:pPr>
        <w:pStyle w:val="a3"/>
        <w:ind w:left="300" w:right="460" w:firstLine="22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здоровьесбережения</w:t>
      </w:r>
      <w:r>
        <w:t>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 общего образования не допускается использование технологий, которые могут нанести</w:t>
      </w:r>
      <w:r>
        <w:rPr>
          <w:spacing w:val="1"/>
        </w:rPr>
        <w:t xml:space="preserve"> </w:t>
      </w:r>
      <w:r>
        <w:rPr>
          <w:spacing w:val="-2"/>
        </w:rPr>
        <w:t xml:space="preserve">вред физическому и психическому здоровью </w:t>
      </w:r>
      <w:r>
        <w:rPr>
          <w:spacing w:val="-1"/>
        </w:rPr>
        <w:t>обучающихся, приоритет использования здоровьесбере-</w:t>
      </w:r>
      <w:r>
        <w:rPr>
          <w:spacing w:val="-57"/>
        </w:rPr>
        <w:t xml:space="preserve"> </w:t>
      </w:r>
      <w:r>
        <w:t>гающих</w:t>
      </w:r>
      <w:r>
        <w:rPr>
          <w:spacing w:val="-9"/>
        </w:rPr>
        <w:t xml:space="preserve"> </w:t>
      </w:r>
      <w:r>
        <w:t>педагогических</w:t>
      </w:r>
      <w:r>
        <w:rPr>
          <w:spacing w:val="-11"/>
        </w:rPr>
        <w:t xml:space="preserve"> </w:t>
      </w:r>
      <w:r>
        <w:t>технологий.</w:t>
      </w:r>
      <w:r>
        <w:rPr>
          <w:spacing w:val="-11"/>
        </w:rPr>
        <w:t xml:space="preserve"> </w:t>
      </w:r>
      <w:r>
        <w:t>Объѐм</w:t>
      </w:r>
      <w:r>
        <w:rPr>
          <w:spacing w:val="-8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нагрузки,</w:t>
      </w:r>
      <w:r>
        <w:rPr>
          <w:spacing w:val="-9"/>
        </w:rPr>
        <w:t xml:space="preserve"> </w:t>
      </w:r>
      <w:r>
        <w:t>организация</w:t>
      </w:r>
      <w:r>
        <w:rPr>
          <w:spacing w:val="-11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внеучеб-</w:t>
      </w:r>
      <w:r>
        <w:rPr>
          <w:spacing w:val="-57"/>
        </w:rPr>
        <w:t xml:space="preserve"> </w:t>
      </w:r>
      <w:r>
        <w:rPr>
          <w:spacing w:val="-1"/>
        </w:rPr>
        <w:t>ных</w:t>
      </w:r>
      <w:r>
        <w:rPr>
          <w:spacing w:val="-12"/>
        </w:rPr>
        <w:t xml:space="preserve"> </w:t>
      </w:r>
      <w:r>
        <w:rPr>
          <w:spacing w:val="-1"/>
        </w:rPr>
        <w:t>мероприятий</w:t>
      </w:r>
      <w:r>
        <w:rPr>
          <w:spacing w:val="-13"/>
        </w:rPr>
        <w:t xml:space="preserve"> </w:t>
      </w:r>
      <w:r>
        <w:rPr>
          <w:spacing w:val="-1"/>
        </w:rPr>
        <w:t>должны</w:t>
      </w:r>
      <w:r>
        <w:rPr>
          <w:spacing w:val="-13"/>
        </w:rPr>
        <w:t xml:space="preserve"> </w:t>
      </w:r>
      <w:r>
        <w:rPr>
          <w:spacing w:val="-1"/>
        </w:rPr>
        <w:t>соответствовать</w:t>
      </w:r>
      <w:r>
        <w:rPr>
          <w:spacing w:val="-13"/>
        </w:rPr>
        <w:t xml:space="preserve"> </w:t>
      </w:r>
      <w:r>
        <w:rPr>
          <w:spacing w:val="-1"/>
        </w:rPr>
        <w:t>требованиям</w:t>
      </w:r>
      <w:r>
        <w:rPr>
          <w:spacing w:val="-14"/>
        </w:rPr>
        <w:t xml:space="preserve"> </w:t>
      </w:r>
      <w:r>
        <w:t>действующих</w:t>
      </w:r>
      <w:r>
        <w:rPr>
          <w:spacing w:val="-11"/>
        </w:rPr>
        <w:t xml:space="preserve"> </w:t>
      </w:r>
      <w:r>
        <w:t>санитарных</w:t>
      </w:r>
      <w:r>
        <w:rPr>
          <w:spacing w:val="-12"/>
        </w:rPr>
        <w:t xml:space="preserve"> </w:t>
      </w:r>
      <w:r>
        <w:t>правил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гигиени-</w:t>
      </w:r>
      <w:r>
        <w:rPr>
          <w:spacing w:val="-57"/>
        </w:rPr>
        <w:t xml:space="preserve"> </w:t>
      </w:r>
      <w:r>
        <w:t>ческих</w:t>
      </w:r>
      <w:r>
        <w:rPr>
          <w:spacing w:val="-4"/>
        </w:rPr>
        <w:t xml:space="preserve"> </w:t>
      </w:r>
      <w:r>
        <w:t>нормативов.</w:t>
      </w:r>
    </w:p>
    <w:p w:rsidR="00D719BD" w:rsidRDefault="00BB5F58">
      <w:pPr>
        <w:pStyle w:val="a3"/>
        <w:ind w:left="300" w:right="460" w:firstLine="22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учѐтом традиций коллектива образовательной организации, потенциала педагогических кадров и</w:t>
      </w:r>
      <w:r>
        <w:rPr>
          <w:spacing w:val="1"/>
        </w:rPr>
        <w:t xml:space="preserve"> </w:t>
      </w:r>
      <w:r>
        <w:t>контингента обучающихся. Среди механизмов, которые возможно использовать в начальной шко-</w:t>
      </w:r>
      <w:r>
        <w:rPr>
          <w:spacing w:val="1"/>
        </w:rPr>
        <w:t xml:space="preserve"> </w:t>
      </w:r>
      <w:r>
        <w:t>ле, следует отметить: организацию внеурочной деятельности с разработкой учебных курсов, фа-</w:t>
      </w:r>
      <w:r>
        <w:rPr>
          <w:spacing w:val="1"/>
        </w:rPr>
        <w:t xml:space="preserve"> </w:t>
      </w:r>
      <w:r>
        <w:t>культативов, различных форм совместной познавательной деятельности (конкурсы, диспуты, ин-</w:t>
      </w:r>
      <w:r>
        <w:rPr>
          <w:spacing w:val="1"/>
        </w:rPr>
        <w:t xml:space="preserve"> </w:t>
      </w:r>
      <w:r>
        <w:t>теллектуальные марафоны и т. п.). Положительные результаты даѐт привлечение к образователь-</w:t>
      </w:r>
      <w:r>
        <w:rPr>
          <w:spacing w:val="1"/>
        </w:rPr>
        <w:t xml:space="preserve"> </w:t>
      </w:r>
      <w:r>
        <w:t>ной деятельности школы организаций культуры (к примеру, музеев, библиотек, стадионов), худо-</w:t>
      </w:r>
      <w:r>
        <w:rPr>
          <w:spacing w:val="1"/>
        </w:rPr>
        <w:t xml:space="preserve"> </w:t>
      </w:r>
      <w:r>
        <w:t>жественных и театральных студий. Эффективным механизмом реализации программ является ис-</w:t>
      </w:r>
      <w:r>
        <w:rPr>
          <w:spacing w:val="1"/>
        </w:rPr>
        <w:t xml:space="preserve"> </w:t>
      </w:r>
      <w:r>
        <w:t>пользование индивидуальных программ и учебных планов для отдельных обучающихся или не-</w:t>
      </w:r>
      <w:r>
        <w:rPr>
          <w:spacing w:val="1"/>
        </w:rPr>
        <w:t xml:space="preserve"> </w:t>
      </w:r>
      <w:r>
        <w:t>больших</w:t>
      </w:r>
      <w:r>
        <w:rPr>
          <w:spacing w:val="4"/>
        </w:rPr>
        <w:t xml:space="preserve"> </w:t>
      </w:r>
      <w:r>
        <w:t>групп.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 w:rsidP="008F0D47">
      <w:pPr>
        <w:pStyle w:val="11"/>
        <w:numPr>
          <w:ilvl w:val="1"/>
          <w:numId w:val="96"/>
        </w:numPr>
        <w:tabs>
          <w:tab w:val="left" w:pos="720"/>
        </w:tabs>
        <w:spacing w:line="247" w:lineRule="auto"/>
        <w:ind w:left="300" w:right="5247" w:firstLine="0"/>
      </w:pPr>
      <w:r>
        <w:t>ОБЩАЯ ХАРАКТЕРИСТИКА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ОБРАЗОВАНИЯ</w:t>
      </w:r>
    </w:p>
    <w:p w:rsidR="00D719BD" w:rsidRDefault="00BB5F58">
      <w:pPr>
        <w:pStyle w:val="a3"/>
        <w:spacing w:before="234"/>
        <w:ind w:left="528" w:firstLine="0"/>
      </w:pPr>
      <w:r>
        <w:t>Программа</w:t>
      </w:r>
      <w:r>
        <w:rPr>
          <w:spacing w:val="10"/>
        </w:rPr>
        <w:t xml:space="preserve"> </w:t>
      </w:r>
      <w:r>
        <w:t>начального</w:t>
      </w:r>
      <w:r>
        <w:rPr>
          <w:spacing w:val="12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стратегическим</w:t>
      </w:r>
      <w:r>
        <w:rPr>
          <w:spacing w:val="14"/>
        </w:rPr>
        <w:t xml:space="preserve"> </w:t>
      </w:r>
      <w:r>
        <w:t>документом</w:t>
      </w:r>
      <w:r>
        <w:rPr>
          <w:spacing w:val="11"/>
        </w:rPr>
        <w:t xml:space="preserve"> </w:t>
      </w:r>
      <w:r w:rsidR="00B0056C">
        <w:t>МБ</w:t>
      </w:r>
      <w:r>
        <w:t>ОУ</w:t>
      </w:r>
      <w:r>
        <w:rPr>
          <w:spacing w:val="17"/>
        </w:rPr>
        <w:t xml:space="preserve"> </w:t>
      </w:r>
      <w:r w:rsidR="00B0056C">
        <w:t>«О</w:t>
      </w:r>
      <w:r>
        <w:t>ОШ</w:t>
      </w:r>
    </w:p>
    <w:p w:rsidR="00D719BD" w:rsidRDefault="00B0056C">
      <w:pPr>
        <w:pStyle w:val="a3"/>
        <w:ind w:left="300" w:right="460" w:firstLine="0"/>
      </w:pPr>
      <w:r>
        <w:t>№ 4</w:t>
      </w:r>
      <w:r w:rsidR="00BB5F58">
        <w:t>», выполнение которого обеспечивает успешность организации образовательной деятельности,</w:t>
      </w:r>
      <w:r w:rsidR="00BB5F58">
        <w:rPr>
          <w:spacing w:val="1"/>
        </w:rPr>
        <w:t xml:space="preserve"> </w:t>
      </w:r>
      <w:r w:rsidR="00BB5F58">
        <w:t>т. е. гарантию реализации статьи 12 Федерального закона «Об образовании в Российской Федера-</w:t>
      </w:r>
      <w:r w:rsidR="00BB5F58">
        <w:rPr>
          <w:spacing w:val="1"/>
        </w:rPr>
        <w:t xml:space="preserve"> </w:t>
      </w:r>
      <w:r w:rsidR="00BB5F58">
        <w:t>ции». В соответствии с законодательными актами образовательная организация самостоятельно</w:t>
      </w:r>
      <w:r w:rsidR="00BB5F58">
        <w:rPr>
          <w:spacing w:val="1"/>
        </w:rPr>
        <w:t xml:space="preserve"> </w:t>
      </w:r>
      <w:r w:rsidR="00BB5F58">
        <w:t>определяет технологии обучения, формы его организации (включая модульные курсы), а также си-</w:t>
      </w:r>
      <w:r w:rsidR="00BB5F58">
        <w:rPr>
          <w:spacing w:val="1"/>
        </w:rPr>
        <w:t xml:space="preserve"> </w:t>
      </w:r>
      <w:r w:rsidR="00BB5F58">
        <w:t>стему</w:t>
      </w:r>
      <w:r w:rsidR="00BB5F58">
        <w:rPr>
          <w:spacing w:val="-6"/>
        </w:rPr>
        <w:t xml:space="preserve"> </w:t>
      </w:r>
      <w:r w:rsidR="00BB5F58">
        <w:t>оценивания с</w:t>
      </w:r>
      <w:r w:rsidR="00BB5F58">
        <w:rPr>
          <w:spacing w:val="-2"/>
        </w:rPr>
        <w:t xml:space="preserve"> </w:t>
      </w:r>
      <w:r w:rsidR="00BB5F58">
        <w:t>соблюдением</w:t>
      </w:r>
      <w:r w:rsidR="00BB5F58">
        <w:rPr>
          <w:spacing w:val="-1"/>
        </w:rPr>
        <w:t xml:space="preserve"> </w:t>
      </w:r>
      <w:r w:rsidR="00BB5F58">
        <w:t>принципа</w:t>
      </w:r>
      <w:r w:rsidR="00BB5F58">
        <w:rPr>
          <w:spacing w:val="-2"/>
        </w:rPr>
        <w:t xml:space="preserve"> </w:t>
      </w:r>
      <w:r w:rsidR="00BB5F58">
        <w:t>здоровьесберегающего</w:t>
      </w:r>
      <w:r w:rsidR="00BB5F58">
        <w:rPr>
          <w:spacing w:val="-1"/>
        </w:rPr>
        <w:t xml:space="preserve"> </w:t>
      </w:r>
      <w:r w:rsidR="00BB5F58">
        <w:t>обучения.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84" w:gutter="0"/>
          <w:cols w:space="720"/>
        </w:sectPr>
      </w:pPr>
    </w:p>
    <w:p w:rsidR="00D719BD" w:rsidRDefault="00BB5F58">
      <w:pPr>
        <w:pStyle w:val="a3"/>
        <w:spacing w:before="77"/>
        <w:ind w:left="300" w:right="455" w:firstLine="228"/>
      </w:pPr>
      <w:r>
        <w:lastRenderedPageBreak/>
        <w:t>Программа</w:t>
      </w:r>
      <w:r>
        <w:rPr>
          <w:spacing w:val="-11"/>
        </w:rPr>
        <w:t xml:space="preserve"> </w:t>
      </w:r>
      <w:r>
        <w:t>строится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учѐтом</w:t>
      </w:r>
      <w:r>
        <w:rPr>
          <w:spacing w:val="-12"/>
        </w:rPr>
        <w:t xml:space="preserve"> </w:t>
      </w:r>
      <w:r>
        <w:t>психологических</w:t>
      </w:r>
      <w:r>
        <w:rPr>
          <w:spacing w:val="-10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10"/>
        </w:rPr>
        <w:t xml:space="preserve"> </w:t>
      </w:r>
      <w:r>
        <w:t>младшего</w:t>
      </w:r>
      <w:r>
        <w:rPr>
          <w:spacing w:val="-10"/>
        </w:rPr>
        <w:t xml:space="preserve"> </w:t>
      </w:r>
      <w:r>
        <w:t>школьного</w:t>
      </w:r>
      <w:r>
        <w:rPr>
          <w:spacing w:val="-58"/>
        </w:rPr>
        <w:t xml:space="preserve"> </w:t>
      </w:r>
      <w:r>
        <w:t>возраста.</w:t>
      </w:r>
      <w:r>
        <w:rPr>
          <w:spacing w:val="-9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адаптивным</w:t>
      </w:r>
      <w:r>
        <w:rPr>
          <w:spacing w:val="-8"/>
        </w:rPr>
        <w:t xml:space="preserve"> </w:t>
      </w:r>
      <w:r>
        <w:t>сроком</w:t>
      </w:r>
      <w:r>
        <w:rPr>
          <w:spacing w:val="-10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начальной</w:t>
      </w:r>
      <w:r>
        <w:rPr>
          <w:spacing w:val="-7"/>
        </w:rPr>
        <w:t xml:space="preserve"> </w:t>
      </w:r>
      <w:r>
        <w:t>школе,</w:t>
      </w:r>
      <w:r>
        <w:rPr>
          <w:spacing w:val="-7"/>
        </w:rPr>
        <w:t xml:space="preserve"> </w:t>
      </w:r>
      <w:r>
        <w:t>установленным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РФ,</w:t>
      </w:r>
      <w:r>
        <w:rPr>
          <w:spacing w:val="-9"/>
        </w:rPr>
        <w:t xml:space="preserve"> </w:t>
      </w:r>
      <w:r>
        <w:t>является</w:t>
      </w:r>
      <w:r>
        <w:rPr>
          <w:spacing w:val="-58"/>
        </w:rPr>
        <w:t xml:space="preserve"> </w:t>
      </w:r>
      <w:r>
        <w:t>4 года. Общее число учебных часов не может составлять менее 2954 ч и более 3190 ч. Соблюдение</w:t>
      </w:r>
      <w:r>
        <w:rPr>
          <w:spacing w:val="1"/>
        </w:rPr>
        <w:t xml:space="preserve"> </w:t>
      </w:r>
      <w:r>
        <w:t>этих требований ФГОС НОО связано с необходимостью оберегать обучающихся от перегрузок,</w:t>
      </w:r>
      <w:r>
        <w:rPr>
          <w:spacing w:val="1"/>
        </w:rPr>
        <w:t xml:space="preserve"> </w:t>
      </w:r>
      <w:r>
        <w:t>утомления,</w:t>
      </w:r>
      <w:r>
        <w:rPr>
          <w:spacing w:val="-6"/>
        </w:rPr>
        <w:t xml:space="preserve"> </w:t>
      </w:r>
      <w:r>
        <w:t>отрицательного</w:t>
      </w:r>
      <w:r>
        <w:rPr>
          <w:spacing w:val="-7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здоровье.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создании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t>разования следует особо учитывать статус ребѐнка младшего школьного возраста. В первый класс</w:t>
      </w:r>
      <w:r>
        <w:rPr>
          <w:spacing w:val="1"/>
        </w:rPr>
        <w:t xml:space="preserve"> </w:t>
      </w:r>
      <w:r>
        <w:t>приходят дети с разным уровнем готовности к обучению, у многих не сформирована произвольная</w:t>
      </w:r>
      <w:r>
        <w:rPr>
          <w:spacing w:val="1"/>
        </w:rPr>
        <w:t xml:space="preserve"> </w:t>
      </w:r>
      <w:r>
        <w:t>деятельность, они с трудом принимают требования учителя, часто отвлекаются, быстро устают. Же-</w:t>
      </w:r>
      <w:r>
        <w:rPr>
          <w:spacing w:val="-57"/>
        </w:rPr>
        <w:t xml:space="preserve"> </w:t>
      </w:r>
      <w:r>
        <w:t>лание учиться поддерживается школьными успехами, но неудачи быстро разрушают познаватель-</w:t>
      </w:r>
      <w:r>
        <w:rPr>
          <w:spacing w:val="1"/>
        </w:rPr>
        <w:t xml:space="preserve"> </w:t>
      </w:r>
      <w:r>
        <w:t>ные</w:t>
      </w:r>
      <w:r>
        <w:rPr>
          <w:spacing w:val="-8"/>
        </w:rPr>
        <w:t xml:space="preserve"> </w:t>
      </w:r>
      <w:r>
        <w:t>мотивы.</w:t>
      </w:r>
      <w:r>
        <w:rPr>
          <w:spacing w:val="-6"/>
        </w:rPr>
        <w:t xml:space="preserve"> </w:t>
      </w:r>
      <w:r>
        <w:t>Всѐ</w:t>
      </w:r>
      <w:r>
        <w:rPr>
          <w:spacing w:val="-8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побуждает</w:t>
      </w:r>
      <w:r>
        <w:rPr>
          <w:spacing w:val="-3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особенно</w:t>
      </w:r>
      <w:r>
        <w:rPr>
          <w:spacing w:val="-7"/>
        </w:rPr>
        <w:t xml:space="preserve"> </w:t>
      </w:r>
      <w:r>
        <w:t>бережно</w:t>
      </w:r>
      <w:r>
        <w:rPr>
          <w:spacing w:val="-6"/>
        </w:rPr>
        <w:t xml:space="preserve"> </w:t>
      </w:r>
      <w:r>
        <w:t>относиться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младшим</w:t>
      </w:r>
      <w:r>
        <w:rPr>
          <w:spacing w:val="-8"/>
        </w:rPr>
        <w:t xml:space="preserve"> </w:t>
      </w:r>
      <w:r>
        <w:t>школьникам,</w:t>
      </w:r>
      <w:r>
        <w:rPr>
          <w:spacing w:val="-6"/>
        </w:rPr>
        <w:t xml:space="preserve"> </w:t>
      </w:r>
      <w:r>
        <w:t>ока-</w:t>
      </w:r>
      <w:r>
        <w:rPr>
          <w:spacing w:val="-57"/>
        </w:rPr>
        <w:t xml:space="preserve"> </w:t>
      </w:r>
      <w:r>
        <w:t>зывать помощь и поддержку, помогать адаптироваться к новой — учебной деятельности, которая</w:t>
      </w:r>
      <w:r>
        <w:rPr>
          <w:spacing w:val="1"/>
        </w:rPr>
        <w:t xml:space="preserve"> </w:t>
      </w:r>
      <w:r>
        <w:t>становится ведущей в этом возрасте. Разные виды индивидуально-дифференцированного подхода</w:t>
      </w:r>
      <w:r>
        <w:rPr>
          <w:spacing w:val="1"/>
        </w:rPr>
        <w:t xml:space="preserve"> </w:t>
      </w:r>
      <w:r>
        <w:t>характеризуются в программе начального общего образования, причѐм внимание учителя уделяется</w:t>
      </w:r>
      <w:r>
        <w:rPr>
          <w:spacing w:val="-57"/>
        </w:rPr>
        <w:t xml:space="preserve"> </w:t>
      </w:r>
      <w:r>
        <w:t>каждому обучающемуся, независимо от уровня его успешности. С учѐтом темпа обучаемости, уров-</w:t>
      </w:r>
      <w:r>
        <w:rPr>
          <w:spacing w:val="-57"/>
        </w:rPr>
        <w:t xml:space="preserve"> </w:t>
      </w:r>
      <w:r>
        <w:t>ня интеллектуального развития, особенностей познавательных психических процессов педагог ока-</w:t>
      </w:r>
      <w:r>
        <w:rPr>
          <w:spacing w:val="1"/>
        </w:rPr>
        <w:t xml:space="preserve"> </w:t>
      </w:r>
      <w:r>
        <w:t>зывает</w:t>
      </w:r>
      <w:r>
        <w:rPr>
          <w:spacing w:val="-3"/>
        </w:rPr>
        <w:t xml:space="preserve"> </w:t>
      </w:r>
      <w:r>
        <w:t>поддержку</w:t>
      </w:r>
      <w:r>
        <w:rPr>
          <w:spacing w:val="-8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учащемуся.</w:t>
      </w:r>
    </w:p>
    <w:p w:rsidR="00D719BD" w:rsidRDefault="00BB5F58">
      <w:pPr>
        <w:pStyle w:val="a3"/>
        <w:spacing w:before="1"/>
        <w:ind w:left="300" w:right="458" w:firstLine="228"/>
      </w:pPr>
      <w:r>
        <w:t>В</w:t>
      </w:r>
      <w:r>
        <w:rPr>
          <w:spacing w:val="-12"/>
        </w:rPr>
        <w:t xml:space="preserve"> </w:t>
      </w:r>
      <w:r>
        <w:t>исключительных</w:t>
      </w:r>
      <w:r>
        <w:rPr>
          <w:spacing w:val="-9"/>
        </w:rPr>
        <w:t xml:space="preserve"> </w:t>
      </w:r>
      <w:r>
        <w:t>случаях</w:t>
      </w:r>
      <w:r>
        <w:rPr>
          <w:spacing w:val="-10"/>
        </w:rPr>
        <w:t xml:space="preserve"> </w:t>
      </w:r>
      <w:r>
        <w:t>образовательная</w:t>
      </w:r>
      <w:r>
        <w:rPr>
          <w:spacing w:val="-11"/>
        </w:rPr>
        <w:t xml:space="preserve"> </w:t>
      </w:r>
      <w:r>
        <w:t>организация</w:t>
      </w:r>
      <w:r>
        <w:rPr>
          <w:spacing w:val="-11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учѐтом</w:t>
      </w:r>
      <w:r>
        <w:rPr>
          <w:spacing w:val="-11"/>
        </w:rPr>
        <w:t xml:space="preserve"> </w:t>
      </w:r>
      <w:r>
        <w:t>особых</w:t>
      </w:r>
      <w:r>
        <w:rPr>
          <w:spacing w:val="-8"/>
        </w:rPr>
        <w:t xml:space="preserve"> </w:t>
      </w:r>
      <w:r>
        <w:t>успехов</w:t>
      </w:r>
      <w:r>
        <w:rPr>
          <w:spacing w:val="-11"/>
        </w:rPr>
        <w:t xml:space="preserve"> </w:t>
      </w:r>
      <w:r>
        <w:t>обучаю-</w:t>
      </w:r>
      <w:r>
        <w:rPr>
          <w:spacing w:val="-57"/>
        </w:rPr>
        <w:t xml:space="preserve"> </w:t>
      </w:r>
      <w:r>
        <w:t>щихся,</w:t>
      </w:r>
      <w:r>
        <w:rPr>
          <w:spacing w:val="-6"/>
        </w:rPr>
        <w:t xml:space="preserve"> </w:t>
      </w:r>
      <w:r>
        <w:t>высокого</w:t>
      </w:r>
      <w:r>
        <w:rPr>
          <w:spacing w:val="-6"/>
        </w:rPr>
        <w:t xml:space="preserve"> </w:t>
      </w:r>
      <w:r>
        <w:t>темпа</w:t>
      </w:r>
      <w:r>
        <w:rPr>
          <w:spacing w:val="-5"/>
        </w:rPr>
        <w:t xml:space="preserve"> </w:t>
      </w:r>
      <w:r>
        <w:t>обучаемости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ребѐнка</w:t>
      </w:r>
      <w:r>
        <w:rPr>
          <w:spacing w:val="-6"/>
        </w:rPr>
        <w:t xml:space="preserve"> </w:t>
      </w:r>
      <w:r>
        <w:t>сократить</w:t>
      </w:r>
      <w:r>
        <w:rPr>
          <w:spacing w:val="-5"/>
        </w:rPr>
        <w:t xml:space="preserve"> </w:t>
      </w:r>
      <w:r>
        <w:t>срок</w:t>
      </w:r>
      <w:r>
        <w:rPr>
          <w:spacing w:val="-6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начальной</w:t>
      </w:r>
      <w:r>
        <w:rPr>
          <w:spacing w:val="-7"/>
        </w:rPr>
        <w:t xml:space="preserve"> </w:t>
      </w:r>
      <w:r>
        <w:t>школе.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случае</w:t>
      </w:r>
      <w:r>
        <w:rPr>
          <w:spacing w:val="-9"/>
        </w:rPr>
        <w:t xml:space="preserve"> </w:t>
      </w:r>
      <w:r>
        <w:t>обучение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индивидуально</w:t>
      </w:r>
      <w:r>
        <w:rPr>
          <w:spacing w:val="-9"/>
        </w:rPr>
        <w:t xml:space="preserve"> </w:t>
      </w:r>
      <w:r>
        <w:t>разработанным</w:t>
      </w:r>
      <w:r>
        <w:rPr>
          <w:spacing w:val="-8"/>
        </w:rPr>
        <w:t xml:space="preserve"> </w:t>
      </w:r>
      <w:r>
        <w:t>учеб-</w:t>
      </w:r>
      <w:r>
        <w:rPr>
          <w:spacing w:val="-57"/>
        </w:rPr>
        <w:t xml:space="preserve"> </w:t>
      </w:r>
      <w:r>
        <w:t>ным планам. Вместе с тем образовательная организация должна учитывать, что чем более длителен</w:t>
      </w:r>
      <w:r>
        <w:rPr>
          <w:spacing w:val="1"/>
        </w:rPr>
        <w:t xml:space="preserve"> </w:t>
      </w:r>
      <w:r>
        <w:rPr>
          <w:spacing w:val="-1"/>
        </w:rPr>
        <w:t>срок</w:t>
      </w:r>
      <w:r>
        <w:rPr>
          <w:spacing w:val="-13"/>
        </w:rPr>
        <w:t xml:space="preserve"> </w:t>
      </w:r>
      <w:r>
        <w:rPr>
          <w:spacing w:val="-1"/>
        </w:rPr>
        <w:t>обучения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начальной</w:t>
      </w:r>
      <w:r>
        <w:rPr>
          <w:spacing w:val="-12"/>
        </w:rPr>
        <w:t xml:space="preserve"> </w:t>
      </w:r>
      <w:r>
        <w:rPr>
          <w:spacing w:val="-1"/>
        </w:rPr>
        <w:t>школе</w:t>
      </w:r>
      <w:r>
        <w:rPr>
          <w:spacing w:val="-14"/>
        </w:rPr>
        <w:t xml:space="preserve"> </w:t>
      </w:r>
      <w:r>
        <w:rPr>
          <w:spacing w:val="-1"/>
        </w:rPr>
        <w:t>(во</w:t>
      </w:r>
      <w:r>
        <w:rPr>
          <w:spacing w:val="-13"/>
        </w:rPr>
        <w:t xml:space="preserve"> </w:t>
      </w:r>
      <w:r>
        <w:rPr>
          <w:spacing w:val="-1"/>
        </w:rPr>
        <w:t>многих</w:t>
      </w:r>
      <w:r>
        <w:rPr>
          <w:spacing w:val="-11"/>
        </w:rPr>
        <w:t xml:space="preserve"> </w:t>
      </w:r>
      <w:r>
        <w:rPr>
          <w:spacing w:val="-1"/>
        </w:rPr>
        <w:t>западных</w:t>
      </w:r>
      <w:r>
        <w:rPr>
          <w:spacing w:val="-11"/>
        </w:rPr>
        <w:t xml:space="preserve"> </w:t>
      </w:r>
      <w:r>
        <w:rPr>
          <w:spacing w:val="-1"/>
        </w:rPr>
        <w:t>странах</w:t>
      </w:r>
      <w:r>
        <w:rPr>
          <w:spacing w:val="-11"/>
        </w:rPr>
        <w:t xml:space="preserve"> </w:t>
      </w:r>
      <w:r>
        <w:rPr>
          <w:spacing w:val="-1"/>
        </w:rPr>
        <w:t>начальное</w:t>
      </w:r>
      <w:r>
        <w:rPr>
          <w:spacing w:val="-14"/>
        </w:rPr>
        <w:t xml:space="preserve"> </w:t>
      </w:r>
      <w:r>
        <w:rPr>
          <w:spacing w:val="-1"/>
        </w:rPr>
        <w:t>звено</w:t>
      </w:r>
      <w:r>
        <w:rPr>
          <w:spacing w:val="-10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шестилетнее),</w:t>
      </w:r>
      <w:r>
        <w:rPr>
          <w:spacing w:val="-13"/>
        </w:rPr>
        <w:t xml:space="preserve"> </w:t>
      </w:r>
      <w:r>
        <w:t>тем</w:t>
      </w:r>
      <w:r>
        <w:rPr>
          <w:spacing w:val="-57"/>
        </w:rPr>
        <w:t xml:space="preserve"> </w:t>
      </w:r>
      <w:r>
        <w:t>более качественным становится фундамент, который закладывается начальным уровнем обучения</w:t>
      </w:r>
      <w:r>
        <w:rPr>
          <w:spacing w:val="1"/>
        </w:rPr>
        <w:t xml:space="preserve"> </w:t>
      </w:r>
      <w:r>
        <w:rPr>
          <w:spacing w:val="-2"/>
        </w:rPr>
        <w:t>как</w:t>
      </w:r>
      <w:r>
        <w:rPr>
          <w:spacing w:val="-8"/>
        </w:rPr>
        <w:t xml:space="preserve"> </w:t>
      </w:r>
      <w:r>
        <w:rPr>
          <w:spacing w:val="-2"/>
        </w:rPr>
        <w:t>предпосылка</w:t>
      </w:r>
      <w:r>
        <w:rPr>
          <w:spacing w:val="-8"/>
        </w:rPr>
        <w:t xml:space="preserve"> </w:t>
      </w:r>
      <w:r>
        <w:rPr>
          <w:spacing w:val="-2"/>
        </w:rPr>
        <w:t>дальнейшего</w:t>
      </w:r>
      <w:r>
        <w:rPr>
          <w:spacing w:val="-5"/>
        </w:rPr>
        <w:t xml:space="preserve"> </w:t>
      </w:r>
      <w:r>
        <w:rPr>
          <w:spacing w:val="-2"/>
        </w:rPr>
        <w:t>успешного</w:t>
      </w:r>
      <w:r>
        <w:rPr>
          <w:spacing w:val="-6"/>
        </w:rPr>
        <w:t xml:space="preserve"> </w:t>
      </w:r>
      <w:r>
        <w:rPr>
          <w:spacing w:val="-2"/>
        </w:rPr>
        <w:t>образования,</w:t>
      </w:r>
      <w:r>
        <w:rPr>
          <w:spacing w:val="-8"/>
        </w:rPr>
        <w:t xml:space="preserve"> </w:t>
      </w:r>
      <w:r>
        <w:rPr>
          <w:spacing w:val="-2"/>
        </w:rPr>
        <w:t>поэтому</w:t>
      </w:r>
      <w:r>
        <w:rPr>
          <w:spacing w:val="-12"/>
        </w:rPr>
        <w:t xml:space="preserve"> </w:t>
      </w:r>
      <w:r>
        <w:rPr>
          <w:spacing w:val="-2"/>
        </w:rPr>
        <w:t>сокращение</w:t>
      </w:r>
      <w:r>
        <w:rPr>
          <w:spacing w:val="-9"/>
        </w:rPr>
        <w:t xml:space="preserve"> </w:t>
      </w:r>
      <w:r>
        <w:rPr>
          <w:spacing w:val="-1"/>
        </w:rPr>
        <w:t>срока</w:t>
      </w:r>
      <w:r>
        <w:rPr>
          <w:spacing w:val="-9"/>
        </w:rPr>
        <w:t xml:space="preserve"> </w:t>
      </w:r>
      <w:r>
        <w:rPr>
          <w:spacing w:val="-1"/>
        </w:rPr>
        <w:t>обучения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первом</w:t>
      </w:r>
      <w:r>
        <w:rPr>
          <w:spacing w:val="-58"/>
        </w:rPr>
        <w:t xml:space="preserve"> </w:t>
      </w:r>
      <w:r>
        <w:t>школьном</w:t>
      </w:r>
      <w:r>
        <w:rPr>
          <w:spacing w:val="-7"/>
        </w:rPr>
        <w:t xml:space="preserve"> </w:t>
      </w:r>
      <w:r>
        <w:t>звене</w:t>
      </w:r>
      <w:r>
        <w:rPr>
          <w:spacing w:val="-6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исключительных</w:t>
      </w:r>
      <w:r>
        <w:rPr>
          <w:spacing w:val="-4"/>
        </w:rPr>
        <w:t xml:space="preserve"> </w:t>
      </w:r>
      <w:r>
        <w:t>случаях.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 w:rsidP="008F0D47">
      <w:pPr>
        <w:pStyle w:val="11"/>
        <w:numPr>
          <w:ilvl w:val="1"/>
          <w:numId w:val="96"/>
        </w:numPr>
        <w:tabs>
          <w:tab w:val="left" w:pos="721"/>
        </w:tabs>
        <w:spacing w:line="247" w:lineRule="auto"/>
        <w:ind w:left="300" w:right="1574" w:firstLine="0"/>
      </w:pPr>
      <w:r>
        <w:t>ОБЩАЯ ХАРАКТЕРИСТИКА ПЛАНИРУЕМЫХ РЕЗУЛЬТАТОВ 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 ПРОГРАММЫ</w:t>
      </w:r>
    </w:p>
    <w:p w:rsidR="00D719BD" w:rsidRDefault="00BB5F58">
      <w:pPr>
        <w:pStyle w:val="a3"/>
        <w:spacing w:before="233"/>
        <w:ind w:left="300" w:right="461" w:firstLine="228"/>
      </w:pPr>
      <w:r>
        <w:t>Всѐ наполнение программы начального общего образования (содержание и планируемые резуль-</w:t>
      </w:r>
      <w:r>
        <w:rPr>
          <w:spacing w:val="1"/>
        </w:rPr>
        <w:t xml:space="preserve"> </w:t>
      </w:r>
      <w:r>
        <w:t>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среды)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-57"/>
        </w:rPr>
        <w:t xml:space="preserve"> </w:t>
      </w:r>
      <w:r>
        <w:t>начального образования, которые представлены во ФГОС как система личностных, метапредмет-</w:t>
      </w:r>
      <w:r>
        <w:rPr>
          <w:spacing w:val="1"/>
        </w:rPr>
        <w:t xml:space="preserve"> </w:t>
      </w:r>
      <w:r>
        <w:t>ных и предметных достижений обучающегося. Личностные результаты включают ценностные от-</w:t>
      </w:r>
      <w:r>
        <w:rPr>
          <w:spacing w:val="1"/>
        </w:rPr>
        <w:t xml:space="preserve"> </w:t>
      </w:r>
      <w:r>
        <w:t>ношения обучающегося к окружающему миру, другим людям, а также к самому себе как субъекту</w:t>
      </w:r>
      <w:r>
        <w:rPr>
          <w:spacing w:val="1"/>
        </w:rPr>
        <w:t xml:space="preserve"> </w:t>
      </w:r>
      <w:r>
        <w:t>учебно-познавательной деятельности (осознание еѐ социальной значимости, ответственность, уста-</w:t>
      </w:r>
      <w:r>
        <w:rPr>
          <w:spacing w:val="1"/>
        </w:rPr>
        <w:t xml:space="preserve"> </w:t>
      </w:r>
      <w:r>
        <w:t>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 др.).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-57"/>
        </w:rPr>
        <w:t xml:space="preserve"> </w:t>
      </w:r>
      <w:r>
        <w:t>сформированности познавательных, коммуникативных и регулятивных универсальных действий,</w:t>
      </w:r>
      <w:r>
        <w:rPr>
          <w:spacing w:val="1"/>
        </w:rPr>
        <w:t xml:space="preserve"> </w:t>
      </w:r>
      <w:r>
        <w:t>которые обеспечивают успешность изучения учебных предметов, а также становление способности</w:t>
      </w:r>
      <w:r>
        <w:rPr>
          <w:spacing w:val="1"/>
        </w:rPr>
        <w:t xml:space="preserve"> </w:t>
      </w:r>
      <w:r>
        <w:t>к самообразованию и саморазвитию. В результате освоения содержания различных предметов, кур-</w:t>
      </w:r>
      <w:r>
        <w:rPr>
          <w:spacing w:val="1"/>
        </w:rPr>
        <w:t xml:space="preserve"> </w:t>
      </w:r>
      <w:r>
        <w:t>сов, модулей обучающиеся овладевают рядом междисциплинарных понятий, а также различными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27"/>
        </w:rPr>
        <w:t xml:space="preserve"> </w:t>
      </w:r>
      <w:r>
        <w:t>средствами,</w:t>
      </w:r>
      <w:r>
        <w:rPr>
          <w:spacing w:val="84"/>
        </w:rPr>
        <w:t xml:space="preserve"> </w:t>
      </w:r>
      <w:r>
        <w:t>которые</w:t>
      </w:r>
      <w:r>
        <w:rPr>
          <w:spacing w:val="84"/>
        </w:rPr>
        <w:t xml:space="preserve"> </w:t>
      </w:r>
      <w:r>
        <w:t>помогают</w:t>
      </w:r>
      <w:r>
        <w:rPr>
          <w:spacing w:val="86"/>
        </w:rPr>
        <w:t xml:space="preserve"> </w:t>
      </w:r>
      <w:r>
        <w:t>обучающимся</w:t>
      </w:r>
      <w:r>
        <w:rPr>
          <w:spacing w:val="85"/>
        </w:rPr>
        <w:t xml:space="preserve"> </w:t>
      </w:r>
      <w:r>
        <w:t>применять</w:t>
      </w:r>
      <w:r>
        <w:rPr>
          <w:spacing w:val="84"/>
        </w:rPr>
        <w:t xml:space="preserve"> </w:t>
      </w:r>
      <w:r>
        <w:t>знания</w:t>
      </w:r>
      <w:r>
        <w:rPr>
          <w:spacing w:val="82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типовых, так и в</w:t>
      </w:r>
      <w:r>
        <w:rPr>
          <w:spacing w:val="-3"/>
        </w:rPr>
        <w:t xml:space="preserve"> </w:t>
      </w:r>
      <w:r>
        <w:t>новых, нестандартных</w:t>
      </w:r>
      <w:r>
        <w:rPr>
          <w:spacing w:val="3"/>
        </w:rPr>
        <w:t xml:space="preserve"> </w:t>
      </w:r>
      <w:r>
        <w:t>учебных ситуациях.</w:t>
      </w:r>
    </w:p>
    <w:p w:rsidR="00D719BD" w:rsidRDefault="00BB5F58">
      <w:pPr>
        <w:pStyle w:val="a3"/>
        <w:spacing w:before="1"/>
        <w:ind w:left="300" w:right="462" w:firstLine="228"/>
      </w:pP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 определении подходов к контрольно-оценочной деятельности младших школьников учитыва-</w:t>
      </w:r>
      <w:r>
        <w:rPr>
          <w:spacing w:val="1"/>
        </w:rPr>
        <w:t xml:space="preserve"> </w:t>
      </w:r>
      <w:r>
        <w:t>ются формы и виды контроля, а также требования к объѐму и числу проводимых контрольных,</w:t>
      </w:r>
      <w:r>
        <w:rPr>
          <w:spacing w:val="1"/>
        </w:rPr>
        <w:t xml:space="preserve"> </w:t>
      </w:r>
      <w:r>
        <w:t>проверочных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диагностических</w:t>
      </w:r>
      <w:r>
        <w:rPr>
          <w:spacing w:val="42"/>
        </w:rPr>
        <w:t xml:space="preserve"> </w:t>
      </w:r>
      <w:r>
        <w:t>работ.</w:t>
      </w:r>
      <w:r>
        <w:rPr>
          <w:spacing w:val="38"/>
        </w:rPr>
        <w:t xml:space="preserve"> </w:t>
      </w:r>
      <w:r>
        <w:t>Ориентиром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этом</w:t>
      </w:r>
      <w:r>
        <w:rPr>
          <w:spacing w:val="40"/>
        </w:rPr>
        <w:t xml:space="preserve"> </w:t>
      </w:r>
      <w:r>
        <w:t>направлении</w:t>
      </w:r>
      <w:r>
        <w:rPr>
          <w:spacing w:val="41"/>
        </w:rPr>
        <w:t xml:space="preserve"> </w:t>
      </w:r>
      <w:r>
        <w:t>служат</w:t>
      </w:r>
      <w:r>
        <w:rPr>
          <w:spacing w:val="45"/>
        </w:rPr>
        <w:t xml:space="preserve"> </w:t>
      </w:r>
      <w:r>
        <w:t>«Рекомендации</w:t>
      </w:r>
      <w:r>
        <w:rPr>
          <w:spacing w:val="-58"/>
        </w:rPr>
        <w:t xml:space="preserve"> </w:t>
      </w:r>
      <w:r>
        <w:t>для системы общего образования по основным подходам к формированию графика проведения</w:t>
      </w:r>
      <w:r>
        <w:rPr>
          <w:spacing w:val="1"/>
        </w:rPr>
        <w:t xml:space="preserve"> </w:t>
      </w:r>
      <w:r>
        <w:t>оценочных процедур в общеобразовательных организациях», подготовленные в 2021 г. Федераль-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службой по надзору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образования и науки</w:t>
      </w:r>
      <w:r>
        <w:rPr>
          <w:spacing w:val="6"/>
        </w:rPr>
        <w:t xml:space="preserve"> </w:t>
      </w:r>
      <w:r>
        <w:t>РФ.</w:t>
      </w:r>
    </w:p>
    <w:p w:rsidR="00D719BD" w:rsidRDefault="00BB5F58">
      <w:pPr>
        <w:pStyle w:val="a3"/>
        <w:spacing w:before="1"/>
        <w:ind w:left="300" w:right="462" w:firstLine="228"/>
      </w:pPr>
      <w:r>
        <w:t>Для первого уровня школьного образования очень важно целесообразно организовать образова-</w:t>
      </w:r>
      <w:r>
        <w:rPr>
          <w:spacing w:val="1"/>
        </w:rPr>
        <w:t xml:space="preserve"> </w:t>
      </w:r>
      <w:r>
        <w:t>тельную среду. Все особенности еѐ конструирования прописываются в организационном разделе</w:t>
      </w:r>
      <w:r>
        <w:rPr>
          <w:spacing w:val="1"/>
        </w:rPr>
        <w:t xml:space="preserve"> </w:t>
      </w:r>
      <w:r>
        <w:t>программы:</w:t>
      </w:r>
      <w:r>
        <w:rPr>
          <w:spacing w:val="40"/>
        </w:rPr>
        <w:t xml:space="preserve"> </w:t>
      </w:r>
      <w:r>
        <w:t>учебный</w:t>
      </w:r>
      <w:r>
        <w:rPr>
          <w:spacing w:val="36"/>
        </w:rPr>
        <w:t xml:space="preserve"> </w:t>
      </w:r>
      <w:r>
        <w:t>план,</w:t>
      </w:r>
      <w:r>
        <w:rPr>
          <w:spacing w:val="36"/>
        </w:rPr>
        <w:t xml:space="preserve"> </w:t>
      </w:r>
      <w:r>
        <w:t>внеурочная</w:t>
      </w:r>
      <w:r>
        <w:rPr>
          <w:spacing w:val="36"/>
        </w:rPr>
        <w:t xml:space="preserve"> </w:t>
      </w:r>
      <w:r>
        <w:t>деятельность,</w:t>
      </w:r>
      <w:r>
        <w:rPr>
          <w:spacing w:val="35"/>
        </w:rPr>
        <w:t xml:space="preserve"> </w:t>
      </w:r>
      <w:r>
        <w:t>воспитательные</w:t>
      </w:r>
      <w:r>
        <w:rPr>
          <w:spacing w:val="35"/>
        </w:rPr>
        <w:t xml:space="preserve"> </w:t>
      </w:r>
      <w:r>
        <w:t>мероприятия,</w:t>
      </w:r>
      <w:r>
        <w:rPr>
          <w:spacing w:val="36"/>
        </w:rPr>
        <w:t xml:space="preserve"> </w:t>
      </w:r>
      <w:r>
        <w:t>возможность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84" w:gutter="0"/>
          <w:cols w:space="720"/>
        </w:sectPr>
      </w:pPr>
    </w:p>
    <w:p w:rsidR="00D719BD" w:rsidRDefault="00BB5F58">
      <w:pPr>
        <w:pStyle w:val="a3"/>
        <w:spacing w:before="77"/>
        <w:ind w:left="300" w:firstLine="0"/>
        <w:jc w:val="left"/>
      </w:pPr>
      <w:r>
        <w:lastRenderedPageBreak/>
        <w:t>использования</w:t>
      </w:r>
      <w:r>
        <w:rPr>
          <w:spacing w:val="37"/>
        </w:rPr>
        <w:t xml:space="preserve"> </w:t>
      </w:r>
      <w:r>
        <w:t>предметных</w:t>
      </w:r>
      <w:r>
        <w:rPr>
          <w:spacing w:val="39"/>
        </w:rPr>
        <w:t xml:space="preserve"> </w:t>
      </w:r>
      <w:r>
        <w:t>кабинетов</w:t>
      </w:r>
      <w:r>
        <w:rPr>
          <w:spacing w:val="38"/>
        </w:rPr>
        <w:t xml:space="preserve"> </w:t>
      </w:r>
      <w:r>
        <w:t>(изобразительного</w:t>
      </w:r>
      <w:r>
        <w:rPr>
          <w:spacing w:val="35"/>
        </w:rPr>
        <w:t xml:space="preserve"> </w:t>
      </w:r>
      <w:r>
        <w:t>искусства,</w:t>
      </w:r>
      <w:r>
        <w:rPr>
          <w:spacing w:val="40"/>
        </w:rPr>
        <w:t xml:space="preserve"> </w:t>
      </w:r>
      <w:r>
        <w:t>музыки,</w:t>
      </w:r>
      <w:r>
        <w:rPr>
          <w:spacing w:val="37"/>
        </w:rPr>
        <w:t xml:space="preserve"> </w:t>
      </w:r>
      <w:r>
        <w:t>технологии),</w:t>
      </w:r>
      <w:r>
        <w:rPr>
          <w:spacing w:val="37"/>
        </w:rPr>
        <w:t xml:space="preserve"> </w:t>
      </w:r>
      <w:r>
        <w:t>специ-</w:t>
      </w:r>
      <w:r>
        <w:rPr>
          <w:spacing w:val="-57"/>
        </w:rPr>
        <w:t xml:space="preserve"> </w:t>
      </w:r>
      <w:r>
        <w:t>ально</w:t>
      </w:r>
      <w:r>
        <w:rPr>
          <w:spacing w:val="-1"/>
        </w:rPr>
        <w:t xml:space="preserve"> </w:t>
      </w:r>
      <w:r>
        <w:t>оборудованных территорий для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 культурой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1"/>
          <w:numId w:val="96"/>
        </w:numPr>
        <w:tabs>
          <w:tab w:val="left" w:pos="720"/>
        </w:tabs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ДОСТИЖЕНИЯ</w:t>
      </w:r>
    </w:p>
    <w:p w:rsidR="00D719BD" w:rsidRDefault="00BB5F58">
      <w:pPr>
        <w:spacing w:before="10" w:line="247" w:lineRule="auto"/>
        <w:ind w:left="300" w:right="689"/>
        <w:rPr>
          <w:b/>
          <w:sz w:val="24"/>
        </w:rPr>
      </w:pPr>
      <w:r>
        <w:rPr>
          <w:b/>
          <w:sz w:val="24"/>
        </w:rPr>
        <w:t>ПЛАНИРУЕМЫХ РЕЗУЛЬТАТОВ ОСВОЕНИЯ ПРОГРАММЫ НАЧАЛЬНОГО 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D719BD" w:rsidRDefault="00D719BD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D719BD" w:rsidRDefault="00BB5F58" w:rsidP="008F0D47">
      <w:pPr>
        <w:pStyle w:val="11"/>
        <w:numPr>
          <w:ilvl w:val="2"/>
          <w:numId w:val="96"/>
        </w:numPr>
        <w:tabs>
          <w:tab w:val="left" w:pos="900"/>
        </w:tabs>
      </w:pPr>
      <w:r>
        <w:t>Общие</w:t>
      </w:r>
      <w:r>
        <w:rPr>
          <w:spacing w:val="-3"/>
        </w:rPr>
        <w:t xml:space="preserve"> </w:t>
      </w:r>
      <w:r>
        <w:t>положения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right="462" w:firstLine="228"/>
      </w:pPr>
      <w:r>
        <w:t>В ФГОС НОО отмечается, что «независимо от формы получения начального общего образования</w:t>
      </w:r>
      <w:r>
        <w:rPr>
          <w:spacing w:val="-57"/>
        </w:rPr>
        <w:t xml:space="preserve"> </w:t>
      </w:r>
      <w:r>
        <w:t>и формы обучения ФГОС является основой объективной оценки соответствия установленным тре-</w:t>
      </w:r>
      <w:r>
        <w:rPr>
          <w:spacing w:val="1"/>
        </w:rPr>
        <w:t xml:space="preserve"> </w:t>
      </w:r>
      <w:r>
        <w:t>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 общего образования». Это означает, что ФГОС задаѐт основные требования к образова-</w:t>
      </w:r>
      <w:r>
        <w:rPr>
          <w:spacing w:val="1"/>
        </w:rPr>
        <w:t xml:space="preserve"> </w:t>
      </w:r>
      <w:r>
        <w:t>тельным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оценки их</w:t>
      </w:r>
      <w:r>
        <w:rPr>
          <w:spacing w:val="2"/>
        </w:rPr>
        <w:t xml:space="preserve"> </w:t>
      </w:r>
      <w:r>
        <w:t>достижения.</w:t>
      </w:r>
    </w:p>
    <w:p w:rsidR="00D719BD" w:rsidRDefault="00BB5F58">
      <w:pPr>
        <w:pStyle w:val="a3"/>
        <w:ind w:left="300" w:right="460" w:firstLine="228"/>
      </w:pPr>
      <w:r>
        <w:t>Система оценки достижения планируемых результатов (далее — система оценки) является ча-</w:t>
      </w:r>
      <w:r>
        <w:rPr>
          <w:spacing w:val="1"/>
        </w:rPr>
        <w:t xml:space="preserve"> </w:t>
      </w:r>
      <w:r>
        <w:t>стью системы оценки и управления качеством образования в образовательной организации и слу-</w:t>
      </w:r>
      <w:r>
        <w:rPr>
          <w:spacing w:val="1"/>
        </w:rPr>
        <w:t xml:space="preserve"> </w:t>
      </w:r>
      <w:r>
        <w:t>жит основой при разработке образовательной организацией собственного «Положения об оценке</w:t>
      </w:r>
      <w:r>
        <w:rPr>
          <w:spacing w:val="1"/>
        </w:rPr>
        <w:t xml:space="preserve"> </w:t>
      </w:r>
      <w:r>
        <w:t>образовательных достижений обучающихся».</w:t>
      </w:r>
    </w:p>
    <w:p w:rsidR="00D719BD" w:rsidRDefault="00BB5F58">
      <w:pPr>
        <w:spacing w:before="1"/>
        <w:ind w:left="300" w:right="458" w:firstLine="228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обеспечению преемственности в системе непрерывного образования. Еѐ основными </w:t>
      </w:r>
      <w:r>
        <w:rPr>
          <w:b/>
          <w:sz w:val="24"/>
        </w:rPr>
        <w:t>функциями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являются </w:t>
      </w:r>
      <w:r>
        <w:rPr>
          <w:b/>
          <w:i/>
          <w:sz w:val="24"/>
        </w:rPr>
        <w:t xml:space="preserve">ориентация образовательного процесса </w:t>
      </w:r>
      <w:r>
        <w:rPr>
          <w:sz w:val="24"/>
        </w:rPr>
        <w:t>на достижение планируемых результатов осво-</w:t>
      </w:r>
      <w:r>
        <w:rPr>
          <w:spacing w:val="1"/>
          <w:sz w:val="24"/>
        </w:rPr>
        <w:t xml:space="preserve"> </w:t>
      </w:r>
      <w:r>
        <w:rPr>
          <w:sz w:val="24"/>
        </w:rPr>
        <w:t>ения основной образовательной программы начального общего образования и обеспечение эффек-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тивной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обратной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связи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управление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образовательным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процессом</w:t>
      </w:r>
      <w:r>
        <w:rPr>
          <w:sz w:val="24"/>
        </w:rPr>
        <w:t>.</w:t>
      </w:r>
    </w:p>
    <w:p w:rsidR="00D719BD" w:rsidRDefault="00BB5F58">
      <w:pPr>
        <w:ind w:left="300" w:right="460" w:firstLine="228"/>
        <w:jc w:val="both"/>
        <w:rPr>
          <w:sz w:val="24"/>
        </w:rPr>
      </w:pPr>
      <w:r>
        <w:rPr>
          <w:b/>
          <w:sz w:val="24"/>
        </w:rPr>
        <w:t xml:space="preserve">Основными направлениями и целями оценочной деятельности </w:t>
      </w:r>
      <w:r>
        <w:rPr>
          <w:sz w:val="24"/>
        </w:rPr>
        <w:t>в образовательной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7"/>
        </w:tabs>
        <w:ind w:right="461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 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их промежуточной и итоговой аттестации, а также основа процедур внутреннего мониторинга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организации, мониторинговых исследований муниципального, регионально-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го и федерального уровней; оценка результатов деятельности педагогических кадров как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нова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процедур;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7"/>
        </w:tabs>
        <w:ind w:right="471"/>
        <w:rPr>
          <w:sz w:val="24"/>
        </w:rPr>
      </w:pPr>
      <w:r>
        <w:rPr>
          <w:sz w:val="24"/>
        </w:rPr>
        <w:t>оценка результатов деятельности образовательной организации как основа аккредитационных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процедур.</w:t>
      </w:r>
    </w:p>
    <w:p w:rsidR="00D719BD" w:rsidRDefault="00BB5F58">
      <w:pPr>
        <w:pStyle w:val="a3"/>
        <w:ind w:left="300" w:right="455" w:firstLine="228"/>
      </w:pPr>
      <w:r>
        <w:rPr>
          <w:b/>
        </w:rPr>
        <w:t>Основным объектом системы оценки</w:t>
      </w:r>
      <w:r>
        <w:t>, еѐ содержательной и критериальной базой выступают</w:t>
      </w:r>
      <w:r>
        <w:rPr>
          <w:spacing w:val="1"/>
        </w:rPr>
        <w:t xml:space="preserve"> </w:t>
      </w:r>
      <w:r>
        <w:t>требования ФГОС, которые конкретизируются в планируемых результатах освоения обучающими-</w:t>
      </w:r>
      <w:r>
        <w:rPr>
          <w:spacing w:val="1"/>
        </w:rPr>
        <w:t xml:space="preserve"> </w:t>
      </w:r>
      <w:r>
        <w:t>ся основной образовательной программы образовательной организации. Эти требования конкрети-</w:t>
      </w:r>
      <w:r>
        <w:rPr>
          <w:spacing w:val="1"/>
        </w:rPr>
        <w:t xml:space="preserve"> </w:t>
      </w:r>
      <w:r>
        <w:t>зированы в разделе «Общая характеристика планируемых результатов освоения основной образо-</w:t>
      </w:r>
      <w:r>
        <w:rPr>
          <w:spacing w:val="1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программы»</w:t>
      </w:r>
      <w:r>
        <w:rPr>
          <w:spacing w:val="-6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документа.</w:t>
      </w:r>
    </w:p>
    <w:p w:rsidR="00D719BD" w:rsidRDefault="00BB5F58">
      <w:pPr>
        <w:pStyle w:val="a3"/>
        <w:ind w:left="528" w:firstLine="0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оценки.</w:t>
      </w:r>
    </w:p>
    <w:p w:rsidR="00D719BD" w:rsidRDefault="00BB5F58">
      <w:pPr>
        <w:ind w:left="528"/>
        <w:jc w:val="both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диагностику;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портфолио;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наблюдение;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ind w:left="528" w:right="3972" w:firstLine="0"/>
        <w:jc w:val="left"/>
        <w:rPr>
          <w:sz w:val="24"/>
        </w:rPr>
      </w:pPr>
      <w:r>
        <w:rPr>
          <w:sz w:val="24"/>
        </w:rPr>
        <w:t>внутришкольный мониторинг образовательных достижений.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 </w:t>
      </w:r>
      <w:r>
        <w:rPr>
          <w:b/>
          <w:sz w:val="24"/>
        </w:rPr>
        <w:t>внешним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процедурам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относятся: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независимая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ind w:left="528" w:right="1017" w:firstLine="0"/>
        <w:jc w:val="left"/>
        <w:rPr>
          <w:sz w:val="24"/>
        </w:rPr>
      </w:pPr>
      <w:r>
        <w:rPr>
          <w:sz w:val="24"/>
        </w:rPr>
        <w:t>мониторинговые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уровней.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п.</w:t>
      </w:r>
      <w:r>
        <w:rPr>
          <w:spacing w:val="4"/>
          <w:sz w:val="24"/>
        </w:rPr>
        <w:t xml:space="preserve"> </w:t>
      </w:r>
      <w:r>
        <w:rPr>
          <w:sz w:val="24"/>
        </w:rPr>
        <w:t>1.4.3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D719BD" w:rsidRDefault="00BB5F58">
      <w:pPr>
        <w:pStyle w:val="a3"/>
        <w:ind w:left="300" w:right="461" w:firstLine="228"/>
      </w:pPr>
      <w:r>
        <w:t>В соответствии с ФГОС НОО система оценки образовательной организации реализует системно-</w:t>
      </w:r>
      <w:r>
        <w:rPr>
          <w:spacing w:val="1"/>
        </w:rPr>
        <w:t xml:space="preserve"> </w:t>
      </w:r>
      <w:r>
        <w:t>деятельностный, уровневый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комплексный</w:t>
      </w:r>
      <w:r>
        <w:rPr>
          <w:spacing w:val="-3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достижений.</w:t>
      </w:r>
    </w:p>
    <w:p w:rsidR="00D719BD" w:rsidRDefault="00BB5F58">
      <w:pPr>
        <w:pStyle w:val="a3"/>
        <w:ind w:left="300" w:right="463" w:firstLine="228"/>
      </w:pPr>
      <w:r>
        <w:rPr>
          <w:b/>
        </w:rPr>
        <w:t xml:space="preserve">Системно-деятельностный подход </w:t>
      </w:r>
      <w:r>
        <w:t>к оценке образовательных достижений проявляется в оценке</w:t>
      </w:r>
      <w:r>
        <w:rPr>
          <w:spacing w:val="-57"/>
        </w:rPr>
        <w:t xml:space="preserve"> </w:t>
      </w:r>
      <w:r>
        <w:t>способности обучающихся к решению учебно-познавательных и учебно-практических задач, а так-</w:t>
      </w:r>
      <w:r>
        <w:rPr>
          <w:spacing w:val="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оценке</w:t>
      </w:r>
      <w:r>
        <w:rPr>
          <w:spacing w:val="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 обучающихся.</w:t>
      </w:r>
      <w:r>
        <w:rPr>
          <w:spacing w:val="-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и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84" w:gutter="0"/>
          <w:cols w:space="720"/>
        </w:sectPr>
      </w:pPr>
    </w:p>
    <w:p w:rsidR="00D719BD" w:rsidRDefault="00BB5F58">
      <w:pPr>
        <w:pStyle w:val="a3"/>
        <w:spacing w:before="77"/>
        <w:ind w:left="300" w:right="460" w:firstLine="0"/>
      </w:pPr>
      <w:r>
        <w:lastRenderedPageBreak/>
        <w:t>критериями оценки, в качестве которых выступают планируемые результаты обучения, выражен-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:rsidR="00D719BD" w:rsidRDefault="00BB5F58">
      <w:pPr>
        <w:pStyle w:val="a3"/>
        <w:ind w:left="300" w:right="458" w:firstLine="228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 работы с обу-</w:t>
      </w:r>
      <w:r>
        <w:rPr>
          <w:spacing w:val="1"/>
        </w:rPr>
        <w:t xml:space="preserve"> </w:t>
      </w:r>
      <w:r>
        <w:t>чающимися. Он реализуется как по отношению к содержанию оценки, так и к представлению и ин-</w:t>
      </w:r>
      <w:r>
        <w:rPr>
          <w:spacing w:val="1"/>
        </w:rPr>
        <w:t xml:space="preserve"> </w:t>
      </w:r>
      <w:r>
        <w:t>терпретации</w:t>
      </w:r>
      <w:r>
        <w:rPr>
          <w:spacing w:val="-1"/>
        </w:rPr>
        <w:t xml:space="preserve"> </w:t>
      </w:r>
      <w:r>
        <w:t>результатов измерений.</w:t>
      </w:r>
    </w:p>
    <w:p w:rsidR="00D719BD" w:rsidRDefault="00BB5F58">
      <w:pPr>
        <w:pStyle w:val="a3"/>
        <w:spacing w:before="1"/>
        <w:ind w:left="300" w:right="462" w:firstLine="228"/>
      </w:pPr>
      <w:r>
        <w:t>Уровневый подход реализуется за счѐт фиксации различных уровней достижения обучающимися</w:t>
      </w:r>
      <w:r>
        <w:rPr>
          <w:spacing w:val="1"/>
        </w:rPr>
        <w:t xml:space="preserve"> </w:t>
      </w:r>
      <w:r>
        <w:t>планируемых результатов базового уровня и уровней выше и ниже базового. Достижение базового</w:t>
      </w:r>
      <w:r>
        <w:rPr>
          <w:spacing w:val="1"/>
        </w:rPr>
        <w:t xml:space="preserve"> </w:t>
      </w:r>
      <w:r>
        <w:t>уровня свидетельствует о способности обучающихся решать типовые учебные задачи, целенаправ-</w:t>
      </w:r>
      <w:r>
        <w:rPr>
          <w:spacing w:val="1"/>
        </w:rPr>
        <w:t xml:space="preserve"> </w:t>
      </w:r>
      <w:r>
        <w:t>ленно отрабатываемые со всеми обучающимися в ходе учебного процесса. Овладение базовым</w:t>
      </w:r>
      <w:r>
        <w:rPr>
          <w:spacing w:val="1"/>
        </w:rPr>
        <w:t xml:space="preserve"> </w:t>
      </w:r>
      <w:r>
        <w:t>уровнем является границей, отделяющей знание от незнания, выступает достаточным для продол-</w:t>
      </w:r>
      <w:r>
        <w:rPr>
          <w:spacing w:val="1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обучения и</w:t>
      </w:r>
      <w:r>
        <w:rPr>
          <w:spacing w:val="3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материала.</w:t>
      </w:r>
    </w:p>
    <w:p w:rsidR="00D719BD" w:rsidRDefault="00BB5F58">
      <w:pPr>
        <w:ind w:left="528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путѐм: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7"/>
        </w:tabs>
        <w:rPr>
          <w:sz w:val="24"/>
        </w:rPr>
      </w:pP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использования комплекса оценочных процедур (стартовой, текущей, тематической, промежу-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точной) как основы для оценки динамики индивидуальных образовательных достижений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 и для итоговой оценки; использования контекстной информации (об особенностях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обучающихся,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условиях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процессе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др.)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интерпретации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полученных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7"/>
        </w:tabs>
        <w:spacing w:before="1"/>
        <w:ind w:right="465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 друга: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стандартизированных устных и письменных работ, проектов, практических (в том числе ис-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следовательских)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7"/>
        </w:tabs>
        <w:ind w:right="473"/>
        <w:rPr>
          <w:sz w:val="24"/>
        </w:rPr>
      </w:pPr>
      <w:r>
        <w:rPr>
          <w:sz w:val="24"/>
        </w:rPr>
        <w:t>использования форм работы, обеспечивающих возможность включения младших школьников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взаимооценка);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7"/>
        </w:tabs>
        <w:spacing w:before="22" w:line="216" w:lineRule="auto"/>
        <w:ind w:right="465"/>
        <w:rPr>
          <w:sz w:val="24"/>
        </w:rPr>
      </w:pPr>
      <w:r>
        <w:rPr>
          <w:sz w:val="24"/>
        </w:rPr>
        <w:t>использования мониторинга динамических показателей освоения умений и знаний, в том чис-</w:t>
      </w:r>
      <w:r>
        <w:rPr>
          <w:spacing w:val="1"/>
          <w:sz w:val="24"/>
        </w:rPr>
        <w:t xml:space="preserve"> </w:t>
      </w:r>
      <w:r>
        <w:rPr>
          <w:sz w:val="24"/>
        </w:rPr>
        <w:t>ле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ИКТ</w:t>
      </w:r>
      <w:r>
        <w:rPr>
          <w:spacing w:val="-1"/>
          <w:sz w:val="24"/>
        </w:rPr>
        <w:t xml:space="preserve"> </w:t>
      </w:r>
      <w:r>
        <w:rPr>
          <w:sz w:val="24"/>
        </w:rPr>
        <w:t>(цифровых)</w:t>
      </w:r>
      <w:r>
        <w:rPr>
          <w:position w:val="15"/>
          <w:sz w:val="16"/>
        </w:rPr>
        <w:t>1</w:t>
      </w:r>
      <w:r>
        <w:rPr>
          <w:spacing w:val="20"/>
          <w:position w:val="15"/>
          <w:sz w:val="16"/>
        </w:rPr>
        <w:t xml:space="preserve"> </w:t>
      </w:r>
      <w:r>
        <w:rPr>
          <w:sz w:val="24"/>
        </w:rPr>
        <w:t>технологий.</w:t>
      </w:r>
    </w:p>
    <w:p w:rsidR="00D719BD" w:rsidRDefault="00D719BD">
      <w:pPr>
        <w:pStyle w:val="a3"/>
        <w:spacing w:before="9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2"/>
          <w:numId w:val="96"/>
        </w:numPr>
        <w:tabs>
          <w:tab w:val="left" w:pos="900"/>
        </w:tabs>
        <w:spacing w:line="247" w:lineRule="auto"/>
        <w:ind w:left="300" w:right="6045" w:firstLine="0"/>
      </w:pPr>
      <w:r>
        <w:t>Особенности оценки метапредметных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</w:p>
    <w:p w:rsidR="00D719BD" w:rsidRDefault="00D719BD">
      <w:pPr>
        <w:pStyle w:val="a3"/>
        <w:spacing w:before="6"/>
        <w:ind w:left="0" w:firstLine="0"/>
        <w:jc w:val="left"/>
        <w:rPr>
          <w:b/>
          <w:sz w:val="20"/>
        </w:rPr>
      </w:pPr>
    </w:p>
    <w:p w:rsidR="00D719BD" w:rsidRDefault="00BB5F58">
      <w:pPr>
        <w:spacing w:line="274" w:lineRule="exact"/>
        <w:ind w:left="528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D719BD" w:rsidRDefault="00BB5F58">
      <w:pPr>
        <w:pStyle w:val="a3"/>
        <w:ind w:left="300" w:right="458" w:firstLine="228"/>
      </w:pPr>
      <w:r>
        <w:rPr>
          <w:spacing w:val="-1"/>
        </w:rPr>
        <w:t>Оценка</w:t>
      </w:r>
      <w:r>
        <w:rPr>
          <w:spacing w:val="-14"/>
        </w:rPr>
        <w:t xml:space="preserve"> </w:t>
      </w:r>
      <w:r>
        <w:rPr>
          <w:spacing w:val="-1"/>
        </w:rPr>
        <w:t>метапредметных</w:t>
      </w:r>
      <w:r>
        <w:rPr>
          <w:spacing w:val="-11"/>
        </w:rPr>
        <w:t xml:space="preserve"> </w:t>
      </w:r>
      <w:r>
        <w:rPr>
          <w:spacing w:val="-1"/>
        </w:rPr>
        <w:t>результатов</w:t>
      </w:r>
      <w:r>
        <w:rPr>
          <w:spacing w:val="-13"/>
        </w:rPr>
        <w:t xml:space="preserve"> </w:t>
      </w:r>
      <w:r>
        <w:rPr>
          <w:spacing w:val="-1"/>
        </w:rPr>
        <w:t>представляет</w:t>
      </w:r>
      <w:r>
        <w:rPr>
          <w:spacing w:val="-11"/>
        </w:rPr>
        <w:t xml:space="preserve"> </w:t>
      </w:r>
      <w:r>
        <w:rPr>
          <w:spacing w:val="-1"/>
        </w:rPr>
        <w:t>собой</w:t>
      </w:r>
      <w:r>
        <w:rPr>
          <w:spacing w:val="-11"/>
        </w:rPr>
        <w:t xml:space="preserve"> </w:t>
      </w:r>
      <w:r>
        <w:t>оценку</w:t>
      </w:r>
      <w:r>
        <w:rPr>
          <w:spacing w:val="-15"/>
        </w:rPr>
        <w:t xml:space="preserve"> </w:t>
      </w:r>
      <w:r>
        <w:t>достижения</w:t>
      </w:r>
      <w:r>
        <w:rPr>
          <w:spacing w:val="-13"/>
        </w:rPr>
        <w:t xml:space="preserve"> </w:t>
      </w:r>
      <w:r>
        <w:t>планируемых</w:t>
      </w:r>
      <w:r>
        <w:rPr>
          <w:spacing w:val="-11"/>
        </w:rPr>
        <w:t xml:space="preserve"> </w:t>
      </w:r>
      <w:r>
        <w:t>резуль-</w:t>
      </w:r>
      <w:r>
        <w:rPr>
          <w:spacing w:val="-58"/>
        </w:rPr>
        <w:t xml:space="preserve"> </w:t>
      </w:r>
      <w:r>
        <w:t>татов</w:t>
      </w:r>
      <w:r>
        <w:rPr>
          <w:spacing w:val="-14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программы,</w:t>
      </w:r>
      <w:r>
        <w:rPr>
          <w:spacing w:val="-13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представлены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программе</w:t>
      </w:r>
      <w:r>
        <w:rPr>
          <w:spacing w:val="-15"/>
        </w:rPr>
        <w:t xml:space="preserve"> </w:t>
      </w:r>
      <w:r>
        <w:t>формиро-</w:t>
      </w:r>
      <w:r>
        <w:rPr>
          <w:spacing w:val="-57"/>
        </w:rPr>
        <w:t xml:space="preserve"> </w:t>
      </w:r>
      <w:r>
        <w:t>вания универсальных учебных действий обучающихся и отражают совокупность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D719BD" w:rsidRDefault="00BB5F58">
      <w:pPr>
        <w:pStyle w:val="a3"/>
        <w:ind w:left="300" w:right="473" w:firstLine="228"/>
      </w:pPr>
      <w:r>
        <w:t>Формирование метапредметных результатов обеспечивается за счѐт всех учебных предметов 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D719BD" w:rsidRDefault="00BB5F58">
      <w:pPr>
        <w:pStyle w:val="a3"/>
        <w:ind w:left="528" w:firstLine="0"/>
      </w:pPr>
      <w:r>
        <w:t>Оценка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сформированности: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D719BD" w:rsidRDefault="00BB5F58">
      <w:pPr>
        <w:pStyle w:val="a3"/>
        <w:ind w:left="300" w:firstLine="228"/>
        <w:jc w:val="left"/>
      </w:pPr>
      <w:r>
        <w:t>Овладение</w:t>
      </w:r>
      <w:r>
        <w:rPr>
          <w:spacing w:val="9"/>
        </w:rPr>
        <w:t xml:space="preserve"> </w:t>
      </w:r>
      <w:r>
        <w:t>универсальными</w:t>
      </w:r>
      <w:r>
        <w:rPr>
          <w:spacing w:val="9"/>
        </w:rPr>
        <w:t xml:space="preserve"> </w:t>
      </w:r>
      <w:r>
        <w:t>учебными</w:t>
      </w:r>
      <w:r>
        <w:rPr>
          <w:spacing w:val="7"/>
        </w:rPr>
        <w:t xml:space="preserve"> </w:t>
      </w:r>
      <w:r>
        <w:t>познавательными</w:t>
      </w:r>
      <w:r>
        <w:rPr>
          <w:spacing w:val="7"/>
        </w:rPr>
        <w:t xml:space="preserve"> </w:t>
      </w:r>
      <w:r>
        <w:t>действиями</w:t>
      </w:r>
      <w:r>
        <w:rPr>
          <w:spacing w:val="5"/>
        </w:rPr>
        <w:t xml:space="preserve"> </w:t>
      </w:r>
      <w:r>
        <w:t>согласно</w:t>
      </w:r>
      <w:r>
        <w:rPr>
          <w:spacing w:val="6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НОО</w:t>
      </w:r>
      <w:r>
        <w:rPr>
          <w:spacing w:val="10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полагает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 следующих</w:t>
      </w:r>
      <w:r>
        <w:rPr>
          <w:spacing w:val="2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умений:</w:t>
      </w:r>
    </w:p>
    <w:p w:rsidR="00D719BD" w:rsidRDefault="00BB5F58" w:rsidP="008F0D47">
      <w:pPr>
        <w:pStyle w:val="a5"/>
        <w:numPr>
          <w:ilvl w:val="0"/>
          <w:numId w:val="94"/>
        </w:numPr>
        <w:tabs>
          <w:tab w:val="left" w:pos="788"/>
        </w:tabs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ind w:right="4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3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23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2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ind w:right="47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0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AE57E4">
      <w:pPr>
        <w:pStyle w:val="a3"/>
        <w:spacing w:before="4"/>
        <w:ind w:left="0" w:firstLine="0"/>
        <w:jc w:val="left"/>
        <w:rPr>
          <w:sz w:val="10"/>
        </w:rPr>
      </w:pPr>
      <w:r w:rsidRPr="00AE57E4">
        <w:pict>
          <v:rect id="_x0000_s2066" style="position:absolute;margin-left:51pt;margin-top:7.95pt;width:144.05pt;height:.7pt;z-index:-15728128;mso-wrap-distance-left:0;mso-wrap-distance-right:0;mso-position-horizontal-relative:page" fillcolor="#000009" stroked="f">
            <w10:wrap type="topAndBottom" anchorx="page"/>
          </v:rect>
        </w:pict>
      </w:r>
    </w:p>
    <w:p w:rsidR="00D719BD" w:rsidRDefault="00BB5F58">
      <w:pPr>
        <w:tabs>
          <w:tab w:val="left" w:pos="1008"/>
        </w:tabs>
        <w:spacing w:before="67"/>
        <w:ind w:left="300" w:right="470" w:firstLine="228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ab/>
        <w:t>Описание</w:t>
      </w:r>
      <w:r>
        <w:rPr>
          <w:spacing w:val="11"/>
          <w:sz w:val="18"/>
        </w:rPr>
        <w:t xml:space="preserve"> </w:t>
      </w:r>
      <w:r>
        <w:rPr>
          <w:sz w:val="18"/>
        </w:rPr>
        <w:t>системы</w:t>
      </w:r>
      <w:r>
        <w:rPr>
          <w:spacing w:val="14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12"/>
          <w:sz w:val="18"/>
        </w:rPr>
        <w:t xml:space="preserve"> </w:t>
      </w:r>
      <w:r>
        <w:rPr>
          <w:sz w:val="18"/>
        </w:rPr>
        <w:t>действий</w:t>
      </w:r>
      <w:r>
        <w:rPr>
          <w:spacing w:val="11"/>
          <w:sz w:val="18"/>
        </w:rPr>
        <w:t xml:space="preserve"> </w:t>
      </w:r>
      <w:r>
        <w:rPr>
          <w:sz w:val="18"/>
        </w:rPr>
        <w:t>для</w:t>
      </w:r>
      <w:r>
        <w:rPr>
          <w:spacing w:val="14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14"/>
          <w:sz w:val="18"/>
        </w:rPr>
        <w:t xml:space="preserve"> </w:t>
      </w:r>
      <w:r>
        <w:rPr>
          <w:sz w:val="18"/>
        </w:rPr>
        <w:t>предмета</w:t>
      </w:r>
      <w:r>
        <w:rPr>
          <w:spacing w:val="16"/>
          <w:sz w:val="18"/>
        </w:rPr>
        <w:t xml:space="preserve"> </w:t>
      </w:r>
      <w:r>
        <w:rPr>
          <w:sz w:val="18"/>
        </w:rPr>
        <w:t>приводится</w:t>
      </w:r>
      <w:r>
        <w:rPr>
          <w:spacing w:val="14"/>
          <w:sz w:val="18"/>
        </w:rPr>
        <w:t xml:space="preserve"> </w:t>
      </w:r>
      <w:r>
        <w:rPr>
          <w:sz w:val="18"/>
        </w:rPr>
        <w:t>в</w:t>
      </w:r>
      <w:r>
        <w:rPr>
          <w:spacing w:val="11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14"/>
          <w:sz w:val="18"/>
        </w:rPr>
        <w:t xml:space="preserve"> </w:t>
      </w:r>
      <w:r>
        <w:rPr>
          <w:sz w:val="18"/>
        </w:rPr>
        <w:t>«Программа</w:t>
      </w:r>
      <w:r>
        <w:rPr>
          <w:spacing w:val="12"/>
          <w:sz w:val="18"/>
        </w:rPr>
        <w:t xml:space="preserve"> </w:t>
      </w:r>
      <w:r>
        <w:rPr>
          <w:sz w:val="18"/>
        </w:rPr>
        <w:t>формирования</w:t>
      </w:r>
      <w:r>
        <w:rPr>
          <w:spacing w:val="13"/>
          <w:sz w:val="18"/>
        </w:rPr>
        <w:t xml:space="preserve"> </w:t>
      </w:r>
      <w:r>
        <w:rPr>
          <w:sz w:val="18"/>
        </w:rPr>
        <w:t>уни-</w:t>
      </w:r>
      <w:r>
        <w:rPr>
          <w:spacing w:val="1"/>
          <w:sz w:val="18"/>
        </w:rPr>
        <w:t xml:space="preserve"> </w:t>
      </w:r>
      <w:r>
        <w:rPr>
          <w:sz w:val="18"/>
        </w:rPr>
        <w:t>версальных учебных</w:t>
      </w:r>
      <w:r>
        <w:rPr>
          <w:spacing w:val="-1"/>
          <w:sz w:val="18"/>
        </w:rPr>
        <w:t xml:space="preserve"> </w:t>
      </w:r>
      <w:r>
        <w:rPr>
          <w:sz w:val="18"/>
        </w:rPr>
        <w:t>действий»</w:t>
      </w:r>
      <w:r>
        <w:rPr>
          <w:spacing w:val="-1"/>
          <w:sz w:val="18"/>
        </w:rPr>
        <w:t xml:space="preserve"> </w:t>
      </w:r>
      <w:r>
        <w:rPr>
          <w:sz w:val="18"/>
        </w:rPr>
        <w:t>настоящей</w:t>
      </w:r>
      <w:r>
        <w:rPr>
          <w:spacing w:val="-2"/>
          <w:sz w:val="18"/>
        </w:rPr>
        <w:t xml:space="preserve"> </w:t>
      </w:r>
      <w:r>
        <w:rPr>
          <w:sz w:val="18"/>
        </w:rPr>
        <w:t>Основной</w:t>
      </w:r>
      <w:r>
        <w:rPr>
          <w:spacing w:val="-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1"/>
          <w:sz w:val="18"/>
        </w:rPr>
        <w:t xml:space="preserve"> </w:t>
      </w:r>
      <w:r>
        <w:rPr>
          <w:sz w:val="18"/>
        </w:rPr>
        <w:t>программы.</w:t>
      </w:r>
    </w:p>
    <w:p w:rsidR="00D719BD" w:rsidRDefault="00D719BD">
      <w:pPr>
        <w:rPr>
          <w:sz w:val="18"/>
        </w:rPr>
        <w:sectPr w:rsidR="00D719BD">
          <w:pgSz w:w="11910" w:h="16850"/>
          <w:pgMar w:top="480" w:right="100" w:bottom="1480" w:left="720" w:header="0" w:footer="1284" w:gutter="0"/>
          <w:cols w:space="720"/>
        </w:sectPr>
      </w:pP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spacing w:before="77"/>
        <w:ind w:right="471"/>
        <w:jc w:val="left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5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(практической)  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на 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ind w:right="46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связи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29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26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 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 делать выводы;</w:t>
      </w:r>
    </w:p>
    <w:p w:rsidR="00D719BD" w:rsidRDefault="00BB5F58" w:rsidP="008F0D47">
      <w:pPr>
        <w:pStyle w:val="a5"/>
        <w:numPr>
          <w:ilvl w:val="0"/>
          <w:numId w:val="94"/>
        </w:numPr>
        <w:tabs>
          <w:tab w:val="left" w:pos="788"/>
        </w:tabs>
        <w:spacing w:before="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ind w:right="47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6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4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5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ind w:right="462"/>
        <w:jc w:val="left"/>
        <w:rPr>
          <w:sz w:val="24"/>
        </w:rPr>
      </w:pP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цель,</w:t>
      </w:r>
      <w:r>
        <w:rPr>
          <w:spacing w:val="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ind w:right="47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3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6"/>
          <w:sz w:val="24"/>
        </w:rPr>
        <w:t xml:space="preserve"> </w:t>
      </w:r>
      <w:r>
        <w:rPr>
          <w:sz w:val="24"/>
        </w:rPr>
        <w:t>(на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ind w:right="462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"/>
          <w:sz w:val="24"/>
        </w:rPr>
        <w:t xml:space="preserve"> </w:t>
      </w:r>
      <w:r>
        <w:rPr>
          <w:sz w:val="24"/>
        </w:rPr>
        <w:t>плану</w:t>
      </w:r>
      <w:r>
        <w:rPr>
          <w:spacing w:val="3"/>
          <w:sz w:val="24"/>
        </w:rPr>
        <w:t xml:space="preserve"> </w:t>
      </w:r>
      <w:r>
        <w:rPr>
          <w:sz w:val="24"/>
        </w:rPr>
        <w:t>опыт,</w:t>
      </w:r>
      <w:r>
        <w:rPr>
          <w:spacing w:val="9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8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(часть —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следствие);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ind w:right="46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6"/>
          <w:sz w:val="24"/>
        </w:rPr>
        <w:t xml:space="preserve"> </w:t>
      </w:r>
      <w:r>
        <w:rPr>
          <w:sz w:val="24"/>
        </w:rPr>
        <w:t>проведѐн-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 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ind w:right="465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D719BD" w:rsidRDefault="00BB5F58" w:rsidP="008F0D47">
      <w:pPr>
        <w:pStyle w:val="a5"/>
        <w:numPr>
          <w:ilvl w:val="0"/>
          <w:numId w:val="94"/>
        </w:numPr>
        <w:tabs>
          <w:tab w:val="left" w:pos="788"/>
        </w:tabs>
        <w:spacing w:before="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 представ-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7"/>
        </w:tabs>
        <w:ind w:right="469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 (законных предста-</w:t>
      </w:r>
      <w:r>
        <w:rPr>
          <w:spacing w:val="1"/>
          <w:sz w:val="24"/>
        </w:rPr>
        <w:t xml:space="preserve"> </w:t>
      </w:r>
      <w:r>
        <w:rPr>
          <w:sz w:val="24"/>
        </w:rPr>
        <w:t>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 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без-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поиске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7"/>
        </w:tabs>
        <w:ind w:right="463"/>
        <w:rPr>
          <w:sz w:val="24"/>
        </w:rPr>
      </w:pPr>
      <w:r>
        <w:rPr>
          <w:sz w:val="24"/>
        </w:rPr>
        <w:t>анализировать и создавать текстовую, видео-, графическую, звуковую информацию в соответ-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7"/>
        </w:tabs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D719BD" w:rsidRDefault="00BB5F58">
      <w:pPr>
        <w:pStyle w:val="a3"/>
        <w:ind w:left="300" w:right="471" w:firstLine="228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 оценку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групп</w:t>
      </w:r>
      <w:r>
        <w:rPr>
          <w:spacing w:val="5"/>
        </w:rPr>
        <w:t xml:space="preserve"> </w:t>
      </w:r>
      <w:r>
        <w:t>умений:</w:t>
      </w:r>
    </w:p>
    <w:p w:rsidR="00D719BD" w:rsidRDefault="00BB5F58" w:rsidP="008F0D47">
      <w:pPr>
        <w:pStyle w:val="a5"/>
        <w:numPr>
          <w:ilvl w:val="0"/>
          <w:numId w:val="93"/>
        </w:numPr>
        <w:tabs>
          <w:tab w:val="left" w:pos="788"/>
        </w:tabs>
        <w:jc w:val="both"/>
        <w:rPr>
          <w:sz w:val="24"/>
        </w:rPr>
      </w:pPr>
      <w:r>
        <w:rPr>
          <w:sz w:val="24"/>
        </w:rPr>
        <w:t>общение: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ind w:right="461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усло-</w:t>
      </w:r>
      <w:r>
        <w:rPr>
          <w:spacing w:val="-57"/>
          <w:sz w:val="24"/>
        </w:rPr>
        <w:t xml:space="preserve"> </w:t>
      </w:r>
      <w:r>
        <w:rPr>
          <w:sz w:val="24"/>
        </w:rPr>
        <w:t>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ind w:right="472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5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5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5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pacing w:val="-2"/>
          <w:sz w:val="24"/>
        </w:rPr>
        <w:t>признавать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возможность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существования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точек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зрения;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spacing w:before="1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своѐ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D719BD" w:rsidRDefault="00BB5F58" w:rsidP="008F0D47">
      <w:pPr>
        <w:pStyle w:val="a5"/>
        <w:numPr>
          <w:ilvl w:val="0"/>
          <w:numId w:val="93"/>
        </w:numPr>
        <w:tabs>
          <w:tab w:val="left" w:pos="788"/>
        </w:tabs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7"/>
        </w:tabs>
        <w:ind w:right="470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учѐтом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 промежуточных 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сроков;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7"/>
        </w:tabs>
        <w:ind w:right="472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еѐ 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7"/>
        </w:tabs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7"/>
        </w:tabs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7"/>
        </w:tabs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7"/>
        </w:tabs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480" w:right="100" w:bottom="1480" w:left="720" w:header="0" w:footer="1284" w:gutter="0"/>
          <w:cols w:space="720"/>
        </w:sectPr>
      </w:pPr>
    </w:p>
    <w:p w:rsidR="00D719BD" w:rsidRDefault="00BB5F58">
      <w:pPr>
        <w:pStyle w:val="a3"/>
        <w:spacing w:before="77"/>
        <w:ind w:left="300" w:firstLine="228"/>
        <w:jc w:val="left"/>
      </w:pPr>
      <w:r>
        <w:lastRenderedPageBreak/>
        <w:t>Овладение</w:t>
      </w:r>
      <w:r>
        <w:rPr>
          <w:spacing w:val="3"/>
        </w:rPr>
        <w:t xml:space="preserve"> </w:t>
      </w:r>
      <w:r>
        <w:t>универсальными</w:t>
      </w:r>
      <w:r>
        <w:rPr>
          <w:spacing w:val="6"/>
        </w:rPr>
        <w:t xml:space="preserve"> </w:t>
      </w:r>
      <w:r>
        <w:t>учебными</w:t>
      </w:r>
      <w:r>
        <w:rPr>
          <w:spacing w:val="3"/>
        </w:rPr>
        <w:t xml:space="preserve"> </w:t>
      </w:r>
      <w:r>
        <w:t>регулятивными</w:t>
      </w:r>
      <w:r>
        <w:rPr>
          <w:spacing w:val="2"/>
        </w:rPr>
        <w:t xml:space="preserve"> </w:t>
      </w:r>
      <w:r>
        <w:t>действиями</w:t>
      </w:r>
      <w:r>
        <w:rPr>
          <w:spacing w:val="3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</w:t>
      </w:r>
      <w:r>
        <w:rPr>
          <w:spacing w:val="2"/>
        </w:rPr>
        <w:t xml:space="preserve"> </w:t>
      </w:r>
      <w:r>
        <w:t>предпо-</w:t>
      </w:r>
      <w:r>
        <w:rPr>
          <w:spacing w:val="-57"/>
        </w:rPr>
        <w:t xml:space="preserve"> </w:t>
      </w:r>
      <w:r>
        <w:t>лагает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умений:</w:t>
      </w:r>
    </w:p>
    <w:p w:rsidR="00D719BD" w:rsidRDefault="00BB5F58" w:rsidP="008F0D47">
      <w:pPr>
        <w:pStyle w:val="a5"/>
        <w:numPr>
          <w:ilvl w:val="0"/>
          <w:numId w:val="92"/>
        </w:numPr>
        <w:tabs>
          <w:tab w:val="left" w:pos="788"/>
        </w:tabs>
        <w:rPr>
          <w:sz w:val="24"/>
        </w:rPr>
      </w:pPr>
      <w:r>
        <w:rPr>
          <w:sz w:val="24"/>
        </w:rPr>
        <w:t>самоорганизация: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spacing w:before="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D719BD" w:rsidRDefault="00BB5F58" w:rsidP="008F0D47">
      <w:pPr>
        <w:pStyle w:val="a5"/>
        <w:numPr>
          <w:ilvl w:val="0"/>
          <w:numId w:val="92"/>
        </w:numPr>
        <w:tabs>
          <w:tab w:val="left" w:pos="788"/>
        </w:tabs>
        <w:rPr>
          <w:sz w:val="24"/>
        </w:rPr>
      </w:pPr>
      <w:r>
        <w:rPr>
          <w:sz w:val="24"/>
        </w:rPr>
        <w:t>самоконтроль: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D719BD" w:rsidRDefault="00BB5F58">
      <w:pPr>
        <w:pStyle w:val="a3"/>
        <w:ind w:left="300" w:right="455" w:firstLine="228"/>
      </w:pPr>
      <w:r>
        <w:t>Оценка достижения метапредметных результатов осуществляется как педагогическим работни-</w:t>
      </w:r>
      <w:r>
        <w:rPr>
          <w:spacing w:val="1"/>
        </w:rPr>
        <w:t xml:space="preserve"> </w:t>
      </w:r>
      <w:r>
        <w:t>ком в ходе текущей и промежуточной оценки по предмету, так и администрацией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внутришкольного мониторинга.</w:t>
      </w:r>
    </w:p>
    <w:p w:rsidR="00D719BD" w:rsidRDefault="00BB5F58">
      <w:pPr>
        <w:pStyle w:val="a3"/>
        <w:spacing w:before="11" w:line="228" w:lineRule="auto"/>
        <w:ind w:left="300" w:right="466" w:firstLine="228"/>
      </w:pPr>
      <w:r>
        <w:t>В текущем учебном процессе отслеживается способность обучающихся разрешать учебные ситу-</w:t>
      </w:r>
      <w:r>
        <w:rPr>
          <w:spacing w:val="1"/>
        </w:rPr>
        <w:t xml:space="preserve"> </w:t>
      </w:r>
      <w:r>
        <w:t>ации и выполнять учебные задачи, требующие владения познавательными, коммуникативными 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-1"/>
        </w:rPr>
        <w:t xml:space="preserve"> </w:t>
      </w:r>
      <w:r>
        <w:t>действиями, реализуемыми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преподавании</w:t>
      </w:r>
      <w:r>
        <w:rPr>
          <w:position w:val="15"/>
          <w:sz w:val="16"/>
        </w:rPr>
        <w:t>1</w:t>
      </w:r>
      <w:r>
        <w:t>.</w:t>
      </w:r>
    </w:p>
    <w:p w:rsidR="00D719BD" w:rsidRDefault="00BB5F58">
      <w:pPr>
        <w:pStyle w:val="a3"/>
        <w:ind w:left="300" w:right="461" w:firstLine="228"/>
      </w:pPr>
      <w:r>
        <w:t>В ходе внутришкольного мониторинга проводится оценка сформированности учебных универ-</w:t>
      </w:r>
      <w:r>
        <w:rPr>
          <w:spacing w:val="1"/>
        </w:rPr>
        <w:t xml:space="preserve"> </w:t>
      </w:r>
      <w:r>
        <w:t>сальных действий. Содержание и периодичность внутришкольного мониторинга устанавливается</w:t>
      </w:r>
      <w:r>
        <w:rPr>
          <w:spacing w:val="1"/>
        </w:rPr>
        <w:t xml:space="preserve"> </w:t>
      </w:r>
      <w:r>
        <w:t>решением педагогического совета. Инструментарий строится на межпредметной основе и может</w:t>
      </w:r>
      <w:r>
        <w:rPr>
          <w:spacing w:val="1"/>
        </w:rPr>
        <w:t xml:space="preserve"> </w:t>
      </w:r>
      <w:r>
        <w:t>включать диагностические материалы по оценке читательской и ИКТ (цифровой) 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коммуникативных и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 действий.</w:t>
      </w:r>
    </w:p>
    <w:p w:rsidR="00D719BD" w:rsidRDefault="00BB5F58">
      <w:pPr>
        <w:pStyle w:val="11"/>
        <w:spacing w:before="1" w:line="274" w:lineRule="exact"/>
        <w:ind w:left="528"/>
        <w:jc w:val="both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D719BD" w:rsidRDefault="00BB5F58">
      <w:pPr>
        <w:pStyle w:val="a3"/>
        <w:ind w:left="300" w:right="458" w:firstLine="228"/>
      </w:pPr>
      <w:r>
        <w:t>Оценка предметных результатов представляет собой оценку достижения обучающимися плани-</w:t>
      </w:r>
      <w:r>
        <w:rPr>
          <w:spacing w:val="1"/>
        </w:rPr>
        <w:t xml:space="preserve"> </w:t>
      </w:r>
      <w:r>
        <w:t>руемых результатов по отдельным предметам. Основой для оценки предметных результатов явля-</w:t>
      </w:r>
      <w:r>
        <w:rPr>
          <w:spacing w:val="1"/>
        </w:rPr>
        <w:t xml:space="preserve"> </w:t>
      </w:r>
      <w:r>
        <w:t>ются положения ФГОС НОО, представленные в разделах I и IV «Требования к результатам освое-</w:t>
      </w:r>
      <w:r>
        <w:rPr>
          <w:spacing w:val="1"/>
        </w:rPr>
        <w:t xml:space="preserve"> </w:t>
      </w:r>
      <w:r>
        <w:t>ния программы начального общего образования». Формирование предметных результатов обеспе-</w:t>
      </w:r>
      <w:r>
        <w:rPr>
          <w:spacing w:val="1"/>
        </w:rPr>
        <w:t xml:space="preserve"> </w:t>
      </w:r>
      <w:r>
        <w:t>чивается</w:t>
      </w:r>
      <w:r>
        <w:rPr>
          <w:spacing w:val="-1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учебной дисциплиной.</w:t>
      </w:r>
    </w:p>
    <w:p w:rsidR="00D719BD" w:rsidRDefault="00BB5F58">
      <w:pPr>
        <w:pStyle w:val="a3"/>
        <w:ind w:left="300" w:right="461" w:firstLine="228"/>
      </w:pPr>
      <w:r>
        <w:t>Основным</w:t>
      </w:r>
      <w:r>
        <w:rPr>
          <w:spacing w:val="1"/>
        </w:rPr>
        <w:t xml:space="preserve"> </w:t>
      </w:r>
      <w:r>
        <w:rPr>
          <w:b/>
        </w:rPr>
        <w:t>предметом</w:t>
      </w:r>
      <w:r>
        <w:rPr>
          <w:b/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60"/>
        </w:rPr>
        <w:t xml:space="preserve"> </w:t>
      </w:r>
      <w:r>
        <w:t>является</w:t>
      </w:r>
      <w:r>
        <w:rPr>
          <w:spacing w:val="60"/>
        </w:rPr>
        <w:t xml:space="preserve"> </w:t>
      </w:r>
      <w:r>
        <w:t>способ-</w:t>
      </w:r>
      <w:r>
        <w:rPr>
          <w:spacing w:val="-57"/>
        </w:rPr>
        <w:t xml:space="preserve"> </w:t>
      </w:r>
      <w:r>
        <w:t>ность к решению учебно-познавательных и учебно-практических задач, основанных на изучаемом</w:t>
      </w:r>
      <w:r>
        <w:rPr>
          <w:spacing w:val="1"/>
        </w:rPr>
        <w:t xml:space="preserve"> </w:t>
      </w:r>
      <w:r>
        <w:t>учебном материале и способах действий, в том числе метапредметных (познавательных, регуля-</w:t>
      </w:r>
      <w:r>
        <w:rPr>
          <w:spacing w:val="1"/>
        </w:rPr>
        <w:t xml:space="preserve"> </w:t>
      </w:r>
      <w:r>
        <w:t>тивных,</w:t>
      </w:r>
      <w:r>
        <w:rPr>
          <w:spacing w:val="2"/>
        </w:rPr>
        <w:t xml:space="preserve"> </w:t>
      </w:r>
      <w:r>
        <w:t>коммуникативных)</w:t>
      </w:r>
      <w:r>
        <w:rPr>
          <w:spacing w:val="3"/>
        </w:rPr>
        <w:t xml:space="preserve"> </w:t>
      </w:r>
      <w:r>
        <w:t>действий.</w:t>
      </w:r>
    </w:p>
    <w:p w:rsidR="00D719BD" w:rsidRDefault="00BB5F58">
      <w:pPr>
        <w:ind w:left="300" w:right="460" w:firstLine="228"/>
        <w:jc w:val="both"/>
        <w:rPr>
          <w:sz w:val="24"/>
        </w:rPr>
      </w:pPr>
      <w:r>
        <w:rPr>
          <w:sz w:val="24"/>
        </w:rPr>
        <w:t xml:space="preserve">Для оценки предметных результатов предлагаются следующие критерии: </w:t>
      </w:r>
      <w:r>
        <w:rPr>
          <w:b/>
          <w:i/>
          <w:sz w:val="24"/>
        </w:rPr>
        <w:t>знание и понимание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применение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функциональность</w:t>
      </w:r>
      <w:r>
        <w:rPr>
          <w:sz w:val="24"/>
        </w:rPr>
        <w:t>.</w:t>
      </w:r>
    </w:p>
    <w:p w:rsidR="00D719BD" w:rsidRDefault="00BB5F58">
      <w:pPr>
        <w:pStyle w:val="a3"/>
        <w:ind w:left="300" w:right="459" w:firstLine="228"/>
      </w:pPr>
      <w:r>
        <w:t>Обобщѐнный критерий «</w:t>
      </w:r>
      <w:r>
        <w:rPr>
          <w:b/>
        </w:rPr>
        <w:t>знание и понимание</w:t>
      </w:r>
      <w:r>
        <w:t>» включает знание и понимание роли изучаемой</w:t>
      </w:r>
      <w:r>
        <w:rPr>
          <w:spacing w:val="1"/>
        </w:rPr>
        <w:t xml:space="preserve"> </w:t>
      </w:r>
      <w:r>
        <w:t>области знания/вида деятельности в различных контекстах, знание и понимание терминологии, по-</w:t>
      </w:r>
      <w:r>
        <w:rPr>
          <w:spacing w:val="1"/>
        </w:rPr>
        <w:t xml:space="preserve"> </w:t>
      </w:r>
      <w:r>
        <w:t>нятий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идей,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знаний или алгоритмов.</w:t>
      </w:r>
    </w:p>
    <w:p w:rsidR="00D719BD" w:rsidRDefault="00BB5F58">
      <w:pPr>
        <w:ind w:left="528"/>
        <w:jc w:val="both"/>
        <w:rPr>
          <w:sz w:val="24"/>
        </w:rPr>
      </w:pPr>
      <w:r>
        <w:rPr>
          <w:sz w:val="24"/>
        </w:rPr>
        <w:t>Обобщѐнный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6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применение</w:t>
      </w:r>
      <w:r>
        <w:rPr>
          <w:sz w:val="24"/>
        </w:rPr>
        <w:t>»</w:t>
      </w:r>
      <w:r>
        <w:rPr>
          <w:spacing w:val="-9"/>
          <w:sz w:val="24"/>
        </w:rPr>
        <w:t xml:space="preserve"> </w:t>
      </w:r>
      <w:r>
        <w:rPr>
          <w:sz w:val="24"/>
        </w:rPr>
        <w:t>включает:</w:t>
      </w:r>
    </w:p>
    <w:p w:rsidR="00D719BD" w:rsidRDefault="00BB5F58">
      <w:pPr>
        <w:pStyle w:val="a3"/>
        <w:ind w:left="300" w:right="467" w:firstLine="228"/>
      </w:pPr>
      <w:r>
        <w:t>использование изучаемого материала при решении учебных задач, различающихся сложностью</w:t>
      </w:r>
      <w:r>
        <w:rPr>
          <w:spacing w:val="1"/>
        </w:rPr>
        <w:t xml:space="preserve"> </w:t>
      </w:r>
      <w:r>
        <w:t>предметного содержания, сочетанием универсальных познавательных действий и операций, степе-</w:t>
      </w:r>
      <w:r>
        <w:rPr>
          <w:spacing w:val="1"/>
        </w:rPr>
        <w:t xml:space="preserve"> </w:t>
      </w:r>
      <w:r>
        <w:t>нью</w:t>
      </w:r>
      <w:r>
        <w:rPr>
          <w:spacing w:val="-3"/>
        </w:rPr>
        <w:t xml:space="preserve"> </w:t>
      </w:r>
      <w:r>
        <w:t>проработанности в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процессе;</w:t>
      </w:r>
    </w:p>
    <w:p w:rsidR="00D719BD" w:rsidRDefault="00BB5F58">
      <w:pPr>
        <w:pStyle w:val="a3"/>
        <w:ind w:left="300" w:right="462" w:firstLine="228"/>
      </w:pPr>
      <w:r>
        <w:t>использование специфических для предмета способов действий и видов деятельности по получе-</w:t>
      </w:r>
      <w:r>
        <w:rPr>
          <w:spacing w:val="1"/>
        </w:rPr>
        <w:t xml:space="preserve"> </w:t>
      </w:r>
      <w:r>
        <w:t>нию нового знания, его интерпретации, применению и преобразованию при решении учебных за-</w:t>
      </w:r>
      <w:r>
        <w:rPr>
          <w:spacing w:val="1"/>
        </w:rPr>
        <w:t xml:space="preserve"> </w:t>
      </w:r>
      <w:r>
        <w:t>дач/проблем, в том числе в ходе поисковой деятельности, учебно-исследовательской и учебно-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D719BD" w:rsidRDefault="00BB5F58">
      <w:pPr>
        <w:pStyle w:val="a3"/>
        <w:ind w:left="300" w:right="460" w:firstLine="228"/>
      </w:pPr>
      <w:r>
        <w:t>Обобщѐнный критерий «</w:t>
      </w:r>
      <w:r>
        <w:rPr>
          <w:b/>
        </w:rPr>
        <w:t>функциональность</w:t>
      </w:r>
      <w:r>
        <w:t>» включает осознанное использование приобретѐн-</w:t>
      </w:r>
      <w:r>
        <w:rPr>
          <w:spacing w:val="1"/>
        </w:rPr>
        <w:t xml:space="preserve"> </w:t>
      </w:r>
      <w:r>
        <w:t>ных знаний и способов действий при решении внеучебных проблем, различающихся сложностью</w:t>
      </w:r>
      <w:r>
        <w:rPr>
          <w:spacing w:val="1"/>
        </w:rPr>
        <w:t xml:space="preserve"> </w:t>
      </w:r>
      <w:r>
        <w:t>предметного содержания, читательских умений, контекста, а также сочетанием когнитивных опе-</w:t>
      </w:r>
      <w:r>
        <w:rPr>
          <w:spacing w:val="1"/>
        </w:rPr>
        <w:t xml:space="preserve"> </w:t>
      </w:r>
      <w:r>
        <w:t>раций.</w:t>
      </w:r>
    </w:p>
    <w:p w:rsidR="00D719BD" w:rsidRDefault="00BB5F58">
      <w:pPr>
        <w:pStyle w:val="a3"/>
        <w:ind w:left="300" w:right="463" w:firstLine="228"/>
      </w:pPr>
      <w:r>
        <w:t>Оценка предметных результатов ведѐтся каждым педагогическим работником в ходе процедур</w:t>
      </w:r>
      <w:r>
        <w:rPr>
          <w:spacing w:val="1"/>
        </w:rPr>
        <w:t xml:space="preserve"> </w:t>
      </w:r>
      <w:r>
        <w:t>текущей, тематической, промежуточной и итоговой оценки, а также администрацией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организации в</w:t>
      </w:r>
      <w:r>
        <w:rPr>
          <w:spacing w:val="-3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мониторинга.</w:t>
      </w: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AE57E4">
      <w:pPr>
        <w:pStyle w:val="a3"/>
        <w:spacing w:before="10"/>
        <w:ind w:left="0" w:firstLine="0"/>
        <w:jc w:val="left"/>
        <w:rPr>
          <w:sz w:val="15"/>
        </w:rPr>
      </w:pPr>
      <w:r w:rsidRPr="00AE57E4">
        <w:pict>
          <v:rect id="_x0000_s2065" style="position:absolute;margin-left:51pt;margin-top:11.1pt;width:144.05pt;height:.7pt;z-index:-15727616;mso-wrap-distance-left:0;mso-wrap-distance-right:0;mso-position-horizontal-relative:page" fillcolor="#000009" stroked="f">
            <w10:wrap type="topAndBottom" anchorx="page"/>
          </v:rect>
        </w:pict>
      </w:r>
    </w:p>
    <w:p w:rsidR="00D719BD" w:rsidRDefault="00BB5F58">
      <w:pPr>
        <w:tabs>
          <w:tab w:val="left" w:pos="1008"/>
        </w:tabs>
        <w:spacing w:before="67"/>
        <w:ind w:left="300" w:right="470" w:firstLine="228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ab/>
        <w:t>Описание</w:t>
      </w:r>
      <w:r>
        <w:rPr>
          <w:spacing w:val="12"/>
          <w:sz w:val="18"/>
        </w:rPr>
        <w:t xml:space="preserve"> </w:t>
      </w:r>
      <w:r>
        <w:rPr>
          <w:sz w:val="18"/>
        </w:rPr>
        <w:t>системы</w:t>
      </w:r>
      <w:r>
        <w:rPr>
          <w:spacing w:val="13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12"/>
          <w:sz w:val="18"/>
        </w:rPr>
        <w:t xml:space="preserve"> </w:t>
      </w:r>
      <w:r>
        <w:rPr>
          <w:sz w:val="18"/>
        </w:rPr>
        <w:t>действий</w:t>
      </w:r>
      <w:r>
        <w:rPr>
          <w:spacing w:val="13"/>
          <w:sz w:val="18"/>
        </w:rPr>
        <w:t xml:space="preserve"> </w:t>
      </w:r>
      <w:r>
        <w:rPr>
          <w:sz w:val="18"/>
        </w:rPr>
        <w:t>для</w:t>
      </w:r>
      <w:r>
        <w:rPr>
          <w:spacing w:val="13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14"/>
          <w:sz w:val="18"/>
        </w:rPr>
        <w:t xml:space="preserve"> </w:t>
      </w:r>
      <w:r>
        <w:rPr>
          <w:sz w:val="18"/>
        </w:rPr>
        <w:t>предмета</w:t>
      </w:r>
      <w:r>
        <w:rPr>
          <w:spacing w:val="13"/>
          <w:sz w:val="18"/>
        </w:rPr>
        <w:t xml:space="preserve"> </w:t>
      </w:r>
      <w:r>
        <w:rPr>
          <w:sz w:val="18"/>
        </w:rPr>
        <w:t>приводится</w:t>
      </w:r>
      <w:r>
        <w:rPr>
          <w:spacing w:val="14"/>
          <w:sz w:val="18"/>
        </w:rPr>
        <w:t xml:space="preserve"> </w:t>
      </w:r>
      <w:r>
        <w:rPr>
          <w:sz w:val="18"/>
        </w:rPr>
        <w:t>в</w:t>
      </w:r>
      <w:r>
        <w:rPr>
          <w:spacing w:val="12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14"/>
          <w:sz w:val="18"/>
        </w:rPr>
        <w:t xml:space="preserve"> </w:t>
      </w:r>
      <w:r>
        <w:rPr>
          <w:sz w:val="18"/>
        </w:rPr>
        <w:t>«Программа</w:t>
      </w:r>
      <w:r>
        <w:rPr>
          <w:spacing w:val="12"/>
          <w:sz w:val="18"/>
        </w:rPr>
        <w:t xml:space="preserve"> </w:t>
      </w:r>
      <w:r>
        <w:rPr>
          <w:sz w:val="18"/>
        </w:rPr>
        <w:t>формирования</w:t>
      </w:r>
      <w:r>
        <w:rPr>
          <w:spacing w:val="14"/>
          <w:sz w:val="18"/>
        </w:rPr>
        <w:t xml:space="preserve"> </w:t>
      </w:r>
      <w:r>
        <w:rPr>
          <w:sz w:val="18"/>
        </w:rPr>
        <w:t>уни-</w:t>
      </w:r>
      <w:r>
        <w:rPr>
          <w:spacing w:val="1"/>
          <w:sz w:val="18"/>
        </w:rPr>
        <w:t xml:space="preserve"> </w:t>
      </w:r>
      <w:r>
        <w:rPr>
          <w:sz w:val="18"/>
        </w:rPr>
        <w:t>версальных учебных</w:t>
      </w:r>
      <w:r>
        <w:rPr>
          <w:spacing w:val="-1"/>
          <w:sz w:val="18"/>
        </w:rPr>
        <w:t xml:space="preserve"> </w:t>
      </w:r>
      <w:r>
        <w:rPr>
          <w:sz w:val="18"/>
        </w:rPr>
        <w:t>действий»</w:t>
      </w:r>
      <w:r>
        <w:rPr>
          <w:spacing w:val="-1"/>
          <w:sz w:val="18"/>
        </w:rPr>
        <w:t xml:space="preserve"> </w:t>
      </w:r>
      <w:r>
        <w:rPr>
          <w:sz w:val="18"/>
        </w:rPr>
        <w:t>настоящей</w:t>
      </w:r>
      <w:r>
        <w:rPr>
          <w:spacing w:val="-2"/>
          <w:sz w:val="18"/>
        </w:rPr>
        <w:t xml:space="preserve"> </w:t>
      </w:r>
      <w:r>
        <w:rPr>
          <w:sz w:val="18"/>
        </w:rPr>
        <w:t>Основной</w:t>
      </w:r>
      <w:r>
        <w:rPr>
          <w:spacing w:val="-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1"/>
          <w:sz w:val="18"/>
        </w:rPr>
        <w:t xml:space="preserve"> </w:t>
      </w:r>
      <w:r>
        <w:rPr>
          <w:sz w:val="18"/>
        </w:rPr>
        <w:t>программы.</w:t>
      </w:r>
    </w:p>
    <w:p w:rsidR="00D719BD" w:rsidRDefault="00D719BD">
      <w:pPr>
        <w:rPr>
          <w:sz w:val="18"/>
        </w:rPr>
        <w:sectPr w:rsidR="00D719BD">
          <w:pgSz w:w="11910" w:h="16850"/>
          <w:pgMar w:top="480" w:right="100" w:bottom="1480" w:left="720" w:header="0" w:footer="1284" w:gutter="0"/>
          <w:cols w:space="720"/>
        </w:sectPr>
      </w:pPr>
    </w:p>
    <w:p w:rsidR="00D719BD" w:rsidRDefault="00BB5F58">
      <w:pPr>
        <w:pStyle w:val="a3"/>
        <w:spacing w:before="77"/>
        <w:ind w:left="300" w:right="464" w:firstLine="228"/>
      </w:pPr>
      <w:r>
        <w:lastRenderedPageBreak/>
        <w:t>Особенности оценки по отдельному предмету фиксируются в приложении к образовательной</w:t>
      </w:r>
      <w:r>
        <w:rPr>
          <w:spacing w:val="1"/>
        </w:rPr>
        <w:t xml:space="preserve"> </w:t>
      </w:r>
      <w:r>
        <w:t>программе, которая утверждается педагогическим советом образовательной организации и дово-</w:t>
      </w:r>
      <w:r>
        <w:rPr>
          <w:spacing w:val="1"/>
        </w:rPr>
        <w:t xml:space="preserve"> </w:t>
      </w:r>
      <w:r>
        <w:t>дится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сведения 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-2"/>
        </w:rPr>
        <w:t xml:space="preserve"> </w:t>
      </w:r>
      <w:r>
        <w:t>представителей).</w:t>
      </w:r>
    </w:p>
    <w:p w:rsidR="00D719BD" w:rsidRDefault="00BB5F58">
      <w:pPr>
        <w:pStyle w:val="a3"/>
        <w:ind w:left="528" w:firstLine="0"/>
      </w:pPr>
      <w:r>
        <w:t>Описание</w:t>
      </w:r>
      <w:r>
        <w:rPr>
          <w:spacing w:val="-4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включать: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spacing w:before="1"/>
        <w:ind w:right="471"/>
        <w:jc w:val="left"/>
        <w:rPr>
          <w:sz w:val="24"/>
        </w:rPr>
      </w:pPr>
      <w:r>
        <w:rPr>
          <w:sz w:val="24"/>
        </w:rPr>
        <w:t>список</w:t>
      </w:r>
      <w:r>
        <w:rPr>
          <w:spacing w:val="18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7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текущая/тематическая;</w:t>
      </w:r>
      <w:r>
        <w:rPr>
          <w:spacing w:val="5"/>
          <w:sz w:val="24"/>
        </w:rPr>
        <w:t xml:space="preserve"> </w:t>
      </w:r>
      <w:r>
        <w:rPr>
          <w:sz w:val="24"/>
        </w:rPr>
        <w:t>устно/письменно/практика);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ind w:right="463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23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22"/>
          <w:sz w:val="24"/>
        </w:rPr>
        <w:t xml:space="preserve"> </w:t>
      </w:r>
      <w:r>
        <w:rPr>
          <w:sz w:val="24"/>
        </w:rPr>
        <w:t>за</w:t>
      </w:r>
      <w:r>
        <w:rPr>
          <w:spacing w:val="19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25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22"/>
          <w:sz w:val="24"/>
        </w:rPr>
        <w:t xml:space="preserve"> </w:t>
      </w:r>
      <w:r>
        <w:rPr>
          <w:sz w:val="24"/>
        </w:rPr>
        <w:t>(при</w:t>
      </w:r>
      <w:r>
        <w:rPr>
          <w:spacing w:val="2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значимости отметок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процедуры);</w:t>
      </w:r>
    </w:p>
    <w:p w:rsidR="00D719BD" w:rsidRDefault="00BB5F58" w:rsidP="008F0D47">
      <w:pPr>
        <w:pStyle w:val="a5"/>
        <w:numPr>
          <w:ilvl w:val="3"/>
          <w:numId w:val="96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2"/>
          <w:numId w:val="96"/>
        </w:numPr>
        <w:tabs>
          <w:tab w:val="left" w:pos="900"/>
        </w:tabs>
        <w:spacing w:before="1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процедур</w:t>
      </w:r>
    </w:p>
    <w:p w:rsidR="00D719BD" w:rsidRDefault="00D719BD">
      <w:pPr>
        <w:pStyle w:val="a3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spacing w:before="1"/>
        <w:ind w:left="300" w:right="459" w:firstLine="228"/>
      </w:pPr>
      <w:r>
        <w:rPr>
          <w:b/>
        </w:rPr>
        <w:t xml:space="preserve">Стартовая педагогическая диагностика </w:t>
      </w:r>
      <w:r>
        <w:t>представляет собой процедуру оценки готовности к</w:t>
      </w:r>
      <w:r>
        <w:rPr>
          <w:spacing w:val="1"/>
        </w:rPr>
        <w:t xml:space="preserve"> </w:t>
      </w:r>
      <w:r>
        <w:t>обучению на данном уровне образования. Проводится администрацией образовательной организа-</w:t>
      </w:r>
      <w:r>
        <w:rPr>
          <w:spacing w:val="1"/>
        </w:rPr>
        <w:t xml:space="preserve"> </w:t>
      </w:r>
      <w:r>
        <w:t>ции в начале 1 класса и выступает как основа (точка отсчѐта) для оценки динамики образователь-</w:t>
      </w:r>
      <w:r>
        <w:rPr>
          <w:spacing w:val="1"/>
        </w:rPr>
        <w:t xml:space="preserve"> </w:t>
      </w:r>
      <w:r>
        <w:t>ных достижений. Объектом оценки является сформированность предпосылок учебной деятельно-</w:t>
      </w:r>
      <w:r>
        <w:rPr>
          <w:spacing w:val="1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 овладению чтением,</w:t>
      </w:r>
      <w:r>
        <w:rPr>
          <w:spacing w:val="-1"/>
        </w:rPr>
        <w:t xml:space="preserve"> </w:t>
      </w:r>
      <w:r>
        <w:t>грамотой и счѐтом.</w:t>
      </w:r>
    </w:p>
    <w:p w:rsidR="00D719BD" w:rsidRDefault="00BB5F58">
      <w:pPr>
        <w:pStyle w:val="a3"/>
        <w:ind w:left="300" w:right="461" w:firstLine="228"/>
      </w:pPr>
      <w:r>
        <w:t>Стартовая диагностика может проводиться также педагогическими работниками с целью оценки</w:t>
      </w:r>
      <w:r>
        <w:rPr>
          <w:spacing w:val="1"/>
        </w:rPr>
        <w:t xml:space="preserve"> </w:t>
      </w:r>
      <w:r>
        <w:t>готовности к изучению отдельных предметов (разделов). Результаты стартовой диагностики явля-</w:t>
      </w:r>
      <w:r>
        <w:rPr>
          <w:spacing w:val="1"/>
        </w:rPr>
        <w:t xml:space="preserve"> </w:t>
      </w:r>
      <w:r>
        <w:t>ются</w:t>
      </w:r>
      <w:r>
        <w:rPr>
          <w:spacing w:val="-3"/>
        </w:rPr>
        <w:t xml:space="preserve"> </w:t>
      </w:r>
      <w:r>
        <w:t>основанием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корректировки учебных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индивидуализации учебного</w:t>
      </w:r>
      <w:r>
        <w:rPr>
          <w:spacing w:val="-2"/>
        </w:rPr>
        <w:t xml:space="preserve"> </w:t>
      </w:r>
      <w:r>
        <w:t>процесса.</w:t>
      </w:r>
    </w:p>
    <w:p w:rsidR="00D719BD" w:rsidRDefault="00BB5F58">
      <w:pPr>
        <w:pStyle w:val="a3"/>
        <w:ind w:left="300" w:right="460" w:firstLine="228"/>
      </w:pPr>
      <w:r>
        <w:rPr>
          <w:b/>
        </w:rPr>
        <w:t xml:space="preserve">Текущая оценка </w:t>
      </w:r>
      <w:r>
        <w:t>представляет собой процедуру оценки индивидуального продвижения в освое-</w:t>
      </w:r>
      <w:r>
        <w:rPr>
          <w:spacing w:val="1"/>
        </w:rPr>
        <w:t xml:space="preserve"> </w:t>
      </w:r>
      <w:r>
        <w:t xml:space="preserve">нии программы учебного предмета. Текущая оценка может быть </w:t>
      </w:r>
      <w:r>
        <w:rPr>
          <w:b/>
          <w:i/>
        </w:rPr>
        <w:t>формирующей</w:t>
      </w:r>
      <w:r>
        <w:t>, т. е. поддержива-</w:t>
      </w:r>
      <w:r>
        <w:rPr>
          <w:spacing w:val="1"/>
        </w:rPr>
        <w:t xml:space="preserve"> </w:t>
      </w:r>
      <w:r>
        <w:t>ющей и направляющей усилия обучающегося, включающей его в самостоятельную оценочную дея-</w:t>
      </w:r>
      <w:r>
        <w:rPr>
          <w:spacing w:val="-57"/>
        </w:rPr>
        <w:t xml:space="preserve"> </w:t>
      </w:r>
      <w:r>
        <w:t xml:space="preserve">тельность, и </w:t>
      </w:r>
      <w:r>
        <w:rPr>
          <w:b/>
          <w:i/>
        </w:rPr>
        <w:t>диагностической</w:t>
      </w:r>
      <w:r>
        <w:t>, способствующей выявлению и осознанию педагогическим работ-</w:t>
      </w:r>
      <w:r>
        <w:rPr>
          <w:spacing w:val="1"/>
        </w:rPr>
        <w:t xml:space="preserve"> </w:t>
      </w:r>
      <w:r>
        <w:t>ником</w:t>
      </w:r>
      <w:r>
        <w:rPr>
          <w:spacing w:val="-5"/>
        </w:rPr>
        <w:t xml:space="preserve"> </w:t>
      </w:r>
      <w:r>
        <w:t>и обучающимся</w:t>
      </w:r>
      <w:r>
        <w:rPr>
          <w:spacing w:val="2"/>
        </w:rPr>
        <w:t xml:space="preserve"> </w:t>
      </w:r>
      <w:r>
        <w:t>существующих</w:t>
      </w:r>
      <w:r>
        <w:rPr>
          <w:spacing w:val="5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D719BD" w:rsidRDefault="00BB5F58">
      <w:pPr>
        <w:pStyle w:val="a3"/>
        <w:ind w:left="300" w:right="462" w:firstLine="228"/>
      </w:pPr>
      <w:r>
        <w:t>Объектом текущей оценки являются тематические планируемые результаты, этапы освоения ко-</w:t>
      </w:r>
      <w:r>
        <w:rPr>
          <w:spacing w:val="1"/>
        </w:rPr>
        <w:t xml:space="preserve"> </w:t>
      </w:r>
      <w:r>
        <w:t>торых зафиксированы в тематическом планировании. В текущей оценке используется весь арсенал</w:t>
      </w:r>
      <w:r>
        <w:rPr>
          <w:spacing w:val="1"/>
        </w:rPr>
        <w:t xml:space="preserve"> </w:t>
      </w:r>
      <w:r>
        <w:t>форм и методов проверки (устные и письменные опросы, практические работы, творческие 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групповые</w:t>
      </w:r>
      <w:r>
        <w:rPr>
          <w:spacing w:val="8"/>
        </w:rPr>
        <w:t xml:space="preserve"> </w:t>
      </w:r>
      <w:r>
        <w:t>формы,</w:t>
      </w:r>
      <w:r>
        <w:rPr>
          <w:spacing w:val="9"/>
        </w:rPr>
        <w:t xml:space="preserve"> </w:t>
      </w:r>
      <w:r>
        <w:t>само-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взаимооценка,</w:t>
      </w:r>
      <w:r>
        <w:rPr>
          <w:spacing w:val="9"/>
        </w:rPr>
        <w:t xml:space="preserve"> </w:t>
      </w:r>
      <w:r>
        <w:t>рефлексия,</w:t>
      </w:r>
      <w:r>
        <w:rPr>
          <w:spacing w:val="9"/>
        </w:rPr>
        <w:t xml:space="preserve"> </w:t>
      </w:r>
      <w:r>
        <w:t>листы</w:t>
      </w:r>
      <w:r>
        <w:rPr>
          <w:spacing w:val="9"/>
        </w:rPr>
        <w:t xml:space="preserve"> </w:t>
      </w:r>
      <w:r>
        <w:t>продвижения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др.)</w:t>
      </w:r>
      <w:r>
        <w:rPr>
          <w:spacing w:val="-58"/>
        </w:rPr>
        <w:t xml:space="preserve"> </w:t>
      </w:r>
      <w:r>
        <w:t>с учѐтом особенностей учебного предмета и особенностей контрольно-оценочной деятельности пе-</w:t>
      </w:r>
      <w:r>
        <w:rPr>
          <w:spacing w:val="1"/>
        </w:rPr>
        <w:t xml:space="preserve"> </w:t>
      </w:r>
      <w:r>
        <w:t>дагогического работника. Результаты текущей оценки являются основой для индивидуализации</w:t>
      </w:r>
      <w:r>
        <w:rPr>
          <w:spacing w:val="1"/>
        </w:rPr>
        <w:t xml:space="preserve"> </w:t>
      </w:r>
      <w:r>
        <w:t>учебного процесса; при этом отдельные результаты, свидетельствующие об успешности обучения и</w:t>
      </w:r>
      <w:r>
        <w:rPr>
          <w:spacing w:val="-57"/>
        </w:rPr>
        <w:t xml:space="preserve"> </w:t>
      </w:r>
      <w:r>
        <w:t>достижении тематических результатов в более сжатые (по сравнению с планируемыми педагогиче-</w:t>
      </w:r>
      <w:r>
        <w:rPr>
          <w:spacing w:val="1"/>
        </w:rPr>
        <w:t xml:space="preserve"> </w:t>
      </w:r>
      <w:r>
        <w:t>ским работником) сроки могут включаться в систему накопительной оценки и служить основанием,</w:t>
      </w:r>
      <w:r>
        <w:rPr>
          <w:spacing w:val="-57"/>
        </w:rPr>
        <w:t xml:space="preserve"> </w:t>
      </w:r>
      <w:r>
        <w:t>например,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освобождения</w:t>
      </w:r>
      <w:r>
        <w:rPr>
          <w:spacing w:val="8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необходимости</w:t>
      </w:r>
      <w:r>
        <w:rPr>
          <w:spacing w:val="9"/>
        </w:rPr>
        <w:t xml:space="preserve"> </w:t>
      </w:r>
      <w:r>
        <w:t>выполнять</w:t>
      </w:r>
      <w:r>
        <w:rPr>
          <w:spacing w:val="6"/>
        </w:rPr>
        <w:t xml:space="preserve"> </w:t>
      </w:r>
      <w:r>
        <w:t>тематическую</w:t>
      </w:r>
      <w:r>
        <w:rPr>
          <w:spacing w:val="9"/>
        </w:rPr>
        <w:t xml:space="preserve"> </w:t>
      </w:r>
      <w:r>
        <w:t>провероч-</w:t>
      </w:r>
    </w:p>
    <w:p w:rsidR="00D719BD" w:rsidRDefault="00BB5F58">
      <w:pPr>
        <w:pStyle w:val="a3"/>
        <w:spacing w:line="317" w:lineRule="exact"/>
        <w:ind w:left="300" w:firstLine="0"/>
        <w:jc w:val="left"/>
      </w:pPr>
      <w:r>
        <w:t>ную</w:t>
      </w:r>
      <w:r>
        <w:rPr>
          <w:spacing w:val="-1"/>
        </w:rPr>
        <w:t xml:space="preserve"> </w:t>
      </w:r>
      <w:r>
        <w:t>работу</w:t>
      </w:r>
      <w:r>
        <w:rPr>
          <w:position w:val="15"/>
          <w:sz w:val="16"/>
        </w:rPr>
        <w:t>1</w:t>
      </w:r>
      <w:r>
        <w:t>.</w:t>
      </w:r>
    </w:p>
    <w:p w:rsidR="00D719BD" w:rsidRDefault="00BB5F58">
      <w:pPr>
        <w:pStyle w:val="a3"/>
        <w:ind w:left="300" w:right="462" w:firstLine="228"/>
      </w:pPr>
      <w:r>
        <w:t>Тематическая оценка представляет собой процедуру оценки уровня достижения тематических</w:t>
      </w:r>
      <w:r>
        <w:rPr>
          <w:spacing w:val="1"/>
        </w:rPr>
        <w:t xml:space="preserve"> </w:t>
      </w:r>
      <w:r>
        <w:t>планируемых результатов по предмету, которые представлены в тематическом планировании 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 программах.</w:t>
      </w:r>
    </w:p>
    <w:p w:rsidR="00D719BD" w:rsidRDefault="00BB5F58">
      <w:pPr>
        <w:pStyle w:val="a3"/>
        <w:ind w:left="300" w:right="460" w:firstLine="228"/>
      </w:pPr>
      <w:r>
        <w:t>По предметам, вводимым образовательной организацией самостоятельно, тематические планиру-</w:t>
      </w:r>
      <w:r>
        <w:rPr>
          <w:spacing w:val="-57"/>
        </w:rPr>
        <w:t xml:space="preserve"> </w:t>
      </w:r>
      <w:r>
        <w:t>емые результаты устанавливаются самой образовательной организацией. Тематическая оценка мо-</w:t>
      </w:r>
      <w:r>
        <w:rPr>
          <w:spacing w:val="1"/>
        </w:rPr>
        <w:t xml:space="preserve"> </w:t>
      </w:r>
      <w:r>
        <w:t>жет вестись как в ходе изучения темы, так и в конце еѐ изучения. Оценочные процедуры подбира-</w:t>
      </w:r>
      <w:r>
        <w:rPr>
          <w:spacing w:val="1"/>
        </w:rPr>
        <w:t xml:space="preserve"> </w:t>
      </w:r>
      <w:r>
        <w:t>ются так, чтобы они предусматривали возможность оценки достижения всей совокупности темати-</w:t>
      </w:r>
      <w:r>
        <w:rPr>
          <w:spacing w:val="1"/>
        </w:rPr>
        <w:t xml:space="preserve"> </w:t>
      </w:r>
      <w:r>
        <w:t>ческих планируемых результатов и каждого из них. Результаты тематической оценки являются ос-</w:t>
      </w:r>
      <w:r>
        <w:rPr>
          <w:spacing w:val="1"/>
        </w:rPr>
        <w:t xml:space="preserve"> </w:t>
      </w:r>
      <w:r>
        <w:t>нованием</w:t>
      </w:r>
      <w:r>
        <w:rPr>
          <w:spacing w:val="-2"/>
        </w:rPr>
        <w:t xml:space="preserve"> </w:t>
      </w:r>
      <w:r>
        <w:t>для коррекции</w:t>
      </w:r>
      <w:r>
        <w:rPr>
          <w:spacing w:val="2"/>
        </w:rPr>
        <w:t xml:space="preserve"> </w:t>
      </w:r>
      <w:r>
        <w:t>учебного процесса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индивидуализации.</w:t>
      </w:r>
    </w:p>
    <w:p w:rsidR="00D719BD" w:rsidRDefault="00BB5F58">
      <w:pPr>
        <w:pStyle w:val="a3"/>
        <w:ind w:left="300" w:right="462" w:firstLine="228"/>
      </w:pPr>
      <w:r>
        <w:t>Портфолио представляет собой процедуру оценки динамики учебной и творческой активности</w:t>
      </w:r>
      <w:r>
        <w:rPr>
          <w:spacing w:val="1"/>
        </w:rPr>
        <w:t xml:space="preserve"> </w:t>
      </w:r>
      <w:r>
        <w:t>обучающегося, направленности, широты или избирательности интересов, выраженности проявле-</w:t>
      </w:r>
      <w:r>
        <w:rPr>
          <w:spacing w:val="1"/>
        </w:rPr>
        <w:t xml:space="preserve"> </w:t>
      </w:r>
      <w:r>
        <w:t>ний творческой инициативы, а также уровня высших достижений, демонстрируемых данным обу-</w:t>
      </w:r>
      <w:r>
        <w:rPr>
          <w:spacing w:val="1"/>
        </w:rPr>
        <w:t xml:space="preserve"> </w:t>
      </w:r>
      <w:r>
        <w:t>чающимся. В</w:t>
      </w:r>
      <w:r>
        <w:rPr>
          <w:spacing w:val="-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 работы обучающегося</w:t>
      </w:r>
      <w:r>
        <w:rPr>
          <w:spacing w:val="1"/>
        </w:rPr>
        <w:t xml:space="preserve"> </w:t>
      </w:r>
      <w:r>
        <w:t>(в том числе</w:t>
      </w:r>
      <w:r>
        <w:rPr>
          <w:spacing w:val="-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видеома-</w:t>
      </w: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ind w:left="0" w:firstLine="0"/>
        <w:jc w:val="left"/>
      </w:pPr>
    </w:p>
    <w:p w:rsidR="00D719BD" w:rsidRDefault="00BB5F58">
      <w:pPr>
        <w:tabs>
          <w:tab w:val="left" w:pos="1008"/>
        </w:tabs>
        <w:ind w:left="300" w:right="470" w:firstLine="228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ab/>
        <w:t>Накопительная</w:t>
      </w:r>
      <w:r>
        <w:rPr>
          <w:spacing w:val="6"/>
          <w:sz w:val="18"/>
        </w:rPr>
        <w:t xml:space="preserve"> </w:t>
      </w:r>
      <w:r>
        <w:rPr>
          <w:sz w:val="18"/>
        </w:rPr>
        <w:t>оценка</w:t>
      </w:r>
      <w:r>
        <w:rPr>
          <w:spacing w:val="6"/>
          <w:sz w:val="18"/>
        </w:rPr>
        <w:t xml:space="preserve"> </w:t>
      </w:r>
      <w:r>
        <w:rPr>
          <w:sz w:val="18"/>
        </w:rPr>
        <w:t>рассматривается</w:t>
      </w:r>
      <w:r>
        <w:rPr>
          <w:spacing w:val="5"/>
          <w:sz w:val="18"/>
        </w:rPr>
        <w:t xml:space="preserve"> </w:t>
      </w:r>
      <w:r>
        <w:rPr>
          <w:sz w:val="18"/>
        </w:rPr>
        <w:t>как</w:t>
      </w:r>
      <w:r>
        <w:rPr>
          <w:spacing w:val="4"/>
          <w:sz w:val="18"/>
        </w:rPr>
        <w:t xml:space="preserve"> </w:t>
      </w:r>
      <w:r>
        <w:rPr>
          <w:sz w:val="18"/>
        </w:rPr>
        <w:t>способ</w:t>
      </w:r>
      <w:r>
        <w:rPr>
          <w:spacing w:val="5"/>
          <w:sz w:val="18"/>
        </w:rPr>
        <w:t xml:space="preserve"> </w:t>
      </w:r>
      <w:r>
        <w:rPr>
          <w:sz w:val="18"/>
        </w:rPr>
        <w:t>фиксации</w:t>
      </w:r>
      <w:r>
        <w:rPr>
          <w:spacing w:val="9"/>
          <w:sz w:val="18"/>
        </w:rPr>
        <w:t xml:space="preserve"> </w:t>
      </w:r>
      <w:r>
        <w:rPr>
          <w:sz w:val="18"/>
        </w:rPr>
        <w:t>освоения</w:t>
      </w:r>
      <w:r>
        <w:rPr>
          <w:spacing w:val="6"/>
          <w:sz w:val="18"/>
        </w:rPr>
        <w:t xml:space="preserve"> </w:t>
      </w:r>
      <w:r>
        <w:rPr>
          <w:sz w:val="18"/>
        </w:rPr>
        <w:t>обучающимся</w:t>
      </w:r>
      <w:r>
        <w:rPr>
          <w:spacing w:val="6"/>
          <w:sz w:val="18"/>
        </w:rPr>
        <w:t xml:space="preserve"> </w:t>
      </w:r>
      <w:r>
        <w:rPr>
          <w:sz w:val="18"/>
        </w:rPr>
        <w:t>основных</w:t>
      </w:r>
      <w:r>
        <w:rPr>
          <w:spacing w:val="6"/>
          <w:sz w:val="18"/>
        </w:rPr>
        <w:t xml:space="preserve"> </w:t>
      </w:r>
      <w:r>
        <w:rPr>
          <w:sz w:val="18"/>
        </w:rPr>
        <w:t>умений,</w:t>
      </w:r>
      <w:r>
        <w:rPr>
          <w:spacing w:val="5"/>
          <w:sz w:val="18"/>
        </w:rPr>
        <w:t xml:space="preserve"> </w:t>
      </w:r>
      <w:r>
        <w:rPr>
          <w:sz w:val="18"/>
        </w:rPr>
        <w:t>характеризующих</w:t>
      </w:r>
      <w:r>
        <w:rPr>
          <w:spacing w:val="1"/>
          <w:sz w:val="18"/>
        </w:rPr>
        <w:t xml:space="preserve"> </w:t>
      </w:r>
      <w:r>
        <w:rPr>
          <w:sz w:val="18"/>
        </w:rPr>
        <w:t>достижение</w:t>
      </w:r>
      <w:r>
        <w:rPr>
          <w:spacing w:val="-2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1"/>
          <w:sz w:val="18"/>
        </w:rPr>
        <w:t xml:space="preserve"> </w:t>
      </w:r>
      <w:r>
        <w:rPr>
          <w:sz w:val="18"/>
        </w:rPr>
        <w:t>планируемого</w:t>
      </w:r>
      <w:r>
        <w:rPr>
          <w:spacing w:val="-1"/>
          <w:sz w:val="18"/>
        </w:rPr>
        <w:t xml:space="preserve"> </w:t>
      </w:r>
      <w:r>
        <w:rPr>
          <w:sz w:val="18"/>
        </w:rPr>
        <w:t>результата</w:t>
      </w:r>
      <w:r>
        <w:rPr>
          <w:spacing w:val="-1"/>
          <w:sz w:val="18"/>
        </w:rPr>
        <w:t xml:space="preserve"> </w:t>
      </w:r>
      <w:r>
        <w:rPr>
          <w:sz w:val="18"/>
        </w:rPr>
        <w:t>на</w:t>
      </w:r>
      <w:r>
        <w:rPr>
          <w:spacing w:val="-1"/>
          <w:sz w:val="18"/>
        </w:rPr>
        <w:t xml:space="preserve"> </w:t>
      </w:r>
      <w:r>
        <w:rPr>
          <w:sz w:val="18"/>
        </w:rPr>
        <w:t>всех</w:t>
      </w:r>
      <w:r>
        <w:rPr>
          <w:spacing w:val="-1"/>
          <w:sz w:val="18"/>
        </w:rPr>
        <w:t xml:space="preserve"> </w:t>
      </w:r>
      <w:r>
        <w:rPr>
          <w:sz w:val="18"/>
        </w:rPr>
        <w:t>этапах</w:t>
      </w:r>
      <w:r>
        <w:rPr>
          <w:spacing w:val="1"/>
          <w:sz w:val="18"/>
        </w:rPr>
        <w:t xml:space="preserve"> </w:t>
      </w:r>
      <w:r>
        <w:rPr>
          <w:sz w:val="18"/>
        </w:rPr>
        <w:t>его формирования.</w:t>
      </w:r>
    </w:p>
    <w:p w:rsidR="00D719BD" w:rsidRDefault="00D719BD">
      <w:pPr>
        <w:rPr>
          <w:sz w:val="18"/>
        </w:rPr>
        <w:sectPr w:rsidR="00D719BD">
          <w:footerReference w:type="default" r:id="rId10"/>
          <w:pgSz w:w="11910" w:h="16850"/>
          <w:pgMar w:top="480" w:right="100" w:bottom="1640" w:left="720" w:header="0" w:footer="1458" w:gutter="0"/>
          <w:cols w:space="720"/>
        </w:sectPr>
      </w:pPr>
    </w:p>
    <w:p w:rsidR="00D719BD" w:rsidRDefault="00BB5F58">
      <w:pPr>
        <w:pStyle w:val="a3"/>
        <w:spacing w:before="77"/>
        <w:ind w:left="300" w:right="462" w:firstLine="0"/>
      </w:pPr>
      <w:r>
        <w:lastRenderedPageBreak/>
        <w:t>териалы и т. п.), так и отзывы на эти работы (например, наградные листы, дипломы, сертификаты</w:t>
      </w:r>
      <w:r>
        <w:rPr>
          <w:spacing w:val="1"/>
        </w:rPr>
        <w:t xml:space="preserve"> </w:t>
      </w:r>
      <w:r>
        <w:t>участия, рецензии и др.). Отбор работ и отзывов для портфолио ведѐтся самим обучающимся сов-</w:t>
      </w:r>
      <w:r>
        <w:rPr>
          <w:spacing w:val="1"/>
        </w:rPr>
        <w:t xml:space="preserve"> </w:t>
      </w:r>
      <w:r>
        <w:t>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портфолио без согласия обучающегося не допускается. Портфолио в части подборки документов</w:t>
      </w:r>
      <w:r>
        <w:rPr>
          <w:spacing w:val="1"/>
        </w:rPr>
        <w:t xml:space="preserve"> </w:t>
      </w:r>
      <w:r>
        <w:t>формируется в электронном виде в течение всех лет обучения в начальной школе. Результаты,</w:t>
      </w:r>
      <w:r>
        <w:rPr>
          <w:spacing w:val="1"/>
        </w:rPr>
        <w:t xml:space="preserve"> </w:t>
      </w:r>
      <w:r>
        <w:t>представленные в портфолио, используются при выработке рекомендаций по выбору индивидуаль-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образовательной траектории</w:t>
      </w:r>
      <w:r>
        <w:rPr>
          <w:spacing w:val="-1"/>
        </w:rPr>
        <w:t xml:space="preserve"> </w:t>
      </w:r>
      <w:r>
        <w:t>и могут</w:t>
      </w:r>
      <w:r>
        <w:rPr>
          <w:spacing w:val="-1"/>
        </w:rPr>
        <w:t xml:space="preserve"> </w:t>
      </w:r>
      <w:r>
        <w:t>отражаться в</w:t>
      </w:r>
      <w:r>
        <w:rPr>
          <w:spacing w:val="-1"/>
        </w:rPr>
        <w:t xml:space="preserve"> </w:t>
      </w:r>
      <w:r>
        <w:t>характеристике.</w:t>
      </w:r>
    </w:p>
    <w:p w:rsidR="00D719BD" w:rsidRDefault="00BB5F58">
      <w:pPr>
        <w:pStyle w:val="a3"/>
        <w:spacing w:before="1"/>
        <w:ind w:left="528" w:firstLine="0"/>
        <w:jc w:val="left"/>
      </w:pPr>
      <w:r>
        <w:rPr>
          <w:spacing w:val="-2"/>
        </w:rPr>
        <w:t>Внутришкольный</w:t>
      </w:r>
      <w:r>
        <w:rPr>
          <w:spacing w:val="-11"/>
        </w:rPr>
        <w:t xml:space="preserve"> </w:t>
      </w:r>
      <w:r>
        <w:rPr>
          <w:spacing w:val="-2"/>
        </w:rPr>
        <w:t>мониторинг</w:t>
      </w:r>
      <w:r>
        <w:rPr>
          <w:spacing w:val="-12"/>
        </w:rPr>
        <w:t xml:space="preserve"> </w:t>
      </w:r>
      <w:r>
        <w:rPr>
          <w:spacing w:val="-2"/>
        </w:rPr>
        <w:t>представляет</w:t>
      </w:r>
      <w:r>
        <w:rPr>
          <w:spacing w:val="-11"/>
        </w:rPr>
        <w:t xml:space="preserve"> </w:t>
      </w:r>
      <w:r>
        <w:rPr>
          <w:spacing w:val="-1"/>
        </w:rPr>
        <w:t>собой</w:t>
      </w:r>
      <w:r>
        <w:rPr>
          <w:spacing w:val="-11"/>
        </w:rPr>
        <w:t xml:space="preserve"> </w:t>
      </w:r>
      <w:r>
        <w:rPr>
          <w:spacing w:val="-1"/>
        </w:rPr>
        <w:t>процедуры:</w:t>
      </w:r>
    </w:p>
    <w:p w:rsidR="00D719BD" w:rsidRDefault="00BB5F58" w:rsidP="008F0D47">
      <w:pPr>
        <w:pStyle w:val="a5"/>
        <w:numPr>
          <w:ilvl w:val="0"/>
          <w:numId w:val="91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D719BD" w:rsidRDefault="00BB5F58" w:rsidP="008F0D47">
      <w:pPr>
        <w:pStyle w:val="a5"/>
        <w:numPr>
          <w:ilvl w:val="0"/>
          <w:numId w:val="91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:rsidR="00D719BD" w:rsidRDefault="00BB5F58" w:rsidP="008F0D47">
      <w:pPr>
        <w:pStyle w:val="a5"/>
        <w:numPr>
          <w:ilvl w:val="0"/>
          <w:numId w:val="91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оценки</w:t>
      </w:r>
      <w:r>
        <w:rPr>
          <w:spacing w:val="4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4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42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на основе административных проверочных работ, анализа посещѐнных уроков, анализа каче-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заданий,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предлагаемых 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работником.</w:t>
      </w:r>
    </w:p>
    <w:p w:rsidR="00D719BD" w:rsidRDefault="00BB5F58">
      <w:pPr>
        <w:pStyle w:val="a3"/>
        <w:ind w:left="300" w:right="461" w:firstLine="228"/>
      </w:pPr>
      <w:r>
        <w:t>Содержание и периодичность внутришкольного мониторинга устанавливается решением педаго-</w:t>
      </w:r>
      <w:r>
        <w:rPr>
          <w:spacing w:val="1"/>
        </w:rPr>
        <w:t xml:space="preserve"> </w:t>
      </w:r>
      <w:r>
        <w:t>гического совета. Результаты внутришкольного мониторинга являются основанием для рекоменда-</w:t>
      </w:r>
      <w:r>
        <w:rPr>
          <w:spacing w:val="1"/>
        </w:rPr>
        <w:t xml:space="preserve"> </w:t>
      </w:r>
      <w:r>
        <w:t>ций как для текущей коррекции учебного процесса и его индивидуализации, так и для 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обобщаются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отражаются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характеристиках.</w:t>
      </w:r>
    </w:p>
    <w:p w:rsidR="00D719BD" w:rsidRDefault="00BB5F58">
      <w:pPr>
        <w:pStyle w:val="a3"/>
        <w:spacing w:before="1"/>
        <w:ind w:left="300" w:right="475" w:firstLine="228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начиная</w:t>
      </w:r>
      <w:r>
        <w:rPr>
          <w:spacing w:val="5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второго</w:t>
      </w:r>
      <w:r>
        <w:rPr>
          <w:spacing w:val="6"/>
        </w:rPr>
        <w:t xml:space="preserve"> </w:t>
      </w:r>
      <w:r>
        <w:t>класса</w:t>
      </w:r>
      <w:r>
        <w:rPr>
          <w:spacing w:val="5"/>
        </w:rPr>
        <w:t xml:space="preserve"> </w:t>
      </w:r>
      <w:r>
        <w:t>проводится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конце</w:t>
      </w:r>
      <w:r>
        <w:rPr>
          <w:spacing w:val="7"/>
        </w:rPr>
        <w:t xml:space="preserve"> </w:t>
      </w:r>
      <w:r>
        <w:t>каждой</w:t>
      </w:r>
      <w:r>
        <w:rPr>
          <w:spacing w:val="7"/>
        </w:rPr>
        <w:t xml:space="preserve"> </w:t>
      </w:r>
      <w:r>
        <w:t>четверти</w:t>
      </w:r>
      <w:r>
        <w:rPr>
          <w:spacing w:val="8"/>
        </w:rPr>
        <w:t xml:space="preserve"> </w:t>
      </w:r>
      <w:r>
        <w:t>(или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конце</w:t>
      </w:r>
      <w:r>
        <w:rPr>
          <w:spacing w:val="5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триместра)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 конце</w:t>
      </w:r>
      <w:r>
        <w:rPr>
          <w:spacing w:val="1"/>
        </w:rPr>
        <w:t xml:space="preserve"> </w:t>
      </w:r>
      <w:r>
        <w:t>учебного года по каждому изучаемому 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60"/>
        </w:rPr>
        <w:t xml:space="preserve"> </w:t>
      </w:r>
      <w:r>
        <w:t>проводится</w:t>
      </w:r>
      <w:r>
        <w:rPr>
          <w:spacing w:val="-57"/>
        </w:rPr>
        <w:t xml:space="preserve"> </w:t>
      </w:r>
      <w:r>
        <w:t>на основе результатов накопленной оценки и результатов выполнения тематических проверочных</w:t>
      </w:r>
      <w:r>
        <w:rPr>
          <w:spacing w:val="1"/>
        </w:rPr>
        <w:t xml:space="preserve"> </w:t>
      </w:r>
      <w:r>
        <w:t>работ и</w:t>
      </w:r>
      <w:r>
        <w:rPr>
          <w:spacing w:val="3"/>
        </w:rPr>
        <w:t xml:space="preserve"> </w:t>
      </w:r>
      <w:r>
        <w:t>фиксируется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документе</w:t>
      </w:r>
      <w:r>
        <w:rPr>
          <w:spacing w:val="-1"/>
        </w:rPr>
        <w:t xml:space="preserve"> </w:t>
      </w:r>
      <w:r>
        <w:t>об образовании</w:t>
      </w:r>
      <w:r>
        <w:rPr>
          <w:spacing w:val="1"/>
        </w:rPr>
        <w:t xml:space="preserve"> </w:t>
      </w:r>
      <w:r>
        <w:t>(дневнике).</w:t>
      </w:r>
    </w:p>
    <w:p w:rsidR="00D719BD" w:rsidRDefault="00BB5F58">
      <w:pPr>
        <w:pStyle w:val="a3"/>
        <w:ind w:left="300" w:right="460" w:firstLine="228"/>
      </w:pPr>
      <w:r>
        <w:t>Промежуточная оценка, фиксирующая достижение предметных планируемых результатов и уни-</w:t>
      </w:r>
      <w:r>
        <w:rPr>
          <w:spacing w:val="1"/>
        </w:rPr>
        <w:t xml:space="preserve"> </w:t>
      </w:r>
      <w:r>
        <w:t>версальных учебных действий на уровне не ниже базового, является основанием для перевода в</w:t>
      </w:r>
      <w:r>
        <w:rPr>
          <w:spacing w:val="1"/>
        </w:rPr>
        <w:t xml:space="preserve"> </w:t>
      </w:r>
      <w:r>
        <w:t>следующий класс. Порядок проведения промежуточной аттестации регламентируется Федераль-</w:t>
      </w:r>
      <w:r>
        <w:rPr>
          <w:spacing w:val="1"/>
        </w:rPr>
        <w:t xml:space="preserve"> </w:t>
      </w:r>
      <w:r>
        <w:t>ным</w:t>
      </w:r>
      <w:r>
        <w:rPr>
          <w:spacing w:val="-5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10"/>
        </w:rPr>
        <w:t xml:space="preserve"> </w:t>
      </w:r>
      <w:r>
        <w:t>(ст.</w:t>
      </w:r>
      <w:r>
        <w:rPr>
          <w:spacing w:val="-2"/>
        </w:rPr>
        <w:t xml:space="preserve"> </w:t>
      </w:r>
      <w:r>
        <w:t>58)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актами.</w:t>
      </w:r>
    </w:p>
    <w:p w:rsidR="00D719BD" w:rsidRDefault="00BB5F58">
      <w:pPr>
        <w:pStyle w:val="a3"/>
        <w:ind w:left="300" w:right="465" w:firstLine="228"/>
      </w:pPr>
      <w:r>
        <w:t>Итоговая оценка является процедурой внутренней оценки образовательной организации и скла-</w:t>
      </w:r>
      <w:r>
        <w:rPr>
          <w:spacing w:val="1"/>
        </w:rPr>
        <w:t xml:space="preserve"> </w:t>
      </w:r>
      <w:r>
        <w:t>дывается</w:t>
      </w:r>
      <w:r>
        <w:rPr>
          <w:spacing w:val="-1"/>
        </w:rPr>
        <w:t xml:space="preserve"> </w:t>
      </w:r>
      <w:r>
        <w:t>из результатов</w:t>
      </w:r>
      <w:r>
        <w:rPr>
          <w:spacing w:val="-2"/>
        </w:rPr>
        <w:t xml:space="preserve"> </w:t>
      </w:r>
      <w:r>
        <w:t>накопленной оценки</w:t>
      </w:r>
      <w:r>
        <w:rPr>
          <w:spacing w:val="-3"/>
        </w:rPr>
        <w:t xml:space="preserve"> </w:t>
      </w:r>
      <w:r>
        <w:t>и итоговой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 предмету.</w:t>
      </w:r>
    </w:p>
    <w:p w:rsidR="00D719BD" w:rsidRDefault="00BB5F58">
      <w:pPr>
        <w:pStyle w:val="a3"/>
        <w:ind w:left="300" w:right="460" w:firstLine="228"/>
      </w:pPr>
      <w:r>
        <w:t>Предметом итоговой оценки является способность обучающихся решать учебно-познавательные</w:t>
      </w:r>
      <w:r>
        <w:rPr>
          <w:spacing w:val="1"/>
        </w:rPr>
        <w:t xml:space="preserve"> </w:t>
      </w:r>
      <w:r>
        <w:t>и учебно-практические задачи, построенные на основном содержании предмета с учѐтом формиру-</w:t>
      </w:r>
      <w:r>
        <w:rPr>
          <w:spacing w:val="1"/>
        </w:rPr>
        <w:t xml:space="preserve"> </w:t>
      </w:r>
      <w:r>
        <w:t>емых метапредметных</w:t>
      </w:r>
      <w:r>
        <w:rPr>
          <w:spacing w:val="1"/>
        </w:rPr>
        <w:t xml:space="preserve"> </w:t>
      </w:r>
      <w:r>
        <w:t>действий.</w:t>
      </w:r>
    </w:p>
    <w:p w:rsidR="00D719BD" w:rsidRDefault="00BB5F58">
      <w:pPr>
        <w:pStyle w:val="a3"/>
        <w:ind w:left="300" w:right="470" w:firstLine="228"/>
      </w:pPr>
      <w:r>
        <w:t>Итоговая оценка по предмету фиксируется в документе об уровне образования государственного</w:t>
      </w:r>
      <w:r>
        <w:rPr>
          <w:spacing w:val="1"/>
        </w:rPr>
        <w:t xml:space="preserve"> </w:t>
      </w:r>
      <w:r>
        <w:t>образца.</w:t>
      </w:r>
    </w:p>
    <w:p w:rsidR="00D719BD" w:rsidRDefault="00BB5F58">
      <w:pPr>
        <w:pStyle w:val="a3"/>
        <w:ind w:left="528" w:firstLine="0"/>
      </w:pPr>
      <w:r>
        <w:t>Характеристика</w:t>
      </w:r>
      <w:r>
        <w:rPr>
          <w:spacing w:val="-5"/>
        </w:rPr>
        <w:t xml:space="preserve"> </w:t>
      </w:r>
      <w:r>
        <w:t>готовится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 w:rsidR="00D719BD" w:rsidRDefault="00BB5F58">
      <w:pPr>
        <w:pStyle w:val="a3"/>
        <w:ind w:left="300" w:right="461" w:firstLine="228"/>
      </w:pPr>
      <w:r>
        <w:t>объективных показателей образовательных достижений обучающегося на уровне начального об-</w:t>
      </w:r>
      <w:r>
        <w:rPr>
          <w:spacing w:val="1"/>
        </w:rPr>
        <w:t xml:space="preserve"> </w:t>
      </w:r>
      <w:r>
        <w:t>щего</w:t>
      </w:r>
      <w:r>
        <w:rPr>
          <w:spacing w:val="-2"/>
        </w:rPr>
        <w:t xml:space="preserve"> </w:t>
      </w:r>
      <w:r>
        <w:t>образования;</w:t>
      </w:r>
    </w:p>
    <w:p w:rsidR="00D719BD" w:rsidRDefault="00BB5F58">
      <w:pPr>
        <w:pStyle w:val="a3"/>
        <w:spacing w:before="1"/>
        <w:ind w:left="528" w:firstLine="0"/>
      </w:pPr>
      <w:r>
        <w:t>портфолио</w:t>
      </w:r>
      <w:r>
        <w:rPr>
          <w:spacing w:val="-4"/>
        </w:rPr>
        <w:t xml:space="preserve"> </w:t>
      </w:r>
      <w:r>
        <w:t>выпускника;</w:t>
      </w:r>
    </w:p>
    <w:p w:rsidR="00D719BD" w:rsidRDefault="00BB5F58">
      <w:pPr>
        <w:pStyle w:val="a3"/>
        <w:ind w:left="300" w:right="470" w:firstLine="228"/>
      </w:pPr>
      <w:r>
        <w:t>экспертных оценок классного руководителя и педагогических работников, обучавших данного</w:t>
      </w:r>
      <w:r>
        <w:rPr>
          <w:spacing w:val="1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D719BD" w:rsidRDefault="00BB5F58">
      <w:pPr>
        <w:pStyle w:val="a3"/>
        <w:ind w:left="528" w:firstLine="0"/>
      </w:pPr>
      <w:r>
        <w:t>В</w:t>
      </w:r>
      <w:r>
        <w:rPr>
          <w:spacing w:val="-5"/>
        </w:rPr>
        <w:t xml:space="preserve"> </w:t>
      </w:r>
      <w:r>
        <w:t>характеристике</w:t>
      </w:r>
      <w:r>
        <w:rPr>
          <w:spacing w:val="-3"/>
        </w:rPr>
        <w:t xml:space="preserve"> </w:t>
      </w:r>
      <w:r>
        <w:t>выпускника:</w:t>
      </w:r>
    </w:p>
    <w:p w:rsidR="00D719BD" w:rsidRDefault="00BB5F58">
      <w:pPr>
        <w:pStyle w:val="a3"/>
        <w:ind w:left="300" w:right="461" w:firstLine="228"/>
      </w:pPr>
      <w:r>
        <w:t>отмечаются образовательные достижения обучающегося по достижению личностных, метапред-</w:t>
      </w:r>
      <w:r>
        <w:rPr>
          <w:spacing w:val="1"/>
        </w:rPr>
        <w:t xml:space="preserve"> </w:t>
      </w:r>
      <w:r>
        <w:t>метных и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результатов;</w:t>
      </w:r>
    </w:p>
    <w:p w:rsidR="00D719BD" w:rsidRDefault="00BB5F58">
      <w:pPr>
        <w:pStyle w:val="a3"/>
        <w:ind w:left="300" w:right="470" w:firstLine="228"/>
      </w:pPr>
      <w:r>
        <w:t>даются педагогические рекомендации к выбору индивидуальной образовательной траектории на</w:t>
      </w:r>
      <w:r>
        <w:rPr>
          <w:spacing w:val="1"/>
        </w:rPr>
        <w:t xml:space="preserve"> </w:t>
      </w:r>
      <w:r>
        <w:t>уровне основного общего образования с учѐтом интересов обучающегося, выявленных проблем и</w:t>
      </w:r>
      <w:r>
        <w:rPr>
          <w:spacing w:val="1"/>
        </w:rPr>
        <w:t xml:space="preserve"> </w:t>
      </w:r>
      <w:r>
        <w:t>отмеченных образовательных</w:t>
      </w:r>
      <w:r>
        <w:rPr>
          <w:spacing w:val="2"/>
        </w:rPr>
        <w:t xml:space="preserve"> </w:t>
      </w:r>
      <w:r>
        <w:t>достижений.</w:t>
      </w:r>
    </w:p>
    <w:p w:rsidR="00D719BD" w:rsidRDefault="00BB5F58">
      <w:pPr>
        <w:pStyle w:val="a3"/>
        <w:ind w:left="300" w:right="461" w:firstLine="228"/>
      </w:pPr>
      <w:r>
        <w:t>Рекомендации педагогического коллектива к выбору индивидуальной образовательной траекто-</w:t>
      </w:r>
      <w:r>
        <w:rPr>
          <w:spacing w:val="1"/>
        </w:rPr>
        <w:t xml:space="preserve"> </w:t>
      </w:r>
      <w:r>
        <w:t>рии</w:t>
      </w:r>
      <w:r>
        <w:rPr>
          <w:spacing w:val="-1"/>
        </w:rPr>
        <w:t xml:space="preserve"> </w:t>
      </w:r>
      <w:r>
        <w:t>доводятся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D719BD" w:rsidRDefault="00D719BD">
      <w:pPr>
        <w:sectPr w:rsidR="00D719BD">
          <w:footerReference w:type="default" r:id="rId11"/>
          <w:pgSz w:w="11910" w:h="16850"/>
          <w:pgMar w:top="480" w:right="100" w:bottom="1440" w:left="720" w:header="0" w:footer="1251" w:gutter="0"/>
          <w:cols w:space="720"/>
        </w:sectPr>
      </w:pPr>
    </w:p>
    <w:p w:rsidR="00D719BD" w:rsidRDefault="00BB5F58" w:rsidP="008F0D47">
      <w:pPr>
        <w:pStyle w:val="11"/>
        <w:numPr>
          <w:ilvl w:val="0"/>
          <w:numId w:val="90"/>
        </w:numPr>
        <w:tabs>
          <w:tab w:val="left" w:pos="481"/>
        </w:tabs>
        <w:spacing w:before="62"/>
      </w:pPr>
      <w:r>
        <w:lastRenderedPageBreak/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 w:rsidP="008F0D47">
      <w:pPr>
        <w:pStyle w:val="a5"/>
        <w:numPr>
          <w:ilvl w:val="1"/>
          <w:numId w:val="90"/>
        </w:numPr>
        <w:tabs>
          <w:tab w:val="left" w:pos="720"/>
        </w:tabs>
        <w:jc w:val="left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ПРЕДМЕТОВ</w:t>
      </w:r>
    </w:p>
    <w:p w:rsidR="00D719BD" w:rsidRDefault="00D719BD">
      <w:pPr>
        <w:pStyle w:val="a3"/>
        <w:ind w:left="0" w:firstLine="0"/>
        <w:jc w:val="left"/>
        <w:rPr>
          <w:b/>
          <w:sz w:val="26"/>
        </w:rPr>
      </w:pPr>
    </w:p>
    <w:p w:rsidR="00D719BD" w:rsidRDefault="00BB5F58">
      <w:pPr>
        <w:pStyle w:val="11"/>
        <w:spacing w:before="189"/>
      </w:pPr>
      <w:r>
        <w:t>РУССКИЙ</w:t>
      </w:r>
      <w:r>
        <w:rPr>
          <w:spacing w:val="-4"/>
        </w:rPr>
        <w:t xml:space="preserve"> </w:t>
      </w:r>
      <w:r>
        <w:t>ЯЗЫК</w:t>
      </w:r>
    </w:p>
    <w:p w:rsidR="00D719BD" w:rsidRDefault="00D719BD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2" w:firstLine="228"/>
      </w:pPr>
      <w:r>
        <w:t>Программа по учебному предмету «Русский язык» (предметная область «Русский язык и литера-</w:t>
      </w:r>
      <w:r>
        <w:rPr>
          <w:spacing w:val="1"/>
        </w:rPr>
        <w:t xml:space="preserve"> </w:t>
      </w:r>
      <w:r>
        <w:t>турное чтение»)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предмета, тематическое</w:t>
      </w:r>
      <w:r>
        <w:rPr>
          <w:spacing w:val="-2"/>
        </w:rPr>
        <w:t xml:space="preserve"> </w:t>
      </w:r>
      <w:r>
        <w:t>планирование.</w:t>
      </w:r>
    </w:p>
    <w:p w:rsidR="00D719BD" w:rsidRDefault="00BB5F58">
      <w:pPr>
        <w:pStyle w:val="a3"/>
        <w:ind w:left="300" w:right="458" w:firstLine="228"/>
      </w:pPr>
      <w:r>
        <w:t>Пояснительная записка отражает общие цели и задачи изучения предмета, характеристику пси-</w:t>
      </w:r>
      <w:r>
        <w:rPr>
          <w:spacing w:val="1"/>
        </w:rPr>
        <w:t xml:space="preserve"> </w:t>
      </w:r>
      <w:r>
        <w:t>хологических предпосылок к его изучению младшими школьниками; место в структуре учебного</w:t>
      </w:r>
      <w:r>
        <w:rPr>
          <w:spacing w:val="1"/>
        </w:rPr>
        <w:t xml:space="preserve"> </w:t>
      </w:r>
      <w:r>
        <w:t>плана, а также подходы к отбору содержания, к определению планируемых результатов и к струк-</w:t>
      </w:r>
      <w:r>
        <w:rPr>
          <w:spacing w:val="1"/>
        </w:rPr>
        <w:t xml:space="preserve"> </w:t>
      </w:r>
      <w:r>
        <w:t>туре</w:t>
      </w:r>
      <w:r>
        <w:rPr>
          <w:spacing w:val="-2"/>
        </w:rPr>
        <w:t xml:space="preserve"> </w:t>
      </w:r>
      <w:r>
        <w:t>тематического планирования.</w:t>
      </w:r>
    </w:p>
    <w:p w:rsidR="00D719BD" w:rsidRDefault="00BB5F58">
      <w:pPr>
        <w:pStyle w:val="a3"/>
        <w:tabs>
          <w:tab w:val="left" w:pos="2879"/>
          <w:tab w:val="left" w:pos="4924"/>
          <w:tab w:val="left" w:pos="7172"/>
          <w:tab w:val="left" w:pos="9934"/>
        </w:tabs>
        <w:ind w:left="300" w:right="458" w:firstLine="228"/>
      </w:pPr>
      <w:r>
        <w:t>Содержание</w:t>
      </w:r>
      <w:r>
        <w:tab/>
        <w:t>обучения</w:t>
      </w:r>
      <w:r>
        <w:tab/>
        <w:t>раскрывает</w:t>
      </w:r>
      <w:r>
        <w:tab/>
        <w:t>содержательные</w:t>
      </w:r>
      <w:r>
        <w:tab/>
      </w:r>
      <w:r>
        <w:rPr>
          <w:spacing w:val="-1"/>
        </w:rPr>
        <w:t>линии,</w:t>
      </w:r>
      <w:r>
        <w:rPr>
          <w:spacing w:val="-58"/>
        </w:rPr>
        <w:t xml:space="preserve"> </w:t>
      </w:r>
      <w:r>
        <w:t>которые предлагаются для обязательного изучения в каждом классе начальной школы. Содержание</w:t>
      </w:r>
      <w:r>
        <w:rPr>
          <w:spacing w:val="1"/>
        </w:rPr>
        <w:t xml:space="preserve"> </w:t>
      </w:r>
      <w:r>
        <w:t>обучения в каждом классе завершается перечнем универсальных учебных действий — познаватель-</w:t>
      </w:r>
      <w:r>
        <w:rPr>
          <w:spacing w:val="-57"/>
        </w:rPr>
        <w:t xml:space="preserve"> </w:t>
      </w:r>
      <w:r>
        <w:t>ных,</w:t>
      </w:r>
      <w:r>
        <w:rPr>
          <w:spacing w:val="-13"/>
        </w:rPr>
        <w:t xml:space="preserve"> </w:t>
      </w:r>
      <w:r>
        <w:t>коммуникативных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регулятивных,</w:t>
      </w:r>
      <w:r>
        <w:rPr>
          <w:spacing w:val="-13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возможно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2"/>
        </w:rPr>
        <w:t xml:space="preserve"> </w:t>
      </w:r>
      <w:r>
        <w:t>средствами</w:t>
      </w:r>
      <w:r>
        <w:rPr>
          <w:spacing w:val="-9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пред-</w:t>
      </w:r>
      <w:r>
        <w:rPr>
          <w:spacing w:val="-58"/>
        </w:rPr>
        <w:t xml:space="preserve"> </w:t>
      </w:r>
      <w:r>
        <w:t>мета</w:t>
      </w:r>
      <w:r>
        <w:rPr>
          <w:spacing w:val="-3"/>
        </w:rPr>
        <w:t xml:space="preserve"> </w:t>
      </w:r>
      <w:r>
        <w:t>«Русский</w:t>
      </w:r>
      <w:r>
        <w:rPr>
          <w:spacing w:val="-7"/>
        </w:rPr>
        <w:t xml:space="preserve"> </w:t>
      </w:r>
      <w:r>
        <w:t>язык»</w:t>
      </w:r>
      <w:r>
        <w:rPr>
          <w:spacing w:val="-1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9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младших</w:t>
      </w:r>
      <w:r>
        <w:rPr>
          <w:spacing w:val="-6"/>
        </w:rPr>
        <w:t xml:space="preserve"> </w:t>
      </w:r>
      <w:r>
        <w:t>школьников</w:t>
      </w:r>
      <w:r>
        <w:rPr>
          <w:vertAlign w:val="superscript"/>
        </w:rPr>
        <w:t>1</w:t>
      </w:r>
      <w:r>
        <w:t>.</w:t>
      </w:r>
    </w:p>
    <w:p w:rsidR="00D719BD" w:rsidRDefault="00BB5F58">
      <w:pPr>
        <w:pStyle w:val="a3"/>
        <w:ind w:left="300" w:right="460" w:firstLine="228"/>
      </w:pPr>
      <w:r>
        <w:t>Планируемые результаты включают личностные, метапредметные результаты за период обуче-</w:t>
      </w:r>
      <w:r>
        <w:rPr>
          <w:spacing w:val="1"/>
        </w:rPr>
        <w:t xml:space="preserve"> </w:t>
      </w:r>
      <w:r>
        <w:t>ния, а также предметные достижения младшего школьника за каждый год обучения в начальной</w:t>
      </w:r>
      <w:r>
        <w:rPr>
          <w:spacing w:val="1"/>
        </w:rPr>
        <w:t xml:space="preserve"> </w:t>
      </w:r>
      <w:r>
        <w:t>школе.</w:t>
      </w:r>
    </w:p>
    <w:p w:rsidR="00D719BD" w:rsidRDefault="00BB5F58">
      <w:pPr>
        <w:pStyle w:val="a3"/>
        <w:ind w:left="300" w:right="462" w:firstLine="228"/>
      </w:pPr>
      <w:r>
        <w:t>В тематическом планировании описывается программное содержание по всем разделам, выде-</w:t>
      </w:r>
      <w:r>
        <w:rPr>
          <w:spacing w:val="1"/>
        </w:rPr>
        <w:t xml:space="preserve"> </w:t>
      </w:r>
      <w:r>
        <w:t>ленным в содержании обучения каждого класса, раскрывается характеристика деятельности, мето-</w:t>
      </w:r>
      <w:r>
        <w:rPr>
          <w:spacing w:val="1"/>
        </w:rPr>
        <w:t xml:space="preserve"> </w:t>
      </w:r>
      <w:r>
        <w:t>ды и формы организации обучения, которые целесообразно использовать при изучении того или</w:t>
      </w:r>
      <w:r>
        <w:rPr>
          <w:spacing w:val="1"/>
        </w:rPr>
        <w:t xml:space="preserve"> </w:t>
      </w:r>
      <w:r>
        <w:t>иного раздела. Также в тематическом планировании представлены способы организации диффе-</w:t>
      </w:r>
      <w:r>
        <w:rPr>
          <w:spacing w:val="1"/>
        </w:rPr>
        <w:t xml:space="preserve"> </w:t>
      </w:r>
      <w:r>
        <w:t>ренцированного</w:t>
      </w:r>
      <w:r>
        <w:rPr>
          <w:spacing w:val="-1"/>
        </w:rPr>
        <w:t xml:space="preserve"> </w:t>
      </w:r>
      <w:r>
        <w:t>обучения.</w:t>
      </w: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AE57E4">
      <w:pPr>
        <w:pStyle w:val="a3"/>
        <w:spacing w:before="5"/>
        <w:ind w:left="0" w:firstLine="0"/>
        <w:jc w:val="left"/>
        <w:rPr>
          <w:sz w:val="19"/>
        </w:rPr>
      </w:pPr>
      <w:r w:rsidRPr="00AE57E4">
        <w:pict>
          <v:rect id="_x0000_s2064" style="position:absolute;margin-left:51pt;margin-top:13.15pt;width:144.05pt;height:.7pt;z-index:-15727104;mso-wrap-distance-left:0;mso-wrap-distance-right:0;mso-position-horizontal-relative:page" fillcolor="#000009" stroked="f">
            <w10:wrap type="topAndBottom" anchorx="page"/>
          </v:rect>
        </w:pict>
      </w:r>
    </w:p>
    <w:p w:rsidR="00D719BD" w:rsidRDefault="00BB5F58">
      <w:pPr>
        <w:spacing w:before="69"/>
        <w:ind w:left="300" w:right="461" w:firstLine="22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 </w:t>
      </w:r>
      <w:r>
        <w:rPr>
          <w:spacing w:val="1"/>
          <w:sz w:val="18"/>
        </w:rPr>
        <w:t xml:space="preserve"> </w:t>
      </w:r>
      <w:r>
        <w:rPr>
          <w:sz w:val="18"/>
        </w:rPr>
        <w:t>C учѐтом того, что выполнение правил совместной деятельности строится на интеграции регулятивных (определѐнные во-</w:t>
      </w:r>
      <w:r>
        <w:rPr>
          <w:spacing w:val="1"/>
          <w:sz w:val="18"/>
        </w:rPr>
        <w:t xml:space="preserve"> </w:t>
      </w:r>
      <w:r>
        <w:rPr>
          <w:sz w:val="18"/>
        </w:rPr>
        <w:t>левые усилия, саморегуляция, самоконтроль, проявление терпения и доброжелательности при налаживании отношений) и коммуни-</w:t>
      </w:r>
      <w:r>
        <w:rPr>
          <w:spacing w:val="1"/>
          <w:sz w:val="18"/>
        </w:rPr>
        <w:t xml:space="preserve"> </w:t>
      </w:r>
      <w:r>
        <w:rPr>
          <w:sz w:val="18"/>
        </w:rPr>
        <w:t>кативных универсальных учебных действий (способность вербальными средствами устанавливать взаимоотношения), их перечень</w:t>
      </w:r>
      <w:r>
        <w:rPr>
          <w:spacing w:val="1"/>
          <w:sz w:val="18"/>
        </w:rPr>
        <w:t xml:space="preserve"> </w:t>
      </w:r>
      <w:r>
        <w:rPr>
          <w:sz w:val="18"/>
        </w:rPr>
        <w:t>дан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специальном</w:t>
      </w:r>
      <w:r>
        <w:rPr>
          <w:spacing w:val="-1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2"/>
          <w:sz w:val="18"/>
        </w:rPr>
        <w:t xml:space="preserve"> </w:t>
      </w:r>
      <w:r>
        <w:rPr>
          <w:sz w:val="18"/>
        </w:rPr>
        <w:t>«Совместная</w:t>
      </w:r>
      <w:r>
        <w:rPr>
          <w:spacing w:val="1"/>
          <w:sz w:val="18"/>
        </w:rPr>
        <w:t xml:space="preserve"> </w:t>
      </w:r>
      <w:r>
        <w:rPr>
          <w:sz w:val="18"/>
        </w:rPr>
        <w:t>деятельность».</w:t>
      </w:r>
    </w:p>
    <w:p w:rsidR="00D719BD" w:rsidRDefault="00D719BD">
      <w:pPr>
        <w:jc w:val="both"/>
        <w:rPr>
          <w:sz w:val="18"/>
        </w:rPr>
        <w:sectPr w:rsidR="00D719BD">
          <w:pgSz w:w="11910" w:h="16850"/>
          <w:pgMar w:top="980" w:right="100" w:bottom="1440" w:left="720" w:header="0" w:footer="1251" w:gutter="0"/>
          <w:cols w:space="720"/>
        </w:sectPr>
      </w:pPr>
    </w:p>
    <w:p w:rsidR="00D719BD" w:rsidRDefault="00BB5F58">
      <w:pPr>
        <w:pStyle w:val="11"/>
        <w:spacing w:before="78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D719BD" w:rsidRDefault="00BB5F58">
      <w:pPr>
        <w:pStyle w:val="a3"/>
        <w:spacing w:before="233"/>
        <w:ind w:left="300" w:right="462" w:firstLine="228"/>
      </w:pPr>
      <w:r>
        <w:t>Рабочая программа учебного предмета «Русский язык» на уровне начального общего образова-</w:t>
      </w:r>
      <w:r>
        <w:rPr>
          <w:spacing w:val="1"/>
        </w:rPr>
        <w:t xml:space="preserve"> </w:t>
      </w:r>
      <w:r>
        <w:t>ния составлена на основе Требований к результатам освоения программы начального общего обра-</w:t>
      </w:r>
      <w:r>
        <w:rPr>
          <w:spacing w:val="1"/>
        </w:rPr>
        <w:t xml:space="preserve"> </w:t>
      </w:r>
      <w:r>
        <w:t>зования Федерального государственного образовательного стандарта начального общего образова-</w:t>
      </w:r>
      <w:r>
        <w:rPr>
          <w:spacing w:val="1"/>
        </w:rPr>
        <w:t xml:space="preserve"> </w:t>
      </w:r>
      <w:r>
        <w:t>ния (далее — ФГОС НОО)</w:t>
      </w:r>
      <w:r>
        <w:rPr>
          <w:vertAlign w:val="superscript"/>
        </w:rPr>
        <w:t>1</w:t>
      </w:r>
      <w:r>
        <w:t>, а также ориентирована на целевые приоритеты, сформулированные в</w:t>
      </w:r>
      <w:r>
        <w:rPr>
          <w:spacing w:val="1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</w:t>
      </w:r>
      <w:r>
        <w:rPr>
          <w:vertAlign w:val="superscript"/>
        </w:rPr>
        <w:t>2</w:t>
      </w:r>
      <w:r>
        <w:t>.</w:t>
      </w:r>
    </w:p>
    <w:p w:rsidR="00D719BD" w:rsidRDefault="00BB5F58">
      <w:pPr>
        <w:pStyle w:val="a3"/>
        <w:ind w:left="300" w:right="461" w:firstLine="228"/>
      </w:pPr>
      <w:r>
        <w:t>Русский язык является основой всего процесса обучения в начальной школе, успехи в его изуче-</w:t>
      </w:r>
      <w:r>
        <w:rPr>
          <w:spacing w:val="1"/>
        </w:rPr>
        <w:t xml:space="preserve"> </w:t>
      </w:r>
      <w:r>
        <w:t>нии во многом определяют результаты обучающихся по другим предметам. Русский язык как сред-</w:t>
      </w:r>
      <w:r>
        <w:rPr>
          <w:spacing w:val="1"/>
        </w:rPr>
        <w:t xml:space="preserve"> </w:t>
      </w:r>
      <w:r>
        <w:t>ство познания действительности обеспечивает развитие интеллектуальных и творческих способно-</w:t>
      </w:r>
      <w:r>
        <w:rPr>
          <w:spacing w:val="1"/>
        </w:rPr>
        <w:t xml:space="preserve"> </w:t>
      </w:r>
      <w:r>
        <w:t>стей младших школьников, формирует умения извлекать и анализировать информацию из различ-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текстов, навыки самостоятельной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D719BD" w:rsidRDefault="00BB5F58">
      <w:pPr>
        <w:pStyle w:val="a3"/>
        <w:ind w:left="300" w:right="460" w:firstLine="228"/>
      </w:pPr>
      <w:r>
        <w:t>Предмет «Русский язык» обладает значительным потенциалом в развитии функциональной гра-</w:t>
      </w:r>
      <w:r>
        <w:rPr>
          <w:spacing w:val="1"/>
        </w:rPr>
        <w:t xml:space="preserve"> </w:t>
      </w:r>
      <w:r>
        <w:t>мотности младших школьников, особенно таких еѐ компонентов, как языковая, коммуникативная,</w:t>
      </w:r>
      <w:r>
        <w:rPr>
          <w:spacing w:val="1"/>
        </w:rPr>
        <w:t xml:space="preserve"> </w:t>
      </w:r>
      <w:r>
        <w:t>читательская, общекультурная и социальная грамотность. Первичное знакомство с системой рус-</w:t>
      </w:r>
      <w:r>
        <w:rPr>
          <w:spacing w:val="1"/>
        </w:rPr>
        <w:t xml:space="preserve"> </w:t>
      </w:r>
      <w:r>
        <w:t>ского языка, богатством его выразительных возможностей, развитие умения правильно и эффек-</w:t>
      </w:r>
      <w:r>
        <w:rPr>
          <w:spacing w:val="1"/>
        </w:rPr>
        <w:t xml:space="preserve"> </w:t>
      </w:r>
      <w:r>
        <w:t>тивно использовать русский язык в различных сферах и ситуациях общения способствуют успеш-</w:t>
      </w:r>
      <w:r>
        <w:rPr>
          <w:spacing w:val="1"/>
        </w:rPr>
        <w:t xml:space="preserve"> </w:t>
      </w:r>
      <w:r>
        <w:t>ной социализации младшего школьника. Русский язык, выполняя свои базовые функции общения и</w:t>
      </w:r>
      <w:r>
        <w:rPr>
          <w:spacing w:val="1"/>
        </w:rPr>
        <w:t xml:space="preserve"> </w:t>
      </w:r>
      <w:r>
        <w:t>выражения</w:t>
      </w:r>
      <w:r>
        <w:rPr>
          <w:spacing w:val="86"/>
        </w:rPr>
        <w:t xml:space="preserve"> </w:t>
      </w:r>
      <w:r>
        <w:t xml:space="preserve">мысли,  </w:t>
      </w:r>
      <w:r>
        <w:rPr>
          <w:spacing w:val="25"/>
        </w:rPr>
        <w:t xml:space="preserve"> </w:t>
      </w:r>
      <w:r>
        <w:t xml:space="preserve">обеспечивает  </w:t>
      </w:r>
      <w:r>
        <w:rPr>
          <w:spacing w:val="26"/>
        </w:rPr>
        <w:t xml:space="preserve"> </w:t>
      </w:r>
      <w:r>
        <w:t xml:space="preserve">межличностное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социальное  </w:t>
      </w:r>
      <w:r>
        <w:rPr>
          <w:spacing w:val="22"/>
        </w:rPr>
        <w:t xml:space="preserve"> </w:t>
      </w:r>
      <w:r>
        <w:t xml:space="preserve">взаимодействие,  </w:t>
      </w:r>
      <w:r>
        <w:rPr>
          <w:spacing w:val="28"/>
        </w:rPr>
        <w:t xml:space="preserve"> </w:t>
      </w:r>
      <w:r>
        <w:t>участвует</w:t>
      </w:r>
      <w:r>
        <w:rPr>
          <w:spacing w:val="-58"/>
        </w:rPr>
        <w:t xml:space="preserve"> </w:t>
      </w:r>
      <w:r>
        <w:t>в формировании самосознания и мировоззрения личности, является важнейшим средством хране-</w:t>
      </w:r>
      <w:r>
        <w:rPr>
          <w:spacing w:val="1"/>
        </w:rPr>
        <w:t xml:space="preserve"> </w:t>
      </w:r>
      <w:r>
        <w:t>ния и передачи информации, культурных традиций, истории русского народа и других народов</w:t>
      </w:r>
      <w:r>
        <w:rPr>
          <w:spacing w:val="1"/>
        </w:rPr>
        <w:t xml:space="preserve"> </w:t>
      </w:r>
      <w:r>
        <w:t>России. Свободное владение языком, умение выбирать нужные языковые средства во многом опре-</w:t>
      </w:r>
      <w:r>
        <w:rPr>
          <w:spacing w:val="1"/>
        </w:rPr>
        <w:t xml:space="preserve"> </w:t>
      </w:r>
      <w:r>
        <w:t>деляют возможность адекватного самовыражения взглядов, мыслей, чувств, проявления себя в раз-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жизненно важных</w:t>
      </w:r>
      <w:r>
        <w:rPr>
          <w:spacing w:val="1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областях.</w:t>
      </w:r>
    </w:p>
    <w:p w:rsidR="00D719BD" w:rsidRDefault="00BB5F58">
      <w:pPr>
        <w:pStyle w:val="a3"/>
        <w:spacing w:before="1"/>
        <w:ind w:left="300" w:right="456" w:firstLine="228"/>
      </w:pPr>
      <w:r>
        <w:t>Изучение русского языка обладает огромным потенциалом присвоения традиционных</w:t>
      </w:r>
      <w:r>
        <w:rPr>
          <w:spacing w:val="1"/>
        </w:rPr>
        <w:t xml:space="preserve"> </w:t>
      </w:r>
      <w:r>
        <w:t>социо-</w:t>
      </w:r>
      <w:r>
        <w:rPr>
          <w:spacing w:val="1"/>
        </w:rPr>
        <w:t xml:space="preserve"> </w:t>
      </w:r>
      <w:r>
        <w:t>культурных и духовно-нравственных ценностей, принятых в обществе правил и норм поведения, в</w:t>
      </w:r>
      <w:r>
        <w:rPr>
          <w:spacing w:val="1"/>
        </w:rPr>
        <w:t xml:space="preserve"> </w:t>
      </w:r>
      <w:r>
        <w:t>том числе речевого, что способствует формированию внутренней позиции личности. Личностные</w:t>
      </w:r>
      <w:r>
        <w:rPr>
          <w:spacing w:val="1"/>
        </w:rPr>
        <w:t xml:space="preserve"> </w:t>
      </w:r>
      <w:r>
        <w:t>достижения младшего школьника непосредственно связаны с осознанием языка как явления нацио-</w:t>
      </w:r>
      <w:r>
        <w:rPr>
          <w:spacing w:val="1"/>
        </w:rPr>
        <w:t xml:space="preserve"> </w:t>
      </w:r>
      <w:r>
        <w:t>нальной культуры, пониманием связи языка и мировоззрения народа. Значимыми личностными ре-</w:t>
      </w:r>
      <w:r>
        <w:rPr>
          <w:spacing w:val="1"/>
        </w:rPr>
        <w:t xml:space="preserve"> </w:t>
      </w:r>
      <w:r>
        <w:t>зультатами являются развитие устойчивого познавательного интереса к изучению русского языка,</w:t>
      </w:r>
      <w:r>
        <w:rPr>
          <w:spacing w:val="1"/>
        </w:rPr>
        <w:t xml:space="preserve"> </w:t>
      </w:r>
      <w:r>
        <w:t>формирование ответственности за сохранение чистоты русского языка. Достижение этих личност-</w:t>
      </w:r>
      <w:r>
        <w:rPr>
          <w:spacing w:val="1"/>
        </w:rPr>
        <w:t xml:space="preserve"> </w:t>
      </w:r>
      <w:r>
        <w:t>ных результатов — длительный процесс, разворачивающийся на протяжении изучения содержания</w:t>
      </w:r>
      <w:r>
        <w:rPr>
          <w:spacing w:val="1"/>
        </w:rPr>
        <w:t xml:space="preserve"> </w:t>
      </w:r>
      <w:r>
        <w:t>предмета.</w:t>
      </w:r>
    </w:p>
    <w:p w:rsidR="00D719BD" w:rsidRDefault="00BB5F58">
      <w:pPr>
        <w:pStyle w:val="a3"/>
        <w:spacing w:before="1"/>
        <w:ind w:left="300" w:right="460" w:firstLine="228"/>
      </w:pPr>
      <w:r>
        <w:t>В начальной школе изучение русского языка имеет особое значение в развитии младшего школь-</w:t>
      </w:r>
      <w:r>
        <w:rPr>
          <w:spacing w:val="1"/>
        </w:rPr>
        <w:t xml:space="preserve"> </w:t>
      </w:r>
      <w:r>
        <w:t>ника. Приобретѐнные им знания, опыт выполнения предметных и универсальных действий на ма-</w:t>
      </w:r>
      <w:r>
        <w:rPr>
          <w:spacing w:val="1"/>
        </w:rPr>
        <w:t xml:space="preserve"> </w:t>
      </w:r>
      <w:r>
        <w:t>териале русского языка станут фундаментом обучения в основном звене школы, а также будут вос-</w:t>
      </w:r>
      <w:r>
        <w:rPr>
          <w:spacing w:val="1"/>
        </w:rPr>
        <w:t xml:space="preserve"> </w:t>
      </w:r>
      <w:r>
        <w:t>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D719BD" w:rsidRDefault="00BB5F58">
      <w:pPr>
        <w:pStyle w:val="a3"/>
        <w:ind w:left="528" w:firstLine="0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 целей:</w:t>
      </w:r>
    </w:p>
    <w:p w:rsidR="00D719BD" w:rsidRDefault="00BB5F58" w:rsidP="008F0D47">
      <w:pPr>
        <w:pStyle w:val="a5"/>
        <w:numPr>
          <w:ilvl w:val="0"/>
          <w:numId w:val="89"/>
        </w:numPr>
        <w:tabs>
          <w:tab w:val="left" w:pos="867"/>
        </w:tabs>
        <w:ind w:right="459" w:firstLine="228"/>
        <w:rPr>
          <w:sz w:val="24"/>
        </w:rPr>
      </w:pPr>
      <w:r>
        <w:rPr>
          <w:sz w:val="24"/>
        </w:rPr>
        <w:t>приобретение младшими школьниками первоначальных представлений о многообразии язы-</w:t>
      </w:r>
      <w:r>
        <w:rPr>
          <w:spacing w:val="1"/>
          <w:sz w:val="24"/>
        </w:rPr>
        <w:t xml:space="preserve"> </w:t>
      </w:r>
      <w:r>
        <w:rPr>
          <w:sz w:val="24"/>
        </w:rPr>
        <w:t>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 ценностей народа; понимание роли языка как основного средства общения; осозна-</w:t>
      </w:r>
      <w:r>
        <w:rPr>
          <w:spacing w:val="1"/>
          <w:sz w:val="24"/>
        </w:rPr>
        <w:t xml:space="preserve"> </w:t>
      </w:r>
      <w:r>
        <w:rPr>
          <w:sz w:val="24"/>
        </w:rPr>
        <w:t>ние значения русского языка как государственного языка Российской Федерации; понимание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 как языка межнационального общения; осознание правильной устной и 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как показателя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культуры человека;</w:t>
      </w:r>
    </w:p>
    <w:p w:rsidR="00D719BD" w:rsidRDefault="00BB5F58" w:rsidP="008F0D47">
      <w:pPr>
        <w:pStyle w:val="a5"/>
        <w:numPr>
          <w:ilvl w:val="0"/>
          <w:numId w:val="89"/>
        </w:numPr>
        <w:tabs>
          <w:tab w:val="left" w:pos="867"/>
        </w:tabs>
        <w:spacing w:before="1"/>
        <w:ind w:right="462" w:firstLine="228"/>
        <w:rPr>
          <w:sz w:val="24"/>
        </w:rPr>
      </w:pPr>
      <w:r>
        <w:rPr>
          <w:sz w:val="24"/>
        </w:rPr>
        <w:t>овладение основными видами речевой деятельности на основе первоначальных представле-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ний о нормах современного русского литературного языка: аудированием, говорением, чтением,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письмом;</w:t>
      </w: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spacing w:before="10"/>
        <w:ind w:left="0" w:firstLine="0"/>
        <w:jc w:val="left"/>
        <w:rPr>
          <w:sz w:val="15"/>
        </w:rPr>
      </w:pPr>
    </w:p>
    <w:p w:rsidR="00D719BD" w:rsidRDefault="00BB5F58">
      <w:pPr>
        <w:tabs>
          <w:tab w:val="left" w:pos="1008"/>
        </w:tabs>
        <w:spacing w:before="119"/>
        <w:ind w:left="300" w:right="462" w:firstLine="228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ab/>
        <w:t>Утверждѐн</w:t>
      </w:r>
      <w:r>
        <w:rPr>
          <w:spacing w:val="20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20"/>
          <w:sz w:val="18"/>
        </w:rPr>
        <w:t xml:space="preserve"> </w:t>
      </w:r>
      <w:r>
        <w:rPr>
          <w:sz w:val="18"/>
        </w:rPr>
        <w:t>Министерства</w:t>
      </w:r>
      <w:r>
        <w:rPr>
          <w:spacing w:val="20"/>
          <w:sz w:val="18"/>
        </w:rPr>
        <w:t xml:space="preserve"> </w:t>
      </w:r>
      <w:r>
        <w:rPr>
          <w:sz w:val="18"/>
        </w:rPr>
        <w:t>просвещения</w:t>
      </w:r>
      <w:r>
        <w:rPr>
          <w:spacing w:val="2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2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21"/>
          <w:sz w:val="18"/>
        </w:rPr>
        <w:t xml:space="preserve"> </w:t>
      </w:r>
      <w:r>
        <w:rPr>
          <w:sz w:val="18"/>
        </w:rPr>
        <w:t>от</w:t>
      </w:r>
      <w:r>
        <w:rPr>
          <w:spacing w:val="21"/>
          <w:sz w:val="18"/>
        </w:rPr>
        <w:t xml:space="preserve"> </w:t>
      </w:r>
      <w:r>
        <w:rPr>
          <w:sz w:val="18"/>
        </w:rPr>
        <w:t>31.05.2021</w:t>
      </w:r>
      <w:r>
        <w:rPr>
          <w:spacing w:val="2"/>
          <w:sz w:val="18"/>
        </w:rPr>
        <w:t xml:space="preserve"> </w:t>
      </w:r>
      <w:r>
        <w:rPr>
          <w:sz w:val="18"/>
        </w:rPr>
        <w:t>г.</w:t>
      </w:r>
      <w:r>
        <w:rPr>
          <w:spacing w:val="19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286</w:t>
      </w:r>
      <w:r>
        <w:rPr>
          <w:spacing w:val="22"/>
          <w:sz w:val="18"/>
        </w:rPr>
        <w:t xml:space="preserve"> </w:t>
      </w:r>
      <w:r>
        <w:rPr>
          <w:sz w:val="18"/>
        </w:rPr>
        <w:t>(зарегистрирован</w:t>
      </w:r>
      <w:r>
        <w:rPr>
          <w:spacing w:val="21"/>
          <w:sz w:val="18"/>
        </w:rPr>
        <w:t xml:space="preserve"> </w:t>
      </w:r>
      <w:r>
        <w:rPr>
          <w:sz w:val="18"/>
        </w:rPr>
        <w:t>Мини-</w:t>
      </w:r>
      <w:r>
        <w:rPr>
          <w:spacing w:val="-42"/>
          <w:sz w:val="18"/>
        </w:rPr>
        <w:t xml:space="preserve"> </w:t>
      </w:r>
      <w:r>
        <w:rPr>
          <w:sz w:val="18"/>
        </w:rPr>
        <w:t>стерством</w:t>
      </w:r>
      <w:r>
        <w:rPr>
          <w:spacing w:val="-2"/>
          <w:sz w:val="18"/>
        </w:rPr>
        <w:t xml:space="preserve"> </w:t>
      </w:r>
      <w:r>
        <w:rPr>
          <w:sz w:val="18"/>
        </w:rPr>
        <w:t>юстиции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-1"/>
          <w:sz w:val="18"/>
        </w:rPr>
        <w:t xml:space="preserve"> </w:t>
      </w:r>
      <w:r>
        <w:rPr>
          <w:sz w:val="18"/>
        </w:rPr>
        <w:t>05.07.2021</w:t>
      </w:r>
      <w:r>
        <w:rPr>
          <w:spacing w:val="4"/>
          <w:sz w:val="18"/>
        </w:rPr>
        <w:t xml:space="preserve"> </w:t>
      </w:r>
      <w:r>
        <w:rPr>
          <w:sz w:val="18"/>
        </w:rPr>
        <w:t>г.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64100).</w:t>
      </w:r>
    </w:p>
    <w:p w:rsidR="00D719BD" w:rsidRDefault="00BB5F58">
      <w:pPr>
        <w:tabs>
          <w:tab w:val="left" w:pos="1008"/>
        </w:tabs>
        <w:spacing w:before="1" w:line="207" w:lineRule="exact"/>
        <w:ind w:left="528"/>
        <w:rPr>
          <w:sz w:val="18"/>
        </w:rPr>
      </w:pPr>
      <w:r>
        <w:rPr>
          <w:sz w:val="18"/>
          <w:vertAlign w:val="superscript"/>
        </w:rPr>
        <w:t>2</w:t>
      </w:r>
      <w:r>
        <w:rPr>
          <w:sz w:val="18"/>
        </w:rPr>
        <w:tab/>
        <w:t>Одобрена</w:t>
      </w:r>
      <w:r>
        <w:rPr>
          <w:spacing w:val="8"/>
          <w:sz w:val="18"/>
        </w:rPr>
        <w:t xml:space="preserve"> </w:t>
      </w:r>
      <w:r>
        <w:rPr>
          <w:sz w:val="18"/>
        </w:rPr>
        <w:t>решением</w:t>
      </w:r>
      <w:r>
        <w:rPr>
          <w:spacing w:val="11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10"/>
          <w:sz w:val="18"/>
        </w:rPr>
        <w:t xml:space="preserve"> </w:t>
      </w:r>
      <w:r>
        <w:rPr>
          <w:sz w:val="18"/>
        </w:rPr>
        <w:t>учебно-методического</w:t>
      </w:r>
      <w:r>
        <w:rPr>
          <w:spacing w:val="11"/>
          <w:sz w:val="18"/>
        </w:rPr>
        <w:t xml:space="preserve"> </w:t>
      </w:r>
      <w:r>
        <w:rPr>
          <w:sz w:val="18"/>
        </w:rPr>
        <w:t>объединения</w:t>
      </w:r>
      <w:r>
        <w:rPr>
          <w:spacing w:val="11"/>
          <w:sz w:val="18"/>
        </w:rPr>
        <w:t xml:space="preserve"> </w:t>
      </w:r>
      <w:r>
        <w:rPr>
          <w:sz w:val="18"/>
        </w:rPr>
        <w:t>по</w:t>
      </w:r>
      <w:r>
        <w:rPr>
          <w:spacing w:val="10"/>
          <w:sz w:val="18"/>
        </w:rPr>
        <w:t xml:space="preserve"> </w:t>
      </w:r>
      <w:r>
        <w:rPr>
          <w:sz w:val="18"/>
        </w:rPr>
        <w:t>общему</w:t>
      </w:r>
      <w:r>
        <w:rPr>
          <w:spacing w:val="9"/>
          <w:sz w:val="18"/>
        </w:rPr>
        <w:t xml:space="preserve"> </w:t>
      </w:r>
      <w:r>
        <w:rPr>
          <w:sz w:val="18"/>
        </w:rPr>
        <w:t>образованию</w:t>
      </w:r>
      <w:r>
        <w:rPr>
          <w:spacing w:val="10"/>
          <w:sz w:val="18"/>
        </w:rPr>
        <w:t xml:space="preserve"> </w:t>
      </w:r>
      <w:r>
        <w:rPr>
          <w:sz w:val="18"/>
        </w:rPr>
        <w:t>(протокол</w:t>
      </w:r>
      <w:r>
        <w:rPr>
          <w:spacing w:val="8"/>
          <w:sz w:val="18"/>
        </w:rPr>
        <w:t xml:space="preserve"> </w:t>
      </w:r>
      <w:r>
        <w:rPr>
          <w:sz w:val="18"/>
        </w:rPr>
        <w:t>от</w:t>
      </w:r>
      <w:r>
        <w:rPr>
          <w:spacing w:val="10"/>
          <w:sz w:val="18"/>
        </w:rPr>
        <w:t xml:space="preserve"> </w:t>
      </w:r>
      <w:r>
        <w:rPr>
          <w:sz w:val="18"/>
        </w:rPr>
        <w:t>02.06.2020</w:t>
      </w:r>
      <w:r>
        <w:rPr>
          <w:spacing w:val="3"/>
          <w:sz w:val="18"/>
        </w:rPr>
        <w:t xml:space="preserve"> </w:t>
      </w:r>
      <w:r>
        <w:rPr>
          <w:sz w:val="18"/>
        </w:rPr>
        <w:t>г.</w:t>
      </w:r>
    </w:p>
    <w:p w:rsidR="00D719BD" w:rsidRDefault="00BB5F58">
      <w:pPr>
        <w:spacing w:line="207" w:lineRule="exact"/>
        <w:ind w:left="300"/>
        <w:rPr>
          <w:sz w:val="18"/>
        </w:rPr>
      </w:pPr>
      <w:r>
        <w:rPr>
          <w:sz w:val="18"/>
        </w:rPr>
        <w:t>№ 2/20).</w:t>
      </w:r>
    </w:p>
    <w:p w:rsidR="00D719BD" w:rsidRDefault="00D719BD">
      <w:pPr>
        <w:spacing w:line="207" w:lineRule="exact"/>
        <w:rPr>
          <w:sz w:val="18"/>
        </w:rPr>
        <w:sectPr w:rsidR="00D719BD">
          <w:footerReference w:type="default" r:id="rId12"/>
          <w:pgSz w:w="11910" w:h="16850"/>
          <w:pgMar w:top="940" w:right="100" w:bottom="144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89"/>
        </w:numPr>
        <w:tabs>
          <w:tab w:val="left" w:pos="867"/>
        </w:tabs>
        <w:spacing w:before="77"/>
        <w:ind w:right="460" w:firstLine="228"/>
        <w:rPr>
          <w:sz w:val="24"/>
        </w:rPr>
      </w:pPr>
      <w:r>
        <w:rPr>
          <w:sz w:val="24"/>
        </w:rPr>
        <w:lastRenderedPageBreak/>
        <w:t>овладение первоначальными научными представлениями о системе русского языка: фонетике,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графике, лексике, морфемике, морфологии и синтаксисе; об основных единицах языка, их призна-</w:t>
      </w:r>
      <w:r>
        <w:rPr>
          <w:spacing w:val="1"/>
          <w:sz w:val="24"/>
        </w:rPr>
        <w:t xml:space="preserve"> </w:t>
      </w:r>
      <w:r>
        <w:rPr>
          <w:sz w:val="24"/>
        </w:rPr>
        <w:t>ках и особенностях употребления в речи; использование в речевой деятельности норм современно-</w:t>
      </w:r>
      <w:r>
        <w:rPr>
          <w:spacing w:val="1"/>
          <w:sz w:val="24"/>
        </w:rPr>
        <w:t xml:space="preserve"> </w:t>
      </w:r>
      <w:r>
        <w:rPr>
          <w:sz w:val="24"/>
        </w:rPr>
        <w:t>го русского литературного языка (орфоэпических, лексических, грамматических, орфографических,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D719BD" w:rsidRDefault="00BB5F58" w:rsidP="008F0D47">
      <w:pPr>
        <w:pStyle w:val="a5"/>
        <w:numPr>
          <w:ilvl w:val="0"/>
          <w:numId w:val="89"/>
        </w:numPr>
        <w:tabs>
          <w:tab w:val="left" w:pos="867"/>
        </w:tabs>
        <w:spacing w:before="1"/>
        <w:ind w:right="464" w:firstLine="228"/>
        <w:rPr>
          <w:sz w:val="24"/>
        </w:rPr>
      </w:pPr>
      <w:r>
        <w:rPr>
          <w:sz w:val="24"/>
        </w:rPr>
        <w:t>развитие функциональной грамотности, готовности к успешному взаимодействию с изменя-</w:t>
      </w:r>
      <w:r>
        <w:rPr>
          <w:spacing w:val="1"/>
          <w:sz w:val="24"/>
        </w:rPr>
        <w:t xml:space="preserve"> </w:t>
      </w:r>
      <w:r>
        <w:rPr>
          <w:sz w:val="24"/>
        </w:rPr>
        <w:t>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1"/>
          <w:sz w:val="24"/>
        </w:rPr>
        <w:t xml:space="preserve"> </w:t>
      </w:r>
      <w:r>
        <w:rPr>
          <w:sz w:val="24"/>
        </w:rPr>
        <w:t>и дальнейшему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D719BD" w:rsidRDefault="00BB5F58">
      <w:pPr>
        <w:pStyle w:val="a3"/>
        <w:ind w:left="300" w:right="460" w:firstLine="228"/>
      </w:pPr>
      <w:r>
        <w:t>Примерная рабочая программа разработана с целью оказания методической помощи учителю</w:t>
      </w:r>
      <w:r>
        <w:rPr>
          <w:spacing w:val="1"/>
        </w:rPr>
        <w:t xml:space="preserve"> </w:t>
      </w:r>
      <w:r>
        <w:t>начальных классов в создании рабочей программы по учебному предмету «Русский язык», ориен-</w:t>
      </w:r>
      <w:r>
        <w:rPr>
          <w:spacing w:val="1"/>
        </w:rPr>
        <w:t xml:space="preserve"> </w:t>
      </w:r>
      <w:r>
        <w:t>тированной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активные</w:t>
      </w:r>
      <w:r>
        <w:rPr>
          <w:spacing w:val="-4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обучения.</w:t>
      </w:r>
    </w:p>
    <w:p w:rsidR="00D719BD" w:rsidRDefault="00BB5F58">
      <w:pPr>
        <w:pStyle w:val="a3"/>
        <w:ind w:left="528" w:firstLine="0"/>
      </w:pPr>
      <w:r>
        <w:t>Примерная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D719BD" w:rsidRDefault="00BB5F58" w:rsidP="008F0D47">
      <w:pPr>
        <w:pStyle w:val="a5"/>
        <w:numPr>
          <w:ilvl w:val="2"/>
          <w:numId w:val="90"/>
        </w:numPr>
        <w:tabs>
          <w:tab w:val="left" w:pos="833"/>
        </w:tabs>
        <w:ind w:right="463" w:firstLine="228"/>
        <w:jc w:val="both"/>
        <w:rPr>
          <w:sz w:val="24"/>
        </w:rPr>
      </w:pPr>
      <w:r>
        <w:rPr>
          <w:sz w:val="24"/>
        </w:rPr>
        <w:t>реализовать в процессе преподавания русского языка современные подходы к 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результатов обучения, сформулированных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НОО;</w:t>
      </w:r>
    </w:p>
    <w:p w:rsidR="00D719BD" w:rsidRDefault="00BB5F58" w:rsidP="008F0D47">
      <w:pPr>
        <w:pStyle w:val="a5"/>
        <w:numPr>
          <w:ilvl w:val="2"/>
          <w:numId w:val="90"/>
        </w:numPr>
        <w:tabs>
          <w:tab w:val="left" w:pos="852"/>
        </w:tabs>
        <w:ind w:right="471" w:firstLine="228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 «Русский язык» по годам обучения в соответствии с ФГОС НОО, Примерной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D719BD" w:rsidRDefault="00BB5F58" w:rsidP="008F0D47">
      <w:pPr>
        <w:pStyle w:val="a5"/>
        <w:numPr>
          <w:ilvl w:val="2"/>
          <w:numId w:val="90"/>
        </w:numPr>
        <w:tabs>
          <w:tab w:val="left" w:pos="799"/>
        </w:tabs>
        <w:spacing w:before="1"/>
        <w:ind w:right="462" w:firstLine="228"/>
        <w:jc w:val="both"/>
        <w:rPr>
          <w:sz w:val="24"/>
        </w:rPr>
      </w:pPr>
      <w:r>
        <w:rPr>
          <w:sz w:val="24"/>
        </w:rPr>
        <w:t>разработать календарно-тематическое планирование с учѐтом особенностей конкретного клас-</w:t>
      </w:r>
      <w:r>
        <w:rPr>
          <w:spacing w:val="1"/>
          <w:sz w:val="24"/>
        </w:rPr>
        <w:t xml:space="preserve"> </w:t>
      </w:r>
      <w:r>
        <w:rPr>
          <w:sz w:val="24"/>
        </w:rPr>
        <w:t>са, используя рекомендованное примерное распределение учебного времени на изучение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лѐнного раздела/темы, а также предложенные основные виды учебной деятельности для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разделов/тем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D719BD" w:rsidRDefault="00BB5F58">
      <w:pPr>
        <w:pStyle w:val="a3"/>
        <w:ind w:left="300" w:right="461" w:firstLine="228"/>
      </w:pPr>
      <w:r>
        <w:t>В программе определяются цели изучения учебного предмета «Русский язык» на уровне началь-</w:t>
      </w:r>
      <w:r>
        <w:rPr>
          <w:spacing w:val="1"/>
        </w:rPr>
        <w:t xml:space="preserve"> </w:t>
      </w:r>
      <w:r>
        <w:t>ного</w:t>
      </w:r>
      <w:r>
        <w:rPr>
          <w:spacing w:val="44"/>
        </w:rPr>
        <w:t xml:space="preserve"> </w:t>
      </w:r>
      <w:r>
        <w:t>общего</w:t>
      </w:r>
      <w:r>
        <w:rPr>
          <w:spacing w:val="44"/>
        </w:rPr>
        <w:t xml:space="preserve"> </w:t>
      </w:r>
      <w:r>
        <w:t>образования,</w:t>
      </w:r>
      <w:r>
        <w:rPr>
          <w:spacing w:val="42"/>
        </w:rPr>
        <w:t xml:space="preserve"> </w:t>
      </w:r>
      <w:r>
        <w:t>планируемые</w:t>
      </w:r>
      <w:r>
        <w:rPr>
          <w:spacing w:val="44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освоения</w:t>
      </w:r>
      <w:r>
        <w:rPr>
          <w:spacing w:val="44"/>
        </w:rPr>
        <w:t xml:space="preserve"> </w:t>
      </w:r>
      <w:r>
        <w:t>младшими</w:t>
      </w:r>
      <w:r>
        <w:rPr>
          <w:spacing w:val="45"/>
        </w:rPr>
        <w:t xml:space="preserve"> </w:t>
      </w:r>
      <w:r>
        <w:t>школьниками</w:t>
      </w:r>
      <w:r>
        <w:rPr>
          <w:spacing w:val="44"/>
        </w:rPr>
        <w:t xml:space="preserve"> </w:t>
      </w:r>
      <w:r>
        <w:t>предмета</w:t>
      </w:r>
    </w:p>
    <w:p w:rsidR="00D719BD" w:rsidRDefault="00BB5F58">
      <w:pPr>
        <w:pStyle w:val="a3"/>
        <w:ind w:left="300" w:right="463" w:firstLine="0"/>
      </w:pPr>
      <w:r>
        <w:t>«Русский язык»: личностные, метапредметные, предметные. Личностные и метапредметные ре-</w:t>
      </w:r>
      <w:r>
        <w:rPr>
          <w:spacing w:val="1"/>
        </w:rPr>
        <w:t xml:space="preserve"> </w:t>
      </w:r>
      <w:r>
        <w:t>зультаты представлены с учѐтом методических традиций и особенностей преподавания русского</w:t>
      </w:r>
      <w:r>
        <w:rPr>
          <w:spacing w:val="1"/>
        </w:rPr>
        <w:t xml:space="preserve"> </w:t>
      </w:r>
      <w:r>
        <w:t>языка в начальной школе. Предметные планируемые результаты освоения программы даны для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изучения предмета</w:t>
      </w:r>
      <w:r>
        <w:rPr>
          <w:spacing w:val="2"/>
        </w:rPr>
        <w:t xml:space="preserve"> </w:t>
      </w:r>
      <w:r>
        <w:t>«Русский язык».</w:t>
      </w:r>
    </w:p>
    <w:p w:rsidR="00D719BD" w:rsidRDefault="00BB5F58">
      <w:pPr>
        <w:pStyle w:val="a3"/>
        <w:ind w:left="300" w:right="460" w:firstLine="228"/>
      </w:pPr>
      <w:r>
        <w:t>Программа устанавливает распределение учебного материала по классам, даѐт объѐм учебных</w:t>
      </w:r>
      <w:r>
        <w:rPr>
          <w:spacing w:val="1"/>
        </w:rPr>
        <w:t xml:space="preserve"> </w:t>
      </w:r>
      <w:r>
        <w:t>часов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разделов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тем</w:t>
      </w:r>
      <w:r>
        <w:rPr>
          <w:spacing w:val="34"/>
        </w:rPr>
        <w:t xml:space="preserve"> </w:t>
      </w:r>
      <w:r>
        <w:t>курса,</w:t>
      </w:r>
      <w:r>
        <w:rPr>
          <w:spacing w:val="37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33"/>
        </w:rPr>
        <w:t xml:space="preserve"> </w:t>
      </w:r>
      <w:r>
        <w:t>рекомендуемую</w:t>
      </w:r>
      <w:r>
        <w:rPr>
          <w:spacing w:val="38"/>
        </w:rPr>
        <w:t xml:space="preserve"> </w:t>
      </w:r>
      <w:r>
        <w:t>последовательность</w:t>
      </w:r>
      <w:r>
        <w:rPr>
          <w:spacing w:val="35"/>
        </w:rPr>
        <w:t xml:space="preserve"> </w:t>
      </w:r>
      <w:r>
        <w:t>изучения</w:t>
      </w:r>
      <w:r>
        <w:rPr>
          <w:spacing w:val="-58"/>
        </w:rPr>
        <w:t xml:space="preserve"> </w:t>
      </w:r>
      <w:r>
        <w:t>тем, основанную на логике развития предметного содержания и учѐте психологических и возраст-</w:t>
      </w:r>
      <w:r>
        <w:rPr>
          <w:spacing w:val="1"/>
        </w:rPr>
        <w:t xml:space="preserve"> </w:t>
      </w:r>
      <w:r>
        <w:t>ных особенностей младших</w:t>
      </w:r>
      <w:r>
        <w:rPr>
          <w:spacing w:val="2"/>
        </w:rPr>
        <w:t xml:space="preserve"> </w:t>
      </w:r>
      <w:r>
        <w:t>школьников.</w:t>
      </w:r>
    </w:p>
    <w:p w:rsidR="00D719BD" w:rsidRDefault="00BB5F58">
      <w:pPr>
        <w:pStyle w:val="a3"/>
        <w:ind w:left="300" w:right="459" w:firstLine="228"/>
      </w:pPr>
      <w:r>
        <w:t>Рабочая программа не ограничивает творческую инициативу учителя и предоставляет возможно-</w:t>
      </w:r>
      <w:r>
        <w:rPr>
          <w:spacing w:val="1"/>
        </w:rPr>
        <w:t xml:space="preserve"> </w:t>
      </w:r>
      <w:r>
        <w:t>сти для реализации различных методических подходов к преподаванию учебного предмета «Рус-</w:t>
      </w:r>
      <w:r>
        <w:rPr>
          <w:spacing w:val="1"/>
        </w:rPr>
        <w:t xml:space="preserve"> </w:t>
      </w:r>
      <w:r>
        <w:t>ский</w:t>
      </w:r>
      <w:r>
        <w:rPr>
          <w:spacing w:val="-1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условии сохранения</w:t>
      </w:r>
      <w:r>
        <w:rPr>
          <w:spacing w:val="-1"/>
        </w:rPr>
        <w:t xml:space="preserve"> </w:t>
      </w:r>
      <w:r>
        <w:t>обязательной части</w:t>
      </w:r>
      <w:r>
        <w:rPr>
          <w:spacing w:val="-1"/>
        </w:rPr>
        <w:t xml:space="preserve"> </w:t>
      </w:r>
      <w:r>
        <w:t>содержания курса.</w:t>
      </w:r>
    </w:p>
    <w:p w:rsidR="00D719BD" w:rsidRDefault="00BB5F58">
      <w:pPr>
        <w:pStyle w:val="a3"/>
        <w:ind w:left="300" w:right="458" w:firstLine="228"/>
      </w:pPr>
      <w:r>
        <w:t>Содержание рабочей программы составлено таким образом, что достижение младшими школь-</w:t>
      </w:r>
      <w:r>
        <w:rPr>
          <w:spacing w:val="1"/>
        </w:rPr>
        <w:t xml:space="preserve"> </w:t>
      </w:r>
      <w:r>
        <w:t>никами</w:t>
      </w:r>
      <w:r>
        <w:rPr>
          <w:spacing w:val="61"/>
        </w:rPr>
        <w:t xml:space="preserve"> </w:t>
      </w:r>
      <w:r>
        <w:t>как   личностных,</w:t>
      </w:r>
      <w:r>
        <w:rPr>
          <w:spacing w:val="60"/>
        </w:rPr>
        <w:t xml:space="preserve"> </w:t>
      </w:r>
      <w:r>
        <w:t>так   и   метапредметных   результатов   обеспечивает   преемственность</w:t>
      </w:r>
      <w:r>
        <w:rPr>
          <w:spacing w:val="-57"/>
        </w:rPr>
        <w:t xml:space="preserve"> </w:t>
      </w:r>
      <w:r>
        <w:t>и перспективность в освоении областей знаний, которые отражают ведущие идеи учебных предме-</w:t>
      </w:r>
      <w:r>
        <w:rPr>
          <w:spacing w:val="1"/>
        </w:rPr>
        <w:t xml:space="preserve"> </w:t>
      </w:r>
      <w:r>
        <w:t>тов основной школы и подчѐркивают пропедевтическое значение этапа начального образования,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готовности младшего</w:t>
      </w:r>
      <w:r>
        <w:rPr>
          <w:spacing w:val="-1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к дальнейшему</w:t>
      </w:r>
      <w:r>
        <w:rPr>
          <w:spacing w:val="-9"/>
        </w:rPr>
        <w:t xml:space="preserve"> </w:t>
      </w:r>
      <w:r>
        <w:t>обучению.</w:t>
      </w:r>
    </w:p>
    <w:p w:rsidR="00D719BD" w:rsidRDefault="00BB5F58">
      <w:pPr>
        <w:pStyle w:val="a3"/>
        <w:spacing w:before="1"/>
        <w:ind w:left="300" w:right="458" w:firstLine="228"/>
      </w:pPr>
      <w:r>
        <w:t>Центральной идеей конструирования содержания и планируемых результатов обучения является</w:t>
      </w:r>
      <w:r>
        <w:rPr>
          <w:spacing w:val="1"/>
        </w:rPr>
        <w:t xml:space="preserve"> </w:t>
      </w:r>
      <w:r>
        <w:t>признание равной значимости работы по изучению системы языка и работы по совершенствованию</w:t>
      </w:r>
      <w:r>
        <w:rPr>
          <w:spacing w:val="-57"/>
        </w:rPr>
        <w:t xml:space="preserve"> </w:t>
      </w:r>
      <w:r>
        <w:t>речи младших школьников. Языковой материал призван сформировать первоначальные представ-</w:t>
      </w:r>
      <w:r>
        <w:rPr>
          <w:spacing w:val="1"/>
        </w:rPr>
        <w:t xml:space="preserve"> </w:t>
      </w:r>
      <w:r>
        <w:t>ления о структуре русского языка, способствовать усвоению норм русского литературного языка,</w:t>
      </w:r>
      <w:r>
        <w:rPr>
          <w:spacing w:val="1"/>
        </w:rPr>
        <w:t xml:space="preserve"> </w:t>
      </w:r>
      <w:r>
        <w:t>орфографических и пунктуационных правил. Развитие устной и письменной речи младших школь-</w:t>
      </w:r>
      <w:r>
        <w:rPr>
          <w:spacing w:val="1"/>
        </w:rPr>
        <w:t xml:space="preserve"> </w:t>
      </w:r>
      <w:r>
        <w:t>ников направлено на решение практической задачи развития всех видов речевой деятельности, от-</w:t>
      </w:r>
      <w:r>
        <w:rPr>
          <w:spacing w:val="1"/>
        </w:rPr>
        <w:t xml:space="preserve"> </w:t>
      </w:r>
      <w:r>
        <w:t>работку навыков использования усвоенных норм русского литературного языка, речевых норм и</w:t>
      </w:r>
      <w:r>
        <w:rPr>
          <w:spacing w:val="1"/>
        </w:rPr>
        <w:t xml:space="preserve"> </w:t>
      </w:r>
      <w:r>
        <w:t>правил речевого этикета в процессе устного и письменного общения. Ряд задач по совершенствова-</w:t>
      </w:r>
      <w:r>
        <w:rPr>
          <w:spacing w:val="1"/>
        </w:rPr>
        <w:t xml:space="preserve"> </w:t>
      </w:r>
      <w:r>
        <w:t>нию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решаются</w:t>
      </w:r>
      <w:r>
        <w:rPr>
          <w:spacing w:val="-2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предметом</w:t>
      </w:r>
      <w:r>
        <w:rPr>
          <w:spacing w:val="4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чтение».</w:t>
      </w:r>
    </w:p>
    <w:p w:rsidR="00D719BD" w:rsidRDefault="00BB5F58">
      <w:pPr>
        <w:pStyle w:val="a3"/>
        <w:ind w:left="300" w:right="461" w:firstLine="228"/>
      </w:pPr>
      <w:r>
        <w:t>Общее число часов, отведѐнных на изучение «Русского языка», — 675 (5 часов в неделю в каж-</w:t>
      </w:r>
      <w:r>
        <w:rPr>
          <w:spacing w:val="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классе): 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— 165 ч, во</w:t>
      </w:r>
      <w:r>
        <w:rPr>
          <w:spacing w:val="-1"/>
        </w:rPr>
        <w:t xml:space="preserve"> </w:t>
      </w:r>
      <w:r>
        <w:t>2—4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— по 170 ч.</w:t>
      </w:r>
    </w:p>
    <w:p w:rsidR="00D719BD" w:rsidRDefault="00D719BD">
      <w:pPr>
        <w:sectPr w:rsidR="00D719BD">
          <w:footerReference w:type="default" r:id="rId13"/>
          <w:pgSz w:w="11910" w:h="16850"/>
          <w:pgMar w:top="480" w:right="100" w:bottom="1440" w:left="720" w:header="0" w:footer="1251" w:gutter="0"/>
          <w:cols w:space="720"/>
        </w:sectPr>
      </w:pPr>
    </w:p>
    <w:p w:rsidR="00D719BD" w:rsidRDefault="00BB5F58">
      <w:pPr>
        <w:pStyle w:val="11"/>
        <w:spacing w:before="62"/>
      </w:pPr>
      <w:r>
        <w:lastRenderedPageBreak/>
        <w:t>СОДЕРЖАНИЕ</w:t>
      </w:r>
      <w:r>
        <w:rPr>
          <w:spacing w:val="-6"/>
        </w:rPr>
        <w:t xml:space="preserve"> </w:t>
      </w:r>
      <w:r>
        <w:t>ОБУЧЕНИЯ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 w:rsidP="008F0D47">
      <w:pPr>
        <w:pStyle w:val="a5"/>
        <w:numPr>
          <w:ilvl w:val="0"/>
          <w:numId w:val="88"/>
        </w:numPr>
        <w:tabs>
          <w:tab w:val="left" w:pos="480"/>
        </w:tabs>
        <w:rPr>
          <w:b/>
          <w:sz w:val="24"/>
        </w:rPr>
      </w:pPr>
      <w:r>
        <w:rPr>
          <w:b/>
          <w:sz w:val="24"/>
        </w:rPr>
        <w:t>КЛАСС</w:t>
      </w:r>
    </w:p>
    <w:p w:rsidR="00D719BD" w:rsidRDefault="00BB5F58">
      <w:pPr>
        <w:pStyle w:val="11"/>
        <w:spacing w:before="56" w:line="400" w:lineRule="atLeast"/>
        <w:ind w:right="8708"/>
      </w:pPr>
      <w:r>
        <w:t>Обучение грамоте</w:t>
      </w:r>
      <w:r>
        <w:rPr>
          <w:b w:val="0"/>
          <w:vertAlign w:val="superscript"/>
        </w:rPr>
        <w:t>1</w:t>
      </w:r>
      <w:r>
        <w:rPr>
          <w:b w:val="0"/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D719BD" w:rsidRDefault="00BB5F58">
      <w:pPr>
        <w:pStyle w:val="a3"/>
        <w:spacing w:before="4"/>
        <w:ind w:left="300" w:firstLine="228"/>
        <w:jc w:val="left"/>
      </w:pPr>
      <w:r>
        <w:t>Составление</w:t>
      </w:r>
      <w:r>
        <w:rPr>
          <w:spacing w:val="22"/>
        </w:rPr>
        <w:t xml:space="preserve"> </w:t>
      </w:r>
      <w:r>
        <w:t>небольших</w:t>
      </w:r>
      <w:r>
        <w:rPr>
          <w:spacing w:val="25"/>
        </w:rPr>
        <w:t xml:space="preserve"> </w:t>
      </w:r>
      <w:r>
        <w:t>рассказов</w:t>
      </w:r>
      <w:r>
        <w:rPr>
          <w:spacing w:val="23"/>
        </w:rPr>
        <w:t xml:space="preserve"> </w:t>
      </w:r>
      <w:r>
        <w:t>повествовательного</w:t>
      </w:r>
      <w:r>
        <w:rPr>
          <w:spacing w:val="23"/>
        </w:rPr>
        <w:t xml:space="preserve"> </w:t>
      </w:r>
      <w:r>
        <w:t>характера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серии</w:t>
      </w:r>
      <w:r>
        <w:rPr>
          <w:spacing w:val="24"/>
        </w:rPr>
        <w:t xml:space="preserve"> </w:t>
      </w:r>
      <w:r>
        <w:t>сюжетных</w:t>
      </w:r>
      <w:r>
        <w:rPr>
          <w:spacing w:val="25"/>
        </w:rPr>
        <w:t xml:space="preserve"> </w:t>
      </w:r>
      <w:r>
        <w:t>картинок,</w:t>
      </w:r>
      <w:r>
        <w:rPr>
          <w:spacing w:val="-57"/>
        </w:rPr>
        <w:t xml:space="preserve"> </w:t>
      </w:r>
      <w:r>
        <w:t>материалам собственных</w:t>
      </w:r>
      <w:r>
        <w:rPr>
          <w:spacing w:val="1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наблюдений.</w:t>
      </w:r>
    </w:p>
    <w:p w:rsidR="00D719BD" w:rsidRDefault="00BB5F58">
      <w:pPr>
        <w:pStyle w:val="a3"/>
        <w:ind w:left="528" w:firstLine="0"/>
        <w:jc w:val="left"/>
      </w:pPr>
      <w:r>
        <w:t>Понимание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прослушивании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4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вслух.</w:t>
      </w:r>
    </w:p>
    <w:p w:rsidR="00D719BD" w:rsidRDefault="00BB5F58">
      <w:pPr>
        <w:pStyle w:val="11"/>
        <w:spacing w:before="177"/>
      </w:pPr>
      <w:r>
        <w:t>Слово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</w:t>
      </w:r>
    </w:p>
    <w:p w:rsidR="00D719BD" w:rsidRDefault="00BB5F58">
      <w:pPr>
        <w:pStyle w:val="a3"/>
        <w:ind w:left="300" w:right="455" w:firstLine="228"/>
        <w:jc w:val="left"/>
      </w:pPr>
      <w:r>
        <w:t>Различение</w:t>
      </w:r>
      <w:r>
        <w:rPr>
          <w:spacing w:val="11"/>
        </w:rPr>
        <w:t xml:space="preserve"> </w:t>
      </w:r>
      <w:r>
        <w:t>слова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предложения.</w:t>
      </w:r>
      <w:r>
        <w:rPr>
          <w:spacing w:val="13"/>
        </w:rPr>
        <w:t xml:space="preserve"> </w:t>
      </w:r>
      <w:r>
        <w:t>Работа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предложением:</w:t>
      </w:r>
      <w:r>
        <w:rPr>
          <w:spacing w:val="12"/>
        </w:rPr>
        <w:t xml:space="preserve"> </w:t>
      </w:r>
      <w:r>
        <w:t>выделение</w:t>
      </w:r>
      <w:r>
        <w:rPr>
          <w:spacing w:val="12"/>
        </w:rPr>
        <w:t xml:space="preserve"> </w:t>
      </w:r>
      <w:r>
        <w:t>слов,</w:t>
      </w:r>
      <w:r>
        <w:rPr>
          <w:spacing w:val="11"/>
        </w:rPr>
        <w:t xml:space="preserve"> </w:t>
      </w:r>
      <w:r>
        <w:t>изменение</w:t>
      </w:r>
      <w:r>
        <w:rPr>
          <w:spacing w:val="11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поряд-</w:t>
      </w:r>
      <w:r>
        <w:rPr>
          <w:spacing w:val="-57"/>
        </w:rPr>
        <w:t xml:space="preserve"> </w:t>
      </w:r>
      <w:r>
        <w:t>ка.</w:t>
      </w:r>
    </w:p>
    <w:p w:rsidR="00D719BD" w:rsidRDefault="00BB5F58">
      <w:pPr>
        <w:pStyle w:val="a3"/>
        <w:ind w:left="300" w:right="462" w:firstLine="228"/>
        <w:jc w:val="left"/>
      </w:pPr>
      <w:r>
        <w:t>Восприятие</w:t>
      </w:r>
      <w:r>
        <w:rPr>
          <w:spacing w:val="6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объекта</w:t>
      </w:r>
      <w:r>
        <w:rPr>
          <w:spacing w:val="7"/>
        </w:rPr>
        <w:t xml:space="preserve"> </w:t>
      </w:r>
      <w:r>
        <w:t>изучения,</w:t>
      </w:r>
      <w:r>
        <w:rPr>
          <w:spacing w:val="8"/>
        </w:rPr>
        <w:t xml:space="preserve"> </w:t>
      </w:r>
      <w:r>
        <w:t>материала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анализа.</w:t>
      </w:r>
      <w:r>
        <w:rPr>
          <w:spacing w:val="7"/>
        </w:rPr>
        <w:t xml:space="preserve"> </w:t>
      </w:r>
      <w:r>
        <w:t>Наблюдение</w:t>
      </w:r>
      <w:r>
        <w:rPr>
          <w:spacing w:val="7"/>
        </w:rPr>
        <w:t xml:space="preserve"> </w:t>
      </w:r>
      <w:r>
        <w:t>над</w:t>
      </w:r>
      <w:r>
        <w:rPr>
          <w:spacing w:val="8"/>
        </w:rPr>
        <w:t xml:space="preserve"> </w:t>
      </w:r>
      <w:r>
        <w:t>значением</w:t>
      </w:r>
      <w:r>
        <w:rPr>
          <w:spacing w:val="6"/>
        </w:rPr>
        <w:t xml:space="preserve"> </w:t>
      </w:r>
      <w:r>
        <w:t>сло-</w:t>
      </w:r>
      <w:r>
        <w:rPr>
          <w:spacing w:val="-57"/>
        </w:rPr>
        <w:t xml:space="preserve"> </w:t>
      </w:r>
      <w:r>
        <w:t>ва.</w:t>
      </w:r>
    </w:p>
    <w:p w:rsidR="00D719BD" w:rsidRDefault="00BB5F58">
      <w:pPr>
        <w:pStyle w:val="11"/>
        <w:spacing w:before="179"/>
      </w:pPr>
      <w:r>
        <w:t>Фонетика</w:t>
      </w:r>
    </w:p>
    <w:p w:rsidR="00D719BD" w:rsidRDefault="00BB5F58">
      <w:pPr>
        <w:pStyle w:val="a3"/>
        <w:ind w:left="528" w:firstLine="0"/>
      </w:pPr>
      <w:r>
        <w:t>Звуки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значения.</w:t>
      </w:r>
    </w:p>
    <w:p w:rsidR="00D719BD" w:rsidRDefault="00BB5F58">
      <w:pPr>
        <w:pStyle w:val="a3"/>
        <w:ind w:left="300" w:right="460" w:firstLine="228"/>
      </w:pPr>
      <w:r>
        <w:t>Установление последовательности звуков в слове и количества звуков. Сопоставление слов, раз-</w:t>
      </w:r>
      <w:r>
        <w:rPr>
          <w:spacing w:val="1"/>
        </w:rPr>
        <w:t xml:space="preserve"> </w:t>
      </w:r>
      <w:r>
        <w:t>личающихся одним или несколькими звуками. Звуковой анализ слова, работа со звуковыми моде-</w:t>
      </w:r>
      <w:r>
        <w:rPr>
          <w:spacing w:val="1"/>
        </w:rPr>
        <w:t xml:space="preserve"> </w:t>
      </w:r>
      <w:r>
        <w:t>лями: построение модели звукового состава слова, подбор слов, соответствующих заданной моде-</w:t>
      </w:r>
      <w:r>
        <w:rPr>
          <w:spacing w:val="1"/>
        </w:rPr>
        <w:t xml:space="preserve"> </w:t>
      </w:r>
      <w:r>
        <w:t>ли.</w:t>
      </w:r>
    </w:p>
    <w:p w:rsidR="00D719BD" w:rsidRDefault="00BB5F58">
      <w:pPr>
        <w:pStyle w:val="a3"/>
        <w:ind w:left="300" w:right="470" w:firstLine="228"/>
      </w:pPr>
      <w:r>
        <w:t>Различение гласных и согласных звуков, гласных ударных и безударных, согласных твѐрдых и</w:t>
      </w:r>
      <w:r>
        <w:rPr>
          <w:spacing w:val="1"/>
        </w:rPr>
        <w:t xml:space="preserve"> </w:t>
      </w:r>
      <w:r>
        <w:t>мягких,</w:t>
      </w:r>
      <w:r>
        <w:rPr>
          <w:spacing w:val="-1"/>
        </w:rPr>
        <w:t xml:space="preserve"> </w:t>
      </w:r>
      <w:r>
        <w:t>звонких</w:t>
      </w:r>
      <w:r>
        <w:rPr>
          <w:spacing w:val="-1"/>
        </w:rPr>
        <w:t xml:space="preserve"> </w:t>
      </w:r>
      <w:r>
        <w:t>и глухих.</w:t>
      </w:r>
    </w:p>
    <w:p w:rsidR="00D719BD" w:rsidRDefault="00BB5F58">
      <w:pPr>
        <w:pStyle w:val="a3"/>
        <w:ind w:left="528" w:firstLine="0"/>
      </w:pPr>
      <w:r>
        <w:t>Определение</w:t>
      </w:r>
      <w:r>
        <w:rPr>
          <w:spacing w:val="-4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ударения.</w:t>
      </w:r>
    </w:p>
    <w:p w:rsidR="00D719BD" w:rsidRDefault="00BB5F58">
      <w:pPr>
        <w:pStyle w:val="a3"/>
        <w:ind w:left="528" w:firstLine="0"/>
      </w:pPr>
      <w:r>
        <w:t>Слог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минимальная</w:t>
      </w:r>
      <w:r>
        <w:rPr>
          <w:spacing w:val="-6"/>
        </w:rPr>
        <w:t xml:space="preserve"> </w:t>
      </w:r>
      <w:r>
        <w:t>произносительная</w:t>
      </w:r>
      <w:r>
        <w:rPr>
          <w:spacing w:val="-3"/>
        </w:rPr>
        <w:t xml:space="preserve"> </w:t>
      </w:r>
      <w:r>
        <w:t>единица.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слогов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слове.</w:t>
      </w:r>
      <w:r>
        <w:rPr>
          <w:spacing w:val="-3"/>
        </w:rPr>
        <w:t xml:space="preserve"> </w:t>
      </w:r>
      <w:r>
        <w:t>Ударный</w:t>
      </w:r>
      <w:r>
        <w:rPr>
          <w:spacing w:val="-3"/>
        </w:rPr>
        <w:t xml:space="preserve"> </w:t>
      </w:r>
      <w:r>
        <w:t>слог.</w:t>
      </w:r>
    </w:p>
    <w:p w:rsidR="00D719BD" w:rsidRDefault="00BB5F58">
      <w:pPr>
        <w:pStyle w:val="11"/>
        <w:spacing w:before="177"/>
      </w:pPr>
      <w:r>
        <w:t>Графика</w:t>
      </w:r>
    </w:p>
    <w:p w:rsidR="00D719BD" w:rsidRDefault="00BB5F58">
      <w:pPr>
        <w:pStyle w:val="a3"/>
        <w:spacing w:before="3"/>
        <w:ind w:left="300" w:right="461" w:firstLine="228"/>
      </w:pPr>
      <w:r>
        <w:t>Различение звука и буквы: буква как знак звука. Слоговой принцип русской графики. Буквы</w:t>
      </w:r>
      <w:r>
        <w:rPr>
          <w:spacing w:val="1"/>
        </w:rPr>
        <w:t xml:space="preserve"> </w:t>
      </w:r>
      <w:r>
        <w:t xml:space="preserve">гласных как показатель твѐрдости — мягкости согласных звуков.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ѐ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. Мягкий</w:t>
      </w:r>
      <w:r>
        <w:rPr>
          <w:spacing w:val="1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показатель мягкости</w:t>
      </w:r>
      <w:r>
        <w:rPr>
          <w:spacing w:val="-1"/>
        </w:rPr>
        <w:t xml:space="preserve"> </w:t>
      </w:r>
      <w:r>
        <w:t>предшествующего согласного</w:t>
      </w:r>
      <w:r>
        <w:rPr>
          <w:spacing w:val="-1"/>
        </w:rPr>
        <w:t xml:space="preserve"> </w:t>
      </w:r>
      <w:r>
        <w:t>звука 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слова.</w:t>
      </w:r>
    </w:p>
    <w:p w:rsidR="00D719BD" w:rsidRDefault="00BB5F58">
      <w:pPr>
        <w:pStyle w:val="a3"/>
        <w:ind w:left="528" w:firstLine="0"/>
      </w:pPr>
      <w:r>
        <w:t>Последовательность</w:t>
      </w:r>
      <w:r>
        <w:rPr>
          <w:spacing w:val="-4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алфавите.</w:t>
      </w:r>
    </w:p>
    <w:p w:rsidR="00D719BD" w:rsidRDefault="00D719BD">
      <w:pPr>
        <w:pStyle w:val="a3"/>
        <w:spacing w:before="9"/>
        <w:ind w:left="0" w:firstLine="0"/>
        <w:jc w:val="left"/>
        <w:rPr>
          <w:sz w:val="27"/>
        </w:rPr>
      </w:pPr>
    </w:p>
    <w:p w:rsidR="00D719BD" w:rsidRDefault="00BB5F58">
      <w:pPr>
        <w:pStyle w:val="11"/>
      </w:pPr>
      <w:r>
        <w:t>Чтение</w:t>
      </w:r>
    </w:p>
    <w:p w:rsidR="00D719BD" w:rsidRDefault="00BB5F58">
      <w:pPr>
        <w:pStyle w:val="a3"/>
        <w:ind w:left="300" w:right="461" w:firstLine="228"/>
      </w:pPr>
      <w:r>
        <w:t>Слоговое чтение (ориентация на букву, обозначающую гласный звук). Плавное слоговое чтение и</w:t>
      </w:r>
      <w:r>
        <w:rPr>
          <w:spacing w:val="-57"/>
        </w:rPr>
        <w:t xml:space="preserve"> </w:t>
      </w:r>
      <w:r>
        <w:t>чтение целыми словами со скоростью, соответствующей индивидуальному темпу. Чтение с инто-</w:t>
      </w:r>
      <w:r>
        <w:rPr>
          <w:spacing w:val="1"/>
        </w:rPr>
        <w:t xml:space="preserve"> </w:t>
      </w:r>
      <w:r>
        <w:t>нациями и паузами в соответствии со знаками препинания. Осознанное чтение слов, словосочета-</w:t>
      </w:r>
      <w:r>
        <w:rPr>
          <w:spacing w:val="1"/>
        </w:rPr>
        <w:t xml:space="preserve"> </w:t>
      </w:r>
      <w:r>
        <w:t>ний, предложений. Выразительное чтение на материале небольших прозаических текстов и стихо-</w:t>
      </w:r>
      <w:r>
        <w:rPr>
          <w:spacing w:val="1"/>
        </w:rPr>
        <w:t xml:space="preserve"> </w:t>
      </w:r>
      <w:r>
        <w:t>творений.</w:t>
      </w:r>
    </w:p>
    <w:p w:rsidR="00D719BD" w:rsidRDefault="00BB5F58">
      <w:pPr>
        <w:pStyle w:val="a3"/>
        <w:ind w:left="300" w:right="485" w:firstLine="228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средство</w:t>
      </w:r>
      <w:r>
        <w:rPr>
          <w:spacing w:val="13"/>
        </w:rPr>
        <w:t xml:space="preserve"> </w:t>
      </w:r>
      <w:r>
        <w:t>самоконтроля</w:t>
      </w:r>
      <w:r>
        <w:rPr>
          <w:spacing w:val="16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письме</w:t>
      </w:r>
      <w:r>
        <w:rPr>
          <w:spacing w:val="12"/>
        </w:rPr>
        <w:t xml:space="preserve"> </w:t>
      </w:r>
      <w:r>
        <w:t>под</w:t>
      </w:r>
      <w:r>
        <w:rPr>
          <w:spacing w:val="10"/>
        </w:rPr>
        <w:t xml:space="preserve"> </w:t>
      </w:r>
      <w:r>
        <w:t>диктовку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списывании.</w:t>
      </w:r>
    </w:p>
    <w:p w:rsidR="00D719BD" w:rsidRDefault="00BB5F58">
      <w:pPr>
        <w:pStyle w:val="11"/>
        <w:spacing w:before="222"/>
      </w:pPr>
      <w:r>
        <w:t>Письмо</w:t>
      </w:r>
    </w:p>
    <w:p w:rsidR="00D719BD" w:rsidRDefault="00BB5F58">
      <w:pPr>
        <w:pStyle w:val="a3"/>
        <w:ind w:left="300" w:right="471" w:firstLine="228"/>
      </w:pPr>
      <w:r>
        <w:t>Ориентация на пространстве листа в тетради и на пространстве классной доски. Гигиенические</w:t>
      </w:r>
      <w:r>
        <w:rPr>
          <w:spacing w:val="1"/>
        </w:rPr>
        <w:t xml:space="preserve"> </w:t>
      </w:r>
      <w:r>
        <w:t>требования,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необходимо соблюдать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 письма.</w:t>
      </w:r>
    </w:p>
    <w:p w:rsidR="00D719BD" w:rsidRDefault="00BB5F58">
      <w:pPr>
        <w:pStyle w:val="a3"/>
        <w:ind w:left="300" w:right="460" w:firstLine="228"/>
      </w:pPr>
      <w:r>
        <w:t>Начертание письменных прописных и строчных букв. Письмо разборчивым, аккуратным почер-</w:t>
      </w:r>
      <w:r>
        <w:rPr>
          <w:spacing w:val="1"/>
        </w:rPr>
        <w:t xml:space="preserve"> </w:t>
      </w:r>
      <w:r>
        <w:t>ком. Письмо под диктовку слов и предложений, написание которых не расходится с их произноше-</w:t>
      </w:r>
      <w:r>
        <w:rPr>
          <w:spacing w:val="1"/>
        </w:rPr>
        <w:t xml:space="preserve"> </w:t>
      </w:r>
      <w:r>
        <w:t>нием.</w:t>
      </w:r>
      <w:r>
        <w:rPr>
          <w:spacing w:val="-1"/>
        </w:rPr>
        <w:t xml:space="preserve"> </w:t>
      </w:r>
      <w:r>
        <w:t>Приѐмы и</w:t>
      </w:r>
      <w:r>
        <w:rPr>
          <w:spacing w:val="-1"/>
        </w:rPr>
        <w:t xml:space="preserve"> </w:t>
      </w:r>
      <w:r>
        <w:t>последовательность правильного</w:t>
      </w:r>
      <w:r>
        <w:rPr>
          <w:spacing w:val="-1"/>
        </w:rPr>
        <w:t xml:space="preserve"> </w:t>
      </w:r>
      <w:r>
        <w:t>списывания текста.</w:t>
      </w:r>
    </w:p>
    <w:p w:rsidR="00D719BD" w:rsidRDefault="00AE57E4">
      <w:pPr>
        <w:pStyle w:val="a3"/>
        <w:spacing w:before="10"/>
        <w:ind w:left="0" w:firstLine="0"/>
        <w:jc w:val="left"/>
        <w:rPr>
          <w:sz w:val="11"/>
        </w:rPr>
      </w:pPr>
      <w:r w:rsidRPr="00AE57E4">
        <w:pict>
          <v:rect id="_x0000_s2063" style="position:absolute;margin-left:51pt;margin-top:8.8pt;width:144.05pt;height:.7pt;z-index:-15726592;mso-wrap-distance-left:0;mso-wrap-distance-right:0;mso-position-horizontal-relative:page" fillcolor="#000009" stroked="f">
            <w10:wrap type="topAndBottom" anchorx="page"/>
          </v:rect>
        </w:pict>
      </w:r>
    </w:p>
    <w:p w:rsidR="00D719BD" w:rsidRDefault="00BB5F58">
      <w:pPr>
        <w:spacing w:before="69"/>
        <w:ind w:left="300" w:right="462" w:firstLine="22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46"/>
          <w:sz w:val="18"/>
        </w:rPr>
        <w:t xml:space="preserve"> </w:t>
      </w:r>
      <w:r>
        <w:rPr>
          <w:sz w:val="18"/>
        </w:rPr>
        <w:t>Начальным этапом изучения предметов «Русский язык» и «Литературное чтение» в 1 классе является курс «Обучение гра-</w:t>
      </w:r>
      <w:r>
        <w:rPr>
          <w:spacing w:val="1"/>
          <w:sz w:val="18"/>
        </w:rPr>
        <w:t xml:space="preserve"> </w:t>
      </w:r>
      <w:r>
        <w:rPr>
          <w:sz w:val="18"/>
        </w:rPr>
        <w:t>моте»: обучение письму идѐт параллельно с обучением чтению. На «Обучение грамоте» отводится 9 часов в неделю: 5 часов «Рус-</w:t>
      </w:r>
      <w:r>
        <w:rPr>
          <w:spacing w:val="1"/>
          <w:sz w:val="18"/>
        </w:rPr>
        <w:t xml:space="preserve"> </w:t>
      </w:r>
      <w:r>
        <w:rPr>
          <w:sz w:val="18"/>
        </w:rPr>
        <w:t>ского языка» (обучение письму) и 4 часа «Литературного чтения» (обучение чтению). Продолжительность «Обучения грамоте» за-</w:t>
      </w:r>
      <w:r>
        <w:rPr>
          <w:spacing w:val="1"/>
          <w:sz w:val="18"/>
        </w:rPr>
        <w:t xml:space="preserve"> </w:t>
      </w:r>
      <w:r>
        <w:rPr>
          <w:sz w:val="18"/>
        </w:rPr>
        <w:t>висит от уровня подготовки класса и может составлять от 20 до 23 недель, соответственно, продолжительность изучения системати-</w:t>
      </w:r>
      <w:r>
        <w:rPr>
          <w:spacing w:val="1"/>
          <w:sz w:val="18"/>
        </w:rPr>
        <w:t xml:space="preserve"> </w:t>
      </w:r>
      <w:r>
        <w:rPr>
          <w:sz w:val="18"/>
        </w:rPr>
        <w:t>ческого курса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классе</w:t>
      </w:r>
      <w:r>
        <w:rPr>
          <w:spacing w:val="-1"/>
          <w:sz w:val="18"/>
        </w:rPr>
        <w:t xml:space="preserve"> </w:t>
      </w:r>
      <w:r>
        <w:rPr>
          <w:sz w:val="18"/>
        </w:rPr>
        <w:t>может</w:t>
      </w:r>
      <w:r>
        <w:rPr>
          <w:spacing w:val="-1"/>
          <w:sz w:val="18"/>
        </w:rPr>
        <w:t xml:space="preserve"> </w:t>
      </w:r>
      <w:r>
        <w:rPr>
          <w:sz w:val="18"/>
        </w:rPr>
        <w:t>варьироваться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-2"/>
          <w:sz w:val="18"/>
        </w:rPr>
        <w:t xml:space="preserve"> </w:t>
      </w:r>
      <w:r>
        <w:rPr>
          <w:sz w:val="18"/>
        </w:rPr>
        <w:t>13</w:t>
      </w:r>
      <w:r>
        <w:rPr>
          <w:spacing w:val="1"/>
          <w:sz w:val="18"/>
        </w:rPr>
        <w:t xml:space="preserve"> </w:t>
      </w:r>
      <w:r>
        <w:rPr>
          <w:sz w:val="18"/>
        </w:rPr>
        <w:t>до</w:t>
      </w:r>
      <w:r>
        <w:rPr>
          <w:spacing w:val="1"/>
          <w:sz w:val="18"/>
        </w:rPr>
        <w:t xml:space="preserve"> </w:t>
      </w:r>
      <w:r>
        <w:rPr>
          <w:sz w:val="18"/>
        </w:rPr>
        <w:t>10 недель.</w:t>
      </w:r>
    </w:p>
    <w:p w:rsidR="00D719BD" w:rsidRDefault="00D719BD">
      <w:pPr>
        <w:jc w:val="both"/>
        <w:rPr>
          <w:sz w:val="18"/>
        </w:rPr>
        <w:sectPr w:rsidR="00D719BD">
          <w:pgSz w:w="11910" w:h="16850"/>
          <w:pgMar w:top="980" w:right="100" w:bottom="144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528" w:firstLine="0"/>
        <w:jc w:val="left"/>
      </w:pPr>
      <w:r>
        <w:lastRenderedPageBreak/>
        <w:t>Функция</w:t>
      </w:r>
      <w:r>
        <w:rPr>
          <w:spacing w:val="-3"/>
        </w:rPr>
        <w:t xml:space="preserve"> </w:t>
      </w:r>
      <w:r>
        <w:t>небуквенных</w:t>
      </w:r>
      <w:r>
        <w:rPr>
          <w:spacing w:val="-4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средств:</w:t>
      </w:r>
      <w:r>
        <w:rPr>
          <w:spacing w:val="-4"/>
        </w:rPr>
        <w:t xml:space="preserve"> </w:t>
      </w:r>
      <w:r>
        <w:t>пробела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словами,</w:t>
      </w:r>
      <w:r>
        <w:rPr>
          <w:spacing w:val="-1"/>
        </w:rPr>
        <w:t xml:space="preserve"> </w:t>
      </w:r>
      <w:r>
        <w:t>знака</w:t>
      </w:r>
      <w:r>
        <w:rPr>
          <w:spacing w:val="-4"/>
        </w:rPr>
        <w:t xml:space="preserve"> </w:t>
      </w:r>
      <w:r>
        <w:t>переноса.</w:t>
      </w:r>
    </w:p>
    <w:p w:rsidR="00D719BD" w:rsidRDefault="00BB5F58">
      <w:pPr>
        <w:pStyle w:val="11"/>
        <w:spacing w:before="221"/>
        <w:jc w:val="both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D719BD" w:rsidRDefault="00BB5F58">
      <w:pPr>
        <w:pStyle w:val="a3"/>
        <w:ind w:left="300" w:right="464" w:firstLine="228"/>
      </w:pPr>
      <w:r>
        <w:t>Правила правописания и их применение: раздельное написание слов; обозначение гласных после</w:t>
      </w:r>
      <w:r>
        <w:rPr>
          <w:spacing w:val="1"/>
        </w:rPr>
        <w:t xml:space="preserve"> </w:t>
      </w:r>
      <w:r>
        <w:t xml:space="preserve">шипящих в сочетаниях 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 xml:space="preserve">ши </w:t>
      </w:r>
      <w:r>
        <w:t xml:space="preserve">(в положении 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 xml:space="preserve">, </w:t>
      </w:r>
      <w:r>
        <w:rPr>
          <w:b/>
          <w:i/>
        </w:rPr>
        <w:t>щу</w:t>
      </w:r>
      <w:r>
        <w:t>; прописная буква в</w:t>
      </w:r>
      <w:r>
        <w:rPr>
          <w:spacing w:val="1"/>
        </w:rPr>
        <w:t xml:space="preserve"> </w:t>
      </w:r>
      <w:r>
        <w:t>начале предложения, в именах собственных (имена людей, клички животных); перенос слов по сло-</w:t>
      </w:r>
      <w:r>
        <w:rPr>
          <w:spacing w:val="-57"/>
        </w:rPr>
        <w:t xml:space="preserve"> </w:t>
      </w:r>
      <w:r>
        <w:t>гам</w:t>
      </w:r>
      <w:r>
        <w:rPr>
          <w:spacing w:val="-2"/>
        </w:rPr>
        <w:t xml:space="preserve"> </w:t>
      </w:r>
      <w:r>
        <w:t>без стечения согласных;</w:t>
      </w:r>
      <w:r>
        <w:rPr>
          <w:spacing w:val="-3"/>
        </w:rPr>
        <w:t xml:space="preserve"> </w:t>
      </w:r>
      <w:r>
        <w:t>знаки препинания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:rsidR="00D719BD" w:rsidRDefault="00BB5F58">
      <w:pPr>
        <w:pStyle w:val="11"/>
        <w:spacing w:before="225" w:line="400" w:lineRule="atLeast"/>
        <w:ind w:right="7552"/>
      </w:pPr>
      <w:r>
        <w:t>Систематический курс</w:t>
      </w:r>
      <w:r>
        <w:rPr>
          <w:spacing w:val="1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</w:t>
      </w:r>
    </w:p>
    <w:p w:rsidR="00D719BD" w:rsidRDefault="00BB5F58">
      <w:pPr>
        <w:pStyle w:val="a3"/>
        <w:spacing w:before="5"/>
        <w:ind w:left="528" w:firstLine="0"/>
        <w:jc w:val="left"/>
      </w:pP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общения.</w:t>
      </w:r>
    </w:p>
    <w:p w:rsidR="00D719BD" w:rsidRDefault="00BB5F58">
      <w:pPr>
        <w:pStyle w:val="11"/>
        <w:spacing w:before="221"/>
      </w:pPr>
      <w:r>
        <w:t>Фонетика</w:t>
      </w:r>
    </w:p>
    <w:p w:rsidR="00D719BD" w:rsidRDefault="00BB5F58">
      <w:pPr>
        <w:pStyle w:val="a3"/>
        <w:ind w:left="300" w:right="472" w:firstLine="228"/>
      </w:pPr>
      <w:r>
        <w:t>Звуки речи. Гласные и согласные звуки, их различение. Ударение в слове. Гласные ударные и</w:t>
      </w:r>
      <w:r>
        <w:rPr>
          <w:spacing w:val="1"/>
        </w:rPr>
        <w:t xml:space="preserve"> </w:t>
      </w:r>
      <w:r>
        <w:t>безударные. Твѐрдые и мягкие согласные звуки, их различение. Звонкие и глухие согласные 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 Согласный</w:t>
      </w:r>
      <w:r>
        <w:rPr>
          <w:spacing w:val="-1"/>
        </w:rPr>
        <w:t xml:space="preserve"> </w:t>
      </w:r>
      <w:r>
        <w:t>звук [й’]</w:t>
      </w:r>
      <w:r>
        <w:rPr>
          <w:spacing w:val="-1"/>
        </w:rPr>
        <w:t xml:space="preserve"> </w:t>
      </w:r>
      <w:r>
        <w:t>и гласный</w:t>
      </w:r>
      <w:r>
        <w:rPr>
          <w:spacing w:val="-3"/>
        </w:rPr>
        <w:t xml:space="preserve"> </w:t>
      </w:r>
      <w:r>
        <w:t>звук [и].</w:t>
      </w:r>
      <w:r>
        <w:rPr>
          <w:spacing w:val="-1"/>
        </w:rPr>
        <w:t xml:space="preserve"> </w:t>
      </w:r>
      <w:r>
        <w:t>Шипящие</w:t>
      </w:r>
      <w:r>
        <w:rPr>
          <w:spacing w:val="-1"/>
        </w:rPr>
        <w:t xml:space="preserve"> </w:t>
      </w:r>
      <w:r>
        <w:t>[ж],</w:t>
      </w:r>
      <w:r>
        <w:rPr>
          <w:spacing w:val="-4"/>
        </w:rPr>
        <w:t xml:space="preserve"> </w:t>
      </w:r>
      <w:r>
        <w:t>[ш],</w:t>
      </w:r>
      <w:r>
        <w:rPr>
          <w:spacing w:val="-3"/>
        </w:rPr>
        <w:t xml:space="preserve"> </w:t>
      </w:r>
      <w:r>
        <w:t>[ч’],</w:t>
      </w:r>
      <w:r>
        <w:rPr>
          <w:spacing w:val="-4"/>
        </w:rPr>
        <w:t xml:space="preserve"> </w:t>
      </w:r>
      <w:r>
        <w:t>[щ’].</w:t>
      </w:r>
    </w:p>
    <w:p w:rsidR="00D719BD" w:rsidRDefault="00BB5F58">
      <w:pPr>
        <w:pStyle w:val="a3"/>
        <w:ind w:left="300" w:right="462" w:firstLine="228"/>
      </w:pPr>
      <w:r>
        <w:t>Слог. Количество слогов в слове. Ударный слог. Деление слов на слоги (простые случаи, без сте-</w:t>
      </w:r>
      <w:r>
        <w:rPr>
          <w:spacing w:val="1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согласных).</w:t>
      </w:r>
    </w:p>
    <w:p w:rsidR="00D719BD" w:rsidRDefault="00BB5F58">
      <w:pPr>
        <w:pStyle w:val="11"/>
        <w:spacing w:before="210"/>
      </w:pPr>
      <w:r>
        <w:t>Графика</w:t>
      </w:r>
    </w:p>
    <w:p w:rsidR="00D719BD" w:rsidRDefault="00BB5F58">
      <w:pPr>
        <w:pStyle w:val="a3"/>
        <w:ind w:left="300" w:right="463" w:firstLine="228"/>
      </w:pPr>
      <w:r>
        <w:t>Звук и буква. Различение звуков и букв. Обозначение на письме твѐрдости согласных звуков бук-</w:t>
      </w:r>
      <w:r>
        <w:rPr>
          <w:spacing w:val="-57"/>
        </w:rPr>
        <w:t xml:space="preserve"> </w:t>
      </w:r>
      <w:r>
        <w:t xml:space="preserve">вами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</w:t>
      </w:r>
      <w:r>
        <w:t xml:space="preserve">, </w:t>
      </w:r>
      <w:r>
        <w:rPr>
          <w:b/>
          <w:i/>
        </w:rPr>
        <w:t>у</w:t>
      </w:r>
      <w:r>
        <w:t xml:space="preserve">, </w:t>
      </w:r>
      <w:r>
        <w:rPr>
          <w:b/>
          <w:i/>
        </w:rPr>
        <w:t>ы</w:t>
      </w:r>
      <w:r>
        <w:t xml:space="preserve">, </w:t>
      </w:r>
      <w:r>
        <w:rPr>
          <w:b/>
          <w:i/>
        </w:rPr>
        <w:t>э</w:t>
      </w:r>
      <w:r>
        <w:t xml:space="preserve">; слова с буквой </w:t>
      </w:r>
      <w:r>
        <w:rPr>
          <w:b/>
          <w:i/>
        </w:rPr>
        <w:t>э</w:t>
      </w:r>
      <w:r>
        <w:t xml:space="preserve">. Обозначение на письме мягкости согласных звуков 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ѐ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 xml:space="preserve">, </w:t>
      </w:r>
      <w:r>
        <w:rPr>
          <w:b/>
          <w:i/>
        </w:rPr>
        <w:t>и</w:t>
      </w:r>
      <w:r>
        <w:t xml:space="preserve">.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ѐ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. Мягкий знак как показатель мягкости предшествующего согласно-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D719BD" w:rsidRDefault="00BB5F58">
      <w:pPr>
        <w:pStyle w:val="a3"/>
        <w:ind w:left="528" w:firstLine="0"/>
        <w:rPr>
          <w:i/>
        </w:rPr>
      </w:pPr>
      <w:r>
        <w:t>Установление</w:t>
      </w:r>
      <w:r>
        <w:rPr>
          <w:spacing w:val="-3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буквенного</w:t>
      </w:r>
      <w:r>
        <w:rPr>
          <w:spacing w:val="-2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 типа</w:t>
      </w:r>
      <w:r>
        <w:rPr>
          <w:spacing w:val="4"/>
        </w:rPr>
        <w:t xml:space="preserve"> </w:t>
      </w:r>
      <w:r>
        <w:rPr>
          <w:i/>
        </w:rPr>
        <w:t>стол</w:t>
      </w:r>
      <w:r>
        <w:t>,</w:t>
      </w:r>
      <w:r>
        <w:rPr>
          <w:spacing w:val="-1"/>
        </w:rPr>
        <w:t xml:space="preserve"> </w:t>
      </w:r>
      <w:r>
        <w:rPr>
          <w:i/>
        </w:rPr>
        <w:t>конь.</w:t>
      </w:r>
    </w:p>
    <w:p w:rsidR="00D719BD" w:rsidRDefault="00BB5F58">
      <w:pPr>
        <w:pStyle w:val="a3"/>
        <w:ind w:left="528" w:firstLine="0"/>
      </w:pPr>
      <w:r>
        <w:t>Небуквенные</w:t>
      </w:r>
      <w:r>
        <w:rPr>
          <w:spacing w:val="-5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средства:</w:t>
      </w:r>
      <w:r>
        <w:rPr>
          <w:spacing w:val="-3"/>
        </w:rPr>
        <w:t xml:space="preserve"> </w:t>
      </w:r>
      <w:r>
        <w:t>пробел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словами,</w:t>
      </w:r>
      <w:r>
        <w:rPr>
          <w:spacing w:val="-3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переноса.</w:t>
      </w:r>
    </w:p>
    <w:p w:rsidR="00D719BD" w:rsidRDefault="00BB5F58">
      <w:pPr>
        <w:pStyle w:val="a3"/>
        <w:ind w:left="300" w:right="473" w:firstLine="228"/>
      </w:pPr>
      <w:r>
        <w:t>Русский</w:t>
      </w:r>
      <w:r>
        <w:rPr>
          <w:spacing w:val="1"/>
        </w:rPr>
        <w:t xml:space="preserve"> </w:t>
      </w:r>
      <w:r>
        <w:t>алфавит:</w:t>
      </w:r>
      <w:r>
        <w:rPr>
          <w:spacing w:val="1"/>
        </w:rPr>
        <w:t xml:space="preserve"> </w:t>
      </w:r>
      <w:r>
        <w:t>правильное название букв,</w:t>
      </w:r>
      <w:r>
        <w:rPr>
          <w:spacing w:val="60"/>
        </w:rPr>
        <w:t xml:space="preserve"> </w:t>
      </w:r>
      <w:r>
        <w:t>их последовательность. Использование алфавита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упорядочения списка</w:t>
      </w:r>
      <w:r>
        <w:rPr>
          <w:spacing w:val="-1"/>
        </w:rPr>
        <w:t xml:space="preserve"> </w:t>
      </w:r>
      <w:r>
        <w:t>слов.</w:t>
      </w:r>
    </w:p>
    <w:p w:rsidR="00D719BD" w:rsidRDefault="00BB5F58">
      <w:pPr>
        <w:pStyle w:val="11"/>
        <w:spacing w:before="209"/>
      </w:pPr>
      <w:r>
        <w:t>Орфоэпия</w:t>
      </w:r>
    </w:p>
    <w:p w:rsidR="00D719BD" w:rsidRDefault="00BB5F58">
      <w:pPr>
        <w:pStyle w:val="a3"/>
        <w:ind w:left="300" w:right="460" w:firstLine="228"/>
      </w:pPr>
      <w:r>
        <w:t>Произношение звуков и сочетаний звуков, ударение в словах в соответствии с нормами совре-</w:t>
      </w:r>
      <w:r>
        <w:rPr>
          <w:spacing w:val="1"/>
        </w:rPr>
        <w:t xml:space="preserve"> </w:t>
      </w:r>
      <w:r>
        <w:t>менного русского литературного языка (на ограниченном перечне слов, отрабатываемом в учебни-</w:t>
      </w:r>
      <w:r>
        <w:rPr>
          <w:spacing w:val="1"/>
        </w:rPr>
        <w:t xml:space="preserve"> </w:t>
      </w:r>
      <w:r>
        <w:t>ке).</w:t>
      </w:r>
    </w:p>
    <w:p w:rsidR="00D719BD" w:rsidRDefault="00BB5F58">
      <w:pPr>
        <w:pStyle w:val="11"/>
        <w:spacing w:before="209"/>
      </w:pPr>
      <w:r>
        <w:t>Лексика</w:t>
      </w:r>
    </w:p>
    <w:p w:rsidR="00D719BD" w:rsidRDefault="00BB5F58">
      <w:pPr>
        <w:pStyle w:val="a3"/>
        <w:ind w:left="528" w:firstLine="0"/>
        <w:jc w:val="left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D719BD" w:rsidRDefault="00BB5F58">
      <w:pPr>
        <w:pStyle w:val="a3"/>
        <w:ind w:left="528" w:right="1717" w:firstLine="0"/>
        <w:jc w:val="left"/>
      </w:pPr>
      <w:r>
        <w:t>Слово как название предмета, признака предмета, действия предмета 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4"/>
        </w:rPr>
        <w:t xml:space="preserve"> </w:t>
      </w:r>
      <w:r>
        <w:t>уточнения.</w:t>
      </w:r>
    </w:p>
    <w:p w:rsidR="00D719BD" w:rsidRDefault="00BB5F58">
      <w:pPr>
        <w:pStyle w:val="11"/>
        <w:spacing w:before="209"/>
      </w:pPr>
      <w:r>
        <w:t>Синтаксис</w:t>
      </w:r>
    </w:p>
    <w:p w:rsidR="00D719BD" w:rsidRDefault="00BB5F58">
      <w:pPr>
        <w:pStyle w:val="a3"/>
        <w:ind w:left="528" w:firstLine="0"/>
        <w:jc w:val="left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D719BD" w:rsidRDefault="00BB5F58">
      <w:pPr>
        <w:pStyle w:val="a3"/>
        <w:ind w:left="300" w:firstLine="228"/>
        <w:jc w:val="left"/>
      </w:pPr>
      <w:r>
        <w:t>Слово,</w:t>
      </w:r>
      <w:r>
        <w:rPr>
          <w:spacing w:val="11"/>
        </w:rPr>
        <w:t xml:space="preserve"> </w:t>
      </w:r>
      <w:r>
        <w:t>предложение</w:t>
      </w:r>
      <w:r>
        <w:rPr>
          <w:spacing w:val="12"/>
        </w:rPr>
        <w:t xml:space="preserve"> </w:t>
      </w:r>
      <w:r>
        <w:t>(наблюдение</w:t>
      </w:r>
      <w:r>
        <w:rPr>
          <w:spacing w:val="11"/>
        </w:rPr>
        <w:t xml:space="preserve"> </w:t>
      </w:r>
      <w:r>
        <w:t>над</w:t>
      </w:r>
      <w:r>
        <w:rPr>
          <w:spacing w:val="13"/>
        </w:rPr>
        <w:t xml:space="preserve"> </w:t>
      </w:r>
      <w:r>
        <w:t>сходством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различием).</w:t>
      </w:r>
      <w:r>
        <w:rPr>
          <w:spacing w:val="18"/>
        </w:rPr>
        <w:t xml:space="preserve"> </w:t>
      </w:r>
      <w:r>
        <w:t>Установление</w:t>
      </w:r>
      <w:r>
        <w:rPr>
          <w:spacing w:val="11"/>
        </w:rPr>
        <w:t xml:space="preserve"> </w:t>
      </w:r>
      <w:r>
        <w:t>связи</w:t>
      </w:r>
      <w:r>
        <w:rPr>
          <w:spacing w:val="14"/>
        </w:rPr>
        <w:t xml:space="preserve"> </w:t>
      </w:r>
      <w:r>
        <w:t>слов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ложении</w:t>
      </w:r>
      <w:r>
        <w:rPr>
          <w:spacing w:val="-3"/>
        </w:rPr>
        <w:t xml:space="preserve"> </w:t>
      </w:r>
      <w:r>
        <w:t>при помощи смысловых</w:t>
      </w:r>
      <w:r>
        <w:rPr>
          <w:spacing w:val="1"/>
        </w:rPr>
        <w:t xml:space="preserve"> </w:t>
      </w:r>
      <w:r>
        <w:t>вопросов.</w:t>
      </w:r>
    </w:p>
    <w:p w:rsidR="00D719BD" w:rsidRDefault="00BB5F58">
      <w:pPr>
        <w:pStyle w:val="a3"/>
        <w:ind w:left="300" w:right="689" w:firstLine="228"/>
        <w:jc w:val="left"/>
      </w:pPr>
      <w:r>
        <w:t>Восстановление</w:t>
      </w:r>
      <w:r>
        <w:rPr>
          <w:spacing w:val="12"/>
        </w:rPr>
        <w:t xml:space="preserve"> </w:t>
      </w:r>
      <w:r>
        <w:t>деформированных</w:t>
      </w:r>
      <w:r>
        <w:rPr>
          <w:spacing w:val="13"/>
        </w:rPr>
        <w:t xml:space="preserve"> </w:t>
      </w:r>
      <w:r>
        <w:t>предложений.</w:t>
      </w:r>
      <w:r>
        <w:rPr>
          <w:spacing w:val="11"/>
        </w:rPr>
        <w:t xml:space="preserve"> </w:t>
      </w:r>
      <w:r>
        <w:t>Составление</w:t>
      </w:r>
      <w:r>
        <w:rPr>
          <w:spacing w:val="11"/>
        </w:rPr>
        <w:t xml:space="preserve"> </w:t>
      </w:r>
      <w:r>
        <w:t>предложений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набора</w:t>
      </w:r>
      <w:r>
        <w:rPr>
          <w:spacing w:val="12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слов.</w:t>
      </w:r>
    </w:p>
    <w:p w:rsidR="00D719BD" w:rsidRDefault="00BB5F58">
      <w:pPr>
        <w:pStyle w:val="11"/>
        <w:spacing w:before="209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D719BD" w:rsidRDefault="00BB5F58">
      <w:pPr>
        <w:pStyle w:val="a3"/>
        <w:ind w:left="528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D719BD" w:rsidRDefault="00BB5F58" w:rsidP="008F0D47">
      <w:pPr>
        <w:pStyle w:val="a5"/>
        <w:numPr>
          <w:ilvl w:val="0"/>
          <w:numId w:val="87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предложении;</w:t>
      </w:r>
    </w:p>
    <w:p w:rsidR="00D719BD" w:rsidRDefault="00BB5F58" w:rsidP="008F0D47">
      <w:pPr>
        <w:pStyle w:val="a5"/>
        <w:numPr>
          <w:ilvl w:val="0"/>
          <w:numId w:val="87"/>
        </w:numPr>
        <w:tabs>
          <w:tab w:val="left" w:pos="866"/>
          <w:tab w:val="left" w:pos="867"/>
        </w:tabs>
        <w:ind w:right="473"/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</w:p>
    <w:p w:rsidR="00D719BD" w:rsidRDefault="00BB5F58" w:rsidP="008F0D47">
      <w:pPr>
        <w:pStyle w:val="a5"/>
        <w:numPr>
          <w:ilvl w:val="0"/>
          <w:numId w:val="87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перенос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2"/>
          <w:sz w:val="24"/>
        </w:rPr>
        <w:t xml:space="preserve"> </w:t>
      </w:r>
      <w:r>
        <w:rPr>
          <w:sz w:val="24"/>
        </w:rPr>
        <w:t>учѐта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членения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слова);</w:t>
      </w:r>
    </w:p>
    <w:p w:rsidR="00D719BD" w:rsidRDefault="00BB5F58" w:rsidP="008F0D47">
      <w:pPr>
        <w:pStyle w:val="a5"/>
        <w:numPr>
          <w:ilvl w:val="0"/>
          <w:numId w:val="87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шипящих в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жи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ши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под ударением), </w:t>
      </w:r>
      <w:r>
        <w:rPr>
          <w:b/>
          <w:i/>
          <w:sz w:val="24"/>
        </w:rPr>
        <w:t>ча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ща</w:t>
      </w:r>
      <w:r>
        <w:rPr>
          <w:sz w:val="24"/>
        </w:rPr>
        <w:t xml:space="preserve">, </w:t>
      </w:r>
      <w:r>
        <w:rPr>
          <w:b/>
          <w:i/>
          <w:sz w:val="24"/>
        </w:rPr>
        <w:t>чу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щу</w:t>
      </w:r>
      <w:r>
        <w:rPr>
          <w:sz w:val="24"/>
        </w:rPr>
        <w:t>;</w:t>
      </w:r>
    </w:p>
    <w:p w:rsidR="00D719BD" w:rsidRDefault="00BB5F58" w:rsidP="008F0D47">
      <w:pPr>
        <w:pStyle w:val="a5"/>
        <w:numPr>
          <w:ilvl w:val="0"/>
          <w:numId w:val="87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сочетания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чк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чн</w:t>
      </w:r>
      <w:r>
        <w:rPr>
          <w:sz w:val="24"/>
        </w:rPr>
        <w:t>;</w:t>
      </w:r>
    </w:p>
    <w:p w:rsidR="00D719BD" w:rsidRDefault="00D719BD">
      <w:pPr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87"/>
        </w:numPr>
        <w:tabs>
          <w:tab w:val="left" w:pos="866"/>
          <w:tab w:val="left" w:pos="867"/>
        </w:tabs>
        <w:spacing w:before="77"/>
        <w:ind w:right="469"/>
        <w:jc w:val="left"/>
        <w:rPr>
          <w:sz w:val="24"/>
        </w:rPr>
      </w:pPr>
      <w:r>
        <w:rPr>
          <w:sz w:val="24"/>
        </w:rPr>
        <w:lastRenderedPageBreak/>
        <w:t>слова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непроверяемыми</w:t>
      </w:r>
      <w:r>
        <w:rPr>
          <w:spacing w:val="13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согласными</w:t>
      </w:r>
      <w:r>
        <w:rPr>
          <w:spacing w:val="13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3"/>
          <w:sz w:val="24"/>
        </w:rPr>
        <w:t xml:space="preserve"> </w:t>
      </w:r>
      <w:r>
        <w:rPr>
          <w:sz w:val="24"/>
        </w:rPr>
        <w:t>слов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учебника);</w:t>
      </w:r>
    </w:p>
    <w:p w:rsidR="00D719BD" w:rsidRDefault="00BB5F58" w:rsidP="008F0D47">
      <w:pPr>
        <w:pStyle w:val="a5"/>
        <w:numPr>
          <w:ilvl w:val="0"/>
          <w:numId w:val="87"/>
        </w:numPr>
        <w:tabs>
          <w:tab w:val="left" w:pos="866"/>
          <w:tab w:val="left" w:pos="867"/>
        </w:tabs>
        <w:ind w:left="528" w:right="868" w:firstLine="0"/>
        <w:jc w:val="left"/>
        <w:rPr>
          <w:sz w:val="24"/>
        </w:rPr>
      </w:pPr>
      <w:r>
        <w:rPr>
          <w:sz w:val="24"/>
        </w:rPr>
        <w:t>знаки препинания в конце предложения: точка, вопросительный и восклицательный знаки.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текста.</w:t>
      </w:r>
    </w:p>
    <w:p w:rsidR="00D719BD" w:rsidRDefault="00BB5F58">
      <w:pPr>
        <w:pStyle w:val="11"/>
        <w:spacing w:before="178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D719BD" w:rsidRDefault="00BB5F58">
      <w:pPr>
        <w:pStyle w:val="a3"/>
        <w:ind w:left="528" w:firstLine="0"/>
        <w:jc w:val="left"/>
      </w:pPr>
      <w:r>
        <w:t>Речь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людьми.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(ознакомление).</w:t>
      </w:r>
    </w:p>
    <w:p w:rsidR="00D719BD" w:rsidRDefault="00BB5F58">
      <w:pPr>
        <w:pStyle w:val="a3"/>
        <w:ind w:left="300" w:firstLine="228"/>
        <w:jc w:val="left"/>
      </w:pPr>
      <w:r>
        <w:t>Ситуация</w:t>
      </w:r>
      <w:r>
        <w:rPr>
          <w:spacing w:val="12"/>
        </w:rPr>
        <w:t xml:space="preserve"> </w:t>
      </w:r>
      <w:r>
        <w:t>общения:</w:t>
      </w:r>
      <w:r>
        <w:rPr>
          <w:spacing w:val="14"/>
        </w:rPr>
        <w:t xml:space="preserve"> </w:t>
      </w:r>
      <w:r>
        <w:t>цель</w:t>
      </w:r>
      <w:r>
        <w:rPr>
          <w:spacing w:val="14"/>
        </w:rPr>
        <w:t xml:space="preserve"> </w:t>
      </w:r>
      <w:r>
        <w:t>общения,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кем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где</w:t>
      </w:r>
      <w:r>
        <w:rPr>
          <w:spacing w:val="12"/>
        </w:rPr>
        <w:t xml:space="preserve"> </w:t>
      </w:r>
      <w:r>
        <w:t>происходит</w:t>
      </w:r>
      <w:r>
        <w:rPr>
          <w:spacing w:val="14"/>
        </w:rPr>
        <w:t xml:space="preserve"> </w:t>
      </w:r>
      <w:r>
        <w:t>общение.</w:t>
      </w:r>
      <w:r>
        <w:rPr>
          <w:spacing w:val="11"/>
        </w:rPr>
        <w:t xml:space="preserve"> </w:t>
      </w:r>
      <w:r>
        <w:t>Ситуации</w:t>
      </w:r>
      <w:r>
        <w:rPr>
          <w:spacing w:val="15"/>
        </w:rPr>
        <w:t xml:space="preserve"> </w:t>
      </w:r>
      <w:r>
        <w:t>устного</w:t>
      </w:r>
      <w:r>
        <w:rPr>
          <w:spacing w:val="13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(чтение</w:t>
      </w:r>
      <w:r>
        <w:rPr>
          <w:spacing w:val="-2"/>
        </w:rPr>
        <w:t xml:space="preserve"> </w:t>
      </w:r>
      <w:r>
        <w:t>диалогов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ролям,</w:t>
      </w:r>
      <w:r>
        <w:rPr>
          <w:spacing w:val="-1"/>
        </w:rPr>
        <w:t xml:space="preserve"> </w:t>
      </w:r>
      <w:r>
        <w:t>просмотр видеоматериалов,</w:t>
      </w:r>
      <w:r>
        <w:rPr>
          <w:spacing w:val="-2"/>
        </w:rPr>
        <w:t xml:space="preserve"> </w:t>
      </w:r>
      <w:r>
        <w:t>прослушивание</w:t>
      </w:r>
      <w:r>
        <w:rPr>
          <w:spacing w:val="-2"/>
        </w:rPr>
        <w:t xml:space="preserve"> </w:t>
      </w:r>
      <w:r>
        <w:t>аудиозаписи).</w:t>
      </w:r>
    </w:p>
    <w:p w:rsidR="00D719BD" w:rsidRDefault="00BB5F58">
      <w:pPr>
        <w:pStyle w:val="a3"/>
        <w:ind w:left="300" w:firstLine="228"/>
        <w:jc w:val="left"/>
      </w:pPr>
      <w:r>
        <w:t>Нормы</w:t>
      </w:r>
      <w:r>
        <w:rPr>
          <w:spacing w:val="10"/>
        </w:rPr>
        <w:t xml:space="preserve"> </w:t>
      </w:r>
      <w:r>
        <w:t>речевого</w:t>
      </w:r>
      <w:r>
        <w:rPr>
          <w:spacing w:val="10"/>
        </w:rPr>
        <w:t xml:space="preserve"> </w:t>
      </w:r>
      <w:r>
        <w:t>этикета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ситуациях</w:t>
      </w:r>
      <w:r>
        <w:rPr>
          <w:spacing w:val="15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бытового</w:t>
      </w:r>
      <w:r>
        <w:rPr>
          <w:spacing w:val="12"/>
        </w:rPr>
        <w:t xml:space="preserve"> </w:t>
      </w:r>
      <w:r>
        <w:t>общения</w:t>
      </w:r>
      <w:r>
        <w:rPr>
          <w:spacing w:val="11"/>
        </w:rPr>
        <w:t xml:space="preserve"> </w:t>
      </w:r>
      <w:r>
        <w:t>(приветствие,</w:t>
      </w:r>
      <w:r>
        <w:rPr>
          <w:spacing w:val="11"/>
        </w:rPr>
        <w:t xml:space="preserve"> </w:t>
      </w:r>
      <w:r>
        <w:t>прощание,</w:t>
      </w:r>
      <w:r>
        <w:rPr>
          <w:spacing w:val="11"/>
        </w:rPr>
        <w:t xml:space="preserve"> </w:t>
      </w:r>
      <w:r>
        <w:t>из-</w:t>
      </w:r>
      <w:r>
        <w:rPr>
          <w:spacing w:val="-57"/>
        </w:rPr>
        <w:t xml:space="preserve"> </w:t>
      </w:r>
      <w:r>
        <w:t>винение,</w:t>
      </w:r>
      <w:r>
        <w:rPr>
          <w:spacing w:val="-1"/>
        </w:rPr>
        <w:t xml:space="preserve"> </w:t>
      </w:r>
      <w:r>
        <w:t>благодарность, обращение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</w:t>
      </w:r>
    </w:p>
    <w:p w:rsidR="00D719BD" w:rsidRDefault="00D719BD">
      <w:pPr>
        <w:pStyle w:val="a3"/>
        <w:ind w:left="0" w:firstLine="0"/>
        <w:jc w:val="left"/>
      </w:pPr>
    </w:p>
    <w:p w:rsidR="00D719BD" w:rsidRDefault="00BB5F58">
      <w:pPr>
        <w:ind w:left="300" w:right="462" w:firstLine="228"/>
        <w:rPr>
          <w:sz w:val="24"/>
        </w:rPr>
      </w:pPr>
      <w:r>
        <w:rPr>
          <w:sz w:val="24"/>
        </w:rPr>
        <w:t>Изучение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4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2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1"/>
          <w:sz w:val="24"/>
        </w:rPr>
        <w:t xml:space="preserve"> </w:t>
      </w:r>
      <w:r>
        <w:rPr>
          <w:sz w:val="24"/>
        </w:rPr>
        <w:t>освое-</w:t>
      </w:r>
      <w:r>
        <w:rPr>
          <w:spacing w:val="-57"/>
          <w:sz w:val="24"/>
        </w:rPr>
        <w:t xml:space="preserve"> </w:t>
      </w:r>
      <w:r>
        <w:rPr>
          <w:sz w:val="24"/>
        </w:rPr>
        <w:t>нию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пропедевтическом уровне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D719BD" w:rsidRDefault="00D719BD">
      <w:pPr>
        <w:pStyle w:val="a3"/>
        <w:spacing w:before="5"/>
        <w:ind w:left="0" w:firstLine="0"/>
        <w:jc w:val="left"/>
      </w:pPr>
    </w:p>
    <w:p w:rsidR="00D719BD" w:rsidRDefault="00BB5F58">
      <w:pPr>
        <w:pStyle w:val="11"/>
        <w:spacing w:line="274" w:lineRule="exact"/>
        <w:ind w:left="528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719BD" w:rsidRDefault="00BB5F58">
      <w:pPr>
        <w:spacing w:line="274" w:lineRule="exact"/>
        <w:ind w:left="528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86"/>
        </w:numPr>
        <w:tabs>
          <w:tab w:val="left" w:pos="867"/>
        </w:tabs>
        <w:spacing w:before="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D719BD" w:rsidRDefault="00BB5F58" w:rsidP="008F0D47">
      <w:pPr>
        <w:pStyle w:val="a5"/>
        <w:numPr>
          <w:ilvl w:val="0"/>
          <w:numId w:val="8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буквенный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D719BD" w:rsidRDefault="00BB5F58" w:rsidP="008F0D47">
      <w:pPr>
        <w:pStyle w:val="a5"/>
        <w:numPr>
          <w:ilvl w:val="0"/>
          <w:numId w:val="8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 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образца);</w:t>
      </w:r>
    </w:p>
    <w:p w:rsidR="00D719BD" w:rsidRDefault="00BB5F58" w:rsidP="008F0D47">
      <w:pPr>
        <w:pStyle w:val="a5"/>
        <w:numPr>
          <w:ilvl w:val="0"/>
          <w:numId w:val="86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характеризовать звуки по заданным признакам; приводить примеры гласных звуков; твѐрдых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 мягких согласных, звонких согласных, глухих согласных звуков; слов с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звуком.</w:t>
      </w:r>
    </w:p>
    <w:p w:rsidR="00D719BD" w:rsidRDefault="00BB5F58">
      <w:pPr>
        <w:ind w:left="528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86"/>
        </w:numPr>
        <w:tabs>
          <w:tab w:val="left" w:pos="867"/>
        </w:tabs>
        <w:ind w:right="472"/>
        <w:jc w:val="left"/>
        <w:rPr>
          <w:sz w:val="24"/>
        </w:rPr>
      </w:pPr>
      <w:r>
        <w:rPr>
          <w:sz w:val="24"/>
        </w:rPr>
        <w:t>проводить изменения звуковой модели по предложенному учителем правилу, подбирать 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к модели;</w:t>
      </w:r>
    </w:p>
    <w:p w:rsidR="00D719BD" w:rsidRDefault="00BB5F58" w:rsidP="008F0D47">
      <w:pPr>
        <w:pStyle w:val="a5"/>
        <w:numPr>
          <w:ilvl w:val="0"/>
          <w:numId w:val="8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D719BD" w:rsidRDefault="00BB5F58" w:rsidP="008F0D47">
      <w:pPr>
        <w:pStyle w:val="a5"/>
        <w:numPr>
          <w:ilvl w:val="0"/>
          <w:numId w:val="8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алфавит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слов.</w:t>
      </w:r>
    </w:p>
    <w:p w:rsidR="00D719BD" w:rsidRDefault="00BB5F58">
      <w:pPr>
        <w:ind w:left="528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86"/>
        </w:numPr>
        <w:tabs>
          <w:tab w:val="left" w:pos="867"/>
        </w:tabs>
        <w:ind w:right="470"/>
        <w:jc w:val="left"/>
        <w:rPr>
          <w:sz w:val="20"/>
        </w:rPr>
      </w:pPr>
      <w:r>
        <w:rPr>
          <w:sz w:val="24"/>
        </w:rPr>
        <w:t>выбирать</w:t>
      </w:r>
      <w:r>
        <w:rPr>
          <w:spacing w:val="1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6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словарику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учебника;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 ударения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отрабатываемых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учебнике;</w:t>
      </w:r>
    </w:p>
    <w:p w:rsidR="00D719BD" w:rsidRDefault="00BB5F58" w:rsidP="008F0D47">
      <w:pPr>
        <w:pStyle w:val="a5"/>
        <w:numPr>
          <w:ilvl w:val="0"/>
          <w:numId w:val="86"/>
        </w:numPr>
        <w:tabs>
          <w:tab w:val="left" w:pos="867"/>
        </w:tabs>
        <w:spacing w:before="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 —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D719BD" w:rsidRDefault="00BB5F58" w:rsidP="008F0D47">
      <w:pPr>
        <w:pStyle w:val="a5"/>
        <w:numPr>
          <w:ilvl w:val="0"/>
          <w:numId w:val="8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2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2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20"/>
          <w:sz w:val="24"/>
        </w:rPr>
        <w:t xml:space="preserve"> </w:t>
      </w:r>
      <w:r>
        <w:rPr>
          <w:sz w:val="24"/>
        </w:rPr>
        <w:t>слова.</w:t>
      </w:r>
    </w:p>
    <w:p w:rsidR="00D719BD" w:rsidRDefault="00D719BD">
      <w:pPr>
        <w:pStyle w:val="a3"/>
        <w:spacing w:before="4"/>
        <w:ind w:left="0" w:firstLine="0"/>
        <w:jc w:val="left"/>
      </w:pPr>
    </w:p>
    <w:p w:rsidR="00D719BD" w:rsidRDefault="00BB5F58">
      <w:pPr>
        <w:pStyle w:val="11"/>
        <w:spacing w:before="1" w:line="274" w:lineRule="exact"/>
        <w:ind w:left="528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D719BD" w:rsidRDefault="00BB5F58">
      <w:pPr>
        <w:spacing w:line="274" w:lineRule="exact"/>
        <w:ind w:left="528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86"/>
        </w:numPr>
        <w:tabs>
          <w:tab w:val="left" w:pos="867"/>
        </w:tabs>
        <w:ind w:right="474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2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3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2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D719BD" w:rsidRDefault="00BB5F58" w:rsidP="008F0D47">
      <w:pPr>
        <w:pStyle w:val="a5"/>
        <w:numPr>
          <w:ilvl w:val="0"/>
          <w:numId w:val="86"/>
        </w:numPr>
        <w:tabs>
          <w:tab w:val="left" w:pos="867"/>
        </w:tabs>
        <w:ind w:right="462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"/>
          <w:sz w:val="24"/>
        </w:rPr>
        <w:t xml:space="preserve"> </w:t>
      </w:r>
      <w:r>
        <w:rPr>
          <w:sz w:val="24"/>
        </w:rPr>
        <w:t>нормы</w:t>
      </w:r>
      <w:r>
        <w:rPr>
          <w:spacing w:val="6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 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диалога;</w:t>
      </w:r>
    </w:p>
    <w:p w:rsidR="00D719BD" w:rsidRDefault="00BB5F58" w:rsidP="008F0D47">
      <w:pPr>
        <w:pStyle w:val="a5"/>
        <w:numPr>
          <w:ilvl w:val="0"/>
          <w:numId w:val="8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 w:rsidR="00D719BD" w:rsidRDefault="00BB5F58" w:rsidP="008F0D47">
      <w:pPr>
        <w:pStyle w:val="a5"/>
        <w:numPr>
          <w:ilvl w:val="0"/>
          <w:numId w:val="8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материалу;</w:t>
      </w:r>
    </w:p>
    <w:p w:rsidR="00D719BD" w:rsidRDefault="00BB5F58" w:rsidP="008F0D47">
      <w:pPr>
        <w:pStyle w:val="a5"/>
        <w:numPr>
          <w:ilvl w:val="0"/>
          <w:numId w:val="86"/>
        </w:numPr>
        <w:tabs>
          <w:tab w:val="left" w:pos="867"/>
        </w:tabs>
        <w:ind w:right="46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2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8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20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об</w:t>
      </w:r>
      <w:r>
        <w:rPr>
          <w:spacing w:val="19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19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8"/>
          <w:sz w:val="24"/>
        </w:rPr>
        <w:t xml:space="preserve"> </w:t>
      </w:r>
      <w:r>
        <w:rPr>
          <w:sz w:val="24"/>
        </w:rPr>
        <w:t>буквами;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буквен-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 слова.</w:t>
      </w:r>
    </w:p>
    <w:p w:rsidR="00D719BD" w:rsidRDefault="00D719BD">
      <w:pPr>
        <w:pStyle w:val="a3"/>
        <w:spacing w:before="5"/>
        <w:ind w:left="0" w:firstLine="0"/>
        <w:jc w:val="left"/>
      </w:pPr>
    </w:p>
    <w:p w:rsidR="00D719BD" w:rsidRDefault="00BB5F58">
      <w:pPr>
        <w:pStyle w:val="11"/>
        <w:spacing w:line="274" w:lineRule="exact"/>
        <w:ind w:left="528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719BD" w:rsidRDefault="00BB5F58">
      <w:pPr>
        <w:spacing w:line="274" w:lineRule="exact"/>
        <w:ind w:left="528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8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D719BD" w:rsidRDefault="00BB5F58" w:rsidP="008F0D47">
      <w:pPr>
        <w:pStyle w:val="a5"/>
        <w:numPr>
          <w:ilvl w:val="0"/>
          <w:numId w:val="8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 при</w:t>
      </w:r>
      <w:r>
        <w:rPr>
          <w:spacing w:val="-5"/>
          <w:sz w:val="24"/>
        </w:rPr>
        <w:t xml:space="preserve"> </w:t>
      </w:r>
      <w:r>
        <w:rPr>
          <w:sz w:val="24"/>
        </w:rPr>
        <w:t>списывании;</w:t>
      </w:r>
    </w:p>
    <w:p w:rsidR="00D719BD" w:rsidRDefault="00BB5F58" w:rsidP="008F0D47">
      <w:pPr>
        <w:pStyle w:val="a5"/>
        <w:numPr>
          <w:ilvl w:val="0"/>
          <w:numId w:val="86"/>
        </w:numPr>
        <w:tabs>
          <w:tab w:val="left" w:pos="867"/>
        </w:tabs>
        <w:ind w:right="460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1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1"/>
          <w:sz w:val="24"/>
        </w:rPr>
        <w:t xml:space="preserve"> </w:t>
      </w:r>
      <w:r>
        <w:rPr>
          <w:sz w:val="24"/>
        </w:rPr>
        <w:t>бук-</w:t>
      </w:r>
      <w:r>
        <w:rPr>
          <w:spacing w:val="-57"/>
          <w:sz w:val="24"/>
        </w:rPr>
        <w:t xml:space="preserve"> </w:t>
      </w:r>
      <w:r>
        <w:rPr>
          <w:sz w:val="24"/>
        </w:rPr>
        <w:t>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списывании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письме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диктовку;</w:t>
      </w:r>
    </w:p>
    <w:p w:rsidR="00D719BD" w:rsidRDefault="00BB5F58">
      <w:pPr>
        <w:ind w:left="528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D719BD" w:rsidRDefault="00D719BD">
      <w:pPr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86"/>
        </w:numPr>
        <w:tabs>
          <w:tab w:val="left" w:pos="867"/>
        </w:tabs>
        <w:spacing w:before="77"/>
        <w:ind w:right="472"/>
        <w:jc w:val="left"/>
        <w:rPr>
          <w:sz w:val="24"/>
        </w:rPr>
      </w:pPr>
      <w:r>
        <w:rPr>
          <w:sz w:val="24"/>
        </w:rPr>
        <w:lastRenderedPageBreak/>
        <w:t>находить</w:t>
      </w:r>
      <w:r>
        <w:rPr>
          <w:spacing w:val="43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44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43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43"/>
          <w:sz w:val="24"/>
        </w:rPr>
        <w:t xml:space="preserve"> </w:t>
      </w: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44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43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42"/>
          <w:sz w:val="24"/>
        </w:rPr>
        <w:t xml:space="preserve"> </w:t>
      </w:r>
      <w:r>
        <w:rPr>
          <w:sz w:val="24"/>
        </w:rPr>
        <w:t>при</w:t>
      </w:r>
      <w:r>
        <w:rPr>
          <w:spacing w:val="42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списывании 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предложений;</w:t>
      </w:r>
    </w:p>
    <w:p w:rsidR="00D719BD" w:rsidRDefault="00BB5F58" w:rsidP="008F0D47">
      <w:pPr>
        <w:pStyle w:val="a5"/>
        <w:numPr>
          <w:ilvl w:val="0"/>
          <w:numId w:val="8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букв,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букв,</w:t>
      </w:r>
      <w:r>
        <w:rPr>
          <w:spacing w:val="-5"/>
          <w:sz w:val="24"/>
        </w:rPr>
        <w:t xml:space="preserve"> </w:t>
      </w:r>
      <w:r>
        <w:rPr>
          <w:sz w:val="24"/>
        </w:rPr>
        <w:t>слов,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предложений.</w:t>
      </w:r>
    </w:p>
    <w:p w:rsidR="00D719BD" w:rsidRDefault="00BB5F58">
      <w:pPr>
        <w:pStyle w:val="11"/>
        <w:spacing w:before="5" w:line="274" w:lineRule="exact"/>
        <w:ind w:left="528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D719BD" w:rsidRDefault="00BB5F58" w:rsidP="008F0D47">
      <w:pPr>
        <w:pStyle w:val="a5"/>
        <w:numPr>
          <w:ilvl w:val="0"/>
          <w:numId w:val="86"/>
        </w:numPr>
        <w:tabs>
          <w:tab w:val="left" w:pos="867"/>
        </w:tabs>
        <w:ind w:right="460"/>
        <w:rPr>
          <w:sz w:val="20"/>
        </w:rPr>
      </w:pPr>
      <w:r>
        <w:rPr>
          <w:sz w:val="24"/>
        </w:rPr>
        <w:t>принимать цель совместной деятельности, коллективно строить план действий по еѐ достиже-</w:t>
      </w:r>
      <w:r>
        <w:rPr>
          <w:spacing w:val="1"/>
          <w:sz w:val="24"/>
        </w:rPr>
        <w:t xml:space="preserve"> </w:t>
      </w:r>
      <w:r>
        <w:rPr>
          <w:sz w:val="24"/>
        </w:rPr>
        <w:t>нию, распределять роли, договариваться, учитывать интересы и мнения участников совмест-</w:t>
      </w:r>
      <w:r>
        <w:rPr>
          <w:spacing w:val="1"/>
          <w:sz w:val="24"/>
        </w:rPr>
        <w:t xml:space="preserve"> </w:t>
      </w:r>
      <w:r>
        <w:rPr>
          <w:sz w:val="24"/>
        </w:rPr>
        <w:t>ной работы;</w:t>
      </w:r>
    </w:p>
    <w:p w:rsidR="00D719BD" w:rsidRDefault="00BB5F58" w:rsidP="008F0D47">
      <w:pPr>
        <w:pStyle w:val="a5"/>
        <w:numPr>
          <w:ilvl w:val="0"/>
          <w:numId w:val="86"/>
        </w:numPr>
        <w:tabs>
          <w:tab w:val="left" w:pos="867"/>
        </w:tabs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D719BD" w:rsidRDefault="00D719BD">
      <w:pPr>
        <w:pStyle w:val="a3"/>
        <w:spacing w:before="4"/>
        <w:ind w:left="0" w:firstLine="0"/>
        <w:jc w:val="left"/>
        <w:rPr>
          <w:sz w:val="21"/>
        </w:rPr>
      </w:pPr>
    </w:p>
    <w:p w:rsidR="00D719BD" w:rsidRDefault="00BB5F58" w:rsidP="008F0D47">
      <w:pPr>
        <w:pStyle w:val="11"/>
        <w:numPr>
          <w:ilvl w:val="0"/>
          <w:numId w:val="88"/>
        </w:numPr>
        <w:tabs>
          <w:tab w:val="left" w:pos="480"/>
        </w:tabs>
        <w:jc w:val="both"/>
      </w:pPr>
      <w:r>
        <w:t>КЛАСС</w:t>
      </w:r>
    </w:p>
    <w:p w:rsidR="00D719BD" w:rsidRDefault="00BB5F58">
      <w:pPr>
        <w:spacing w:before="129"/>
        <w:ind w:left="300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D719BD" w:rsidRDefault="00BB5F58">
      <w:pPr>
        <w:pStyle w:val="a3"/>
        <w:ind w:left="300" w:right="461" w:firstLine="228"/>
      </w:pPr>
      <w:r>
        <w:t>Язык как основное средство человеческого общения и явление национальной культуры. Перво-</w:t>
      </w:r>
      <w:r>
        <w:rPr>
          <w:spacing w:val="1"/>
        </w:rPr>
        <w:t xml:space="preserve"> </w:t>
      </w:r>
      <w:r>
        <w:t>начальные представления о многообразии языкового пространства России и мира. Методы позна-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языка: наблюдение, анализ.</w:t>
      </w:r>
    </w:p>
    <w:p w:rsidR="00D719BD" w:rsidRDefault="00BB5F58">
      <w:pPr>
        <w:pStyle w:val="11"/>
        <w:spacing w:before="178"/>
        <w:jc w:val="both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D719BD" w:rsidRDefault="00BB5F58">
      <w:pPr>
        <w:pStyle w:val="a3"/>
        <w:ind w:left="300" w:right="460" w:firstLine="228"/>
      </w:pPr>
      <w:r>
        <w:t>Смыслоразличительная функция звуков; различение звуков и букв; различение ударных и без-</w:t>
      </w:r>
      <w:r>
        <w:rPr>
          <w:spacing w:val="1"/>
        </w:rPr>
        <w:t xml:space="preserve"> </w:t>
      </w:r>
      <w:r>
        <w:t>ударных гласных звуков, твѐрдых и мягких согласных звуков, звонких и глухих согласных звуков;</w:t>
      </w:r>
      <w:r>
        <w:rPr>
          <w:spacing w:val="1"/>
        </w:rPr>
        <w:t xml:space="preserve"> </w:t>
      </w:r>
      <w:r>
        <w:t>шипящие согласные звуки [ж], [ш], [ч’], [щ’]; обозначение на письме твѐрдости и мягкости соглас-</w:t>
      </w:r>
      <w:r>
        <w:rPr>
          <w:spacing w:val="1"/>
        </w:rPr>
        <w:t xml:space="preserve"> </w:t>
      </w:r>
      <w:r>
        <w:t xml:space="preserve">ных звуков,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ѐ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; согласный звук [й’] и гласный звук [и] (повторение изученного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классе).</w:t>
      </w:r>
    </w:p>
    <w:p w:rsidR="00D719BD" w:rsidRDefault="00BB5F58">
      <w:pPr>
        <w:pStyle w:val="a3"/>
        <w:spacing w:before="1"/>
        <w:ind w:left="528" w:right="3860" w:firstLine="0"/>
      </w:pPr>
      <w:r>
        <w:t>Парные и непарные по твѐрдости — мягкости согласные звуки.</w:t>
      </w:r>
      <w:r>
        <w:rPr>
          <w:spacing w:val="1"/>
        </w:rPr>
        <w:t xml:space="preserve"> </w:t>
      </w:r>
      <w:r>
        <w:t>Парные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непарные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звонкости</w:t>
      </w:r>
      <w:r>
        <w:rPr>
          <w:spacing w:val="25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глухости</w:t>
      </w:r>
      <w:r>
        <w:rPr>
          <w:spacing w:val="16"/>
        </w:rPr>
        <w:t xml:space="preserve"> </w:t>
      </w:r>
      <w:r>
        <w:t>согласные</w:t>
      </w:r>
      <w:r>
        <w:rPr>
          <w:spacing w:val="14"/>
        </w:rPr>
        <w:t xml:space="preserve"> </w:t>
      </w:r>
      <w:r>
        <w:t>звуки.</w:t>
      </w:r>
    </w:p>
    <w:p w:rsidR="00D719BD" w:rsidRDefault="00BB5F58">
      <w:pPr>
        <w:pStyle w:val="a3"/>
        <w:ind w:left="300" w:right="461" w:firstLine="228"/>
      </w:pPr>
      <w:r>
        <w:t>Качественная характеристика звука: гласный — согласный; гласный ударный — безударный; со-</w:t>
      </w:r>
      <w:r>
        <w:rPr>
          <w:spacing w:val="1"/>
        </w:rPr>
        <w:t xml:space="preserve"> </w:t>
      </w:r>
      <w:r>
        <w:t>гласный твѐрдый — мягкий, парный — непарный; согласный звонкий — глухой, парный — непар-</w:t>
      </w:r>
      <w:r>
        <w:rPr>
          <w:spacing w:val="1"/>
        </w:rPr>
        <w:t xml:space="preserve"> </w:t>
      </w:r>
      <w:r>
        <w:t>ный.</w:t>
      </w:r>
    </w:p>
    <w:p w:rsidR="00D719BD" w:rsidRDefault="00BB5F58">
      <w:pPr>
        <w:pStyle w:val="a3"/>
        <w:ind w:left="300" w:right="460" w:firstLine="228"/>
      </w:pPr>
      <w:r>
        <w:t xml:space="preserve">Функции </w:t>
      </w:r>
      <w:r>
        <w:rPr>
          <w:b/>
          <w:i/>
        </w:rPr>
        <w:t>ь</w:t>
      </w:r>
      <w:r>
        <w:t>: показатель мягкости предшествующего согласного в конце и в середине слова; раз-</w:t>
      </w:r>
      <w:r>
        <w:rPr>
          <w:spacing w:val="1"/>
        </w:rPr>
        <w:t xml:space="preserve"> </w:t>
      </w:r>
      <w:r>
        <w:t>делительный.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8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ь</w:t>
      </w:r>
      <w:r>
        <w:t>.</w:t>
      </w:r>
    </w:p>
    <w:p w:rsidR="00D719BD" w:rsidRDefault="00BB5F58">
      <w:pPr>
        <w:pStyle w:val="a3"/>
        <w:ind w:left="300" w:right="459" w:firstLine="228"/>
      </w:pPr>
      <w:r>
        <w:t xml:space="preserve">Соотношение звукового и буквенного состава в словах с 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ѐ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 xml:space="preserve">я </w:t>
      </w:r>
      <w:r>
        <w:t>(в начале слова и по-</w:t>
      </w:r>
      <w:r>
        <w:rPr>
          <w:spacing w:val="1"/>
        </w:rPr>
        <w:t xml:space="preserve"> </w:t>
      </w:r>
      <w:r>
        <w:t>сле</w:t>
      </w:r>
      <w:r>
        <w:rPr>
          <w:spacing w:val="-2"/>
        </w:rPr>
        <w:t xml:space="preserve"> </w:t>
      </w:r>
      <w:r>
        <w:t>гласных).</w:t>
      </w:r>
    </w:p>
    <w:p w:rsidR="00D719BD" w:rsidRDefault="00BB5F58">
      <w:pPr>
        <w:pStyle w:val="a3"/>
        <w:ind w:left="528" w:right="4063" w:firstLine="0"/>
      </w:pPr>
      <w:r>
        <w:t>Деление слов на слоги (в том числе при стечении согласных).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словарями.</w:t>
      </w:r>
    </w:p>
    <w:p w:rsidR="00D719BD" w:rsidRDefault="00BB5F58">
      <w:pPr>
        <w:pStyle w:val="a3"/>
        <w:ind w:left="300" w:right="459" w:firstLine="228"/>
      </w:pPr>
      <w:r>
        <w:t>Небуквенные графические средства: пробел между словами, знак переноса, абзац (красная стро-</w:t>
      </w:r>
      <w:r>
        <w:rPr>
          <w:spacing w:val="1"/>
        </w:rPr>
        <w:t xml:space="preserve"> </w:t>
      </w:r>
      <w:r>
        <w:t>ка),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-1"/>
        </w:rPr>
        <w:t xml:space="preserve"> </w:t>
      </w:r>
      <w:r>
        <w:t>знаки 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изученного).</w:t>
      </w:r>
    </w:p>
    <w:p w:rsidR="00D719BD" w:rsidRDefault="00BB5F58">
      <w:pPr>
        <w:pStyle w:val="11"/>
        <w:spacing w:before="204"/>
      </w:pPr>
      <w:r>
        <w:t>Орфоэпия</w:t>
      </w:r>
    </w:p>
    <w:p w:rsidR="00D719BD" w:rsidRDefault="00BB5F58">
      <w:pPr>
        <w:pStyle w:val="a3"/>
        <w:spacing w:before="3"/>
        <w:ind w:left="300" w:right="460" w:firstLine="228"/>
      </w:pPr>
      <w:r>
        <w:t>Произношение звуков и сочетаний звуков, ударение в словах в соответствии с нормами совре-</w:t>
      </w:r>
      <w:r>
        <w:rPr>
          <w:spacing w:val="1"/>
        </w:rPr>
        <w:t xml:space="preserve"> </w:t>
      </w:r>
      <w:r>
        <w:t>менного русского литературного языка (на ограниченном перечне слов, отрабатываемом в учебни-</w:t>
      </w:r>
      <w:r>
        <w:rPr>
          <w:spacing w:val="1"/>
        </w:rPr>
        <w:t xml:space="preserve"> </w:t>
      </w:r>
      <w:r>
        <w:t>ке). Использование отработанного перечня слов (орфоэпического словаря учебника) 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D719BD" w:rsidRDefault="00BB5F58">
      <w:pPr>
        <w:pStyle w:val="11"/>
        <w:spacing w:before="204"/>
      </w:pPr>
      <w:r>
        <w:t>Лексика</w:t>
      </w:r>
    </w:p>
    <w:p w:rsidR="00D719BD" w:rsidRDefault="00BB5F58">
      <w:pPr>
        <w:pStyle w:val="a3"/>
        <w:spacing w:before="2"/>
        <w:ind w:left="300" w:right="465" w:firstLine="228"/>
      </w:pPr>
      <w:r>
        <w:t>Слово как единство звучания и значения. Лексическое значение слова (общее представление).</w:t>
      </w:r>
      <w:r>
        <w:rPr>
          <w:spacing w:val="1"/>
        </w:rPr>
        <w:t xml:space="preserve"> </w:t>
      </w:r>
      <w:r>
        <w:t>Выявление слов, значение которых требует уточнения. Определение значения слова по тексту или</w:t>
      </w:r>
      <w:r>
        <w:rPr>
          <w:spacing w:val="1"/>
        </w:rPr>
        <w:t xml:space="preserve"> </w:t>
      </w:r>
      <w:r>
        <w:t>уточнение</w:t>
      </w:r>
      <w:r>
        <w:rPr>
          <w:spacing w:val="-2"/>
        </w:rPr>
        <w:t xml:space="preserve"> </w:t>
      </w:r>
      <w:r>
        <w:t>значения с</w:t>
      </w:r>
      <w:r>
        <w:rPr>
          <w:spacing w:val="-1"/>
        </w:rPr>
        <w:t xml:space="preserve"> </w:t>
      </w:r>
      <w:r>
        <w:t>помощью толкового</w:t>
      </w:r>
      <w:r>
        <w:rPr>
          <w:spacing w:val="-1"/>
        </w:rPr>
        <w:t xml:space="preserve"> </w:t>
      </w:r>
      <w:r>
        <w:t>словаря.</w:t>
      </w:r>
    </w:p>
    <w:p w:rsidR="00D719BD" w:rsidRDefault="00BB5F58">
      <w:pPr>
        <w:pStyle w:val="a3"/>
        <w:spacing w:before="1"/>
        <w:ind w:left="528" w:right="3570" w:firstLine="0"/>
      </w:pPr>
      <w:r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10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синонимов,</w:t>
      </w:r>
      <w:r>
        <w:rPr>
          <w:spacing w:val="-7"/>
        </w:rPr>
        <w:t xml:space="preserve"> </w:t>
      </w:r>
      <w:r>
        <w:t>антонимов.</w:t>
      </w:r>
    </w:p>
    <w:p w:rsidR="00D719BD" w:rsidRDefault="00BB5F58">
      <w:pPr>
        <w:pStyle w:val="11"/>
        <w:spacing w:before="204"/>
        <w:jc w:val="both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D719BD" w:rsidRDefault="00BB5F58">
      <w:pPr>
        <w:pStyle w:val="a3"/>
        <w:ind w:left="300" w:right="460" w:firstLine="228"/>
      </w:pPr>
      <w:r>
        <w:t>Корень как обязательная часть слова. Однокоренные (родственные) слова. Признаки однокорен-</w:t>
      </w:r>
      <w:r>
        <w:rPr>
          <w:spacing w:val="1"/>
        </w:rPr>
        <w:t xml:space="preserve"> </w:t>
      </w:r>
      <w:r>
        <w:t>ных (родственных) слов. Различение однокоренных слов и синонимов, однокоренных слов и слов 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-1"/>
        </w:rPr>
        <w:t xml:space="preserve"> </w:t>
      </w:r>
      <w:r>
        <w:t>корнями. Выделение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D719BD" w:rsidRDefault="00BB5F58">
      <w:pPr>
        <w:pStyle w:val="a3"/>
        <w:ind w:left="300" w:right="462" w:firstLine="228"/>
      </w:pPr>
      <w:r>
        <w:t>Окончание как изменяемая часть слова. Изменение формы слова с помощью окончания. Различе-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 неизменяемых</w:t>
      </w:r>
      <w:r>
        <w:rPr>
          <w:spacing w:val="1"/>
        </w:rPr>
        <w:t xml:space="preserve"> </w:t>
      </w:r>
      <w:r>
        <w:t>слов.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528" w:firstLine="0"/>
        <w:jc w:val="left"/>
      </w:pPr>
      <w:r>
        <w:lastRenderedPageBreak/>
        <w:t>Суффикс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(наблюдение).</w:t>
      </w:r>
      <w:r>
        <w:rPr>
          <w:spacing w:val="-2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(наблюдение).</w:t>
      </w:r>
    </w:p>
    <w:p w:rsidR="00D719BD" w:rsidRDefault="00BB5F58">
      <w:pPr>
        <w:pStyle w:val="11"/>
        <w:spacing w:before="204"/>
      </w:pPr>
      <w:r>
        <w:t>Морфология</w:t>
      </w:r>
    </w:p>
    <w:p w:rsidR="00D719BD" w:rsidRDefault="00BB5F58">
      <w:pPr>
        <w:pStyle w:val="a3"/>
        <w:spacing w:before="3"/>
        <w:ind w:left="300" w:right="470" w:firstLine="228"/>
        <w:jc w:val="left"/>
      </w:pPr>
      <w:r>
        <w:t>Имя существительное (ознакомление): общее значение, вопросы («кто?», «что?»), употребление в</w:t>
      </w:r>
      <w:r>
        <w:rPr>
          <w:spacing w:val="-57"/>
        </w:rPr>
        <w:t xml:space="preserve"> </w:t>
      </w:r>
      <w:r>
        <w:t>речи.</w:t>
      </w:r>
    </w:p>
    <w:p w:rsidR="00D719BD" w:rsidRDefault="00BB5F58">
      <w:pPr>
        <w:pStyle w:val="a3"/>
        <w:ind w:left="300" w:firstLine="228"/>
        <w:jc w:val="left"/>
      </w:pPr>
      <w:r>
        <w:t>Глагол</w:t>
      </w:r>
      <w:r>
        <w:rPr>
          <w:spacing w:val="9"/>
        </w:rPr>
        <w:t xml:space="preserve"> </w:t>
      </w:r>
      <w:r>
        <w:t>(ознакомление):</w:t>
      </w:r>
      <w:r>
        <w:rPr>
          <w:spacing w:val="9"/>
        </w:rPr>
        <w:t xml:space="preserve"> </w:t>
      </w:r>
      <w:r>
        <w:t>общее</w:t>
      </w:r>
      <w:r>
        <w:rPr>
          <w:spacing w:val="12"/>
        </w:rPr>
        <w:t xml:space="preserve"> </w:t>
      </w:r>
      <w:r>
        <w:t>значение,</w:t>
      </w:r>
      <w:r>
        <w:rPr>
          <w:spacing w:val="9"/>
        </w:rPr>
        <w:t xml:space="preserve"> </w:t>
      </w:r>
      <w:r>
        <w:t>вопросы</w:t>
      </w:r>
      <w:r>
        <w:rPr>
          <w:spacing w:val="9"/>
        </w:rPr>
        <w:t xml:space="preserve"> </w:t>
      </w:r>
      <w:r>
        <w:t>(«что</w:t>
      </w:r>
      <w:r>
        <w:rPr>
          <w:spacing w:val="12"/>
        </w:rPr>
        <w:t xml:space="preserve"> </w:t>
      </w:r>
      <w:r>
        <w:t>делать?»,</w:t>
      </w:r>
      <w:r>
        <w:rPr>
          <w:spacing w:val="14"/>
        </w:rPr>
        <w:t xml:space="preserve"> </w:t>
      </w:r>
      <w:r>
        <w:t>«что</w:t>
      </w:r>
      <w:r>
        <w:rPr>
          <w:spacing w:val="11"/>
        </w:rPr>
        <w:t xml:space="preserve"> </w:t>
      </w:r>
      <w:r>
        <w:t>сделать?»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др.),</w:t>
      </w:r>
      <w:r>
        <w:rPr>
          <w:spacing w:val="13"/>
        </w:rPr>
        <w:t xml:space="preserve"> </w:t>
      </w:r>
      <w:r>
        <w:t>употреб-</w:t>
      </w:r>
      <w:r>
        <w:rPr>
          <w:spacing w:val="-57"/>
        </w:rPr>
        <w:t xml:space="preserve"> </w:t>
      </w:r>
      <w:r>
        <w:t>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719BD" w:rsidRDefault="00BB5F58">
      <w:pPr>
        <w:pStyle w:val="a3"/>
        <w:ind w:left="528" w:firstLine="0"/>
        <w:jc w:val="left"/>
      </w:pPr>
      <w:r>
        <w:t>Имя</w:t>
      </w:r>
      <w:r>
        <w:rPr>
          <w:spacing w:val="46"/>
        </w:rPr>
        <w:t xml:space="preserve"> </w:t>
      </w:r>
      <w:r>
        <w:t>прилагательное</w:t>
      </w:r>
      <w:r>
        <w:rPr>
          <w:spacing w:val="46"/>
        </w:rPr>
        <w:t xml:space="preserve"> </w:t>
      </w:r>
      <w:r>
        <w:t>(ознакомление):</w:t>
      </w:r>
      <w:r>
        <w:rPr>
          <w:spacing w:val="47"/>
        </w:rPr>
        <w:t xml:space="preserve"> </w:t>
      </w:r>
      <w:r>
        <w:t>общее</w:t>
      </w:r>
      <w:r>
        <w:rPr>
          <w:spacing w:val="44"/>
        </w:rPr>
        <w:t xml:space="preserve"> </w:t>
      </w:r>
      <w:r>
        <w:t>значение,</w:t>
      </w:r>
      <w:r>
        <w:rPr>
          <w:spacing w:val="47"/>
        </w:rPr>
        <w:t xml:space="preserve"> </w:t>
      </w:r>
      <w:r>
        <w:t>вопросы</w:t>
      </w:r>
      <w:r>
        <w:rPr>
          <w:spacing w:val="47"/>
        </w:rPr>
        <w:t xml:space="preserve"> </w:t>
      </w:r>
      <w:r>
        <w:t>(«какой?»,</w:t>
      </w:r>
      <w:r>
        <w:rPr>
          <w:spacing w:val="52"/>
        </w:rPr>
        <w:t xml:space="preserve"> </w:t>
      </w:r>
      <w:r>
        <w:t>«какая?»,</w:t>
      </w:r>
      <w:r>
        <w:rPr>
          <w:spacing w:val="51"/>
        </w:rPr>
        <w:t xml:space="preserve"> </w:t>
      </w:r>
      <w:r>
        <w:t>«какое?»,</w:t>
      </w:r>
    </w:p>
    <w:p w:rsidR="00D719BD" w:rsidRDefault="00BB5F58">
      <w:pPr>
        <w:pStyle w:val="a3"/>
        <w:ind w:left="300" w:firstLine="0"/>
        <w:jc w:val="left"/>
      </w:pPr>
      <w:r>
        <w:t>«какие?»),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D719BD" w:rsidRDefault="00BB5F58">
      <w:pPr>
        <w:pStyle w:val="a3"/>
        <w:ind w:left="300" w:right="470" w:firstLine="228"/>
        <w:jc w:val="left"/>
      </w:pPr>
      <w:r>
        <w:t>Предлог.</w:t>
      </w:r>
      <w:r>
        <w:rPr>
          <w:spacing w:val="12"/>
        </w:rPr>
        <w:t xml:space="preserve"> </w:t>
      </w:r>
      <w:r>
        <w:t>Отличие</w:t>
      </w:r>
      <w:r>
        <w:rPr>
          <w:spacing w:val="11"/>
        </w:rPr>
        <w:t xml:space="preserve"> </w:t>
      </w:r>
      <w:r>
        <w:t>предлогов</w:t>
      </w:r>
      <w:r>
        <w:rPr>
          <w:spacing w:val="12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приставок.</w:t>
      </w:r>
      <w:r>
        <w:rPr>
          <w:spacing w:val="12"/>
        </w:rPr>
        <w:t xml:space="preserve"> </w:t>
      </w:r>
      <w:r>
        <w:t>Наиболее</w:t>
      </w:r>
      <w:r>
        <w:rPr>
          <w:spacing w:val="10"/>
        </w:rPr>
        <w:t xml:space="preserve"> </w:t>
      </w:r>
      <w:r>
        <w:t>распространѐнные</w:t>
      </w:r>
      <w:r>
        <w:rPr>
          <w:spacing w:val="10"/>
        </w:rPr>
        <w:t xml:space="preserve"> </w:t>
      </w:r>
      <w:r>
        <w:t>предлоги:</w:t>
      </w:r>
      <w:r>
        <w:rPr>
          <w:spacing w:val="17"/>
        </w:rPr>
        <w:t xml:space="preserve"> </w:t>
      </w:r>
      <w:r>
        <w:rPr>
          <w:i/>
        </w:rPr>
        <w:t>в</w:t>
      </w:r>
      <w:r>
        <w:t>,</w:t>
      </w:r>
      <w:r>
        <w:rPr>
          <w:spacing w:val="12"/>
        </w:rPr>
        <w:t xml:space="preserve"> </w:t>
      </w:r>
      <w:r>
        <w:rPr>
          <w:i/>
        </w:rPr>
        <w:t>на</w:t>
      </w:r>
      <w:r>
        <w:t>,</w:t>
      </w:r>
      <w:r>
        <w:rPr>
          <w:spacing w:val="12"/>
        </w:rPr>
        <w:t xml:space="preserve"> </w:t>
      </w:r>
      <w:r>
        <w:rPr>
          <w:i/>
        </w:rPr>
        <w:t>из</w:t>
      </w:r>
      <w:r>
        <w:t>,</w:t>
      </w:r>
      <w:r>
        <w:rPr>
          <w:spacing w:val="28"/>
        </w:rPr>
        <w:t xml:space="preserve"> </w:t>
      </w:r>
      <w:r>
        <w:rPr>
          <w:i/>
        </w:rPr>
        <w:t>без</w:t>
      </w:r>
      <w:r>
        <w:t>,</w:t>
      </w:r>
      <w:r>
        <w:rPr>
          <w:spacing w:val="-57"/>
        </w:rPr>
        <w:t xml:space="preserve"> </w:t>
      </w:r>
      <w:r>
        <w:rPr>
          <w:i/>
        </w:rPr>
        <w:t>над</w:t>
      </w:r>
      <w:r>
        <w:t xml:space="preserve">, </w:t>
      </w:r>
      <w:r>
        <w:rPr>
          <w:i/>
        </w:rPr>
        <w:t>до</w:t>
      </w:r>
      <w:r>
        <w:t xml:space="preserve">, </w:t>
      </w:r>
      <w:r>
        <w:rPr>
          <w:i/>
        </w:rPr>
        <w:t>у</w:t>
      </w:r>
      <w:r>
        <w:t>,</w:t>
      </w:r>
      <w:r>
        <w:rPr>
          <w:spacing w:val="-1"/>
        </w:rPr>
        <w:t xml:space="preserve"> </w:t>
      </w:r>
      <w:r>
        <w:rPr>
          <w:i/>
        </w:rPr>
        <w:t>о</w:t>
      </w:r>
      <w:r>
        <w:t xml:space="preserve">, </w:t>
      </w:r>
      <w:r>
        <w:rPr>
          <w:i/>
        </w:rPr>
        <w:t>об</w:t>
      </w:r>
      <w:r>
        <w:rPr>
          <w:i/>
          <w:spacing w:val="-1"/>
        </w:rPr>
        <w:t xml:space="preserve"> </w:t>
      </w:r>
      <w:r>
        <w:t>и др.</w:t>
      </w:r>
    </w:p>
    <w:p w:rsidR="00D719BD" w:rsidRDefault="00D719BD">
      <w:pPr>
        <w:pStyle w:val="a3"/>
        <w:spacing w:before="6"/>
        <w:ind w:left="0" w:firstLine="0"/>
        <w:jc w:val="left"/>
        <w:rPr>
          <w:sz w:val="21"/>
        </w:rPr>
      </w:pPr>
    </w:p>
    <w:p w:rsidR="00D719BD" w:rsidRDefault="00BB5F58">
      <w:pPr>
        <w:pStyle w:val="11"/>
      </w:pPr>
      <w:r>
        <w:t>Синтаксис</w:t>
      </w:r>
    </w:p>
    <w:p w:rsidR="00D719BD" w:rsidRDefault="00BB5F58">
      <w:pPr>
        <w:pStyle w:val="a3"/>
        <w:ind w:left="528" w:firstLine="0"/>
        <w:jc w:val="left"/>
      </w:pPr>
      <w:r>
        <w:t>Порядок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  <w:r>
        <w:rPr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 w:rsidR="00D719BD" w:rsidRDefault="00BB5F58">
      <w:pPr>
        <w:pStyle w:val="a3"/>
        <w:ind w:left="300" w:firstLine="228"/>
        <w:jc w:val="left"/>
      </w:pPr>
      <w:r>
        <w:t>Предложение</w:t>
      </w:r>
      <w:r>
        <w:rPr>
          <w:spacing w:val="11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единица</w:t>
      </w:r>
      <w:r>
        <w:rPr>
          <w:spacing w:val="11"/>
        </w:rPr>
        <w:t xml:space="preserve"> </w:t>
      </w:r>
      <w:r>
        <w:t>языка.</w:t>
      </w:r>
      <w:r>
        <w:rPr>
          <w:spacing w:val="12"/>
        </w:rPr>
        <w:t xml:space="preserve"> </w:t>
      </w:r>
      <w:r>
        <w:t>Предложение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слово.</w:t>
      </w:r>
      <w:r>
        <w:rPr>
          <w:spacing w:val="12"/>
        </w:rPr>
        <w:t xml:space="preserve"> </w:t>
      </w:r>
      <w:r>
        <w:t>Отличие</w:t>
      </w:r>
      <w:r>
        <w:rPr>
          <w:spacing w:val="11"/>
        </w:rPr>
        <w:t xml:space="preserve"> </w:t>
      </w:r>
      <w:r>
        <w:t>предложения</w:t>
      </w:r>
      <w:r>
        <w:rPr>
          <w:spacing w:val="13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слова.</w:t>
      </w:r>
      <w:r>
        <w:rPr>
          <w:spacing w:val="12"/>
        </w:rPr>
        <w:t xml:space="preserve"> </w:t>
      </w:r>
      <w:r>
        <w:t>Наблю-</w:t>
      </w:r>
      <w:r>
        <w:rPr>
          <w:spacing w:val="-57"/>
        </w:rPr>
        <w:t xml:space="preserve"> </w:t>
      </w:r>
      <w:r>
        <w:t>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выделением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(логическое</w:t>
      </w:r>
      <w:r>
        <w:rPr>
          <w:spacing w:val="2"/>
        </w:rPr>
        <w:t xml:space="preserve"> </w:t>
      </w:r>
      <w:r>
        <w:t>ударение).</w:t>
      </w:r>
    </w:p>
    <w:p w:rsidR="00D719BD" w:rsidRDefault="00BB5F58">
      <w:pPr>
        <w:pStyle w:val="a3"/>
        <w:ind w:left="300" w:firstLine="228"/>
        <w:jc w:val="left"/>
      </w:pPr>
      <w:r>
        <w:t>Виды</w:t>
      </w:r>
      <w:r>
        <w:rPr>
          <w:spacing w:val="13"/>
        </w:rPr>
        <w:t xml:space="preserve"> </w:t>
      </w:r>
      <w:r>
        <w:t>предложений</w:t>
      </w:r>
      <w:r>
        <w:rPr>
          <w:spacing w:val="15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цели</w:t>
      </w:r>
      <w:r>
        <w:rPr>
          <w:spacing w:val="16"/>
        </w:rPr>
        <w:t xml:space="preserve"> </w:t>
      </w:r>
      <w:r>
        <w:t>высказывания:</w:t>
      </w:r>
      <w:r>
        <w:rPr>
          <w:spacing w:val="15"/>
        </w:rPr>
        <w:t xml:space="preserve"> </w:t>
      </w:r>
      <w:r>
        <w:t>повествовательные,</w:t>
      </w:r>
      <w:r>
        <w:rPr>
          <w:spacing w:val="14"/>
        </w:rPr>
        <w:t xml:space="preserve"> </w:t>
      </w:r>
      <w:r>
        <w:t>вопросительные,</w:t>
      </w:r>
      <w:r>
        <w:rPr>
          <w:spacing w:val="14"/>
        </w:rPr>
        <w:t xml:space="preserve"> </w:t>
      </w:r>
      <w:r>
        <w:t>побудительные</w:t>
      </w:r>
      <w:r>
        <w:rPr>
          <w:spacing w:val="-57"/>
        </w:rPr>
        <w:t xml:space="preserve"> </w:t>
      </w:r>
      <w:r>
        <w:t>предложения.</w:t>
      </w:r>
    </w:p>
    <w:p w:rsidR="00D719BD" w:rsidRDefault="00BB5F58">
      <w:pPr>
        <w:pStyle w:val="a3"/>
        <w:spacing w:before="1"/>
        <w:ind w:left="300" w:firstLine="228"/>
        <w:jc w:val="left"/>
      </w:pPr>
      <w:r>
        <w:t>Виды</w:t>
      </w:r>
      <w:r>
        <w:rPr>
          <w:spacing w:val="1"/>
        </w:rPr>
        <w:t xml:space="preserve"> </w:t>
      </w:r>
      <w:r>
        <w:t>предложений по эмоциональной</w:t>
      </w:r>
      <w:r>
        <w:rPr>
          <w:spacing w:val="1"/>
        </w:rPr>
        <w:t xml:space="preserve"> </w:t>
      </w:r>
      <w:r>
        <w:t>окраске (по</w:t>
      </w:r>
      <w:r>
        <w:rPr>
          <w:spacing w:val="1"/>
        </w:rPr>
        <w:t xml:space="preserve"> </w:t>
      </w:r>
      <w:r>
        <w:t>интонации): восклицательные и</w:t>
      </w:r>
      <w:r>
        <w:rPr>
          <w:spacing w:val="1"/>
        </w:rPr>
        <w:t xml:space="preserve"> </w:t>
      </w:r>
      <w:r>
        <w:t>невосклица-</w:t>
      </w:r>
      <w:r>
        <w:rPr>
          <w:spacing w:val="-57"/>
        </w:rPr>
        <w:t xml:space="preserve"> </w:t>
      </w:r>
      <w:r>
        <w:t>тельные</w:t>
      </w:r>
      <w:r>
        <w:rPr>
          <w:spacing w:val="-2"/>
        </w:rPr>
        <w:t xml:space="preserve"> </w:t>
      </w:r>
      <w:r>
        <w:t>предложения.</w:t>
      </w:r>
    </w:p>
    <w:p w:rsidR="00D719BD" w:rsidRDefault="00D719BD">
      <w:pPr>
        <w:pStyle w:val="a3"/>
        <w:spacing w:before="5"/>
        <w:ind w:left="0" w:firstLine="0"/>
        <w:jc w:val="left"/>
        <w:rPr>
          <w:sz w:val="21"/>
        </w:rPr>
      </w:pPr>
    </w:p>
    <w:p w:rsidR="00D719BD" w:rsidRDefault="00BB5F58">
      <w:pPr>
        <w:pStyle w:val="11"/>
        <w:spacing w:before="1"/>
        <w:jc w:val="both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D719BD" w:rsidRDefault="00BB5F58">
      <w:pPr>
        <w:pStyle w:val="a3"/>
        <w:tabs>
          <w:tab w:val="left" w:pos="4855"/>
          <w:tab w:val="left" w:pos="9428"/>
        </w:tabs>
        <w:spacing w:before="2"/>
        <w:ind w:left="300" w:right="458" w:firstLine="228"/>
      </w:pPr>
      <w:r>
        <w:t>Прописная буква в начале предложения и в именах собственных (имена, фамилии, клички живот-</w:t>
      </w:r>
      <w:r>
        <w:rPr>
          <w:spacing w:val="-57"/>
        </w:rPr>
        <w:t xml:space="preserve"> </w:t>
      </w:r>
      <w:r>
        <w:t>ных);</w:t>
      </w:r>
      <w:r>
        <w:tab/>
        <w:t>знаки</w:t>
      </w:r>
      <w:r>
        <w:tab/>
      </w:r>
      <w:r>
        <w:rPr>
          <w:spacing w:val="-2"/>
        </w:rPr>
        <w:t>препинания</w:t>
      </w:r>
      <w:r>
        <w:rPr>
          <w:spacing w:val="-58"/>
        </w:rPr>
        <w:t xml:space="preserve"> </w:t>
      </w:r>
      <w:r>
        <w:t>в конце предложения; перенос слов со строки на строку (без учѐта морфемного членения слова);</w:t>
      </w:r>
      <w:r>
        <w:rPr>
          <w:spacing w:val="1"/>
        </w:rPr>
        <w:t xml:space="preserve"> </w:t>
      </w:r>
      <w:r>
        <w:t>гласные</w:t>
      </w:r>
      <w:r>
        <w:rPr>
          <w:spacing w:val="-8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сочетаниях</w:t>
      </w:r>
      <w:r>
        <w:rPr>
          <w:spacing w:val="-2"/>
        </w:rPr>
        <w:t xml:space="preserve"> </w:t>
      </w:r>
      <w:r>
        <w:rPr>
          <w:b/>
          <w:i/>
        </w:rPr>
        <w:t>жи</w:t>
      </w:r>
      <w:r>
        <w:t>,</w:t>
      </w:r>
      <w:r>
        <w:rPr>
          <w:spacing w:val="-6"/>
        </w:rPr>
        <w:t xml:space="preserve"> </w:t>
      </w:r>
      <w:r>
        <w:rPr>
          <w:b/>
          <w:i/>
        </w:rPr>
        <w:t>ши</w:t>
      </w:r>
      <w:r>
        <w:rPr>
          <w:b/>
          <w:i/>
          <w:spacing w:val="-3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положении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ударением),</w:t>
      </w:r>
      <w:r>
        <w:rPr>
          <w:spacing w:val="-3"/>
        </w:rPr>
        <w:t xml:space="preserve"> </w:t>
      </w:r>
      <w:r>
        <w:rPr>
          <w:b/>
          <w:i/>
        </w:rPr>
        <w:t>ча</w:t>
      </w:r>
      <w:r>
        <w:t>,</w:t>
      </w:r>
      <w:r>
        <w:rPr>
          <w:spacing w:val="-3"/>
        </w:rPr>
        <w:t xml:space="preserve"> </w:t>
      </w:r>
      <w:r>
        <w:rPr>
          <w:b/>
          <w:i/>
        </w:rPr>
        <w:t>ща</w:t>
      </w:r>
      <w:r>
        <w:t>,</w:t>
      </w:r>
      <w:r>
        <w:rPr>
          <w:spacing w:val="-4"/>
        </w:rPr>
        <w:t xml:space="preserve"> </w:t>
      </w:r>
      <w:r>
        <w:rPr>
          <w:b/>
          <w:i/>
        </w:rPr>
        <w:t>чу</w:t>
      </w:r>
      <w:r>
        <w:t>,</w:t>
      </w:r>
      <w:r>
        <w:rPr>
          <w:spacing w:val="-4"/>
        </w:rPr>
        <w:t xml:space="preserve"> </w:t>
      </w:r>
      <w:r>
        <w:rPr>
          <w:b/>
          <w:i/>
        </w:rPr>
        <w:t>щу</w:t>
      </w:r>
      <w:r>
        <w:t>;</w:t>
      </w:r>
      <w:r>
        <w:rPr>
          <w:spacing w:val="-4"/>
        </w:rPr>
        <w:t xml:space="preserve"> </w:t>
      </w:r>
      <w:r>
        <w:t>сочета-</w:t>
      </w:r>
      <w:r>
        <w:rPr>
          <w:spacing w:val="-58"/>
        </w:rPr>
        <w:t xml:space="preserve"> </w:t>
      </w:r>
      <w:r>
        <w:t>ния</w:t>
      </w:r>
      <w:r>
        <w:rPr>
          <w:spacing w:val="-7"/>
        </w:rPr>
        <w:t xml:space="preserve"> </w:t>
      </w:r>
      <w:r>
        <w:rPr>
          <w:b/>
          <w:i/>
        </w:rPr>
        <w:t>чк</w:t>
      </w:r>
      <w:r>
        <w:t>,</w:t>
      </w:r>
      <w:r>
        <w:rPr>
          <w:spacing w:val="-7"/>
        </w:rPr>
        <w:t xml:space="preserve"> </w:t>
      </w:r>
      <w:r>
        <w:rPr>
          <w:b/>
          <w:i/>
        </w:rPr>
        <w:t>чн</w:t>
      </w:r>
      <w:r>
        <w:rPr>
          <w:b/>
          <w:i/>
          <w:spacing w:val="-4"/>
        </w:rPr>
        <w:t xml:space="preserve"> </w:t>
      </w:r>
      <w:r>
        <w:t>(повторение</w:t>
      </w:r>
      <w:r>
        <w:rPr>
          <w:spacing w:val="-6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правописания,</w:t>
      </w:r>
      <w:r>
        <w:rPr>
          <w:spacing w:val="-7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классе).</w:t>
      </w:r>
    </w:p>
    <w:p w:rsidR="00D719BD" w:rsidRDefault="00BB5F58">
      <w:pPr>
        <w:pStyle w:val="a3"/>
        <w:ind w:left="300" w:right="458" w:firstLine="228"/>
      </w:pPr>
      <w:r>
        <w:t>Орфографическая зоркость как осознание места возможного возникновения орфографической</w:t>
      </w:r>
      <w:r>
        <w:rPr>
          <w:spacing w:val="1"/>
        </w:rPr>
        <w:t xml:space="preserve"> </w:t>
      </w:r>
      <w:r>
        <w:t>ошибки. Понятие орфограммы. Различные способы решения орфографической задачи в зависимо-</w:t>
      </w:r>
      <w:r>
        <w:rPr>
          <w:spacing w:val="1"/>
        </w:rPr>
        <w:t xml:space="preserve"> </w:t>
      </w:r>
      <w:r>
        <w:t>сти от места орфограммы в слове. Использование орфографического словаря учебника для опреде-</w:t>
      </w:r>
      <w:r>
        <w:rPr>
          <w:spacing w:val="1"/>
        </w:rPr>
        <w:t xml:space="preserve"> </w:t>
      </w:r>
      <w:r>
        <w:t>ления (уточнения) написания слова. Контроль и самоконтроль при проверке собственных и пред-</w:t>
      </w:r>
      <w:r>
        <w:rPr>
          <w:spacing w:val="1"/>
        </w:rPr>
        <w:t xml:space="preserve"> </w:t>
      </w:r>
      <w:r>
        <w:t>ложенных</w:t>
      </w:r>
      <w:r>
        <w:rPr>
          <w:spacing w:val="-2"/>
        </w:rPr>
        <w:t xml:space="preserve"> </w:t>
      </w:r>
      <w:r>
        <w:t>текстов.</w:t>
      </w:r>
    </w:p>
    <w:p w:rsidR="00D719BD" w:rsidRDefault="00BB5F58">
      <w:pPr>
        <w:pStyle w:val="a3"/>
        <w:spacing w:before="1"/>
        <w:ind w:left="528" w:firstLine="0"/>
      </w:pPr>
      <w:r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D719BD" w:rsidRDefault="00BB5F58" w:rsidP="008F0D47">
      <w:pPr>
        <w:pStyle w:val="a5"/>
        <w:numPr>
          <w:ilvl w:val="0"/>
          <w:numId w:val="85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разделительный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6"/>
          <w:sz w:val="24"/>
        </w:rPr>
        <w:t xml:space="preserve"> </w:t>
      </w:r>
      <w:r>
        <w:rPr>
          <w:sz w:val="24"/>
        </w:rPr>
        <w:t>знак;</w:t>
      </w:r>
    </w:p>
    <w:p w:rsidR="00D719BD" w:rsidRDefault="00BB5F58" w:rsidP="008F0D47">
      <w:pPr>
        <w:pStyle w:val="a5"/>
        <w:numPr>
          <w:ilvl w:val="0"/>
          <w:numId w:val="85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сочетания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чт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щн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нч</w:t>
      </w:r>
      <w:r>
        <w:rPr>
          <w:sz w:val="24"/>
        </w:rPr>
        <w:t>;</w:t>
      </w:r>
    </w:p>
    <w:p w:rsidR="00D719BD" w:rsidRDefault="00BB5F58" w:rsidP="008F0D47">
      <w:pPr>
        <w:pStyle w:val="a5"/>
        <w:numPr>
          <w:ilvl w:val="0"/>
          <w:numId w:val="85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проверяемые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D719BD" w:rsidRDefault="00BB5F58" w:rsidP="008F0D47">
      <w:pPr>
        <w:pStyle w:val="a5"/>
        <w:numPr>
          <w:ilvl w:val="0"/>
          <w:numId w:val="85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парные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D719BD" w:rsidRDefault="00BB5F58" w:rsidP="008F0D47">
      <w:pPr>
        <w:pStyle w:val="a5"/>
        <w:numPr>
          <w:ilvl w:val="0"/>
          <w:numId w:val="85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непроверяемые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</w:p>
    <w:p w:rsidR="00D719BD" w:rsidRDefault="00BB5F58" w:rsidP="008F0D47">
      <w:pPr>
        <w:pStyle w:val="a5"/>
        <w:numPr>
          <w:ilvl w:val="0"/>
          <w:numId w:val="85"/>
        </w:numPr>
        <w:tabs>
          <w:tab w:val="left" w:pos="866"/>
          <w:tab w:val="left" w:pos="867"/>
        </w:tabs>
        <w:ind w:right="471"/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12"/>
          <w:sz w:val="24"/>
        </w:rPr>
        <w:t xml:space="preserve"> </w:t>
      </w:r>
      <w:r>
        <w:rPr>
          <w:sz w:val="24"/>
        </w:rPr>
        <w:t>буква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14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11"/>
          <w:sz w:val="24"/>
        </w:rPr>
        <w:t xml:space="preserve"> </w:t>
      </w:r>
      <w:r>
        <w:rPr>
          <w:sz w:val="24"/>
        </w:rPr>
        <w:t>имена,</w:t>
      </w:r>
      <w:r>
        <w:rPr>
          <w:spacing w:val="13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12"/>
          <w:sz w:val="24"/>
        </w:rPr>
        <w:t xml:space="preserve"> </w:t>
      </w:r>
      <w:r>
        <w:rPr>
          <w:sz w:val="24"/>
        </w:rPr>
        <w:t>отчества</w:t>
      </w:r>
      <w:r>
        <w:rPr>
          <w:spacing w:val="1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2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1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названия;</w:t>
      </w:r>
    </w:p>
    <w:p w:rsidR="00D719BD" w:rsidRDefault="00BB5F58" w:rsidP="008F0D47">
      <w:pPr>
        <w:pStyle w:val="a5"/>
        <w:numPr>
          <w:ilvl w:val="0"/>
          <w:numId w:val="85"/>
        </w:numPr>
        <w:tabs>
          <w:tab w:val="left" w:pos="866"/>
          <w:tab w:val="left" w:pos="867"/>
        </w:tabs>
        <w:spacing w:line="274" w:lineRule="exact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7"/>
          <w:sz w:val="24"/>
        </w:rPr>
        <w:t xml:space="preserve"> </w:t>
      </w:r>
      <w:r>
        <w:rPr>
          <w:sz w:val="24"/>
        </w:rPr>
        <w:t>существительными.</w:t>
      </w:r>
    </w:p>
    <w:p w:rsidR="00D719BD" w:rsidRDefault="00D719BD">
      <w:pPr>
        <w:pStyle w:val="a3"/>
        <w:spacing w:before="5"/>
        <w:ind w:left="0" w:firstLine="0"/>
        <w:jc w:val="left"/>
        <w:rPr>
          <w:sz w:val="21"/>
        </w:rPr>
      </w:pPr>
    </w:p>
    <w:p w:rsidR="00D719BD" w:rsidRDefault="00BB5F58">
      <w:pPr>
        <w:pStyle w:val="11"/>
        <w:jc w:val="both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D719BD" w:rsidRDefault="00BB5F58">
      <w:pPr>
        <w:pStyle w:val="a3"/>
        <w:spacing w:before="3"/>
        <w:ind w:left="300" w:right="459" w:firstLine="228"/>
      </w:pPr>
      <w:r>
        <w:t>Выбор языковых средств в соответствии с целями и условиями устного общения для эффектив-</w:t>
      </w:r>
      <w:r>
        <w:rPr>
          <w:spacing w:val="1"/>
        </w:rPr>
        <w:t xml:space="preserve"> </w:t>
      </w:r>
      <w:r>
        <w:t>ного решения коммуникативной задачи (для ответа на заданный вопрос, для выражения собствен-</w:t>
      </w:r>
      <w:r>
        <w:rPr>
          <w:spacing w:val="1"/>
        </w:rPr>
        <w:t xml:space="preserve"> </w:t>
      </w:r>
      <w:r>
        <w:t>ного мнения). Умение вести разговор (начать, поддержать, закончить разговор, привлечь внимание</w:t>
      </w:r>
      <w:r>
        <w:rPr>
          <w:spacing w:val="1"/>
        </w:rPr>
        <w:t xml:space="preserve"> </w:t>
      </w:r>
      <w:r>
        <w:t>и т. п.). Практическое овладение диалогической формой речи. Соблюдение норм речевого этикета и</w:t>
      </w:r>
      <w:r>
        <w:rPr>
          <w:spacing w:val="-57"/>
        </w:rPr>
        <w:t xml:space="preserve"> </w:t>
      </w:r>
      <w:r>
        <w:t>орфоэпических норм в ситуациях учебного и бытового общения. Умение договариваться и прихо-</w:t>
      </w:r>
      <w:r>
        <w:rPr>
          <w:spacing w:val="1"/>
        </w:rPr>
        <w:t xml:space="preserve"> </w:t>
      </w:r>
      <w:r>
        <w:t>дить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общему</w:t>
      </w:r>
      <w:r>
        <w:rPr>
          <w:spacing w:val="-6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парной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работы.</w:t>
      </w:r>
    </w:p>
    <w:p w:rsidR="00D719BD" w:rsidRDefault="00BB5F58">
      <w:pPr>
        <w:pStyle w:val="a3"/>
        <w:spacing w:before="1"/>
        <w:ind w:left="300" w:right="467" w:firstLine="228"/>
      </w:pPr>
      <w:r>
        <w:t>Составление</w:t>
      </w:r>
      <w:r>
        <w:rPr>
          <w:spacing w:val="-3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рассказа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репродукции</w:t>
      </w:r>
      <w:r>
        <w:rPr>
          <w:spacing w:val="-2"/>
        </w:rPr>
        <w:t xml:space="preserve"> </w:t>
      </w:r>
      <w:r>
        <w:t>картины.</w:t>
      </w:r>
      <w:r>
        <w:rPr>
          <w:spacing w:val="-6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устного</w:t>
      </w:r>
      <w:r>
        <w:rPr>
          <w:spacing w:val="-5"/>
        </w:rPr>
        <w:t xml:space="preserve"> </w:t>
      </w:r>
      <w:r>
        <w:t>рассказа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личным</w:t>
      </w:r>
      <w:r>
        <w:rPr>
          <w:spacing w:val="-57"/>
        </w:rPr>
        <w:t xml:space="preserve"> </w:t>
      </w:r>
      <w:r>
        <w:t>наблюдениям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вопросам.</w:t>
      </w:r>
    </w:p>
    <w:p w:rsidR="00D719BD" w:rsidRDefault="00BB5F58">
      <w:pPr>
        <w:pStyle w:val="a3"/>
        <w:tabs>
          <w:tab w:val="left" w:pos="2034"/>
          <w:tab w:val="left" w:pos="3897"/>
          <w:tab w:val="left" w:pos="5473"/>
          <w:tab w:val="left" w:pos="7445"/>
          <w:tab w:val="left" w:pos="9242"/>
        </w:tabs>
        <w:ind w:left="300" w:right="466" w:firstLine="228"/>
      </w:pPr>
      <w:r>
        <w:t>Текст.</w:t>
      </w:r>
      <w:r>
        <w:tab/>
        <w:t>Признаки</w:t>
      </w:r>
      <w:r>
        <w:tab/>
        <w:t>текста:</w:t>
      </w:r>
      <w:r>
        <w:tab/>
        <w:t>смысловое</w:t>
      </w:r>
      <w:r>
        <w:tab/>
        <w:t>единство</w:t>
      </w:r>
      <w:r>
        <w:tab/>
      </w:r>
      <w:r>
        <w:rPr>
          <w:spacing w:val="-1"/>
        </w:rPr>
        <w:t>предложений</w:t>
      </w:r>
      <w:r>
        <w:rPr>
          <w:spacing w:val="-5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тексте;</w:t>
      </w:r>
      <w:r>
        <w:rPr>
          <w:spacing w:val="12"/>
        </w:rPr>
        <w:t xml:space="preserve"> </w:t>
      </w:r>
      <w:r>
        <w:t>последовательность</w:t>
      </w:r>
      <w:r>
        <w:rPr>
          <w:spacing w:val="10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тексте;</w:t>
      </w:r>
      <w:r>
        <w:rPr>
          <w:spacing w:val="11"/>
        </w:rPr>
        <w:t xml:space="preserve"> </w:t>
      </w:r>
      <w:r>
        <w:t>выражение</w:t>
      </w:r>
      <w:r>
        <w:rPr>
          <w:spacing w:val="1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тексте</w:t>
      </w:r>
      <w:r>
        <w:rPr>
          <w:spacing w:val="11"/>
        </w:rPr>
        <w:t xml:space="preserve"> </w:t>
      </w:r>
      <w:r>
        <w:t>законченной</w:t>
      </w:r>
      <w:r>
        <w:rPr>
          <w:spacing w:val="13"/>
        </w:rPr>
        <w:t xml:space="preserve"> </w:t>
      </w:r>
      <w:r>
        <w:t>мысли.</w:t>
      </w:r>
      <w:r>
        <w:rPr>
          <w:spacing w:val="12"/>
        </w:rPr>
        <w:t xml:space="preserve"> </w:t>
      </w:r>
      <w:r>
        <w:t>Тема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65" w:firstLine="0"/>
      </w:pPr>
      <w:r>
        <w:lastRenderedPageBreak/>
        <w:t>текста. Основная мысль. Заглавие текста. Подбор заголовков к предложенным текстам. Последова-</w:t>
      </w:r>
      <w:r>
        <w:rPr>
          <w:spacing w:val="1"/>
        </w:rPr>
        <w:t xml:space="preserve"> </w:t>
      </w:r>
      <w:r>
        <w:t>тельность частей текста (</w:t>
      </w:r>
      <w:r>
        <w:rPr>
          <w:i/>
        </w:rPr>
        <w:t>абзацев</w:t>
      </w:r>
      <w:r>
        <w:t>). Корректирование текстов с нарушенным порядком предложений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D719BD" w:rsidRDefault="00BB5F58">
      <w:pPr>
        <w:pStyle w:val="a3"/>
        <w:ind w:left="528" w:right="466" w:firstLine="0"/>
      </w:pPr>
      <w:r>
        <w:t>Типы текстов: описание, повествование, рассуждение, их особенности (первичное ознакомление).</w:t>
      </w:r>
      <w:r>
        <w:rPr>
          <w:spacing w:val="-57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и поздравительная открытка.</w:t>
      </w:r>
    </w:p>
    <w:p w:rsidR="00D719BD" w:rsidRDefault="00BB5F58">
      <w:pPr>
        <w:pStyle w:val="a3"/>
        <w:spacing w:before="1"/>
        <w:ind w:left="300" w:right="459" w:firstLine="228"/>
      </w:pPr>
      <w:r>
        <w:t>Понимание текста: развитие умения формулировать простые выводы на основе информации, со-</w:t>
      </w:r>
      <w:r>
        <w:rPr>
          <w:spacing w:val="1"/>
        </w:rPr>
        <w:t xml:space="preserve"> </w:t>
      </w:r>
      <w:r>
        <w:t>держащейся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 Выразительное</w:t>
      </w:r>
      <w:r>
        <w:rPr>
          <w:spacing w:val="-3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вслух 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интонации.</w:t>
      </w:r>
    </w:p>
    <w:p w:rsidR="00D719BD" w:rsidRDefault="00BB5F58">
      <w:pPr>
        <w:pStyle w:val="a3"/>
        <w:ind w:left="528" w:firstLine="0"/>
      </w:pPr>
      <w:r>
        <w:t>Подробное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повествовательного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объѐмом</w:t>
      </w:r>
      <w:r>
        <w:rPr>
          <w:spacing w:val="-2"/>
        </w:rPr>
        <w:t xml:space="preserve"> </w:t>
      </w:r>
      <w:r>
        <w:t>30—45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вопросы.</w:t>
      </w:r>
    </w:p>
    <w:p w:rsidR="00D719BD" w:rsidRDefault="00D719BD">
      <w:pPr>
        <w:pStyle w:val="a3"/>
        <w:spacing w:before="10"/>
        <w:ind w:left="0" w:firstLine="0"/>
        <w:jc w:val="left"/>
        <w:rPr>
          <w:sz w:val="20"/>
        </w:rPr>
      </w:pPr>
    </w:p>
    <w:p w:rsidR="00D719BD" w:rsidRDefault="00BB5F58">
      <w:pPr>
        <w:ind w:left="300" w:right="465" w:firstLine="228"/>
        <w:jc w:val="both"/>
        <w:rPr>
          <w:sz w:val="24"/>
        </w:rPr>
      </w:pPr>
      <w:r>
        <w:rPr>
          <w:sz w:val="24"/>
        </w:rPr>
        <w:t xml:space="preserve">Изучение содержания учебного предмета «Русский язык» </w:t>
      </w:r>
      <w:r>
        <w:rPr>
          <w:b/>
          <w:sz w:val="24"/>
        </w:rPr>
        <w:t xml:space="preserve">во втором классе </w:t>
      </w:r>
      <w:r>
        <w:rPr>
          <w:sz w:val="24"/>
        </w:rPr>
        <w:t>способствует освое-</w:t>
      </w:r>
      <w:r>
        <w:rPr>
          <w:spacing w:val="1"/>
          <w:sz w:val="24"/>
        </w:rPr>
        <w:t xml:space="preserve"> </w:t>
      </w:r>
      <w:r>
        <w:rPr>
          <w:sz w:val="24"/>
        </w:rPr>
        <w:t>нию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пропедевтическом уровне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D719BD" w:rsidRDefault="00D719BD">
      <w:pPr>
        <w:pStyle w:val="a3"/>
        <w:spacing w:before="3"/>
        <w:ind w:left="0" w:firstLine="0"/>
        <w:jc w:val="left"/>
        <w:rPr>
          <w:sz w:val="21"/>
        </w:rPr>
      </w:pPr>
    </w:p>
    <w:p w:rsidR="00D719BD" w:rsidRDefault="00BB5F58">
      <w:pPr>
        <w:pStyle w:val="11"/>
        <w:spacing w:line="274" w:lineRule="exact"/>
        <w:ind w:left="528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719BD" w:rsidRDefault="00BB5F58">
      <w:pPr>
        <w:spacing w:line="274" w:lineRule="exact"/>
        <w:ind w:left="528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84"/>
        </w:numPr>
        <w:tabs>
          <w:tab w:val="left" w:pos="867"/>
        </w:tabs>
        <w:ind w:right="472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2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3"/>
          <w:sz w:val="24"/>
        </w:rPr>
        <w:t xml:space="preserve"> </w:t>
      </w:r>
      <w:r>
        <w:rPr>
          <w:sz w:val="24"/>
        </w:rPr>
        <w:t>слова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3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2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 слова с</w:t>
      </w:r>
      <w:r>
        <w:rPr>
          <w:spacing w:val="-1"/>
          <w:sz w:val="24"/>
        </w:rPr>
        <w:t xml:space="preserve"> </w:t>
      </w:r>
      <w:r>
        <w:rPr>
          <w:sz w:val="24"/>
        </w:rPr>
        <w:t>омонимичными корнями;</w:t>
      </w:r>
    </w:p>
    <w:p w:rsidR="00D719BD" w:rsidRDefault="00BB5F58" w:rsidP="008F0D47">
      <w:pPr>
        <w:pStyle w:val="a5"/>
        <w:numPr>
          <w:ilvl w:val="0"/>
          <w:numId w:val="84"/>
        </w:numPr>
        <w:tabs>
          <w:tab w:val="left" w:pos="867"/>
        </w:tabs>
        <w:ind w:right="46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14"/>
          <w:sz w:val="24"/>
        </w:rPr>
        <w:t xml:space="preserve"> </w:t>
      </w:r>
      <w:r>
        <w:rPr>
          <w:sz w:val="24"/>
        </w:rPr>
        <w:t>слов;</w:t>
      </w:r>
      <w:r>
        <w:rPr>
          <w:spacing w:val="2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буквенную</w:t>
      </w:r>
      <w:r>
        <w:rPr>
          <w:spacing w:val="16"/>
          <w:sz w:val="24"/>
        </w:rPr>
        <w:t xml:space="preserve"> </w:t>
      </w:r>
      <w:r>
        <w:rPr>
          <w:sz w:val="24"/>
        </w:rPr>
        <w:t>оболочку</w:t>
      </w:r>
      <w:r>
        <w:rPr>
          <w:spacing w:val="10"/>
          <w:sz w:val="24"/>
        </w:rPr>
        <w:t xml:space="preserve"> </w:t>
      </w:r>
      <w:r>
        <w:rPr>
          <w:sz w:val="24"/>
        </w:rPr>
        <w:t>од-</w:t>
      </w:r>
      <w:r>
        <w:rPr>
          <w:spacing w:val="-57"/>
          <w:sz w:val="24"/>
        </w:rPr>
        <w:t xml:space="preserve"> </w:t>
      </w:r>
      <w:r>
        <w:rPr>
          <w:sz w:val="24"/>
        </w:rPr>
        <w:t>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(родственных) слов;</w:t>
      </w:r>
    </w:p>
    <w:p w:rsidR="00D719BD" w:rsidRDefault="00BB5F58" w:rsidP="008F0D47">
      <w:pPr>
        <w:pStyle w:val="a5"/>
        <w:numPr>
          <w:ilvl w:val="0"/>
          <w:numId w:val="84"/>
        </w:numPr>
        <w:tabs>
          <w:tab w:val="left" w:pos="867"/>
        </w:tabs>
        <w:spacing w:before="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слов: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обозначают;</w:t>
      </w:r>
    </w:p>
    <w:p w:rsidR="00D719BD" w:rsidRDefault="00BB5F58" w:rsidP="008F0D47">
      <w:pPr>
        <w:pStyle w:val="a5"/>
        <w:numPr>
          <w:ilvl w:val="0"/>
          <w:numId w:val="84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параметрам;</w:t>
      </w:r>
    </w:p>
    <w:p w:rsidR="00D719BD" w:rsidRDefault="00BB5F58" w:rsidP="008F0D47">
      <w:pPr>
        <w:pStyle w:val="a5"/>
        <w:numPr>
          <w:ilvl w:val="0"/>
          <w:numId w:val="84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3"/>
          <w:sz w:val="24"/>
        </w:rPr>
        <w:t xml:space="preserve"> </w:t>
      </w:r>
      <w:r>
        <w:rPr>
          <w:sz w:val="24"/>
        </w:rPr>
        <w:t>букв,</w:t>
      </w:r>
      <w:r>
        <w:rPr>
          <w:spacing w:val="-3"/>
          <w:sz w:val="24"/>
        </w:rPr>
        <w:t xml:space="preserve"> </w:t>
      </w:r>
      <w:r>
        <w:rPr>
          <w:sz w:val="24"/>
        </w:rPr>
        <w:t>слов,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предложений;</w:t>
      </w:r>
    </w:p>
    <w:p w:rsidR="00D719BD" w:rsidRDefault="00BB5F58" w:rsidP="008F0D47">
      <w:pPr>
        <w:pStyle w:val="a5"/>
        <w:numPr>
          <w:ilvl w:val="0"/>
          <w:numId w:val="84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единицами.</w:t>
      </w:r>
    </w:p>
    <w:p w:rsidR="00D719BD" w:rsidRDefault="00BB5F58" w:rsidP="008F0D47">
      <w:pPr>
        <w:pStyle w:val="a5"/>
        <w:numPr>
          <w:ilvl w:val="0"/>
          <w:numId w:val="84"/>
        </w:numPr>
        <w:tabs>
          <w:tab w:val="left" w:pos="867"/>
        </w:tabs>
        <w:ind w:right="473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5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14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текст);</w:t>
      </w:r>
      <w:r>
        <w:rPr>
          <w:spacing w:val="1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характеристикой.</w:t>
      </w:r>
    </w:p>
    <w:p w:rsidR="00D719BD" w:rsidRDefault="00BB5F58">
      <w:pPr>
        <w:ind w:left="528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84"/>
        </w:numPr>
        <w:tabs>
          <w:tab w:val="left" w:pos="867"/>
        </w:tabs>
        <w:ind w:right="467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5"/>
          <w:sz w:val="24"/>
        </w:rPr>
        <w:t xml:space="preserve"> </w:t>
      </w:r>
      <w:r>
        <w:rPr>
          <w:sz w:val="24"/>
        </w:rPr>
        <w:t>плану</w:t>
      </w:r>
      <w:r>
        <w:rPr>
          <w:spacing w:val="8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за</w:t>
      </w:r>
      <w:r>
        <w:rPr>
          <w:spacing w:val="12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4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13"/>
          <w:sz w:val="24"/>
        </w:rPr>
        <w:t xml:space="preserve"> </w:t>
      </w:r>
      <w:r>
        <w:rPr>
          <w:sz w:val="24"/>
        </w:rPr>
        <w:t>(слово,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ние, текст);</w:t>
      </w:r>
    </w:p>
    <w:p w:rsidR="00D719BD" w:rsidRDefault="00BB5F58" w:rsidP="008F0D47">
      <w:pPr>
        <w:pStyle w:val="a5"/>
        <w:numPr>
          <w:ilvl w:val="0"/>
          <w:numId w:val="84"/>
        </w:numPr>
        <w:tabs>
          <w:tab w:val="left" w:pos="867"/>
        </w:tabs>
        <w:ind w:right="478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26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21"/>
          <w:sz w:val="24"/>
        </w:rPr>
        <w:t xml:space="preserve"> </w:t>
      </w:r>
      <w:r>
        <w:rPr>
          <w:sz w:val="24"/>
        </w:rPr>
        <w:t>того,</w:t>
      </w:r>
      <w:r>
        <w:rPr>
          <w:spacing w:val="24"/>
          <w:sz w:val="24"/>
        </w:rPr>
        <w:t xml:space="preserve"> </w:t>
      </w:r>
      <w:r>
        <w:rPr>
          <w:sz w:val="24"/>
        </w:rPr>
        <w:t>что</w:t>
      </w:r>
      <w:r>
        <w:rPr>
          <w:spacing w:val="24"/>
          <w:sz w:val="24"/>
        </w:rPr>
        <w:t xml:space="preserve"> </w:t>
      </w:r>
      <w:r>
        <w:rPr>
          <w:sz w:val="24"/>
        </w:rPr>
        <w:t>слова</w:t>
      </w:r>
      <w:r>
        <w:rPr>
          <w:spacing w:val="2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22"/>
          <w:sz w:val="24"/>
        </w:rPr>
        <w:t xml:space="preserve"> </w:t>
      </w:r>
      <w:r>
        <w:rPr>
          <w:sz w:val="24"/>
        </w:rPr>
        <w:t>/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однокоренными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(родственными).</w:t>
      </w:r>
    </w:p>
    <w:p w:rsidR="00D719BD" w:rsidRDefault="00BB5F58">
      <w:pPr>
        <w:ind w:left="528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84"/>
        </w:numPr>
        <w:tabs>
          <w:tab w:val="left" w:pos="867"/>
        </w:tabs>
        <w:spacing w:before="1"/>
        <w:ind w:right="461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8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9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8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инфор-</w:t>
      </w:r>
      <w:r>
        <w:rPr>
          <w:spacing w:val="-57"/>
          <w:sz w:val="24"/>
        </w:rPr>
        <w:t xml:space="preserve"> </w:t>
      </w:r>
      <w:r>
        <w:rPr>
          <w:sz w:val="24"/>
        </w:rPr>
        <w:t>мации;</w:t>
      </w:r>
    </w:p>
    <w:p w:rsidR="00D719BD" w:rsidRDefault="00BB5F58" w:rsidP="008F0D47">
      <w:pPr>
        <w:pStyle w:val="a5"/>
        <w:numPr>
          <w:ilvl w:val="0"/>
          <w:numId w:val="84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D719BD" w:rsidRDefault="00BB5F58" w:rsidP="008F0D47">
      <w:pPr>
        <w:pStyle w:val="a5"/>
        <w:numPr>
          <w:ilvl w:val="0"/>
          <w:numId w:val="84"/>
        </w:numPr>
        <w:tabs>
          <w:tab w:val="left" w:pos="867"/>
        </w:tabs>
        <w:ind w:right="464"/>
        <w:jc w:val="left"/>
        <w:rPr>
          <w:sz w:val="24"/>
        </w:rPr>
      </w:pPr>
      <w:r>
        <w:rPr>
          <w:sz w:val="24"/>
        </w:rPr>
        <w:t>согласно</w:t>
      </w:r>
      <w:r>
        <w:rPr>
          <w:spacing w:val="2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7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22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</w:p>
    <w:p w:rsidR="00D719BD" w:rsidRDefault="00BB5F58" w:rsidP="008F0D47">
      <w:pPr>
        <w:pStyle w:val="a5"/>
        <w:numPr>
          <w:ilvl w:val="0"/>
          <w:numId w:val="84"/>
        </w:numPr>
        <w:tabs>
          <w:tab w:val="left" w:pos="867"/>
        </w:tabs>
        <w:ind w:right="47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36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4"/>
          <w:sz w:val="24"/>
        </w:rPr>
        <w:t xml:space="preserve"> </w:t>
      </w:r>
      <w:r>
        <w:rPr>
          <w:sz w:val="24"/>
        </w:rPr>
        <w:t>«читать»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2"/>
          <w:sz w:val="24"/>
        </w:rPr>
        <w:t xml:space="preserve"> </w:t>
      </w:r>
      <w:r>
        <w:rPr>
          <w:sz w:val="24"/>
        </w:rPr>
        <w:t>схеме, таблице;</w:t>
      </w:r>
    </w:p>
    <w:p w:rsidR="00D719BD" w:rsidRDefault="00BB5F58" w:rsidP="008F0D47">
      <w:pPr>
        <w:pStyle w:val="a5"/>
        <w:numPr>
          <w:ilvl w:val="0"/>
          <w:numId w:val="84"/>
        </w:numPr>
        <w:tabs>
          <w:tab w:val="left" w:pos="867"/>
        </w:tabs>
        <w:ind w:right="472"/>
        <w:jc w:val="left"/>
        <w:rPr>
          <w:sz w:val="24"/>
        </w:rPr>
      </w:pP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2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языка</w:t>
      </w:r>
      <w:r>
        <w:rPr>
          <w:spacing w:val="2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2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D719BD" w:rsidRDefault="00D719BD">
      <w:pPr>
        <w:pStyle w:val="a3"/>
        <w:spacing w:before="3"/>
        <w:ind w:left="0" w:firstLine="0"/>
        <w:jc w:val="left"/>
        <w:rPr>
          <w:sz w:val="21"/>
        </w:rPr>
      </w:pPr>
    </w:p>
    <w:p w:rsidR="00D719BD" w:rsidRDefault="00BB5F58">
      <w:pPr>
        <w:pStyle w:val="11"/>
        <w:spacing w:line="274" w:lineRule="exact"/>
        <w:ind w:left="528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 действия:</w:t>
      </w:r>
    </w:p>
    <w:p w:rsidR="00D719BD" w:rsidRDefault="00BB5F58">
      <w:pPr>
        <w:spacing w:line="274" w:lineRule="exact"/>
        <w:ind w:left="528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84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единицах;</w:t>
      </w:r>
    </w:p>
    <w:p w:rsidR="00D719BD" w:rsidRDefault="00BB5F58" w:rsidP="008F0D47">
      <w:pPr>
        <w:pStyle w:val="a5"/>
        <w:numPr>
          <w:ilvl w:val="0"/>
          <w:numId w:val="84"/>
        </w:numPr>
        <w:tabs>
          <w:tab w:val="left" w:pos="867"/>
        </w:tabs>
        <w:spacing w:before="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диалога;</w:t>
      </w:r>
    </w:p>
    <w:p w:rsidR="00D719BD" w:rsidRDefault="00BB5F58" w:rsidP="008F0D47">
      <w:pPr>
        <w:pStyle w:val="a5"/>
        <w:numPr>
          <w:ilvl w:val="0"/>
          <w:numId w:val="84"/>
        </w:numPr>
        <w:tabs>
          <w:tab w:val="left" w:pos="867"/>
        </w:tabs>
        <w:ind w:right="475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4"/>
          <w:sz w:val="24"/>
        </w:rPr>
        <w:t xml:space="preserve"> </w:t>
      </w:r>
      <w:r>
        <w:rPr>
          <w:sz w:val="24"/>
        </w:rPr>
        <w:t>точек</w:t>
      </w:r>
      <w:r>
        <w:rPr>
          <w:spacing w:val="1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 единицами;</w:t>
      </w:r>
    </w:p>
    <w:p w:rsidR="00D719BD" w:rsidRDefault="00BB5F58" w:rsidP="008F0D47">
      <w:pPr>
        <w:pStyle w:val="a5"/>
        <w:numPr>
          <w:ilvl w:val="0"/>
          <w:numId w:val="84"/>
        </w:numPr>
        <w:tabs>
          <w:tab w:val="left" w:pos="867"/>
        </w:tabs>
        <w:ind w:right="464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9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своѐ</w:t>
      </w:r>
      <w:r>
        <w:rPr>
          <w:spacing w:val="8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9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sz w:val="24"/>
        </w:rPr>
        <w:t>языко-</w:t>
      </w:r>
      <w:r>
        <w:rPr>
          <w:spacing w:val="-57"/>
          <w:sz w:val="24"/>
        </w:rPr>
        <w:t xml:space="preserve"> </w:t>
      </w:r>
      <w:r>
        <w:rPr>
          <w:sz w:val="24"/>
        </w:rPr>
        <w:t>выми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единицами;</w:t>
      </w:r>
    </w:p>
    <w:p w:rsidR="00D719BD" w:rsidRDefault="00BB5F58" w:rsidP="008F0D47">
      <w:pPr>
        <w:pStyle w:val="a5"/>
        <w:numPr>
          <w:ilvl w:val="0"/>
          <w:numId w:val="84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выказывание;</w:t>
      </w:r>
    </w:p>
    <w:p w:rsidR="00D719BD" w:rsidRDefault="00BB5F58" w:rsidP="008F0D47">
      <w:pPr>
        <w:pStyle w:val="a5"/>
        <w:numPr>
          <w:ilvl w:val="0"/>
          <w:numId w:val="84"/>
        </w:numPr>
        <w:tabs>
          <w:tab w:val="left" w:pos="867"/>
        </w:tabs>
        <w:ind w:right="461"/>
        <w:jc w:val="left"/>
        <w:rPr>
          <w:sz w:val="24"/>
        </w:rPr>
      </w:pPr>
      <w:r>
        <w:rPr>
          <w:sz w:val="24"/>
        </w:rPr>
        <w:t>строить устное монологическое высказывание на определѐнную тему, на основе наблюдения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правильной интонации;</w:t>
      </w:r>
    </w:p>
    <w:p w:rsidR="00D719BD" w:rsidRDefault="00BB5F58" w:rsidP="008F0D47">
      <w:pPr>
        <w:pStyle w:val="a5"/>
        <w:numPr>
          <w:ilvl w:val="0"/>
          <w:numId w:val="84"/>
        </w:numPr>
        <w:tabs>
          <w:tab w:val="left" w:pos="867"/>
        </w:tabs>
        <w:ind w:right="464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8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13"/>
          <w:sz w:val="24"/>
        </w:rPr>
        <w:t xml:space="preserve"> </w:t>
      </w:r>
      <w:r>
        <w:rPr>
          <w:sz w:val="24"/>
        </w:rPr>
        <w:t>услышанно-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текста.</w:t>
      </w:r>
    </w:p>
    <w:p w:rsidR="00D719BD" w:rsidRDefault="00D719BD">
      <w:pPr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2" w:line="274" w:lineRule="exact"/>
        <w:ind w:left="528"/>
      </w:pPr>
      <w:r>
        <w:lastRenderedPageBreak/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719BD" w:rsidRDefault="00BB5F58">
      <w:pPr>
        <w:spacing w:line="274" w:lineRule="exact"/>
        <w:ind w:left="528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84"/>
        </w:numPr>
        <w:tabs>
          <w:tab w:val="left" w:pos="867"/>
        </w:tabs>
        <w:ind w:right="465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2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</w:t>
      </w:r>
    </w:p>
    <w:p w:rsidR="00D719BD" w:rsidRDefault="00BB5F58">
      <w:pPr>
        <w:pStyle w:val="a3"/>
        <w:spacing w:before="1"/>
        <w:ind w:firstLine="0"/>
        <w:jc w:val="left"/>
      </w:pP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D719BD" w:rsidRDefault="00BB5F58">
      <w:pPr>
        <w:ind w:left="528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84"/>
        </w:numPr>
        <w:tabs>
          <w:tab w:val="left" w:pos="867"/>
        </w:tabs>
        <w:ind w:right="46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5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рус-</w:t>
      </w:r>
      <w:r>
        <w:rPr>
          <w:spacing w:val="-57"/>
          <w:sz w:val="24"/>
        </w:rPr>
        <w:t xml:space="preserve"> </w:t>
      </w:r>
      <w:r>
        <w:rPr>
          <w:sz w:val="24"/>
        </w:rPr>
        <w:t>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языку;</w:t>
      </w:r>
    </w:p>
    <w:p w:rsidR="00D719BD" w:rsidRDefault="00BB5F58" w:rsidP="008F0D47">
      <w:pPr>
        <w:pStyle w:val="a5"/>
        <w:numPr>
          <w:ilvl w:val="0"/>
          <w:numId w:val="84"/>
        </w:numPr>
        <w:tabs>
          <w:tab w:val="left" w:pos="867"/>
        </w:tabs>
        <w:ind w:right="462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9"/>
          <w:sz w:val="24"/>
        </w:rPr>
        <w:t xml:space="preserve"> </w:t>
      </w:r>
      <w:r>
        <w:rPr>
          <w:sz w:val="24"/>
        </w:rPr>
        <w:t>свои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корня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диктовку.</w:t>
      </w:r>
    </w:p>
    <w:p w:rsidR="00D719BD" w:rsidRDefault="00D719BD">
      <w:pPr>
        <w:pStyle w:val="a3"/>
        <w:spacing w:before="3"/>
        <w:ind w:left="0" w:firstLine="0"/>
        <w:jc w:val="left"/>
        <w:rPr>
          <w:sz w:val="21"/>
        </w:rPr>
      </w:pPr>
    </w:p>
    <w:p w:rsidR="00D719BD" w:rsidRDefault="00BB5F58">
      <w:pPr>
        <w:pStyle w:val="11"/>
        <w:spacing w:line="274" w:lineRule="exact"/>
        <w:ind w:left="528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D719BD" w:rsidRDefault="00BB5F58" w:rsidP="008F0D47">
      <w:pPr>
        <w:pStyle w:val="a5"/>
        <w:numPr>
          <w:ilvl w:val="0"/>
          <w:numId w:val="84"/>
        </w:numPr>
        <w:tabs>
          <w:tab w:val="left" w:pos="867"/>
        </w:tabs>
        <w:ind w:right="465"/>
        <w:rPr>
          <w:sz w:val="20"/>
        </w:rPr>
      </w:pPr>
      <w:r>
        <w:rPr>
          <w:sz w:val="24"/>
        </w:rPr>
        <w:t>строить действия по достижению цели совместной деятельности при выполнении парных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 заданий на уроках русского языка: распределять роли, договариваться, 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замечания и высказывать пожелания участникам совместной работы, спокойно прини-</w:t>
      </w:r>
      <w:r>
        <w:rPr>
          <w:spacing w:val="1"/>
          <w:sz w:val="24"/>
        </w:rPr>
        <w:t xml:space="preserve"> </w:t>
      </w:r>
      <w:r>
        <w:rPr>
          <w:sz w:val="24"/>
        </w:rPr>
        <w:t>мать замечания в свой адрес, мирно решать конфликты (в том числе с небольшой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D719BD" w:rsidRDefault="00BB5F58" w:rsidP="008F0D47">
      <w:pPr>
        <w:pStyle w:val="a5"/>
        <w:numPr>
          <w:ilvl w:val="0"/>
          <w:numId w:val="84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D719BD" w:rsidRDefault="00BB5F58" w:rsidP="008F0D47">
      <w:pPr>
        <w:pStyle w:val="a5"/>
        <w:numPr>
          <w:ilvl w:val="0"/>
          <w:numId w:val="84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719BD" w:rsidRDefault="00BB5F58" w:rsidP="008F0D47">
      <w:pPr>
        <w:pStyle w:val="a5"/>
        <w:numPr>
          <w:ilvl w:val="0"/>
          <w:numId w:val="84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результат.</w:t>
      </w:r>
    </w:p>
    <w:p w:rsidR="00D719BD" w:rsidRDefault="00D719BD">
      <w:pPr>
        <w:pStyle w:val="a3"/>
        <w:spacing w:before="2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0"/>
          <w:numId w:val="88"/>
        </w:numPr>
        <w:tabs>
          <w:tab w:val="left" w:pos="480"/>
        </w:tabs>
        <w:jc w:val="both"/>
      </w:pPr>
      <w:r>
        <w:t>КЛАСС</w:t>
      </w:r>
    </w:p>
    <w:p w:rsidR="00D719BD" w:rsidRDefault="00BB5F58">
      <w:pPr>
        <w:spacing w:before="130"/>
        <w:ind w:left="300"/>
        <w:jc w:val="both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:rsidR="00D719BD" w:rsidRDefault="00BB5F58">
      <w:pPr>
        <w:pStyle w:val="a3"/>
        <w:ind w:left="300" w:right="470" w:firstLine="22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 лингвистический</w:t>
      </w:r>
      <w:r>
        <w:rPr>
          <w:spacing w:val="4"/>
        </w:rPr>
        <w:t xml:space="preserve"> </w:t>
      </w:r>
      <w:r>
        <w:t>эксперимент.</w:t>
      </w:r>
    </w:p>
    <w:p w:rsidR="00D719BD" w:rsidRDefault="00BB5F58">
      <w:pPr>
        <w:pStyle w:val="11"/>
        <w:spacing w:before="232"/>
        <w:jc w:val="both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D719BD" w:rsidRDefault="00BB5F58">
      <w:pPr>
        <w:pStyle w:val="a3"/>
        <w:spacing w:before="3"/>
        <w:ind w:left="300" w:right="461" w:firstLine="228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гласный/согласный,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ударный/безударный,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твѐр-</w:t>
      </w:r>
      <w:r>
        <w:rPr>
          <w:spacing w:val="1"/>
        </w:rPr>
        <w:t xml:space="preserve"> </w:t>
      </w:r>
      <w:r>
        <w:t>дый/мягкий, парный/непарный, согласный глухой/звонкий, парный/непарный; функции раздели-</w:t>
      </w:r>
      <w:r>
        <w:rPr>
          <w:spacing w:val="1"/>
        </w:rPr>
        <w:t xml:space="preserve"> </w:t>
      </w:r>
      <w:r>
        <w:t>тельных мягкого и твѐрдого знаков, условия использования на письме разделительных мягкого и</w:t>
      </w:r>
      <w:r>
        <w:rPr>
          <w:spacing w:val="1"/>
        </w:rPr>
        <w:t xml:space="preserve"> </w:t>
      </w:r>
      <w:r>
        <w:t>твѐрдого</w:t>
      </w:r>
      <w:r>
        <w:rPr>
          <w:spacing w:val="-1"/>
        </w:rPr>
        <w:t xml:space="preserve"> </w:t>
      </w:r>
      <w:r>
        <w:t>знаков (повторение</w:t>
      </w:r>
      <w:r>
        <w:rPr>
          <w:spacing w:val="-1"/>
        </w:rPr>
        <w:t xml:space="preserve"> </w:t>
      </w:r>
      <w:r>
        <w:t>изученного).</w:t>
      </w:r>
    </w:p>
    <w:p w:rsidR="00D719BD" w:rsidRDefault="00BB5F58">
      <w:pPr>
        <w:pStyle w:val="a3"/>
        <w:ind w:left="300" w:right="462" w:firstLine="228"/>
      </w:pPr>
      <w:r>
        <w:t xml:space="preserve">Соотношение звукового и буквенного состава в словах с разделительными </w:t>
      </w:r>
      <w:r>
        <w:rPr>
          <w:b/>
          <w:i/>
        </w:rPr>
        <w:t xml:space="preserve">ь </w:t>
      </w:r>
      <w:r>
        <w:t xml:space="preserve">и </w:t>
      </w:r>
      <w:r>
        <w:rPr>
          <w:b/>
          <w:i/>
        </w:rPr>
        <w:t>ъ</w:t>
      </w:r>
      <w:r>
        <w:t>, в словах с не-</w:t>
      </w:r>
      <w:r>
        <w:rPr>
          <w:spacing w:val="1"/>
        </w:rPr>
        <w:t xml:space="preserve"> </w:t>
      </w:r>
      <w:r>
        <w:t>произносимыми</w:t>
      </w:r>
      <w:r>
        <w:rPr>
          <w:spacing w:val="-1"/>
        </w:rPr>
        <w:t xml:space="preserve"> </w:t>
      </w:r>
      <w:r>
        <w:t>согласными.</w:t>
      </w:r>
    </w:p>
    <w:p w:rsidR="00D719BD" w:rsidRDefault="00BB5F58">
      <w:pPr>
        <w:pStyle w:val="a3"/>
        <w:ind w:left="528" w:firstLine="0"/>
      </w:pPr>
      <w:r>
        <w:t>Использование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словарями,</w:t>
      </w:r>
      <w:r>
        <w:rPr>
          <w:spacing w:val="-3"/>
        </w:rPr>
        <w:t xml:space="preserve"> </w:t>
      </w:r>
      <w:r>
        <w:t>справочниками,</w:t>
      </w:r>
      <w:r>
        <w:rPr>
          <w:spacing w:val="-2"/>
        </w:rPr>
        <w:t xml:space="preserve"> </w:t>
      </w:r>
      <w:r>
        <w:t>каталогами.</w:t>
      </w:r>
    </w:p>
    <w:p w:rsidR="00D719BD" w:rsidRDefault="00BB5F58">
      <w:pPr>
        <w:pStyle w:val="11"/>
        <w:spacing w:before="233"/>
      </w:pPr>
      <w:r>
        <w:t>Орфоэпия</w:t>
      </w:r>
    </w:p>
    <w:p w:rsidR="00D719BD" w:rsidRDefault="00BB5F58">
      <w:pPr>
        <w:pStyle w:val="a3"/>
        <w:spacing w:before="3"/>
        <w:ind w:left="300" w:right="467" w:firstLine="228"/>
      </w:pPr>
      <w:r>
        <w:t>Нормы произношения звуков и сочетаний звуков;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 в</w:t>
      </w:r>
      <w:r>
        <w:rPr>
          <w:spacing w:val="1"/>
        </w:rPr>
        <w:t xml:space="preserve"> </w:t>
      </w:r>
      <w:r>
        <w:t>учебнике).</w:t>
      </w:r>
    </w:p>
    <w:p w:rsidR="00D719BD" w:rsidRDefault="00BB5F58">
      <w:pPr>
        <w:pStyle w:val="a3"/>
        <w:ind w:left="528" w:firstLine="0"/>
      </w:pPr>
      <w:r>
        <w:t>Использование</w:t>
      </w:r>
      <w:r>
        <w:rPr>
          <w:spacing w:val="-5"/>
        </w:rPr>
        <w:t xml:space="preserve"> </w:t>
      </w:r>
      <w:r>
        <w:t>орфоэпического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D719BD" w:rsidRDefault="00D719BD">
      <w:pPr>
        <w:pStyle w:val="a3"/>
        <w:spacing w:before="5"/>
        <w:ind w:left="0" w:firstLine="0"/>
        <w:jc w:val="left"/>
        <w:rPr>
          <w:sz w:val="21"/>
        </w:rPr>
      </w:pPr>
    </w:p>
    <w:p w:rsidR="00D719BD" w:rsidRDefault="00BB5F58">
      <w:pPr>
        <w:pStyle w:val="11"/>
      </w:pPr>
      <w:r>
        <w:t>Лексика</w:t>
      </w:r>
    </w:p>
    <w:p w:rsidR="00D719BD" w:rsidRDefault="00BB5F58">
      <w:pPr>
        <w:pStyle w:val="a3"/>
        <w:spacing w:before="1"/>
        <w:ind w:left="528" w:firstLine="0"/>
        <w:jc w:val="left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:rsidR="00D719BD" w:rsidRDefault="00BB5F58">
      <w:pPr>
        <w:pStyle w:val="a3"/>
        <w:ind w:left="528" w:firstLine="0"/>
        <w:jc w:val="left"/>
      </w:pP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(ознакомление).</w:t>
      </w:r>
      <w:r>
        <w:rPr>
          <w:spacing w:val="-3"/>
        </w:rPr>
        <w:t xml:space="preserve"> </w:t>
      </w:r>
      <w:r>
        <w:t>Устаревшие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(ознакомление).</w:t>
      </w:r>
    </w:p>
    <w:p w:rsidR="00D719BD" w:rsidRDefault="00D719BD">
      <w:pPr>
        <w:pStyle w:val="a3"/>
        <w:spacing w:before="6"/>
        <w:ind w:left="0" w:firstLine="0"/>
        <w:jc w:val="left"/>
        <w:rPr>
          <w:sz w:val="21"/>
        </w:rPr>
      </w:pPr>
    </w:p>
    <w:p w:rsidR="00D719BD" w:rsidRDefault="00BB5F58">
      <w:pPr>
        <w:pStyle w:val="11"/>
        <w:jc w:val="both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D719BD" w:rsidRDefault="00BB5F58">
      <w:pPr>
        <w:pStyle w:val="a3"/>
        <w:ind w:left="300" w:right="462" w:firstLine="228"/>
      </w:pPr>
      <w:r>
        <w:t>Корень как обязательная часть слова; однокоренные (родственные) слова; признаки однокорен-</w:t>
      </w:r>
      <w:r>
        <w:rPr>
          <w:spacing w:val="1"/>
        </w:rPr>
        <w:t xml:space="preserve"> </w:t>
      </w:r>
      <w:r>
        <w:t>ных (родственных) слов; различение однокоренных слов и синонимов, однокоренных слов и слов с</w:t>
      </w:r>
      <w:r>
        <w:rPr>
          <w:spacing w:val="1"/>
        </w:rPr>
        <w:t xml:space="preserve"> </w:t>
      </w:r>
      <w:r>
        <w:t>омонимичными корнями; выделение в словах корня (простые случаи); окончание как 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 (повторение</w:t>
      </w:r>
      <w:r>
        <w:rPr>
          <w:spacing w:val="-1"/>
        </w:rPr>
        <w:t xml:space="preserve"> </w:t>
      </w:r>
      <w:r>
        <w:t>изученного).</w:t>
      </w:r>
    </w:p>
    <w:p w:rsidR="00D719BD" w:rsidRDefault="00BB5F58">
      <w:pPr>
        <w:pStyle w:val="a3"/>
        <w:ind w:left="300" w:right="463" w:firstLine="228"/>
      </w:pPr>
      <w:r>
        <w:t>Однокоренные слова и формы одного и того же слова. Корень, приставка, суффикс — значимые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слова. Нулевое</w:t>
      </w:r>
      <w:r>
        <w:rPr>
          <w:spacing w:val="-2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(ознакомление).</w:t>
      </w:r>
    </w:p>
    <w:p w:rsidR="00D719BD" w:rsidRDefault="00D719BD">
      <w:pPr>
        <w:sectPr w:rsidR="00D719BD">
          <w:pgSz w:w="11910" w:h="16850"/>
          <w:pgMar w:top="74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4"/>
        <w:ind w:left="0" w:right="9388"/>
        <w:jc w:val="right"/>
      </w:pPr>
      <w:r>
        <w:lastRenderedPageBreak/>
        <w:t>Морфология</w:t>
      </w:r>
    </w:p>
    <w:p w:rsidR="00D719BD" w:rsidRDefault="00BB5F58">
      <w:pPr>
        <w:pStyle w:val="a3"/>
        <w:spacing w:before="3"/>
        <w:ind w:left="0" w:right="9359" w:firstLine="0"/>
        <w:jc w:val="right"/>
      </w:pPr>
      <w:r>
        <w:t>Части</w:t>
      </w:r>
      <w:r>
        <w:rPr>
          <w:spacing w:val="-4"/>
        </w:rPr>
        <w:t xml:space="preserve"> </w:t>
      </w:r>
      <w:r>
        <w:t>речи.</w:t>
      </w:r>
    </w:p>
    <w:p w:rsidR="00D719BD" w:rsidRDefault="00BB5F58">
      <w:pPr>
        <w:pStyle w:val="a3"/>
        <w:ind w:left="300" w:right="460" w:firstLine="228"/>
      </w:pPr>
      <w:r>
        <w:t>Имя существительное: общее значение, вопросы, употребление в речи. Имена существительные</w:t>
      </w:r>
      <w:r>
        <w:rPr>
          <w:spacing w:val="1"/>
        </w:rPr>
        <w:t xml:space="preserve"> </w:t>
      </w:r>
      <w:r>
        <w:t>единственного и множественного числа. Имена существительные мужского, женского и среднего</w:t>
      </w:r>
      <w:r>
        <w:rPr>
          <w:spacing w:val="1"/>
        </w:rPr>
        <w:t xml:space="preserve"> </w:t>
      </w:r>
      <w:r>
        <w:t>рода. Падеж имѐн существительных. Определение падежа, в котором употреблено имя существи-</w:t>
      </w:r>
      <w:r>
        <w:rPr>
          <w:spacing w:val="1"/>
        </w:rPr>
        <w:t xml:space="preserve"> </w:t>
      </w:r>
      <w:r>
        <w:t>тельное. Изменение имѐн существительных по падежам и числам (склонение). Имена существи-</w:t>
      </w:r>
      <w:r>
        <w:rPr>
          <w:spacing w:val="1"/>
        </w:rPr>
        <w:t xml:space="preserve"> </w:t>
      </w:r>
      <w:r>
        <w:t>тельные</w:t>
      </w:r>
      <w:r>
        <w:rPr>
          <w:spacing w:val="-4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3-го</w:t>
      </w:r>
      <w:r>
        <w:rPr>
          <w:spacing w:val="-1"/>
        </w:rPr>
        <w:t xml:space="preserve"> </w:t>
      </w:r>
      <w:r>
        <w:t>склонения.</w:t>
      </w:r>
      <w:r>
        <w:rPr>
          <w:spacing w:val="-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одушевлѐнные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неодушевлѐнные.</w:t>
      </w:r>
    </w:p>
    <w:p w:rsidR="00D719BD" w:rsidRDefault="00BB5F58">
      <w:pPr>
        <w:pStyle w:val="a3"/>
        <w:ind w:left="300" w:right="471" w:firstLine="228"/>
      </w:pPr>
      <w:r>
        <w:t>Имя прилагательное: общее значение, вопросы, употребление в речи. Зависимость формы имени</w:t>
      </w:r>
      <w:r>
        <w:rPr>
          <w:spacing w:val="1"/>
        </w:rPr>
        <w:t xml:space="preserve"> </w:t>
      </w:r>
      <w:r>
        <w:t>прилагательного от формы имени существительного. Изменение имѐн прилагательных по родам,</w:t>
      </w:r>
      <w:r>
        <w:rPr>
          <w:spacing w:val="1"/>
        </w:rPr>
        <w:t xml:space="preserve"> </w:t>
      </w:r>
      <w:r>
        <w:t>числам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падежам</w:t>
      </w:r>
      <w:r>
        <w:rPr>
          <w:spacing w:val="-2"/>
        </w:rPr>
        <w:t xml:space="preserve"> </w:t>
      </w:r>
      <w:r>
        <w:t>(кроме</w:t>
      </w:r>
      <w:r>
        <w:rPr>
          <w:spacing w:val="-4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 на</w:t>
      </w:r>
      <w:r>
        <w:rPr>
          <w:spacing w:val="-1"/>
        </w:rPr>
        <w:t xml:space="preserve"> </w:t>
      </w:r>
      <w:r>
        <w:rPr>
          <w:b/>
          <w:i/>
        </w:rPr>
        <w:t>-ий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-ов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-ин</w:t>
      </w:r>
      <w:r>
        <w:t>).</w:t>
      </w:r>
      <w:r>
        <w:rPr>
          <w:spacing w:val="-3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прилагательных.</w:t>
      </w:r>
    </w:p>
    <w:p w:rsidR="00D719BD" w:rsidRDefault="00BB5F58">
      <w:pPr>
        <w:pStyle w:val="a3"/>
        <w:ind w:left="300" w:right="459" w:firstLine="228"/>
      </w:pPr>
      <w:r>
        <w:t>Местоимение (общее представление). Личные местоимения, их употребление в речи. Использо-</w:t>
      </w:r>
      <w:r>
        <w:rPr>
          <w:spacing w:val="1"/>
        </w:rPr>
        <w:t xml:space="preserve"> </w:t>
      </w:r>
      <w:r>
        <w:t>вание</w:t>
      </w:r>
      <w:r>
        <w:rPr>
          <w:spacing w:val="-2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 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неоправданных</w:t>
      </w:r>
      <w:r>
        <w:rPr>
          <w:spacing w:val="-1"/>
        </w:rPr>
        <w:t xml:space="preserve"> </w:t>
      </w:r>
      <w:r>
        <w:t>повторов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D719BD" w:rsidRDefault="00BB5F58">
      <w:pPr>
        <w:pStyle w:val="a3"/>
        <w:spacing w:before="1"/>
        <w:ind w:left="300" w:right="459" w:firstLine="228"/>
      </w:pPr>
      <w:r>
        <w:t>Глагол: общее значение, вопросы, употребление в речи. Неопределѐнная форма глагола Настоя-</w:t>
      </w:r>
      <w:r>
        <w:rPr>
          <w:spacing w:val="1"/>
        </w:rPr>
        <w:t xml:space="preserve"> </w:t>
      </w:r>
      <w:r>
        <w:t>щее,</w:t>
      </w:r>
      <w:r>
        <w:rPr>
          <w:spacing w:val="7"/>
        </w:rPr>
        <w:t xml:space="preserve"> </w:t>
      </w:r>
      <w:r>
        <w:t>будущее,</w:t>
      </w:r>
      <w:r>
        <w:rPr>
          <w:spacing w:val="8"/>
        </w:rPr>
        <w:t xml:space="preserve"> </w:t>
      </w:r>
      <w:r>
        <w:t>прошедшее</w:t>
      </w:r>
      <w:r>
        <w:rPr>
          <w:spacing w:val="7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глаголов.</w:t>
      </w:r>
      <w:r>
        <w:rPr>
          <w:spacing w:val="8"/>
        </w:rPr>
        <w:t xml:space="preserve"> </w:t>
      </w:r>
      <w:r>
        <w:t>Изменение</w:t>
      </w:r>
      <w:r>
        <w:rPr>
          <w:spacing w:val="7"/>
        </w:rPr>
        <w:t xml:space="preserve"> </w:t>
      </w:r>
      <w:r>
        <w:t>глаголов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временам,</w:t>
      </w:r>
      <w:r>
        <w:rPr>
          <w:spacing w:val="10"/>
        </w:rPr>
        <w:t xml:space="preserve"> </w:t>
      </w:r>
      <w:r>
        <w:t>числам.</w:t>
      </w:r>
      <w:r>
        <w:rPr>
          <w:spacing w:val="10"/>
        </w:rPr>
        <w:t xml:space="preserve"> </w:t>
      </w:r>
      <w:r>
        <w:t>Род</w:t>
      </w:r>
      <w:r>
        <w:rPr>
          <w:spacing w:val="8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:rsidR="00D719BD" w:rsidRDefault="00BB5F58">
      <w:pPr>
        <w:pStyle w:val="a3"/>
        <w:spacing w:line="274" w:lineRule="exact"/>
        <w:ind w:left="528" w:firstLine="0"/>
      </w:pPr>
      <w:r>
        <w:t>Частица</w:t>
      </w:r>
      <w:r>
        <w:rPr>
          <w:spacing w:val="-2"/>
        </w:rPr>
        <w:t xml:space="preserve"> </w:t>
      </w:r>
      <w:r>
        <w:rPr>
          <w:i/>
        </w:rPr>
        <w:t>не</w:t>
      </w:r>
      <w:r>
        <w:t>,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значение.</w:t>
      </w:r>
    </w:p>
    <w:p w:rsidR="00D719BD" w:rsidRDefault="00D719BD">
      <w:pPr>
        <w:pStyle w:val="a3"/>
        <w:spacing w:before="3"/>
        <w:ind w:left="0" w:firstLine="0"/>
        <w:jc w:val="left"/>
        <w:rPr>
          <w:sz w:val="25"/>
        </w:rPr>
      </w:pPr>
    </w:p>
    <w:p w:rsidR="00D719BD" w:rsidRDefault="00BB5F58">
      <w:pPr>
        <w:pStyle w:val="11"/>
      </w:pPr>
      <w:r>
        <w:t>Синтаксис</w:t>
      </w:r>
    </w:p>
    <w:p w:rsidR="00D719BD" w:rsidRDefault="00BB5F58">
      <w:pPr>
        <w:pStyle w:val="a3"/>
        <w:spacing w:before="2"/>
        <w:ind w:left="300" w:right="463" w:firstLine="228"/>
      </w:pPr>
      <w:r>
        <w:t>Предложение. Установление при помощи смысловых (синтаксических) вопросов связи между</w:t>
      </w:r>
      <w:r>
        <w:rPr>
          <w:spacing w:val="1"/>
        </w:rPr>
        <w:t xml:space="preserve"> </w:t>
      </w:r>
      <w:r>
        <w:t>словами в предложении. Главные члены предложения — подлежащее и сказуемое. Второстепенные</w:t>
      </w:r>
      <w:r>
        <w:rPr>
          <w:spacing w:val="-57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виды).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распространѐнные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нераспространѐнные.</w:t>
      </w:r>
    </w:p>
    <w:p w:rsidR="00D719BD" w:rsidRDefault="00BB5F58">
      <w:pPr>
        <w:pStyle w:val="a3"/>
        <w:spacing w:before="1"/>
        <w:ind w:left="528" w:firstLine="0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</w:t>
      </w:r>
      <w:r>
        <w:rPr>
          <w:spacing w:val="2"/>
        </w:rPr>
        <w:t xml:space="preserve"> </w:t>
      </w:r>
      <w:r>
        <w:rPr>
          <w:i/>
        </w:rPr>
        <w:t>и</w:t>
      </w:r>
      <w:r>
        <w:t>,</w:t>
      </w:r>
      <w:r>
        <w:rPr>
          <w:spacing w:val="-2"/>
        </w:rPr>
        <w:t xml:space="preserve"> </w:t>
      </w:r>
      <w:r>
        <w:rPr>
          <w:i/>
        </w:rPr>
        <w:t>а</w:t>
      </w:r>
      <w:r>
        <w:t>,</w:t>
      </w:r>
      <w:r>
        <w:rPr>
          <w:spacing w:val="-1"/>
        </w:rPr>
        <w:t xml:space="preserve"> </w:t>
      </w:r>
      <w:r>
        <w:rPr>
          <w:i/>
        </w:rPr>
        <w:t>но</w:t>
      </w:r>
      <w:r>
        <w:rPr>
          <w:i/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:rsidR="00D719BD" w:rsidRDefault="00D719BD">
      <w:pPr>
        <w:pStyle w:val="a3"/>
        <w:spacing w:before="2"/>
        <w:ind w:left="0" w:firstLine="0"/>
        <w:jc w:val="left"/>
        <w:rPr>
          <w:sz w:val="25"/>
        </w:rPr>
      </w:pPr>
    </w:p>
    <w:p w:rsidR="00D719BD" w:rsidRDefault="00BB5F58">
      <w:pPr>
        <w:pStyle w:val="11"/>
        <w:spacing w:before="1"/>
        <w:jc w:val="both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D719BD" w:rsidRDefault="00BB5F58">
      <w:pPr>
        <w:pStyle w:val="a3"/>
        <w:ind w:left="300" w:right="464" w:firstLine="228"/>
      </w:pPr>
      <w:r>
        <w:t>Орфографическая зоркость как осознание места возможного возникновения орфографической</w:t>
      </w:r>
      <w:r>
        <w:rPr>
          <w:spacing w:val="1"/>
        </w:rPr>
        <w:t xml:space="preserve"> </w:t>
      </w:r>
      <w:r>
        <w:t>ошибки, различные способы решения орфографической задачи в зависимости от места орфограммы</w:t>
      </w:r>
      <w:r>
        <w:rPr>
          <w:spacing w:val="-57"/>
        </w:rPr>
        <w:t xml:space="preserve"> </w:t>
      </w:r>
      <w:r>
        <w:t>в слове; контроль и самоконтроль при проверке собственных и предложенных текстов (повторение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D719BD" w:rsidRDefault="00BB5F58">
      <w:pPr>
        <w:pStyle w:val="a3"/>
        <w:ind w:left="528" w:right="1281" w:firstLine="0"/>
        <w:jc w:val="left"/>
      </w:pPr>
      <w:r>
        <w:t>Использование орфографического словаря для определения (уточнения) написания слова.</w:t>
      </w:r>
      <w:r>
        <w:rPr>
          <w:spacing w:val="-5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5"/>
        </w:rPr>
        <w:t xml:space="preserve"> </w:t>
      </w:r>
      <w:r>
        <w:t>применение:</w:t>
      </w:r>
    </w:p>
    <w:p w:rsidR="00D719BD" w:rsidRDefault="00BB5F58" w:rsidP="008F0D47">
      <w:pPr>
        <w:pStyle w:val="a5"/>
        <w:numPr>
          <w:ilvl w:val="0"/>
          <w:numId w:val="83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разделительный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твѐрдый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знак;</w:t>
      </w:r>
    </w:p>
    <w:p w:rsidR="00D719BD" w:rsidRDefault="00BB5F58" w:rsidP="008F0D47">
      <w:pPr>
        <w:pStyle w:val="a5"/>
        <w:numPr>
          <w:ilvl w:val="0"/>
          <w:numId w:val="83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непроизносимые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D719BD" w:rsidRDefault="00BB5F58" w:rsidP="008F0D47">
      <w:pPr>
        <w:pStyle w:val="a5"/>
        <w:numPr>
          <w:ilvl w:val="0"/>
          <w:numId w:val="83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имѐн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существительных;</w:t>
      </w:r>
    </w:p>
    <w:p w:rsidR="00D719BD" w:rsidRDefault="00BB5F58" w:rsidP="008F0D47">
      <w:pPr>
        <w:pStyle w:val="a5"/>
        <w:numPr>
          <w:ilvl w:val="0"/>
          <w:numId w:val="83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имѐн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наблюдения);</w:t>
      </w:r>
    </w:p>
    <w:p w:rsidR="00D719BD" w:rsidRDefault="00BB5F58" w:rsidP="008F0D47">
      <w:pPr>
        <w:pStyle w:val="a5"/>
        <w:numPr>
          <w:ilvl w:val="0"/>
          <w:numId w:val="83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имѐн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наблюдения);</w:t>
      </w:r>
    </w:p>
    <w:p w:rsidR="00D719BD" w:rsidRDefault="00BB5F58" w:rsidP="008F0D47">
      <w:pPr>
        <w:pStyle w:val="a5"/>
        <w:numPr>
          <w:ilvl w:val="0"/>
          <w:numId w:val="83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местоимениями;</w:t>
      </w:r>
    </w:p>
    <w:p w:rsidR="00D719BD" w:rsidRDefault="00BB5F58" w:rsidP="008F0D47">
      <w:pPr>
        <w:pStyle w:val="a5"/>
        <w:numPr>
          <w:ilvl w:val="0"/>
          <w:numId w:val="83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непроверяемые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</w:p>
    <w:p w:rsidR="00D719BD" w:rsidRDefault="00BB5F58" w:rsidP="008F0D47">
      <w:pPr>
        <w:pStyle w:val="a5"/>
        <w:numPr>
          <w:ilvl w:val="0"/>
          <w:numId w:val="83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глаголами.</w:t>
      </w:r>
    </w:p>
    <w:p w:rsidR="00D719BD" w:rsidRDefault="00D719BD">
      <w:pPr>
        <w:pStyle w:val="a3"/>
        <w:spacing w:before="6"/>
        <w:ind w:left="0" w:firstLine="0"/>
        <w:jc w:val="left"/>
        <w:rPr>
          <w:sz w:val="21"/>
        </w:rPr>
      </w:pPr>
    </w:p>
    <w:p w:rsidR="00D719BD" w:rsidRDefault="00BB5F58">
      <w:pPr>
        <w:pStyle w:val="11"/>
        <w:jc w:val="both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D719BD" w:rsidRDefault="00BB5F58">
      <w:pPr>
        <w:pStyle w:val="a3"/>
        <w:ind w:left="300" w:right="464" w:firstLine="228"/>
      </w:pPr>
      <w:r>
        <w:t>Нормы речевого этикета: устное и письменное приглашение, просьба, извинение, благодарность,</w:t>
      </w:r>
      <w:r>
        <w:rPr>
          <w:spacing w:val="1"/>
        </w:rPr>
        <w:t xml:space="preserve"> </w:t>
      </w:r>
      <w:r>
        <w:t>отказ и др. Соблюдение норм речевого этикета и орфоэпических норм в ситуациях учебного и бы-</w:t>
      </w:r>
      <w:r>
        <w:rPr>
          <w:spacing w:val="1"/>
        </w:rPr>
        <w:t xml:space="preserve"> </w:t>
      </w:r>
      <w:r>
        <w:t>тового общения. Речевые средства, помогающие: формулировать и аргументировать собственное</w:t>
      </w:r>
      <w:r>
        <w:rPr>
          <w:spacing w:val="1"/>
        </w:rPr>
        <w:t xml:space="preserve"> </w:t>
      </w:r>
      <w:r>
        <w:t>мнение в диалоге и дискуссии; договариваться и приходить к общему решению в совместной дея-</w:t>
      </w:r>
      <w:r>
        <w:rPr>
          <w:spacing w:val="1"/>
        </w:rPr>
        <w:t xml:space="preserve"> </w:t>
      </w:r>
      <w:r>
        <w:t>тельности; контролировать (устно координировать) действия при проведении парной и групповой</w:t>
      </w:r>
      <w:r>
        <w:rPr>
          <w:spacing w:val="1"/>
        </w:rPr>
        <w:t xml:space="preserve"> </w:t>
      </w:r>
      <w:r>
        <w:t>работы.</w:t>
      </w:r>
    </w:p>
    <w:p w:rsidR="00D719BD" w:rsidRDefault="00BB5F58">
      <w:pPr>
        <w:pStyle w:val="a3"/>
        <w:spacing w:before="1"/>
        <w:ind w:left="300" w:right="459" w:firstLine="228"/>
      </w:pPr>
      <w:r>
        <w:t>Особенности речевого этикета в условиях общения с людьми, плохо владеющими русским язы-</w:t>
      </w:r>
      <w:r>
        <w:rPr>
          <w:spacing w:val="1"/>
        </w:rPr>
        <w:t xml:space="preserve"> </w:t>
      </w:r>
      <w:r>
        <w:t>ком.</w:t>
      </w:r>
    </w:p>
    <w:p w:rsidR="00D719BD" w:rsidRDefault="00BB5F58">
      <w:pPr>
        <w:pStyle w:val="a3"/>
        <w:tabs>
          <w:tab w:val="left" w:pos="2408"/>
          <w:tab w:val="left" w:pos="3195"/>
          <w:tab w:val="left" w:pos="5219"/>
          <w:tab w:val="left" w:pos="6613"/>
          <w:tab w:val="left" w:pos="7379"/>
          <w:tab w:val="left" w:pos="8909"/>
          <w:tab w:val="left" w:pos="10382"/>
        </w:tabs>
        <w:ind w:left="300" w:right="468" w:firstLine="228"/>
      </w:pPr>
      <w:r>
        <w:t>Повторение</w:t>
      </w:r>
      <w:r>
        <w:tab/>
        <w:t>и</w:t>
      </w:r>
      <w:r>
        <w:tab/>
        <w:t>продолжение</w:t>
      </w:r>
      <w:r>
        <w:tab/>
        <w:t>работы</w:t>
      </w:r>
      <w:r>
        <w:tab/>
        <w:t>с</w:t>
      </w:r>
      <w:r>
        <w:tab/>
        <w:t>текстом,</w:t>
      </w:r>
      <w:r>
        <w:tab/>
        <w:t>начатой</w:t>
      </w:r>
      <w:r>
        <w:tab/>
      </w:r>
      <w:r>
        <w:rPr>
          <w:spacing w:val="-1"/>
        </w:rPr>
        <w:t>во</w:t>
      </w:r>
      <w:r>
        <w:rPr>
          <w:spacing w:val="-58"/>
        </w:rPr>
        <w:t xml:space="preserve"> </w:t>
      </w:r>
      <w:r>
        <w:t>2 классе: признаки текста, тема текста, основная мысль текста, заголовок, корректирование текстов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нарушенным</w:t>
      </w:r>
      <w:r>
        <w:rPr>
          <w:spacing w:val="-2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 и абзацев.</w:t>
      </w:r>
    </w:p>
    <w:p w:rsidR="00D719BD" w:rsidRDefault="00D719BD">
      <w:pPr>
        <w:sectPr w:rsidR="00D719BD">
          <w:pgSz w:w="11910" w:h="16850"/>
          <w:pgMar w:top="50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60" w:firstLine="228"/>
      </w:pPr>
      <w:r>
        <w:lastRenderedPageBreak/>
        <w:t>План текста. Составление плана текста, написание текста по заданному плану. Связь предложе-</w:t>
      </w:r>
      <w:r>
        <w:rPr>
          <w:spacing w:val="1"/>
        </w:rPr>
        <w:t xml:space="preserve"> </w:t>
      </w:r>
      <w:r>
        <w:t xml:space="preserve">ний в тексте с помощью личных местоимений, синонимов, союзов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>. Ключевые слова в тек-</w:t>
      </w:r>
      <w:r>
        <w:rPr>
          <w:spacing w:val="1"/>
        </w:rPr>
        <w:t xml:space="preserve"> </w:t>
      </w:r>
      <w:r>
        <w:t>сте.</w:t>
      </w:r>
    </w:p>
    <w:p w:rsidR="00D719BD" w:rsidRDefault="00BB5F58">
      <w:pPr>
        <w:pStyle w:val="a3"/>
        <w:ind w:left="300" w:right="472" w:firstLine="228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заданного типа.</w:t>
      </w:r>
    </w:p>
    <w:p w:rsidR="00D719BD" w:rsidRDefault="00BB5F58">
      <w:pPr>
        <w:pStyle w:val="a3"/>
        <w:spacing w:before="1"/>
        <w:ind w:left="528" w:firstLine="0"/>
      </w:pPr>
      <w:r>
        <w:t>Жанр</w:t>
      </w:r>
      <w:r>
        <w:rPr>
          <w:spacing w:val="-3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:rsidR="00D719BD" w:rsidRDefault="00BB5F58">
      <w:pPr>
        <w:pStyle w:val="a3"/>
        <w:ind w:left="528" w:right="2622" w:firstLine="0"/>
      </w:pPr>
      <w:r>
        <w:t>Изложение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коллективно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плану.</w:t>
      </w:r>
      <w:r>
        <w:rPr>
          <w:spacing w:val="-58"/>
        </w:rPr>
        <w:t xml:space="preserve"> </w:t>
      </w:r>
      <w:r>
        <w:t>Изучающее,</w:t>
      </w:r>
      <w:r>
        <w:rPr>
          <w:spacing w:val="-1"/>
        </w:rPr>
        <w:t xml:space="preserve"> </w:t>
      </w:r>
      <w:r>
        <w:t>ознакомительное</w:t>
      </w:r>
      <w:r>
        <w:rPr>
          <w:spacing w:val="-1"/>
        </w:rPr>
        <w:t xml:space="preserve"> </w:t>
      </w:r>
      <w:r>
        <w:t>чтение.</w:t>
      </w:r>
    </w:p>
    <w:p w:rsidR="00D719BD" w:rsidRDefault="00D719BD">
      <w:pPr>
        <w:pStyle w:val="a3"/>
        <w:spacing w:before="10"/>
        <w:ind w:left="0" w:firstLine="0"/>
        <w:jc w:val="left"/>
        <w:rPr>
          <w:sz w:val="20"/>
        </w:rPr>
      </w:pPr>
    </w:p>
    <w:p w:rsidR="00D719BD" w:rsidRDefault="00BB5F58">
      <w:pPr>
        <w:pStyle w:val="a3"/>
        <w:ind w:left="300" w:right="465" w:firstLine="228"/>
      </w:pPr>
      <w:r>
        <w:t xml:space="preserve">Изучение содержания учебного предмета «Русский язык» </w:t>
      </w:r>
      <w:r>
        <w:rPr>
          <w:b/>
        </w:rPr>
        <w:t xml:space="preserve">в третьем классе </w:t>
      </w:r>
      <w:r>
        <w:t>способствует освое-</w:t>
      </w:r>
      <w:r>
        <w:rPr>
          <w:spacing w:val="1"/>
        </w:rPr>
        <w:t xml:space="preserve"> </w:t>
      </w:r>
      <w:r>
        <w:t>нию</w:t>
      </w:r>
      <w:r>
        <w:rPr>
          <w:spacing w:val="-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D719BD" w:rsidRDefault="00D719BD">
      <w:pPr>
        <w:pStyle w:val="a3"/>
        <w:spacing w:before="3"/>
        <w:ind w:left="0" w:firstLine="0"/>
        <w:jc w:val="left"/>
        <w:rPr>
          <w:sz w:val="21"/>
        </w:rPr>
      </w:pPr>
    </w:p>
    <w:p w:rsidR="00D719BD" w:rsidRDefault="00BB5F58">
      <w:pPr>
        <w:pStyle w:val="11"/>
        <w:spacing w:line="274" w:lineRule="exact"/>
        <w:ind w:left="528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719BD" w:rsidRDefault="00BB5F58">
      <w:pPr>
        <w:spacing w:line="274" w:lineRule="exact"/>
        <w:ind w:left="528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82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:rsidR="00D719BD" w:rsidRDefault="00BB5F58" w:rsidP="008F0D47">
      <w:pPr>
        <w:pStyle w:val="a5"/>
        <w:numPr>
          <w:ilvl w:val="0"/>
          <w:numId w:val="82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 мысль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D719BD" w:rsidRDefault="00BB5F58" w:rsidP="008F0D47">
      <w:pPr>
        <w:pStyle w:val="a5"/>
        <w:numPr>
          <w:ilvl w:val="0"/>
          <w:numId w:val="82"/>
        </w:numPr>
        <w:tabs>
          <w:tab w:val="left" w:pos="867"/>
        </w:tabs>
        <w:ind w:right="465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типы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2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0"/>
          <w:sz w:val="24"/>
        </w:rPr>
        <w:t xml:space="preserve"> </w:t>
      </w:r>
      <w:r>
        <w:rPr>
          <w:sz w:val="24"/>
        </w:rPr>
        <w:t>рассуждение);</w:t>
      </w:r>
      <w:r>
        <w:rPr>
          <w:spacing w:val="9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пере-</w:t>
      </w:r>
      <w:r>
        <w:rPr>
          <w:spacing w:val="-57"/>
          <w:sz w:val="24"/>
        </w:rPr>
        <w:t xml:space="preserve"> </w:t>
      </w:r>
      <w:r>
        <w:rPr>
          <w:sz w:val="24"/>
        </w:rPr>
        <w:t>носное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D719BD" w:rsidRDefault="00BB5F58" w:rsidP="008F0D47">
      <w:pPr>
        <w:pStyle w:val="a5"/>
        <w:numPr>
          <w:ilvl w:val="0"/>
          <w:numId w:val="82"/>
        </w:numPr>
        <w:tabs>
          <w:tab w:val="left" w:pos="867"/>
        </w:tabs>
        <w:spacing w:before="1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5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являются;</w:t>
      </w:r>
    </w:p>
    <w:p w:rsidR="00D719BD" w:rsidRDefault="00BB5F58" w:rsidP="008F0D47">
      <w:pPr>
        <w:pStyle w:val="a5"/>
        <w:numPr>
          <w:ilvl w:val="0"/>
          <w:numId w:val="82"/>
        </w:numPr>
        <w:tabs>
          <w:tab w:val="left" w:pos="867"/>
        </w:tabs>
        <w:ind w:right="474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"/>
          <w:sz w:val="24"/>
        </w:rPr>
        <w:t xml:space="preserve"> </w:t>
      </w:r>
      <w:r>
        <w:rPr>
          <w:sz w:val="24"/>
        </w:rPr>
        <w:t>род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число);</w:t>
      </w:r>
    </w:p>
    <w:p w:rsidR="00D719BD" w:rsidRDefault="00BB5F58" w:rsidP="008F0D47">
      <w:pPr>
        <w:pStyle w:val="a5"/>
        <w:numPr>
          <w:ilvl w:val="0"/>
          <w:numId w:val="82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предложений;</w:t>
      </w:r>
    </w:p>
    <w:p w:rsidR="00D719BD" w:rsidRDefault="00BB5F58" w:rsidP="008F0D47">
      <w:pPr>
        <w:pStyle w:val="a5"/>
        <w:numPr>
          <w:ilvl w:val="0"/>
          <w:numId w:val="82"/>
        </w:numPr>
        <w:tabs>
          <w:tab w:val="left" w:pos="867"/>
        </w:tabs>
        <w:ind w:right="47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49"/>
          <w:sz w:val="24"/>
        </w:rPr>
        <w:t xml:space="preserve"> </w:t>
      </w:r>
      <w:r>
        <w:rPr>
          <w:sz w:val="24"/>
        </w:rPr>
        <w:t>при</w:t>
      </w:r>
      <w:r>
        <w:rPr>
          <w:spacing w:val="4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9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50"/>
          <w:sz w:val="24"/>
        </w:rPr>
        <w:t xml:space="preserve"> </w:t>
      </w:r>
      <w:r>
        <w:rPr>
          <w:sz w:val="24"/>
        </w:rPr>
        <w:t>(синтаксических)</w:t>
      </w:r>
      <w:r>
        <w:rPr>
          <w:spacing w:val="48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48"/>
          <w:sz w:val="24"/>
        </w:rPr>
        <w:t xml:space="preserve"> </w:t>
      </w:r>
      <w:r>
        <w:rPr>
          <w:sz w:val="24"/>
        </w:rPr>
        <w:t>связи</w:t>
      </w:r>
      <w:r>
        <w:rPr>
          <w:spacing w:val="49"/>
          <w:sz w:val="24"/>
        </w:rPr>
        <w:t xml:space="preserve"> </w:t>
      </w:r>
      <w:r>
        <w:rPr>
          <w:sz w:val="24"/>
        </w:rPr>
        <w:t>между</w:t>
      </w:r>
      <w:r>
        <w:rPr>
          <w:spacing w:val="4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предложении;</w:t>
      </w:r>
    </w:p>
    <w:p w:rsidR="00D719BD" w:rsidRDefault="00BB5F58" w:rsidP="008F0D47">
      <w:pPr>
        <w:pStyle w:val="a5"/>
        <w:numPr>
          <w:ilvl w:val="0"/>
          <w:numId w:val="82"/>
        </w:numPr>
        <w:tabs>
          <w:tab w:val="left" w:pos="867"/>
        </w:tabs>
        <w:ind w:right="461"/>
        <w:jc w:val="left"/>
        <w:rPr>
          <w:sz w:val="24"/>
        </w:rPr>
      </w:pPr>
      <w:r>
        <w:rPr>
          <w:sz w:val="24"/>
        </w:rPr>
        <w:t>ориентироваться в изученных понятиях (подлежащее, сказуемое, второстепенные члены 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ложения,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9"/>
          <w:sz w:val="24"/>
        </w:rPr>
        <w:t xml:space="preserve"> </w:t>
      </w:r>
      <w:r>
        <w:rPr>
          <w:sz w:val="24"/>
        </w:rPr>
        <w:t>речи,</w:t>
      </w:r>
      <w:r>
        <w:rPr>
          <w:spacing w:val="-10"/>
          <w:sz w:val="24"/>
        </w:rPr>
        <w:t xml:space="preserve"> </w:t>
      </w:r>
      <w:r>
        <w:rPr>
          <w:sz w:val="24"/>
        </w:rPr>
        <w:t>склонение)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характеристикой.</w:t>
      </w:r>
    </w:p>
    <w:p w:rsidR="00D719BD" w:rsidRDefault="00BB5F58">
      <w:pPr>
        <w:ind w:left="528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82"/>
        </w:numPr>
        <w:tabs>
          <w:tab w:val="left" w:pos="867"/>
        </w:tabs>
        <w:ind w:right="46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8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27"/>
          <w:sz w:val="24"/>
        </w:rPr>
        <w:t xml:space="preserve"> </w:t>
      </w:r>
      <w:r>
        <w:rPr>
          <w:sz w:val="24"/>
        </w:rPr>
        <w:t>между</w:t>
      </w:r>
      <w:r>
        <w:rPr>
          <w:spacing w:val="23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27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2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предложен-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D719BD" w:rsidRDefault="00BB5F58" w:rsidP="008F0D47">
      <w:pPr>
        <w:pStyle w:val="a5"/>
        <w:numPr>
          <w:ilvl w:val="0"/>
          <w:numId w:val="82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D719BD" w:rsidRDefault="00BB5F58" w:rsidP="008F0D47">
      <w:pPr>
        <w:pStyle w:val="a5"/>
        <w:numPr>
          <w:ilvl w:val="0"/>
          <w:numId w:val="82"/>
        </w:numPr>
        <w:tabs>
          <w:tab w:val="left" w:pos="867"/>
        </w:tabs>
        <w:spacing w:before="1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материалом;</w:t>
      </w:r>
    </w:p>
    <w:p w:rsidR="00D719BD" w:rsidRDefault="00BB5F58" w:rsidP="008F0D47">
      <w:pPr>
        <w:pStyle w:val="a5"/>
        <w:numPr>
          <w:ilvl w:val="0"/>
          <w:numId w:val="82"/>
        </w:numPr>
        <w:tabs>
          <w:tab w:val="left" w:pos="867"/>
        </w:tabs>
        <w:ind w:right="46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2"/>
          <w:sz w:val="24"/>
        </w:rPr>
        <w:t xml:space="preserve"> </w:t>
      </w:r>
      <w:r>
        <w:rPr>
          <w:sz w:val="24"/>
        </w:rPr>
        <w:t>плану</w:t>
      </w:r>
      <w:r>
        <w:rPr>
          <w:spacing w:val="15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8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18"/>
          <w:sz w:val="24"/>
        </w:rPr>
        <w:t xml:space="preserve"> </w:t>
      </w:r>
      <w:r>
        <w:rPr>
          <w:sz w:val="24"/>
        </w:rPr>
        <w:t>мини-исследование,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выпол-</w:t>
      </w:r>
      <w:r>
        <w:rPr>
          <w:spacing w:val="-57"/>
          <w:sz w:val="24"/>
        </w:rPr>
        <w:t xml:space="preserve"> </w:t>
      </w:r>
      <w:r>
        <w:rPr>
          <w:sz w:val="24"/>
        </w:rPr>
        <w:t>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D719BD" w:rsidRDefault="00BB5F58" w:rsidP="008F0D47">
      <w:pPr>
        <w:pStyle w:val="a5"/>
        <w:numPr>
          <w:ilvl w:val="0"/>
          <w:numId w:val="82"/>
        </w:numPr>
        <w:tabs>
          <w:tab w:val="left" w:pos="867"/>
        </w:tabs>
        <w:ind w:right="465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5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2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дока-</w:t>
      </w:r>
      <w:r>
        <w:rPr>
          <w:spacing w:val="-57"/>
          <w:sz w:val="24"/>
        </w:rPr>
        <w:t xml:space="preserve"> </w:t>
      </w:r>
      <w:r>
        <w:rPr>
          <w:sz w:val="24"/>
        </w:rPr>
        <w:t>зательствами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проведенного наблюдения;</w:t>
      </w:r>
    </w:p>
    <w:p w:rsidR="00D719BD" w:rsidRDefault="00BB5F58" w:rsidP="008F0D47">
      <w:pPr>
        <w:pStyle w:val="a5"/>
        <w:numPr>
          <w:ilvl w:val="0"/>
          <w:numId w:val="82"/>
        </w:numPr>
        <w:tabs>
          <w:tab w:val="left" w:pos="867"/>
        </w:tabs>
        <w:ind w:right="473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3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3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3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6"/>
          <w:sz w:val="24"/>
        </w:rPr>
        <w:t xml:space="preserve"> </w:t>
      </w:r>
      <w:r>
        <w:rPr>
          <w:sz w:val="24"/>
        </w:rPr>
        <w:t>тип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5"/>
          <w:sz w:val="24"/>
        </w:rPr>
        <w:t xml:space="preserve"> </w:t>
      </w:r>
      <w:r>
        <w:rPr>
          <w:sz w:val="24"/>
        </w:rPr>
        <w:t>(на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критериев).</w:t>
      </w:r>
    </w:p>
    <w:p w:rsidR="00D719BD" w:rsidRDefault="00BB5F58">
      <w:pPr>
        <w:ind w:left="528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82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мини-исследования;</w:t>
      </w:r>
    </w:p>
    <w:p w:rsidR="00D719BD" w:rsidRDefault="00BB5F58" w:rsidP="008F0D47">
      <w:pPr>
        <w:pStyle w:val="a5"/>
        <w:numPr>
          <w:ilvl w:val="0"/>
          <w:numId w:val="82"/>
        </w:numPr>
        <w:tabs>
          <w:tab w:val="left" w:pos="867"/>
        </w:tabs>
        <w:ind w:right="46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2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2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3"/>
          <w:sz w:val="24"/>
        </w:rPr>
        <w:t xml:space="preserve"> </w:t>
      </w:r>
      <w:r>
        <w:rPr>
          <w:sz w:val="24"/>
        </w:rPr>
        <w:t>за-</w:t>
      </w:r>
      <w:r>
        <w:rPr>
          <w:spacing w:val="-57"/>
          <w:sz w:val="24"/>
        </w:rPr>
        <w:t xml:space="preserve"> </w:t>
      </w:r>
      <w:r>
        <w:rPr>
          <w:sz w:val="24"/>
        </w:rPr>
        <w:t>дачей;</w:t>
      </w:r>
    </w:p>
    <w:p w:rsidR="00D719BD" w:rsidRDefault="00BB5F58" w:rsidP="008F0D47">
      <w:pPr>
        <w:pStyle w:val="a5"/>
        <w:numPr>
          <w:ilvl w:val="0"/>
          <w:numId w:val="82"/>
        </w:numPr>
        <w:tabs>
          <w:tab w:val="left" w:pos="867"/>
        </w:tabs>
        <w:ind w:right="47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 единицами.</w:t>
      </w:r>
    </w:p>
    <w:p w:rsidR="00D719BD" w:rsidRDefault="00D719BD">
      <w:pPr>
        <w:pStyle w:val="a3"/>
        <w:spacing w:before="4"/>
        <w:ind w:left="0" w:firstLine="0"/>
        <w:jc w:val="left"/>
        <w:rPr>
          <w:sz w:val="21"/>
        </w:rPr>
      </w:pPr>
    </w:p>
    <w:p w:rsidR="00D719BD" w:rsidRDefault="00BB5F58">
      <w:pPr>
        <w:pStyle w:val="11"/>
        <w:spacing w:line="274" w:lineRule="exact"/>
        <w:ind w:left="528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D719BD" w:rsidRDefault="00BB5F58">
      <w:pPr>
        <w:spacing w:line="274" w:lineRule="exact"/>
        <w:ind w:left="528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82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D719BD" w:rsidRDefault="00BB5F58" w:rsidP="008F0D47">
      <w:pPr>
        <w:pStyle w:val="a5"/>
        <w:numPr>
          <w:ilvl w:val="0"/>
          <w:numId w:val="82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D719BD" w:rsidRDefault="00BB5F58" w:rsidP="008F0D47">
      <w:pPr>
        <w:pStyle w:val="a5"/>
        <w:numPr>
          <w:ilvl w:val="0"/>
          <w:numId w:val="82"/>
        </w:numPr>
        <w:tabs>
          <w:tab w:val="left" w:pos="867"/>
        </w:tabs>
        <w:ind w:right="466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6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:rsidR="00D719BD" w:rsidRDefault="00BB5F58" w:rsidP="008F0D47">
      <w:pPr>
        <w:pStyle w:val="a5"/>
        <w:numPr>
          <w:ilvl w:val="0"/>
          <w:numId w:val="82"/>
        </w:numPr>
        <w:tabs>
          <w:tab w:val="left" w:pos="867"/>
        </w:tabs>
        <w:ind w:right="46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8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2"/>
          <w:sz w:val="24"/>
        </w:rPr>
        <w:t xml:space="preserve"> </w:t>
      </w:r>
      <w:r>
        <w:rPr>
          <w:sz w:val="24"/>
        </w:rPr>
        <w:t>приглашение,</w:t>
      </w:r>
      <w:r>
        <w:rPr>
          <w:spacing w:val="9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9"/>
          <w:sz w:val="24"/>
        </w:rPr>
        <w:t xml:space="preserve"> </w:t>
      </w:r>
      <w:r>
        <w:rPr>
          <w:sz w:val="24"/>
        </w:rPr>
        <w:t>изви-</w:t>
      </w:r>
      <w:r>
        <w:rPr>
          <w:spacing w:val="-57"/>
          <w:sz w:val="24"/>
        </w:rPr>
        <w:t xml:space="preserve"> </w:t>
      </w:r>
      <w:r>
        <w:rPr>
          <w:sz w:val="24"/>
        </w:rPr>
        <w:t>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благодарность, отказ,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этикета.</w:t>
      </w:r>
    </w:p>
    <w:p w:rsidR="00D719BD" w:rsidRDefault="00D719BD">
      <w:pPr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2" w:line="274" w:lineRule="exact"/>
        <w:ind w:left="528"/>
      </w:pPr>
      <w:r>
        <w:lastRenderedPageBreak/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719BD" w:rsidRDefault="00BB5F58">
      <w:pPr>
        <w:spacing w:line="274" w:lineRule="exact"/>
        <w:ind w:left="528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82"/>
        </w:numPr>
        <w:tabs>
          <w:tab w:val="left" w:pos="867"/>
        </w:tabs>
        <w:ind w:right="474"/>
        <w:jc w:val="left"/>
        <w:rPr>
          <w:sz w:val="24"/>
        </w:rPr>
      </w:pPr>
      <w:r>
        <w:rPr>
          <w:sz w:val="24"/>
        </w:rPr>
        <w:t>планировать действия по решению орфографической задачи; выстраивать 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выбранных действий.</w:t>
      </w:r>
    </w:p>
    <w:p w:rsidR="00D719BD" w:rsidRDefault="00BB5F58">
      <w:pPr>
        <w:spacing w:before="1"/>
        <w:ind w:left="528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82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языку;</w:t>
      </w:r>
    </w:p>
    <w:p w:rsidR="00D719BD" w:rsidRDefault="00BB5F58" w:rsidP="008F0D47">
      <w:pPr>
        <w:pStyle w:val="a5"/>
        <w:numPr>
          <w:ilvl w:val="0"/>
          <w:numId w:val="82"/>
        </w:numPr>
        <w:tabs>
          <w:tab w:val="left" w:pos="867"/>
        </w:tabs>
        <w:ind w:right="458"/>
        <w:rPr>
          <w:sz w:val="24"/>
        </w:rPr>
      </w:pPr>
      <w:r>
        <w:rPr>
          <w:sz w:val="24"/>
        </w:rPr>
        <w:t>корректировать с помощью учителя свои учебные действия для преодоления ошибок при вы-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делении в слове корня и окончания, при определении части речи, члена предложения при спи-</w:t>
      </w:r>
      <w:r>
        <w:rPr>
          <w:spacing w:val="-57"/>
          <w:sz w:val="24"/>
        </w:rPr>
        <w:t xml:space="preserve"> </w:t>
      </w:r>
      <w:r>
        <w:rPr>
          <w:sz w:val="24"/>
        </w:rPr>
        <w:t>сывании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 и записи под диктовку.</w:t>
      </w:r>
    </w:p>
    <w:p w:rsidR="00D719BD" w:rsidRDefault="00BB5F58">
      <w:pPr>
        <w:pStyle w:val="11"/>
        <w:spacing w:before="4" w:line="274" w:lineRule="exact"/>
        <w:ind w:left="528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D719BD" w:rsidRDefault="00BB5F58" w:rsidP="008F0D47">
      <w:pPr>
        <w:pStyle w:val="a5"/>
        <w:numPr>
          <w:ilvl w:val="0"/>
          <w:numId w:val="82"/>
        </w:numPr>
        <w:tabs>
          <w:tab w:val="left" w:pos="867"/>
        </w:tabs>
        <w:ind w:right="465"/>
        <w:rPr>
          <w:sz w:val="20"/>
        </w:rPr>
      </w:pPr>
      <w:r>
        <w:rPr>
          <w:sz w:val="24"/>
        </w:rPr>
        <w:t>формулировать краткосрочные и долгосрочные цели (индивидуальные с учѐтом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при выполнении коллективного мини-исследования или 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 на основе предложенного формата планирования, распределения промежуточных ша-</w:t>
      </w:r>
      <w:r>
        <w:rPr>
          <w:spacing w:val="-57"/>
          <w:sz w:val="24"/>
        </w:rPr>
        <w:t xml:space="preserve"> </w:t>
      </w:r>
      <w:r>
        <w:rPr>
          <w:sz w:val="24"/>
        </w:rPr>
        <w:t>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сроков;</w:t>
      </w:r>
    </w:p>
    <w:p w:rsidR="00D719BD" w:rsidRDefault="00BB5F58" w:rsidP="008F0D47">
      <w:pPr>
        <w:pStyle w:val="a5"/>
        <w:numPr>
          <w:ilvl w:val="0"/>
          <w:numId w:val="82"/>
        </w:numPr>
        <w:tabs>
          <w:tab w:val="left" w:pos="867"/>
        </w:tabs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образцы;</w:t>
      </w:r>
    </w:p>
    <w:p w:rsidR="00D719BD" w:rsidRDefault="00BB5F58" w:rsidP="008F0D47">
      <w:pPr>
        <w:pStyle w:val="a5"/>
        <w:numPr>
          <w:ilvl w:val="0"/>
          <w:numId w:val="82"/>
        </w:numPr>
        <w:tabs>
          <w:tab w:val="left" w:pos="867"/>
        </w:tabs>
        <w:ind w:right="473"/>
        <w:rPr>
          <w:sz w:val="24"/>
        </w:rPr>
      </w:pPr>
      <w:r>
        <w:rPr>
          <w:sz w:val="24"/>
        </w:rPr>
        <w:t>при выполнении совместной деятельности справедливо распределять работу,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 результат совместной работы;</w:t>
      </w:r>
    </w:p>
    <w:p w:rsidR="00D719BD" w:rsidRDefault="00BB5F58" w:rsidP="008F0D47">
      <w:pPr>
        <w:pStyle w:val="a5"/>
        <w:numPr>
          <w:ilvl w:val="0"/>
          <w:numId w:val="82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проявлять готовность выполнять разные роли: руководителя (лидера), подчиненного, прояв-</w:t>
      </w:r>
      <w:r>
        <w:rPr>
          <w:spacing w:val="1"/>
          <w:sz w:val="24"/>
        </w:rPr>
        <w:t xml:space="preserve"> </w:t>
      </w:r>
      <w:r>
        <w:rPr>
          <w:sz w:val="24"/>
        </w:rPr>
        <w:t>лять самостоятельность, организованность, инициативность для достижения общего 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D719BD" w:rsidRDefault="00D719BD">
      <w:pPr>
        <w:pStyle w:val="a3"/>
        <w:ind w:left="0" w:firstLine="0"/>
        <w:jc w:val="left"/>
        <w:rPr>
          <w:sz w:val="26"/>
        </w:rPr>
      </w:pPr>
    </w:p>
    <w:p w:rsidR="00D719BD" w:rsidRDefault="00BB5F58" w:rsidP="008F0D47">
      <w:pPr>
        <w:pStyle w:val="11"/>
        <w:numPr>
          <w:ilvl w:val="0"/>
          <w:numId w:val="88"/>
        </w:numPr>
        <w:tabs>
          <w:tab w:val="left" w:pos="480"/>
        </w:tabs>
        <w:spacing w:before="187"/>
      </w:pPr>
      <w:r>
        <w:t>КЛАСС</w:t>
      </w:r>
    </w:p>
    <w:p w:rsidR="00D719BD" w:rsidRDefault="00BB5F58">
      <w:pPr>
        <w:spacing w:before="127"/>
        <w:ind w:left="300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:rsidR="00D719BD" w:rsidRDefault="00BB5F58">
      <w:pPr>
        <w:pStyle w:val="a3"/>
        <w:spacing w:before="3"/>
        <w:ind w:left="300" w:right="460" w:firstLine="228"/>
      </w:pPr>
      <w:r>
        <w:t>Русский язык как язык межнационального общения. Различные методы познания языка: наблю-</w:t>
      </w:r>
      <w:r>
        <w:rPr>
          <w:spacing w:val="1"/>
        </w:rPr>
        <w:t xml:space="preserve"> </w:t>
      </w:r>
      <w:r>
        <w:t>дение,</w:t>
      </w:r>
      <w:r>
        <w:rPr>
          <w:spacing w:val="-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 эксперимент,</w:t>
      </w:r>
      <w:r>
        <w:rPr>
          <w:spacing w:val="-4"/>
        </w:rPr>
        <w:t xml:space="preserve"> </w:t>
      </w:r>
      <w:r>
        <w:t>мини-исследование, проект.</w:t>
      </w:r>
    </w:p>
    <w:p w:rsidR="00D719BD" w:rsidRDefault="00D719BD">
      <w:pPr>
        <w:pStyle w:val="a3"/>
        <w:spacing w:before="5"/>
        <w:ind w:left="0" w:firstLine="0"/>
        <w:jc w:val="left"/>
        <w:rPr>
          <w:sz w:val="21"/>
        </w:rPr>
      </w:pPr>
    </w:p>
    <w:p w:rsidR="00D719BD" w:rsidRDefault="00BB5F58">
      <w:pPr>
        <w:pStyle w:val="11"/>
        <w:spacing w:before="1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D719BD" w:rsidRDefault="00BB5F58">
      <w:pPr>
        <w:pStyle w:val="a3"/>
        <w:ind w:left="528" w:firstLine="0"/>
        <w:jc w:val="left"/>
      </w:pPr>
      <w:r>
        <w:t>Характеристика,</w:t>
      </w:r>
      <w:r>
        <w:rPr>
          <w:spacing w:val="11"/>
        </w:rPr>
        <w:t xml:space="preserve"> </w:t>
      </w:r>
      <w:r>
        <w:t>сравнение,</w:t>
      </w:r>
      <w:r>
        <w:rPr>
          <w:spacing w:val="11"/>
        </w:rPr>
        <w:t xml:space="preserve"> </w:t>
      </w:r>
      <w:r>
        <w:t>классификация</w:t>
      </w:r>
      <w:r>
        <w:rPr>
          <w:spacing w:val="9"/>
        </w:rPr>
        <w:t xml:space="preserve"> </w:t>
      </w:r>
      <w:r>
        <w:t>звуков</w:t>
      </w:r>
      <w:r>
        <w:rPr>
          <w:spacing w:val="10"/>
        </w:rPr>
        <w:t xml:space="preserve"> </w:t>
      </w:r>
      <w:r>
        <w:t>вне</w:t>
      </w:r>
      <w:r>
        <w:rPr>
          <w:spacing w:val="10"/>
        </w:rPr>
        <w:t xml:space="preserve"> </w:t>
      </w:r>
      <w:r>
        <w:t>слова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слове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заданным</w:t>
      </w:r>
      <w:r>
        <w:rPr>
          <w:spacing w:val="7"/>
        </w:rPr>
        <w:t xml:space="preserve"> </w:t>
      </w:r>
      <w:r>
        <w:t>параметрам.</w:t>
      </w:r>
    </w:p>
    <w:p w:rsidR="00D719BD" w:rsidRDefault="00BB5F58">
      <w:pPr>
        <w:pStyle w:val="a3"/>
        <w:ind w:left="300" w:firstLine="0"/>
        <w:jc w:val="left"/>
      </w:pPr>
      <w:r>
        <w:t>Звуко-буквенный</w:t>
      </w:r>
      <w:r>
        <w:rPr>
          <w:spacing w:val="-4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слова.</w:t>
      </w:r>
    </w:p>
    <w:p w:rsidR="00D719BD" w:rsidRDefault="00D719BD">
      <w:pPr>
        <w:pStyle w:val="a3"/>
        <w:spacing w:before="6"/>
        <w:ind w:left="0" w:firstLine="0"/>
        <w:jc w:val="left"/>
        <w:rPr>
          <w:sz w:val="21"/>
        </w:rPr>
      </w:pPr>
    </w:p>
    <w:p w:rsidR="00D719BD" w:rsidRDefault="00BB5F58">
      <w:pPr>
        <w:pStyle w:val="11"/>
      </w:pPr>
      <w:r>
        <w:t>Орфоэпия</w:t>
      </w:r>
    </w:p>
    <w:p w:rsidR="00D719BD" w:rsidRDefault="00BB5F58">
      <w:pPr>
        <w:pStyle w:val="a3"/>
        <w:ind w:left="300" w:right="468" w:firstLine="228"/>
      </w:pPr>
      <w:r>
        <w:t>Правильная интонация в процессе говорения и чтения. Нормы произношения звуков и сочетаний</w:t>
      </w:r>
      <w:r>
        <w:rPr>
          <w:spacing w:val="1"/>
        </w:rPr>
        <w:t xml:space="preserve"> </w:t>
      </w:r>
      <w:r>
        <w:t>звуков; ударение в словах в соответствии с нормами современного русского литературного языка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D719BD" w:rsidRDefault="00BB5F58">
      <w:pPr>
        <w:pStyle w:val="a3"/>
        <w:ind w:left="300" w:right="456" w:firstLine="228"/>
      </w:pPr>
      <w:r>
        <w:t>Использование орфоэпических словарей русского языка при определении правильного произно-</w:t>
      </w:r>
      <w:r>
        <w:rPr>
          <w:spacing w:val="1"/>
        </w:rPr>
        <w:t xml:space="preserve"> </w:t>
      </w:r>
      <w:r>
        <w:t>шения</w:t>
      </w:r>
      <w:r>
        <w:rPr>
          <w:spacing w:val="-1"/>
        </w:rPr>
        <w:t xml:space="preserve"> </w:t>
      </w:r>
      <w:r>
        <w:t>слов.</w:t>
      </w:r>
    </w:p>
    <w:p w:rsidR="00D719BD" w:rsidRDefault="00D719BD">
      <w:pPr>
        <w:pStyle w:val="a3"/>
        <w:spacing w:before="5"/>
        <w:ind w:left="0" w:firstLine="0"/>
        <w:jc w:val="left"/>
        <w:rPr>
          <w:sz w:val="21"/>
        </w:rPr>
      </w:pPr>
    </w:p>
    <w:p w:rsidR="00D719BD" w:rsidRDefault="00BB5F58">
      <w:pPr>
        <w:pStyle w:val="11"/>
        <w:spacing w:before="1"/>
      </w:pPr>
      <w:r>
        <w:t>Лексика</w:t>
      </w:r>
    </w:p>
    <w:p w:rsidR="00D719BD" w:rsidRDefault="00BB5F58">
      <w:pPr>
        <w:pStyle w:val="a3"/>
        <w:spacing w:before="2"/>
        <w:ind w:left="300" w:right="689" w:firstLine="228"/>
        <w:jc w:val="left"/>
      </w:pPr>
      <w:r>
        <w:t>Повторение и</w:t>
      </w:r>
      <w:r>
        <w:rPr>
          <w:spacing w:val="1"/>
        </w:rPr>
        <w:t xml:space="preserve"> </w:t>
      </w:r>
      <w:r>
        <w:t>продолжение работы:</w:t>
      </w:r>
      <w:r>
        <w:rPr>
          <w:spacing w:val="1"/>
        </w:rPr>
        <w:t xml:space="preserve"> </w:t>
      </w:r>
      <w:r>
        <w:t>наблюдение за использованием 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антони-</w:t>
      </w:r>
      <w:r>
        <w:rPr>
          <w:spacing w:val="-57"/>
        </w:rPr>
        <w:t xml:space="preserve"> </w:t>
      </w:r>
      <w:r>
        <w:t>мов,</w:t>
      </w:r>
      <w:r>
        <w:rPr>
          <w:spacing w:val="3"/>
        </w:rPr>
        <w:t xml:space="preserve"> </w:t>
      </w:r>
      <w:r>
        <w:t>устаревших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D719BD" w:rsidRDefault="00BB5F58">
      <w:pPr>
        <w:pStyle w:val="a3"/>
        <w:ind w:left="528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фразеологизмов</w:t>
      </w:r>
      <w:r>
        <w:rPr>
          <w:spacing w:val="-2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</w:p>
    <w:p w:rsidR="00D719BD" w:rsidRDefault="00BB5F58">
      <w:pPr>
        <w:pStyle w:val="11"/>
        <w:spacing w:before="178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D719BD" w:rsidRDefault="00BB5F58">
      <w:pPr>
        <w:pStyle w:val="a3"/>
        <w:ind w:left="300" w:firstLine="228"/>
        <w:jc w:val="left"/>
      </w:pPr>
      <w:r>
        <w:t>Состав</w:t>
      </w:r>
      <w:r>
        <w:rPr>
          <w:spacing w:val="1"/>
        </w:rPr>
        <w:t xml:space="preserve"> </w:t>
      </w:r>
      <w:r>
        <w:t>изменяемых</w:t>
      </w:r>
      <w:r>
        <w:rPr>
          <w:spacing w:val="3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выделение в</w:t>
      </w:r>
      <w:r>
        <w:rPr>
          <w:spacing w:val="1"/>
        </w:rPr>
        <w:t xml:space="preserve"> </w:t>
      </w:r>
      <w:r>
        <w:t>словах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2"/>
        </w:rPr>
        <w:t xml:space="preserve"> </w:t>
      </w:r>
      <w:r>
        <w:t>морфемами</w:t>
      </w:r>
      <w:r>
        <w:rPr>
          <w:spacing w:val="2"/>
        </w:rPr>
        <w:t xml:space="preserve"> </w:t>
      </w:r>
      <w:r>
        <w:t>окончания,</w:t>
      </w:r>
      <w:r>
        <w:rPr>
          <w:spacing w:val="-57"/>
        </w:rPr>
        <w:t xml:space="preserve"> </w:t>
      </w:r>
      <w:r>
        <w:t>корня,</w:t>
      </w:r>
      <w:r>
        <w:rPr>
          <w:spacing w:val="-1"/>
        </w:rPr>
        <w:t xml:space="preserve"> </w:t>
      </w:r>
      <w:r>
        <w:t>приставки, суффикса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D719BD" w:rsidRDefault="00BB5F58">
      <w:pPr>
        <w:pStyle w:val="a3"/>
        <w:ind w:left="528" w:firstLine="0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D719BD" w:rsidRDefault="00BB5F58">
      <w:pPr>
        <w:pStyle w:val="a3"/>
        <w:ind w:left="528" w:firstLine="0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(ознакомление).</w:t>
      </w:r>
    </w:p>
    <w:p w:rsidR="00D719BD" w:rsidRDefault="00BB5F58">
      <w:pPr>
        <w:pStyle w:val="a3"/>
        <w:ind w:left="528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употребляемых</w:t>
      </w:r>
      <w:r>
        <w:rPr>
          <w:spacing w:val="-3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(ознакомление).</w:t>
      </w:r>
    </w:p>
    <w:p w:rsidR="00D719BD" w:rsidRDefault="00BB5F58">
      <w:pPr>
        <w:pStyle w:val="11"/>
        <w:spacing w:before="178"/>
      </w:pPr>
      <w:r>
        <w:t>Морфология</w:t>
      </w:r>
    </w:p>
    <w:p w:rsidR="00D719BD" w:rsidRDefault="00BB5F58">
      <w:pPr>
        <w:pStyle w:val="a3"/>
        <w:ind w:left="528" w:firstLine="0"/>
        <w:jc w:val="left"/>
      </w:pP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D719BD" w:rsidRDefault="00BB5F58">
      <w:pPr>
        <w:pStyle w:val="a3"/>
        <w:tabs>
          <w:tab w:val="left" w:pos="2750"/>
          <w:tab w:val="left" w:pos="5305"/>
          <w:tab w:val="left" w:pos="7690"/>
          <w:tab w:val="left" w:pos="10156"/>
        </w:tabs>
        <w:ind w:left="300" w:right="459" w:firstLine="228"/>
        <w:jc w:val="left"/>
      </w:pPr>
      <w:r>
        <w:t>Имя</w:t>
      </w:r>
      <w:r>
        <w:rPr>
          <w:spacing w:val="9"/>
        </w:rPr>
        <w:t xml:space="preserve"> </w:t>
      </w:r>
      <w:r>
        <w:t>существительное.</w:t>
      </w:r>
      <w:r>
        <w:rPr>
          <w:spacing w:val="7"/>
        </w:rPr>
        <w:t xml:space="preserve"> </w:t>
      </w:r>
      <w:r>
        <w:t>Склонение</w:t>
      </w:r>
      <w:r>
        <w:rPr>
          <w:spacing w:val="7"/>
        </w:rPr>
        <w:t xml:space="preserve"> </w:t>
      </w:r>
      <w:r>
        <w:t>имѐн</w:t>
      </w:r>
      <w:r>
        <w:rPr>
          <w:spacing w:val="8"/>
        </w:rPr>
        <w:t xml:space="preserve"> </w:t>
      </w:r>
      <w:r>
        <w:t>существительных</w:t>
      </w:r>
      <w:r>
        <w:rPr>
          <w:spacing w:val="19"/>
        </w:rPr>
        <w:t xml:space="preserve"> </w:t>
      </w:r>
      <w:r>
        <w:t>(кроме</w:t>
      </w:r>
      <w:r>
        <w:rPr>
          <w:spacing w:val="6"/>
        </w:rPr>
        <w:t xml:space="preserve"> </w:t>
      </w:r>
      <w:r>
        <w:t>существительных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rPr>
          <w:b/>
          <w:i/>
        </w:rPr>
        <w:t>-мя</w:t>
      </w:r>
      <w:r>
        <w:t>,</w:t>
      </w:r>
      <w:r>
        <w:rPr>
          <w:spacing w:val="5"/>
        </w:rPr>
        <w:t xml:space="preserve"> </w:t>
      </w:r>
      <w:r>
        <w:rPr>
          <w:b/>
          <w:i/>
        </w:rPr>
        <w:t>-ий</w:t>
      </w:r>
      <w:r>
        <w:t>,</w:t>
      </w:r>
      <w:r>
        <w:rPr>
          <w:spacing w:val="8"/>
        </w:rPr>
        <w:t xml:space="preserve"> </w:t>
      </w:r>
      <w:r>
        <w:rPr>
          <w:b/>
          <w:i/>
        </w:rPr>
        <w:t>-</w:t>
      </w:r>
      <w:r>
        <w:rPr>
          <w:b/>
          <w:i/>
          <w:spacing w:val="-57"/>
        </w:rPr>
        <w:t xml:space="preserve"> </w:t>
      </w:r>
      <w:r>
        <w:rPr>
          <w:b/>
          <w:i/>
        </w:rPr>
        <w:t>ие</w:t>
      </w:r>
      <w:r>
        <w:t>,</w:t>
      </w:r>
      <w:r>
        <w:tab/>
      </w:r>
      <w:r>
        <w:rPr>
          <w:b/>
          <w:i/>
        </w:rPr>
        <w:t>-ия</w:t>
      </w:r>
      <w:r>
        <w:t>;</w:t>
      </w:r>
      <w:r>
        <w:tab/>
        <w:t>на</w:t>
      </w:r>
      <w:r>
        <w:tab/>
      </w:r>
      <w:r>
        <w:rPr>
          <w:b/>
          <w:i/>
        </w:rPr>
        <w:t>-ья</w:t>
      </w:r>
      <w:r>
        <w:rPr>
          <w:b/>
          <w:i/>
        </w:rPr>
        <w:tab/>
      </w:r>
      <w:r>
        <w:rPr>
          <w:spacing w:val="-1"/>
        </w:rPr>
        <w:t>типа</w:t>
      </w:r>
    </w:p>
    <w:p w:rsidR="00D719BD" w:rsidRDefault="00D719BD">
      <w:pPr>
        <w:sectPr w:rsidR="00D719BD">
          <w:pgSz w:w="11910" w:h="16850"/>
          <w:pgMar w:top="50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61" w:firstLine="0"/>
      </w:pPr>
      <w:r>
        <w:rPr>
          <w:i/>
        </w:rPr>
        <w:lastRenderedPageBreak/>
        <w:t>гостья</w:t>
      </w:r>
      <w:r>
        <w:t>, на -</w:t>
      </w:r>
      <w:r>
        <w:rPr>
          <w:b/>
          <w:i/>
        </w:rPr>
        <w:t xml:space="preserve">ье </w:t>
      </w:r>
      <w:r>
        <w:t xml:space="preserve">типа </w:t>
      </w:r>
      <w:r>
        <w:rPr>
          <w:i/>
        </w:rPr>
        <w:t xml:space="preserve">ожерелье </w:t>
      </w:r>
      <w:r>
        <w:t xml:space="preserve">во множественном числе); собственных имѐн существительных на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ов</w:t>
      </w:r>
      <w:r>
        <w:t xml:space="preserve">, </w:t>
      </w:r>
      <w:r>
        <w:rPr>
          <w:b/>
          <w:i/>
        </w:rPr>
        <w:t>-ин</w:t>
      </w:r>
      <w:r>
        <w:t xml:space="preserve">, </w:t>
      </w:r>
      <w:r>
        <w:rPr>
          <w:b/>
          <w:i/>
        </w:rPr>
        <w:t>-ий</w:t>
      </w:r>
      <w:r>
        <w:t>; имена существительные 1, 2, 3-го склонения (повторение изученного). 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(ознакомление).</w:t>
      </w:r>
    </w:p>
    <w:p w:rsidR="00D719BD" w:rsidRDefault="00BB5F58">
      <w:pPr>
        <w:pStyle w:val="a3"/>
        <w:ind w:left="300" w:firstLine="228"/>
        <w:jc w:val="left"/>
      </w:pPr>
      <w:r>
        <w:t>Имя</w:t>
      </w:r>
      <w:r>
        <w:rPr>
          <w:spacing w:val="48"/>
        </w:rPr>
        <w:t xml:space="preserve"> </w:t>
      </w:r>
      <w:r>
        <w:t>прилагательное.</w:t>
      </w:r>
      <w:r>
        <w:rPr>
          <w:spacing w:val="49"/>
        </w:rPr>
        <w:t xml:space="preserve"> </w:t>
      </w:r>
      <w:r>
        <w:t>Зависимость</w:t>
      </w:r>
      <w:r>
        <w:rPr>
          <w:spacing w:val="49"/>
        </w:rPr>
        <w:t xml:space="preserve"> </w:t>
      </w:r>
      <w:r>
        <w:t>формы</w:t>
      </w:r>
      <w:r>
        <w:rPr>
          <w:spacing w:val="48"/>
        </w:rPr>
        <w:t xml:space="preserve"> </w:t>
      </w:r>
      <w:r>
        <w:t>имени</w:t>
      </w:r>
      <w:r>
        <w:rPr>
          <w:spacing w:val="50"/>
        </w:rPr>
        <w:t xml:space="preserve"> </w:t>
      </w:r>
      <w:r>
        <w:t>прилагательного</w:t>
      </w:r>
      <w:r>
        <w:rPr>
          <w:spacing w:val="48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формы</w:t>
      </w:r>
      <w:r>
        <w:rPr>
          <w:spacing w:val="48"/>
        </w:rPr>
        <w:t xml:space="preserve"> </w:t>
      </w:r>
      <w:r>
        <w:t>имени</w:t>
      </w:r>
      <w:r>
        <w:rPr>
          <w:spacing w:val="50"/>
        </w:rPr>
        <w:t xml:space="preserve"> </w:t>
      </w:r>
      <w:r>
        <w:t>существи-</w:t>
      </w:r>
      <w:r>
        <w:rPr>
          <w:spacing w:val="-57"/>
        </w:rPr>
        <w:t xml:space="preserve"> </w:t>
      </w:r>
      <w:r>
        <w:t>тельного</w:t>
      </w:r>
      <w:r>
        <w:rPr>
          <w:spacing w:val="-1"/>
        </w:rPr>
        <w:t xml:space="preserve"> </w:t>
      </w:r>
      <w:r>
        <w:t>(повторение).</w:t>
      </w:r>
      <w:r>
        <w:rPr>
          <w:spacing w:val="-1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имѐн прилагательных во</w:t>
      </w:r>
      <w:r>
        <w:rPr>
          <w:spacing w:val="-2"/>
        </w:rPr>
        <w:t xml:space="preserve"> </w:t>
      </w:r>
      <w:r>
        <w:t>множественном</w:t>
      </w:r>
      <w:r>
        <w:rPr>
          <w:spacing w:val="-2"/>
        </w:rPr>
        <w:t xml:space="preserve"> </w:t>
      </w:r>
      <w:r>
        <w:t>числе.</w:t>
      </w:r>
    </w:p>
    <w:p w:rsidR="00D719BD" w:rsidRDefault="00BB5F58">
      <w:pPr>
        <w:pStyle w:val="a3"/>
        <w:spacing w:before="1"/>
        <w:ind w:left="300" w:firstLine="228"/>
        <w:jc w:val="left"/>
      </w:pPr>
      <w:r>
        <w:t>Местоимение.</w:t>
      </w:r>
      <w:r>
        <w:rPr>
          <w:spacing w:val="28"/>
        </w:rPr>
        <w:t xml:space="preserve"> </w:t>
      </w:r>
      <w:r>
        <w:t>Личные</w:t>
      </w:r>
      <w:r>
        <w:rPr>
          <w:spacing w:val="28"/>
        </w:rPr>
        <w:t xml:space="preserve"> </w:t>
      </w:r>
      <w:r>
        <w:t>местоимения</w:t>
      </w:r>
      <w:r>
        <w:rPr>
          <w:spacing w:val="29"/>
        </w:rPr>
        <w:t xml:space="preserve"> </w:t>
      </w:r>
      <w:r>
        <w:t>(повторение).</w:t>
      </w:r>
      <w:r>
        <w:rPr>
          <w:spacing w:val="29"/>
        </w:rPr>
        <w:t xml:space="preserve"> </w:t>
      </w:r>
      <w:r>
        <w:t>Личные</w:t>
      </w:r>
      <w:r>
        <w:rPr>
          <w:spacing w:val="27"/>
        </w:rPr>
        <w:t xml:space="preserve"> </w:t>
      </w:r>
      <w:r>
        <w:t>местоимения</w:t>
      </w:r>
      <w:r>
        <w:rPr>
          <w:spacing w:val="29"/>
        </w:rPr>
        <w:t xml:space="preserve"> </w:t>
      </w:r>
      <w:r>
        <w:t>1-го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3-го</w:t>
      </w:r>
      <w:r>
        <w:rPr>
          <w:spacing w:val="28"/>
        </w:rPr>
        <w:t xml:space="preserve"> </w:t>
      </w:r>
      <w:r>
        <w:t>лица</w:t>
      </w:r>
      <w:r>
        <w:rPr>
          <w:spacing w:val="29"/>
        </w:rPr>
        <w:t xml:space="preserve"> </w:t>
      </w:r>
      <w:r>
        <w:t>един-</w:t>
      </w:r>
      <w:r>
        <w:rPr>
          <w:spacing w:val="-57"/>
        </w:rPr>
        <w:t xml:space="preserve"> </w:t>
      </w:r>
      <w:r>
        <w:t>ственного</w:t>
      </w:r>
      <w:r>
        <w:rPr>
          <w:spacing w:val="-1"/>
        </w:rPr>
        <w:t xml:space="preserve"> </w:t>
      </w:r>
      <w:r>
        <w:t>и множественного</w:t>
      </w:r>
      <w:r>
        <w:rPr>
          <w:spacing w:val="-1"/>
        </w:rPr>
        <w:t xml:space="preserve"> </w:t>
      </w:r>
      <w:r>
        <w:t>числа; склонение</w:t>
      </w:r>
      <w:r>
        <w:rPr>
          <w:spacing w:val="-2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местоимений.</w:t>
      </w:r>
    </w:p>
    <w:p w:rsidR="00D719BD" w:rsidRDefault="00BB5F58">
      <w:pPr>
        <w:pStyle w:val="a3"/>
        <w:ind w:left="300" w:right="470" w:firstLine="228"/>
        <w:jc w:val="left"/>
      </w:pPr>
      <w:r>
        <w:t>Глагол.</w:t>
      </w:r>
      <w:r>
        <w:rPr>
          <w:spacing w:val="9"/>
        </w:rPr>
        <w:t xml:space="preserve"> </w:t>
      </w:r>
      <w:r>
        <w:t>Изменение</w:t>
      </w:r>
      <w:r>
        <w:rPr>
          <w:spacing w:val="9"/>
        </w:rPr>
        <w:t xml:space="preserve"> </w:t>
      </w:r>
      <w:r>
        <w:t>глаголов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лицам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числам</w:t>
      </w:r>
      <w:r>
        <w:rPr>
          <w:spacing w:val="2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настоящем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будущем</w:t>
      </w:r>
      <w:r>
        <w:rPr>
          <w:spacing w:val="9"/>
        </w:rPr>
        <w:t xml:space="preserve"> </w:t>
      </w:r>
      <w:r>
        <w:t>времени</w:t>
      </w:r>
      <w:r>
        <w:rPr>
          <w:spacing w:val="11"/>
        </w:rPr>
        <w:t xml:space="preserve"> </w:t>
      </w:r>
      <w:r>
        <w:t>(спряжение).</w:t>
      </w:r>
      <w:r>
        <w:rPr>
          <w:spacing w:val="11"/>
        </w:rPr>
        <w:t xml:space="preserve"> </w:t>
      </w:r>
      <w:r>
        <w:t>І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ІІ</w:t>
      </w:r>
      <w:r>
        <w:rPr>
          <w:spacing w:val="-2"/>
        </w:rPr>
        <w:t xml:space="preserve"> </w:t>
      </w:r>
      <w:r>
        <w:t>спряжение</w:t>
      </w:r>
      <w:r>
        <w:rPr>
          <w:spacing w:val="-1"/>
        </w:rPr>
        <w:t xml:space="preserve"> </w:t>
      </w:r>
      <w:r>
        <w:t>глаголов.</w:t>
      </w:r>
      <w:r>
        <w:rPr>
          <w:spacing w:val="-1"/>
        </w:rPr>
        <w:t xml:space="preserve"> </w:t>
      </w:r>
      <w:r>
        <w:t>Способы определения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спряжения глаголов.</w:t>
      </w:r>
    </w:p>
    <w:p w:rsidR="00D719BD" w:rsidRDefault="00BB5F58">
      <w:pPr>
        <w:pStyle w:val="a3"/>
        <w:ind w:left="528" w:right="2906" w:firstLine="0"/>
        <w:jc w:val="left"/>
      </w:pPr>
      <w:r>
        <w:t>Наречие (общее представление). Значение, вопросы, употребление в 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приставок</w:t>
      </w:r>
      <w:r>
        <w:rPr>
          <w:spacing w:val="-1"/>
        </w:rPr>
        <w:t xml:space="preserve"> </w:t>
      </w:r>
      <w:r>
        <w:t>(повторение).</w:t>
      </w:r>
    </w:p>
    <w:p w:rsidR="00D719BD" w:rsidRDefault="00BB5F58">
      <w:pPr>
        <w:pStyle w:val="a3"/>
        <w:ind w:left="528" w:right="4559" w:firstLine="0"/>
        <w:jc w:val="left"/>
      </w:pPr>
      <w:r>
        <w:t xml:space="preserve">Союз; союзы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 xml:space="preserve">но </w:t>
      </w:r>
      <w:r>
        <w:t>в простых и сложных 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-1"/>
        </w:rPr>
        <w:t xml:space="preserve"> </w:t>
      </w:r>
      <w:r>
        <w:rPr>
          <w:i/>
        </w:rPr>
        <w:t>не</w:t>
      </w:r>
      <w:r>
        <w:t>, еѐ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(повторение).</w:t>
      </w:r>
    </w:p>
    <w:p w:rsidR="00D719BD" w:rsidRDefault="00BB5F58">
      <w:pPr>
        <w:pStyle w:val="11"/>
        <w:spacing w:before="178"/>
      </w:pPr>
      <w:r>
        <w:t>Синтаксис</w:t>
      </w:r>
    </w:p>
    <w:p w:rsidR="00D719BD" w:rsidRDefault="00BB5F58">
      <w:pPr>
        <w:pStyle w:val="a3"/>
        <w:ind w:left="300" w:right="469" w:firstLine="228"/>
      </w:pPr>
      <w:r>
        <w:t>Слово, сочетание слов (словосочетание) и предложение, осознание их сходства и различий; виды</w:t>
      </w:r>
      <w:r>
        <w:rPr>
          <w:spacing w:val="1"/>
        </w:rPr>
        <w:t xml:space="preserve"> </w:t>
      </w:r>
      <w:r>
        <w:t>предложений по цели высказывания (повествовательные, вопросительные и побудительные); 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 (восклицательные и</w:t>
      </w:r>
      <w:r>
        <w:rPr>
          <w:spacing w:val="1"/>
        </w:rPr>
        <w:t xml:space="preserve"> </w:t>
      </w:r>
      <w:r>
        <w:t>невосклицательные);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 в словосочетании и предложении (при помощи смысловых вопросов); распространѐнные и</w:t>
      </w:r>
      <w:r>
        <w:rPr>
          <w:spacing w:val="1"/>
        </w:rPr>
        <w:t xml:space="preserve"> </w:t>
      </w:r>
      <w:r>
        <w:t>нераспространѐнные</w:t>
      </w:r>
      <w:r>
        <w:rPr>
          <w:spacing w:val="-3"/>
        </w:rPr>
        <w:t xml:space="preserve"> </w:t>
      </w:r>
      <w:r>
        <w:t>предложения (повторение</w:t>
      </w:r>
      <w:r>
        <w:rPr>
          <w:spacing w:val="-4"/>
        </w:rPr>
        <w:t xml:space="preserve"> </w:t>
      </w:r>
      <w:r>
        <w:t>изученного).</w:t>
      </w:r>
    </w:p>
    <w:p w:rsidR="00D719BD" w:rsidRDefault="00BB5F58">
      <w:pPr>
        <w:pStyle w:val="a3"/>
        <w:ind w:left="300" w:right="460" w:firstLine="228"/>
      </w:pPr>
      <w:r>
        <w:t xml:space="preserve">Предложения с однородными членами: без союзов, с союзами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 xml:space="preserve">, с одиночным союзом </w:t>
      </w:r>
      <w:r>
        <w:rPr>
          <w:i/>
        </w:rPr>
        <w:t>и</w:t>
      </w:r>
      <w:r>
        <w:t>. Ин-</w:t>
      </w:r>
      <w:r>
        <w:rPr>
          <w:spacing w:val="1"/>
        </w:rPr>
        <w:t xml:space="preserve"> </w:t>
      </w:r>
      <w:r>
        <w:t>тонация</w:t>
      </w:r>
      <w:r>
        <w:rPr>
          <w:spacing w:val="-4"/>
        </w:rPr>
        <w:t xml:space="preserve"> </w:t>
      </w:r>
      <w:r>
        <w:t>перечисления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 членами.</w:t>
      </w:r>
    </w:p>
    <w:p w:rsidR="00D719BD" w:rsidRDefault="00BB5F58">
      <w:pPr>
        <w:pStyle w:val="a3"/>
        <w:ind w:left="300" w:right="471" w:firstLine="228"/>
      </w:pPr>
      <w:r>
        <w:t>Простое и сложное предложение (ознакомление). Сложные предложения: сложносочинѐнные 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rPr>
          <w:i/>
        </w:rPr>
        <w:t>и, а,</w:t>
      </w:r>
      <w:r>
        <w:rPr>
          <w:i/>
          <w:spacing w:val="-1"/>
        </w:rPr>
        <w:t xml:space="preserve"> </w:t>
      </w:r>
      <w:r>
        <w:rPr>
          <w:i/>
        </w:rPr>
        <w:t>но</w:t>
      </w:r>
      <w:r>
        <w:t>; бессоюзные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 (без</w:t>
      </w:r>
      <w:r>
        <w:rPr>
          <w:spacing w:val="-1"/>
        </w:rPr>
        <w:t xml:space="preserve"> </w:t>
      </w:r>
      <w:r>
        <w:t>называния терминов).</w:t>
      </w:r>
    </w:p>
    <w:p w:rsidR="00D719BD" w:rsidRDefault="00D719BD">
      <w:pPr>
        <w:pStyle w:val="a3"/>
        <w:spacing w:before="3"/>
        <w:ind w:left="0" w:firstLine="0"/>
        <w:jc w:val="left"/>
        <w:rPr>
          <w:sz w:val="30"/>
        </w:rPr>
      </w:pPr>
    </w:p>
    <w:p w:rsidR="00D719BD" w:rsidRDefault="00BB5F58">
      <w:pPr>
        <w:pStyle w:val="11"/>
        <w:jc w:val="both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D719BD" w:rsidRDefault="00BB5F58">
      <w:pPr>
        <w:pStyle w:val="a3"/>
        <w:ind w:left="528" w:firstLine="0"/>
      </w:pPr>
      <w:r>
        <w:rPr>
          <w:spacing w:val="-2"/>
        </w:rPr>
        <w:t>Повторение</w:t>
      </w:r>
      <w:r>
        <w:rPr>
          <w:spacing w:val="-11"/>
        </w:rPr>
        <w:t xml:space="preserve"> </w:t>
      </w:r>
      <w:r>
        <w:rPr>
          <w:spacing w:val="-2"/>
        </w:rPr>
        <w:t>правил</w:t>
      </w:r>
      <w:r>
        <w:rPr>
          <w:spacing w:val="-12"/>
        </w:rPr>
        <w:t xml:space="preserve"> </w:t>
      </w:r>
      <w:r>
        <w:rPr>
          <w:spacing w:val="-2"/>
        </w:rPr>
        <w:t>правописания,</w:t>
      </w:r>
      <w:r>
        <w:rPr>
          <w:spacing w:val="-12"/>
        </w:rPr>
        <w:t xml:space="preserve"> </w:t>
      </w:r>
      <w:r>
        <w:rPr>
          <w:spacing w:val="-2"/>
        </w:rPr>
        <w:t>изученных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1,</w:t>
      </w:r>
      <w:r>
        <w:rPr>
          <w:spacing w:val="-9"/>
        </w:rPr>
        <w:t xml:space="preserve"> </w:t>
      </w:r>
      <w:r>
        <w:rPr>
          <w:spacing w:val="-2"/>
        </w:rPr>
        <w:t>2,</w:t>
      </w:r>
      <w:r>
        <w:rPr>
          <w:spacing w:val="-13"/>
        </w:rPr>
        <w:t xml:space="preserve"> </w:t>
      </w:r>
      <w:r>
        <w:rPr>
          <w:spacing w:val="-2"/>
        </w:rPr>
        <w:t>3</w:t>
      </w:r>
      <w:r>
        <w:rPr>
          <w:spacing w:val="-11"/>
        </w:rPr>
        <w:t xml:space="preserve"> </w:t>
      </w:r>
      <w:r>
        <w:rPr>
          <w:spacing w:val="-2"/>
        </w:rPr>
        <w:t>классах.</w:t>
      </w:r>
    </w:p>
    <w:p w:rsidR="00D719BD" w:rsidRDefault="00BB5F58">
      <w:pPr>
        <w:pStyle w:val="a3"/>
        <w:ind w:left="300" w:right="467" w:firstLine="228"/>
      </w:pPr>
      <w:r>
        <w:t>Орфографическая зоркость как осознание места возможного возникновения орфографической</w:t>
      </w:r>
      <w:r>
        <w:rPr>
          <w:spacing w:val="1"/>
        </w:rPr>
        <w:t xml:space="preserve"> </w:t>
      </w:r>
      <w:r>
        <w:t>ошибки; различные способы решения орфографической задачи в зависимости от места орфограммы</w:t>
      </w:r>
      <w:r>
        <w:rPr>
          <w:spacing w:val="-57"/>
        </w:rPr>
        <w:t xml:space="preserve"> </w:t>
      </w:r>
      <w:r>
        <w:t>в слове; контроль при проверке собственных и предложенных текстов (повторение и применение на</w:t>
      </w:r>
      <w:r>
        <w:rPr>
          <w:spacing w:val="-57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D719BD" w:rsidRDefault="00BB5F58">
      <w:pPr>
        <w:pStyle w:val="a3"/>
        <w:spacing w:before="1"/>
        <w:ind w:left="528" w:right="1296" w:firstLine="0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:rsidR="00D719BD" w:rsidRDefault="00BB5F58" w:rsidP="008F0D47">
      <w:pPr>
        <w:pStyle w:val="a5"/>
        <w:numPr>
          <w:ilvl w:val="0"/>
          <w:numId w:val="81"/>
        </w:numPr>
        <w:tabs>
          <w:tab w:val="left" w:pos="866"/>
          <w:tab w:val="left" w:pos="867"/>
        </w:tabs>
        <w:ind w:right="461"/>
        <w:jc w:val="left"/>
        <w:rPr>
          <w:rFonts w:ascii="Wingdings" w:hAnsi="Wingdings"/>
          <w:sz w:val="24"/>
        </w:rPr>
      </w:pPr>
      <w:r>
        <w:rPr>
          <w:sz w:val="24"/>
        </w:rPr>
        <w:t>безударные</w:t>
      </w:r>
      <w:r>
        <w:rPr>
          <w:spacing w:val="3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34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31"/>
          <w:sz w:val="24"/>
        </w:rPr>
        <w:t xml:space="preserve"> </w:t>
      </w:r>
      <w:r>
        <w:rPr>
          <w:sz w:val="24"/>
        </w:rPr>
        <w:t>имѐн</w:t>
      </w:r>
      <w:r>
        <w:rPr>
          <w:spacing w:val="33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(кроме</w:t>
      </w:r>
      <w:r>
        <w:rPr>
          <w:spacing w:val="32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b/>
          <w:i/>
          <w:sz w:val="24"/>
        </w:rPr>
        <w:t>-мя</w:t>
      </w:r>
      <w:r>
        <w:rPr>
          <w:sz w:val="24"/>
        </w:rPr>
        <w:t>,</w:t>
      </w:r>
      <w:r>
        <w:rPr>
          <w:spacing w:val="30"/>
          <w:sz w:val="24"/>
        </w:rPr>
        <w:t xml:space="preserve"> </w:t>
      </w:r>
      <w:r>
        <w:rPr>
          <w:b/>
          <w:i/>
          <w:sz w:val="24"/>
        </w:rPr>
        <w:t>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ий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-ие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-ия</w:t>
      </w:r>
      <w:r>
        <w:rPr>
          <w:sz w:val="24"/>
        </w:rPr>
        <w:t>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кроме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имѐн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-ов</w:t>
      </w:r>
      <w:r>
        <w:rPr>
          <w:sz w:val="24"/>
        </w:rPr>
        <w:t xml:space="preserve">, </w:t>
      </w:r>
      <w:r>
        <w:rPr>
          <w:b/>
          <w:i/>
          <w:sz w:val="24"/>
        </w:rPr>
        <w:t>-ин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-ий</w:t>
      </w:r>
      <w:r>
        <w:rPr>
          <w:sz w:val="24"/>
        </w:rPr>
        <w:t>);</w:t>
      </w:r>
    </w:p>
    <w:p w:rsidR="00D719BD" w:rsidRDefault="00BB5F58" w:rsidP="008F0D47">
      <w:pPr>
        <w:pStyle w:val="a5"/>
        <w:numPr>
          <w:ilvl w:val="0"/>
          <w:numId w:val="81"/>
        </w:numPr>
        <w:tabs>
          <w:tab w:val="left" w:pos="866"/>
          <w:tab w:val="left" w:pos="867"/>
        </w:tabs>
        <w:jc w:val="left"/>
        <w:rPr>
          <w:rFonts w:ascii="Wingdings" w:hAnsi="Wingdings"/>
          <w:sz w:val="24"/>
        </w:rPr>
      </w:pP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имѐн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прилагательных;</w:t>
      </w:r>
    </w:p>
    <w:p w:rsidR="00D719BD" w:rsidRDefault="00BB5F58" w:rsidP="008F0D47">
      <w:pPr>
        <w:pStyle w:val="a5"/>
        <w:numPr>
          <w:ilvl w:val="0"/>
          <w:numId w:val="81"/>
        </w:numPr>
        <w:tabs>
          <w:tab w:val="left" w:pos="866"/>
          <w:tab w:val="left" w:pos="867"/>
        </w:tabs>
        <w:jc w:val="left"/>
        <w:rPr>
          <w:rFonts w:ascii="Wingdings" w:hAnsi="Wingdings"/>
          <w:sz w:val="24"/>
        </w:rPr>
      </w:pP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2-го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числа;</w:t>
      </w:r>
    </w:p>
    <w:p w:rsidR="00D719BD" w:rsidRDefault="00BB5F58" w:rsidP="008F0D47">
      <w:pPr>
        <w:pStyle w:val="a5"/>
        <w:numPr>
          <w:ilvl w:val="0"/>
          <w:numId w:val="81"/>
        </w:numPr>
        <w:tabs>
          <w:tab w:val="left" w:pos="866"/>
          <w:tab w:val="left" w:pos="867"/>
          <w:tab w:val="left" w:pos="2394"/>
          <w:tab w:val="left" w:pos="3457"/>
          <w:tab w:val="left" w:pos="5260"/>
          <w:tab w:val="left" w:pos="6765"/>
          <w:tab w:val="left" w:pos="8003"/>
          <w:tab w:val="left" w:pos="8804"/>
          <w:tab w:val="left" w:pos="10380"/>
        </w:tabs>
        <w:jc w:val="left"/>
        <w:rPr>
          <w:rFonts w:ascii="Wingdings" w:hAnsi="Wingdings"/>
          <w:sz w:val="24"/>
        </w:rPr>
      </w:pPr>
      <w:r>
        <w:rPr>
          <w:sz w:val="24"/>
        </w:rPr>
        <w:t>наличие</w:t>
      </w:r>
      <w:r>
        <w:rPr>
          <w:sz w:val="24"/>
        </w:rPr>
        <w:tab/>
        <w:t>или</w:t>
      </w:r>
      <w:r>
        <w:rPr>
          <w:sz w:val="24"/>
        </w:rPr>
        <w:tab/>
        <w:t>отсутствие</w:t>
      </w:r>
      <w:r>
        <w:rPr>
          <w:sz w:val="24"/>
        </w:rPr>
        <w:tab/>
        <w:t>мягкого</w:t>
      </w:r>
      <w:r>
        <w:rPr>
          <w:sz w:val="24"/>
        </w:rPr>
        <w:tab/>
        <w:t>знака</w:t>
      </w:r>
      <w:r>
        <w:rPr>
          <w:sz w:val="24"/>
        </w:rPr>
        <w:tab/>
        <w:t>в</w:t>
      </w:r>
      <w:r>
        <w:rPr>
          <w:sz w:val="24"/>
        </w:rPr>
        <w:tab/>
        <w:t>глаголах</w:t>
      </w:r>
      <w:r>
        <w:rPr>
          <w:sz w:val="24"/>
        </w:rPr>
        <w:tab/>
        <w:t>на</w:t>
      </w:r>
    </w:p>
    <w:p w:rsidR="00D719BD" w:rsidRDefault="00BB5F58">
      <w:pPr>
        <w:ind w:left="866"/>
        <w:rPr>
          <w:sz w:val="24"/>
        </w:rPr>
      </w:pPr>
      <w:r>
        <w:rPr>
          <w:b/>
          <w:i/>
          <w:sz w:val="24"/>
        </w:rPr>
        <w:t>-ться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 xml:space="preserve">и </w:t>
      </w:r>
      <w:r>
        <w:rPr>
          <w:b/>
          <w:i/>
          <w:sz w:val="24"/>
        </w:rPr>
        <w:t>-тся</w:t>
      </w:r>
      <w:r>
        <w:rPr>
          <w:sz w:val="24"/>
        </w:rPr>
        <w:t>;</w:t>
      </w:r>
    </w:p>
    <w:p w:rsidR="00D719BD" w:rsidRDefault="00BB5F58" w:rsidP="008F0D47">
      <w:pPr>
        <w:pStyle w:val="a5"/>
        <w:numPr>
          <w:ilvl w:val="0"/>
          <w:numId w:val="81"/>
        </w:numPr>
        <w:tabs>
          <w:tab w:val="left" w:pos="866"/>
          <w:tab w:val="left" w:pos="867"/>
        </w:tabs>
        <w:jc w:val="left"/>
        <w:rPr>
          <w:rFonts w:ascii="Wingdings" w:hAnsi="Wingdings"/>
          <w:sz w:val="24"/>
        </w:rPr>
      </w:pP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глаголов;</w:t>
      </w:r>
    </w:p>
    <w:p w:rsidR="00D719BD" w:rsidRDefault="00BB5F58" w:rsidP="008F0D47">
      <w:pPr>
        <w:pStyle w:val="a5"/>
        <w:numPr>
          <w:ilvl w:val="0"/>
          <w:numId w:val="81"/>
        </w:numPr>
        <w:tabs>
          <w:tab w:val="left" w:pos="866"/>
          <w:tab w:val="left" w:pos="867"/>
        </w:tabs>
        <w:ind w:right="463"/>
        <w:jc w:val="left"/>
        <w:rPr>
          <w:rFonts w:ascii="Wingdings" w:hAnsi="Wingdings"/>
          <w:sz w:val="20"/>
        </w:rPr>
      </w:pP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4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4"/>
          <w:sz w:val="24"/>
        </w:rPr>
        <w:t xml:space="preserve"> </w:t>
      </w:r>
      <w:r>
        <w:rPr>
          <w:sz w:val="24"/>
        </w:rPr>
        <w:t>соединѐнными</w:t>
      </w:r>
      <w:r>
        <w:rPr>
          <w:spacing w:val="3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союзов.</w:t>
      </w:r>
    </w:p>
    <w:p w:rsidR="00D719BD" w:rsidRDefault="00BB5F58">
      <w:pPr>
        <w:pStyle w:val="a3"/>
        <w:ind w:left="528" w:right="1588" w:firstLine="0"/>
        <w:jc w:val="left"/>
      </w:pPr>
      <w:r>
        <w:t>Знаки препинания в сложном предложении, состоящем из двух простых (наблюдение).</w:t>
      </w:r>
      <w:r>
        <w:rPr>
          <w:spacing w:val="-58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(наблюдение).</w:t>
      </w:r>
    </w:p>
    <w:p w:rsidR="00D719BD" w:rsidRDefault="00D719BD">
      <w:pPr>
        <w:pStyle w:val="a3"/>
        <w:spacing w:before="6"/>
        <w:ind w:left="0" w:firstLine="0"/>
        <w:jc w:val="left"/>
        <w:rPr>
          <w:sz w:val="21"/>
        </w:rPr>
      </w:pPr>
    </w:p>
    <w:p w:rsidR="00D719BD" w:rsidRDefault="00BB5F58">
      <w:pPr>
        <w:pStyle w:val="11"/>
        <w:spacing w:before="1"/>
        <w:jc w:val="both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D719BD" w:rsidRDefault="00BB5F58">
      <w:pPr>
        <w:pStyle w:val="a3"/>
        <w:ind w:left="300" w:right="458" w:firstLine="228"/>
      </w:pPr>
      <w:r>
        <w:t>Повторение и продолжение работы, начатой в предыдущих классах: ситуации устного и пись-</w:t>
      </w:r>
      <w:r>
        <w:rPr>
          <w:spacing w:val="1"/>
        </w:rPr>
        <w:t xml:space="preserve"> </w:t>
      </w:r>
      <w:r>
        <w:t>менного общения (письмо, поздравительная открытка, объявление и др.); диалог; монолог; отраже-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темы текста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основной мысли в</w:t>
      </w:r>
      <w:r>
        <w:rPr>
          <w:spacing w:val="-1"/>
        </w:rPr>
        <w:t xml:space="preserve"> </w:t>
      </w:r>
      <w:r>
        <w:t>заголовке.</w:t>
      </w:r>
    </w:p>
    <w:p w:rsidR="00D719BD" w:rsidRDefault="00BB5F58">
      <w:pPr>
        <w:pStyle w:val="a3"/>
        <w:ind w:left="300" w:right="466" w:firstLine="228"/>
      </w:pPr>
      <w:r>
        <w:t>Корректирование текстов (заданных и собственных) с учѐтом точности, правильности, богатства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выразительности письменной речи.</w:t>
      </w:r>
    </w:p>
    <w:p w:rsidR="00D719BD" w:rsidRDefault="00BB5F58">
      <w:pPr>
        <w:pStyle w:val="a3"/>
        <w:ind w:left="300" w:right="474" w:firstLine="228"/>
      </w:pPr>
      <w:r>
        <w:t>Изложение (подробный устный и письменный пересказ текста; выборочный устный пересказ</w:t>
      </w:r>
      <w:r>
        <w:rPr>
          <w:spacing w:val="1"/>
        </w:rPr>
        <w:t xml:space="preserve"> </w:t>
      </w:r>
      <w:r>
        <w:t>текста).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528" w:firstLine="0"/>
      </w:pPr>
      <w:r>
        <w:lastRenderedPageBreak/>
        <w:t>Сочинение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D719BD" w:rsidRDefault="00BB5F58">
      <w:pPr>
        <w:pStyle w:val="a3"/>
        <w:ind w:left="300" w:right="461" w:firstLine="228"/>
      </w:pPr>
      <w:r>
        <w:t>Изучающее, ознакомительное чтение. Поиск информации, заданной в тексте в явном виде. Фор-</w:t>
      </w:r>
      <w:r>
        <w:rPr>
          <w:spacing w:val="1"/>
        </w:rPr>
        <w:t xml:space="preserve"> </w:t>
      </w:r>
      <w:r>
        <w:t>мулирование простых выводов на основе информации, содержащейся в тексте. Интерпретация и</w:t>
      </w:r>
      <w:r>
        <w:rPr>
          <w:spacing w:val="1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содержащейся 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информации.</w:t>
      </w:r>
    </w:p>
    <w:p w:rsidR="00D719BD" w:rsidRDefault="00D719BD">
      <w:pPr>
        <w:pStyle w:val="a3"/>
        <w:spacing w:before="1"/>
        <w:ind w:left="0" w:firstLine="0"/>
        <w:jc w:val="left"/>
      </w:pPr>
    </w:p>
    <w:p w:rsidR="00D719BD" w:rsidRDefault="00BB5F58">
      <w:pPr>
        <w:pStyle w:val="a3"/>
        <w:ind w:left="300" w:right="466" w:firstLine="228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rPr>
          <w:b/>
        </w:rPr>
        <w:t>в четвѐртом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действий.</w:t>
      </w:r>
    </w:p>
    <w:p w:rsidR="00D719BD" w:rsidRDefault="00D719BD">
      <w:pPr>
        <w:pStyle w:val="a3"/>
        <w:spacing w:before="4"/>
        <w:ind w:left="0" w:firstLine="0"/>
        <w:jc w:val="left"/>
      </w:pPr>
    </w:p>
    <w:p w:rsidR="00D719BD" w:rsidRDefault="00BB5F58">
      <w:pPr>
        <w:pStyle w:val="11"/>
        <w:spacing w:before="1" w:line="274" w:lineRule="exact"/>
        <w:ind w:left="528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719BD" w:rsidRDefault="00BB5F58">
      <w:pPr>
        <w:spacing w:line="274" w:lineRule="exact"/>
        <w:ind w:left="528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устанавливать основания для сравнения слов, относящихся к разным частям речи; устанавли-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основания для сравнения слов, относящихся к одной части речи, но отличающихся грам-</w:t>
      </w:r>
      <w:r>
        <w:rPr>
          <w:spacing w:val="1"/>
          <w:sz w:val="24"/>
        </w:rPr>
        <w:t xml:space="preserve"> </w:t>
      </w:r>
      <w:r>
        <w:rPr>
          <w:sz w:val="24"/>
        </w:rPr>
        <w:t>матическими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признаками;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rPr>
          <w:sz w:val="24"/>
        </w:rPr>
      </w:pPr>
      <w:r>
        <w:rPr>
          <w:sz w:val="24"/>
        </w:rPr>
        <w:t>группировать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5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3"/>
          <w:sz w:val="24"/>
        </w:rPr>
        <w:t xml:space="preserve"> </w:t>
      </w:r>
      <w:r>
        <w:rPr>
          <w:sz w:val="24"/>
        </w:rPr>
        <w:t>спряжение);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признаку;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rPr>
          <w:sz w:val="24"/>
        </w:rPr>
      </w:pPr>
      <w:r>
        <w:rPr>
          <w:sz w:val="24"/>
        </w:rPr>
        <w:t>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ориентироваться в изученных понятиях (склонение, спряжение, неопределѐнная форма, одно-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родные члены предложения, сложное предложение) и соотносить понятие с его краткой ха-</w:t>
      </w:r>
      <w:r>
        <w:rPr>
          <w:spacing w:val="1"/>
          <w:sz w:val="24"/>
        </w:rPr>
        <w:t xml:space="preserve"> </w:t>
      </w:r>
      <w:r>
        <w:rPr>
          <w:sz w:val="24"/>
        </w:rPr>
        <w:t>рактеристикой.</w:t>
      </w:r>
    </w:p>
    <w:p w:rsidR="00D719BD" w:rsidRDefault="00BB5F58">
      <w:pPr>
        <w:spacing w:before="1"/>
        <w:ind w:left="528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7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9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2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"/>
          <w:sz w:val="24"/>
        </w:rPr>
        <w:t xml:space="preserve"> </w:t>
      </w:r>
      <w:r>
        <w:rPr>
          <w:sz w:val="24"/>
        </w:rPr>
        <w:t>виды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6"/>
          <w:sz w:val="24"/>
        </w:rPr>
        <w:t xml:space="preserve"> </w:t>
      </w:r>
      <w:r>
        <w:rPr>
          <w:sz w:val="24"/>
        </w:rPr>
        <w:t>(звуко-буквенный,</w:t>
      </w:r>
      <w:r>
        <w:rPr>
          <w:spacing w:val="5"/>
          <w:sz w:val="24"/>
        </w:rPr>
        <w:t xml:space="preserve"> </w:t>
      </w:r>
      <w:r>
        <w:rPr>
          <w:sz w:val="24"/>
        </w:rPr>
        <w:t>морфем-</w:t>
      </w:r>
      <w:r>
        <w:rPr>
          <w:spacing w:val="-57"/>
          <w:sz w:val="24"/>
        </w:rPr>
        <w:t xml:space="preserve"> </w:t>
      </w:r>
      <w:r>
        <w:rPr>
          <w:sz w:val="24"/>
        </w:rPr>
        <w:t>ный,</w:t>
      </w:r>
      <w:r>
        <w:rPr>
          <w:spacing w:val="-1"/>
          <w:sz w:val="24"/>
        </w:rPr>
        <w:t xml:space="preserve"> </w:t>
      </w:r>
      <w:r>
        <w:rPr>
          <w:sz w:val="24"/>
        </w:rPr>
        <w:t>морфологический,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синтаксический);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6"/>
          <w:sz w:val="24"/>
        </w:rPr>
        <w:t xml:space="preserve"> </w:t>
      </w:r>
      <w:r>
        <w:rPr>
          <w:sz w:val="24"/>
        </w:rPr>
        <w:t>проведѐн-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мини-исследования);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7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5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(практической)  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на 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D719BD" w:rsidRDefault="00BB5F58">
      <w:pPr>
        <w:ind w:left="528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выбирать источник получения информации, работать со словарями, справочниками в поисках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необходимой для решения учебно-практической задачи; находить дополнитель-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 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справочники и словари;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1"/>
        <w:rPr>
          <w:sz w:val="24"/>
        </w:rPr>
      </w:pPr>
      <w:r>
        <w:rPr>
          <w:sz w:val="24"/>
        </w:rPr>
        <w:t>распознавать достоверную и недостоверную информацию о языковых единицах 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или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 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 (законных предста-</w:t>
      </w:r>
      <w:r>
        <w:rPr>
          <w:spacing w:val="1"/>
          <w:sz w:val="24"/>
        </w:rPr>
        <w:t xml:space="preserve"> </w:t>
      </w:r>
      <w:r>
        <w:rPr>
          <w:sz w:val="24"/>
        </w:rPr>
        <w:t>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 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без-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поиске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D719BD" w:rsidRDefault="00D719BD">
      <w:pPr>
        <w:pStyle w:val="a3"/>
        <w:spacing w:before="4"/>
        <w:ind w:left="0" w:firstLine="0"/>
        <w:jc w:val="left"/>
        <w:rPr>
          <w:sz w:val="21"/>
        </w:rPr>
      </w:pPr>
    </w:p>
    <w:p w:rsidR="00D719BD" w:rsidRDefault="00BB5F58">
      <w:pPr>
        <w:pStyle w:val="11"/>
        <w:spacing w:line="274" w:lineRule="exact"/>
        <w:ind w:left="528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D719BD" w:rsidRDefault="00BB5F58">
      <w:pPr>
        <w:spacing w:line="274" w:lineRule="exact"/>
        <w:ind w:left="528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59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9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0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27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2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2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8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19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обобщении</w:t>
      </w:r>
      <w:r>
        <w:rPr>
          <w:spacing w:val="20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за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 w:rsidR="00D719BD" w:rsidRDefault="00D719BD">
      <w:pPr>
        <w:pStyle w:val="a3"/>
        <w:spacing w:before="3"/>
        <w:ind w:left="0" w:firstLine="0"/>
        <w:jc w:val="left"/>
        <w:rPr>
          <w:sz w:val="21"/>
        </w:rPr>
      </w:pPr>
    </w:p>
    <w:p w:rsidR="00D719BD" w:rsidRDefault="00BB5F58">
      <w:pPr>
        <w:pStyle w:val="11"/>
        <w:ind w:left="528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spacing w:before="77"/>
        <w:ind w:left="528"/>
        <w:rPr>
          <w:sz w:val="24"/>
        </w:rPr>
      </w:pPr>
      <w:r>
        <w:rPr>
          <w:i/>
          <w:sz w:val="24"/>
        </w:rPr>
        <w:lastRenderedPageBreak/>
        <w:t>Самоорганизация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73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4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39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ошибки.</w:t>
      </w:r>
    </w:p>
    <w:p w:rsidR="00D719BD" w:rsidRDefault="00BB5F58">
      <w:pPr>
        <w:spacing w:before="1"/>
        <w:ind w:left="528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75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2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2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 ошибок;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неѐ;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D719BD" w:rsidRDefault="00BB5F58">
      <w:pPr>
        <w:pStyle w:val="11"/>
        <w:spacing w:before="5" w:line="274" w:lineRule="exact"/>
        <w:ind w:left="528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6"/>
        <w:jc w:val="left"/>
        <w:rPr>
          <w:sz w:val="20"/>
        </w:rPr>
      </w:pPr>
      <w:r>
        <w:rPr>
          <w:sz w:val="24"/>
        </w:rPr>
        <w:t>принимать</w:t>
      </w:r>
      <w:r>
        <w:rPr>
          <w:spacing w:val="19"/>
          <w:sz w:val="24"/>
        </w:rPr>
        <w:t xml:space="preserve"> </w:t>
      </w:r>
      <w:r>
        <w:rPr>
          <w:sz w:val="24"/>
        </w:rPr>
        <w:t>цель</w:t>
      </w:r>
      <w:r>
        <w:rPr>
          <w:spacing w:val="1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8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9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еѐ</w:t>
      </w:r>
      <w:r>
        <w:rPr>
          <w:spacing w:val="17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1"/>
          <w:sz w:val="24"/>
        </w:rPr>
        <w:t xml:space="preserve"> </w:t>
      </w:r>
      <w:r>
        <w:rPr>
          <w:sz w:val="24"/>
        </w:rPr>
        <w:t>идеи.</w:t>
      </w:r>
    </w:p>
    <w:p w:rsidR="00D719BD" w:rsidRDefault="00D719BD">
      <w:pPr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74" w:line="275" w:lineRule="exact"/>
      </w:pPr>
      <w:r>
        <w:lastRenderedPageBreak/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D719BD" w:rsidRDefault="00BB5F58">
      <w:pPr>
        <w:spacing w:line="275" w:lineRule="exact"/>
        <w:ind w:left="300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11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D719BD" w:rsidRDefault="00BB5F58">
      <w:pPr>
        <w:pStyle w:val="a3"/>
        <w:spacing w:before="2"/>
        <w:ind w:left="300" w:firstLine="228"/>
        <w:jc w:val="left"/>
      </w:pPr>
      <w:r>
        <w:t>В</w:t>
      </w:r>
      <w:r>
        <w:rPr>
          <w:spacing w:val="58"/>
        </w:rPr>
        <w:t xml:space="preserve"> </w:t>
      </w:r>
      <w:r>
        <w:t>результате</w:t>
      </w:r>
      <w:r>
        <w:rPr>
          <w:spacing w:val="59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</w:t>
      </w:r>
      <w:r>
        <w:rPr>
          <w:spacing w:val="56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школе</w:t>
      </w:r>
      <w:r>
        <w:rPr>
          <w:spacing w:val="5"/>
        </w:rPr>
        <w:t xml:space="preserve"> </w:t>
      </w:r>
      <w:r>
        <w:t>у</w:t>
      </w:r>
      <w:r>
        <w:rPr>
          <w:spacing w:val="55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новообразования</w:t>
      </w:r>
    </w:p>
    <w:p w:rsidR="00D719BD" w:rsidRDefault="00BB5F58">
      <w:pPr>
        <w:pStyle w:val="11"/>
        <w:spacing w:before="204"/>
        <w:jc w:val="both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spacing w:before="3"/>
        <w:ind w:right="468"/>
        <w:rPr>
          <w:sz w:val="24"/>
        </w:rPr>
      </w:pPr>
      <w:r>
        <w:rPr>
          <w:sz w:val="24"/>
        </w:rPr>
        <w:t>становление ценностного отношения к своей Родине — России, в том числе через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отражающего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 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понимание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 как государственного языка Российской Федерации и языка межнационально-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 народов России;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9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произведениями;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spacing w:before="1"/>
        <w:ind w:right="461"/>
        <w:rPr>
          <w:sz w:val="24"/>
        </w:rPr>
      </w:pPr>
      <w:r>
        <w:rPr>
          <w:sz w:val="24"/>
        </w:rPr>
        <w:t>уважение к своему и другим народам, формируемое в том числе на основе примеров из худо-</w:t>
      </w:r>
      <w:r>
        <w:rPr>
          <w:spacing w:val="1"/>
          <w:sz w:val="24"/>
        </w:rPr>
        <w:t xml:space="preserve"> </w:t>
      </w:r>
      <w:r>
        <w:rPr>
          <w:sz w:val="24"/>
        </w:rPr>
        <w:t>жественных произведений;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6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 и достоинстве человека, о нравственно-этических нормах поведения и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отражѐнных в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произведениях;</w:t>
      </w:r>
    </w:p>
    <w:p w:rsidR="00D719BD" w:rsidRDefault="00BB5F58">
      <w:pPr>
        <w:pStyle w:val="11"/>
        <w:spacing w:before="201"/>
      </w:pPr>
      <w:r>
        <w:t>духовно-нравственного</w:t>
      </w:r>
      <w:r>
        <w:rPr>
          <w:spacing w:val="-12"/>
        </w:rPr>
        <w:t xml:space="preserve"> </w:t>
      </w:r>
      <w:r>
        <w:t>воспитания: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spacing w:before="3"/>
        <w:ind w:right="465"/>
        <w:jc w:val="left"/>
        <w:rPr>
          <w:sz w:val="24"/>
        </w:rPr>
      </w:pPr>
      <w:r>
        <w:rPr>
          <w:sz w:val="24"/>
        </w:rPr>
        <w:t>признание</w:t>
      </w:r>
      <w:r>
        <w:rPr>
          <w:spacing w:val="12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5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чита-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73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2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том</w:t>
      </w:r>
      <w:r>
        <w:rPr>
          <w:spacing w:val="23"/>
          <w:sz w:val="24"/>
        </w:rPr>
        <w:t xml:space="preserve"> </w:t>
      </w:r>
      <w:r>
        <w:rPr>
          <w:sz w:val="24"/>
        </w:rPr>
        <w:t>числе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адекватных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74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20"/>
          <w:sz w:val="24"/>
        </w:rPr>
        <w:t xml:space="preserve"> </w:t>
      </w:r>
      <w:r>
        <w:rPr>
          <w:sz w:val="24"/>
        </w:rPr>
        <w:t>любых</w:t>
      </w:r>
      <w:r>
        <w:rPr>
          <w:spacing w:val="21"/>
          <w:sz w:val="24"/>
        </w:rPr>
        <w:t xml:space="preserve"> </w:t>
      </w:r>
      <w:r>
        <w:rPr>
          <w:sz w:val="24"/>
        </w:rPr>
        <w:t>форм</w:t>
      </w:r>
      <w:r>
        <w:rPr>
          <w:spacing w:val="2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2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2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</w:t>
      </w:r>
      <w:r>
        <w:rPr>
          <w:spacing w:val="-3"/>
          <w:sz w:val="24"/>
        </w:rPr>
        <w:t xml:space="preserve"> </w:t>
      </w:r>
      <w:r>
        <w:rPr>
          <w:sz w:val="24"/>
        </w:rPr>
        <w:t>(в 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недопустимых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языка);</w:t>
      </w:r>
    </w:p>
    <w:p w:rsidR="00D719BD" w:rsidRDefault="00D719BD">
      <w:pPr>
        <w:pStyle w:val="a3"/>
        <w:spacing w:before="6"/>
        <w:ind w:left="0" w:firstLine="0"/>
        <w:jc w:val="left"/>
        <w:rPr>
          <w:sz w:val="21"/>
        </w:rPr>
      </w:pPr>
    </w:p>
    <w:p w:rsidR="00D719BD" w:rsidRDefault="00BB5F58">
      <w:pPr>
        <w:pStyle w:val="11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spacing w:before="2"/>
        <w:ind w:right="471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6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4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spacing w:before="1"/>
        <w:ind w:right="472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2"/>
          <w:sz w:val="24"/>
        </w:rPr>
        <w:t xml:space="preserve"> </w:t>
      </w:r>
      <w:r>
        <w:rPr>
          <w:sz w:val="24"/>
        </w:rPr>
        <w:t>видах</w:t>
      </w:r>
      <w:r>
        <w:rPr>
          <w:spacing w:val="3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том</w:t>
      </w:r>
      <w:r>
        <w:rPr>
          <w:spacing w:val="29"/>
          <w:sz w:val="24"/>
        </w:rPr>
        <w:t xml:space="preserve"> </w:t>
      </w:r>
      <w:r>
        <w:rPr>
          <w:sz w:val="24"/>
        </w:rPr>
        <w:t>числе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самовыражения;</w:t>
      </w:r>
    </w:p>
    <w:p w:rsidR="00D719BD" w:rsidRDefault="00D719BD">
      <w:pPr>
        <w:pStyle w:val="a3"/>
        <w:spacing w:before="5"/>
        <w:ind w:left="0" w:firstLine="0"/>
        <w:jc w:val="left"/>
        <w:rPr>
          <w:sz w:val="21"/>
        </w:rPr>
      </w:pPr>
    </w:p>
    <w:p w:rsidR="00D719BD" w:rsidRDefault="00BB5F58">
      <w:pPr>
        <w:pStyle w:val="11"/>
        <w:spacing w:line="247" w:lineRule="auto"/>
        <w:ind w:right="2095"/>
        <w:jc w:val="both"/>
      </w:pPr>
      <w:r>
        <w:t>физического воспитания, формирования культуры здоровья и 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3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 в окру-</w:t>
      </w:r>
      <w:r>
        <w:rPr>
          <w:spacing w:val="1"/>
          <w:sz w:val="24"/>
        </w:rPr>
        <w:t xml:space="preserve"> </w:t>
      </w:r>
      <w:r>
        <w:rPr>
          <w:sz w:val="24"/>
        </w:rPr>
        <w:t>жающей среде (в том числе информационной) при поиске дополнительной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языкового образования;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бережное отношение к физическому и психическому здоровью, проявляющееся в выборе при-</w:t>
      </w:r>
      <w:r>
        <w:rPr>
          <w:spacing w:val="-57"/>
          <w:sz w:val="24"/>
        </w:rPr>
        <w:t xml:space="preserve"> </w:t>
      </w:r>
      <w:r>
        <w:rPr>
          <w:sz w:val="24"/>
        </w:rPr>
        <w:t>емлемых способов речевого самовыражения и соблюдении норм речевого этикета 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D719BD" w:rsidRDefault="00BB5F58">
      <w:pPr>
        <w:pStyle w:val="11"/>
        <w:spacing w:before="196"/>
        <w:jc w:val="both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spacing w:before="2"/>
        <w:ind w:right="460"/>
        <w:rPr>
          <w:sz w:val="24"/>
        </w:rPr>
      </w:pPr>
      <w:r>
        <w:rPr>
          <w:sz w:val="24"/>
        </w:rPr>
        <w:t>осознание ценности труда в жизни человека и общества (в том числе благодаря примерам 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произведений), ответственное потребление и бережное отношение к резуль-</w:t>
      </w:r>
      <w:r>
        <w:rPr>
          <w:spacing w:val="1"/>
          <w:sz w:val="24"/>
        </w:rPr>
        <w:t xml:space="preserve"> </w:t>
      </w:r>
      <w:r>
        <w:rPr>
          <w:sz w:val="24"/>
        </w:rPr>
        <w:t>татам труда, навыки участия в различных видах трудовой деятельности, интерес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 произведений;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134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4"/>
      </w:pPr>
      <w:r>
        <w:lastRenderedPageBreak/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spacing w:before="3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текстами;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вред;</w:t>
      </w:r>
    </w:p>
    <w:p w:rsidR="00D719BD" w:rsidRDefault="00BB5F58">
      <w:pPr>
        <w:pStyle w:val="11"/>
        <w:spacing w:before="214"/>
        <w:jc w:val="both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3"/>
        <w:rPr>
          <w:sz w:val="24"/>
        </w:rPr>
      </w:pPr>
      <w:r>
        <w:rPr>
          <w:sz w:val="24"/>
        </w:rPr>
        <w:t>первоначальные представления о научной картине мира (в том числе первоначальные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составляющих целостной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мира);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познавательные интересы, активность, инициативность, любознательность и самостоятель-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в познании, в том числе познавательный интерес к изучению русского языка, актив-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самостоятельность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D719BD" w:rsidRDefault="00D719BD">
      <w:pPr>
        <w:pStyle w:val="a3"/>
        <w:spacing w:before="6"/>
        <w:ind w:left="0" w:firstLine="0"/>
        <w:jc w:val="left"/>
        <w:rPr>
          <w:sz w:val="21"/>
        </w:rPr>
      </w:pPr>
    </w:p>
    <w:p w:rsidR="00D719BD" w:rsidRDefault="00BB5F58">
      <w:pPr>
        <w:pStyle w:val="11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D719BD" w:rsidRDefault="00BB5F58">
      <w:pPr>
        <w:pStyle w:val="a3"/>
        <w:spacing w:before="2"/>
        <w:ind w:left="300" w:right="477" w:firstLine="22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 действия.</w:t>
      </w:r>
    </w:p>
    <w:p w:rsidR="00D719BD" w:rsidRDefault="00BB5F58">
      <w:pPr>
        <w:spacing w:line="274" w:lineRule="exact"/>
        <w:ind w:left="528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1"/>
        <w:rPr>
          <w:sz w:val="20"/>
        </w:rPr>
      </w:pPr>
      <w:r>
        <w:rPr>
          <w:sz w:val="24"/>
        </w:rPr>
        <w:t>сравнивать различные языковые единицы (звуки, слова, предложения, тексты),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 для сравнения языковых единиц (частеречная принадлежность, грамматический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 единиц;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spacing w:before="1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признаку;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71"/>
        <w:rPr>
          <w:sz w:val="24"/>
        </w:rPr>
      </w:pPr>
      <w:r>
        <w:rPr>
          <w:sz w:val="24"/>
        </w:rPr>
        <w:t>определять существенный признак для классификации языковых единиц (звуков, частей 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текстов); классифицировать языковые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70"/>
        <w:rPr>
          <w:sz w:val="24"/>
        </w:rPr>
      </w:pPr>
      <w:r>
        <w:rPr>
          <w:sz w:val="24"/>
        </w:rPr>
        <w:t>находить в языковом материале закономерности и противоречия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алгоритма наблюдения; анализировать алгоритм действий при работе с 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70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устанавливать причинно-следственные связи в ситуациях наблюдения за языковым материа-</w:t>
      </w:r>
      <w:r>
        <w:rPr>
          <w:spacing w:val="1"/>
          <w:sz w:val="24"/>
        </w:rPr>
        <w:t xml:space="preserve"> </w:t>
      </w:r>
      <w:r>
        <w:rPr>
          <w:sz w:val="24"/>
        </w:rPr>
        <w:t>лом,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 выводы.</w:t>
      </w:r>
    </w:p>
    <w:p w:rsidR="00D719BD" w:rsidRDefault="00BB5F58">
      <w:pPr>
        <w:ind w:left="528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72"/>
        <w:rPr>
          <w:sz w:val="20"/>
        </w:rPr>
      </w:pPr>
      <w:r>
        <w:rPr>
          <w:sz w:val="24"/>
        </w:rPr>
        <w:t>с помощью учителя формулировать цель, планировать изменения языкового объекта,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spacing w:before="1"/>
        <w:ind w:right="465"/>
        <w:rPr>
          <w:sz w:val="24"/>
        </w:rPr>
      </w:pPr>
      <w:r>
        <w:rPr>
          <w:sz w:val="24"/>
        </w:rPr>
        <w:t>сравнивать несколько вариантов выполнения задания, выбирать наиболее подходящий (на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3"/>
        <w:rPr>
          <w:sz w:val="24"/>
        </w:rPr>
      </w:pPr>
      <w:r>
        <w:rPr>
          <w:sz w:val="24"/>
        </w:rPr>
        <w:t>проводить по предложенному плану несложное лингвистическое мини-исследование, выпол-</w:t>
      </w:r>
      <w:r>
        <w:rPr>
          <w:spacing w:val="1"/>
          <w:sz w:val="24"/>
        </w:rPr>
        <w:t xml:space="preserve"> </w:t>
      </w:r>
      <w:r>
        <w:rPr>
          <w:sz w:val="24"/>
        </w:rPr>
        <w:t>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 проведѐн-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наблюдения за языковым материалом (классификации, сравнения, исследования); фор-</w:t>
      </w:r>
      <w:r>
        <w:rPr>
          <w:spacing w:val="1"/>
          <w:sz w:val="24"/>
        </w:rPr>
        <w:t xml:space="preserve"> </w:t>
      </w:r>
      <w:r>
        <w:rPr>
          <w:sz w:val="24"/>
        </w:rPr>
        <w:t>мулировать с помощью учителя вопросы в процессе анализа предложенного языкового мате-</w:t>
      </w:r>
      <w:r>
        <w:rPr>
          <w:spacing w:val="1"/>
          <w:sz w:val="24"/>
        </w:rPr>
        <w:t xml:space="preserve"> </w:t>
      </w:r>
      <w:r>
        <w:rPr>
          <w:sz w:val="24"/>
        </w:rPr>
        <w:t>риала;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70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 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D719BD" w:rsidRDefault="00BB5F58">
      <w:pPr>
        <w:ind w:left="528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75"/>
        <w:rPr>
          <w:sz w:val="24"/>
        </w:rPr>
      </w:pPr>
      <w:r>
        <w:rPr>
          <w:sz w:val="24"/>
        </w:rPr>
        <w:t>выбирать источник получения информации: нужный словарь для получения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1"/>
        <w:rPr>
          <w:sz w:val="24"/>
        </w:rPr>
      </w:pPr>
      <w:r>
        <w:rPr>
          <w:sz w:val="24"/>
        </w:rPr>
        <w:t>согласно заданному алгоритму находить представленную в явном виде информацию в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источнике: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 справочниках;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spacing w:before="1"/>
        <w:ind w:right="462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способа еѐ проверки (обращаясь к словарям, справочникам, учебни-</w:t>
      </w:r>
      <w:r>
        <w:rPr>
          <w:spacing w:val="1"/>
          <w:sz w:val="24"/>
        </w:rPr>
        <w:t xml:space="preserve"> </w:t>
      </w:r>
      <w:r>
        <w:rPr>
          <w:sz w:val="24"/>
        </w:rPr>
        <w:t>ку);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родителей, законных предста-</w:t>
      </w:r>
      <w:r>
        <w:rPr>
          <w:spacing w:val="1"/>
          <w:sz w:val="24"/>
        </w:rPr>
        <w:t xml:space="preserve"> </w:t>
      </w:r>
      <w:r>
        <w:rPr>
          <w:sz w:val="24"/>
        </w:rPr>
        <w:t>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(информации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синонимах</w:t>
      </w:r>
      <w:r>
        <w:rPr>
          <w:spacing w:val="2"/>
          <w:sz w:val="24"/>
        </w:rPr>
        <w:t xml:space="preserve"> </w:t>
      </w:r>
      <w:r>
        <w:rPr>
          <w:sz w:val="24"/>
        </w:rPr>
        <w:t>слова);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50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spacing w:before="77"/>
        <w:ind w:right="463"/>
        <w:jc w:val="left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3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 соответ-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5"/>
          <w:sz w:val="24"/>
        </w:rPr>
        <w:t xml:space="preserve"> </w:t>
      </w:r>
      <w:r>
        <w:rPr>
          <w:sz w:val="24"/>
        </w:rPr>
        <w:t>лингвистическую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6"/>
          <w:sz w:val="24"/>
        </w:rPr>
        <w:t xml:space="preserve"> </w:t>
      </w:r>
      <w:r>
        <w:rPr>
          <w:sz w:val="24"/>
        </w:rPr>
        <w:t>зафиксированную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виде</w:t>
      </w:r>
      <w:r>
        <w:rPr>
          <w:spacing w:val="35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35"/>
          <w:sz w:val="24"/>
        </w:rPr>
        <w:t xml:space="preserve"> </w:t>
      </w:r>
      <w:r>
        <w:rPr>
          <w:sz w:val="24"/>
        </w:rPr>
        <w:t>схем;</w:t>
      </w:r>
      <w:r>
        <w:rPr>
          <w:spacing w:val="36"/>
          <w:sz w:val="24"/>
        </w:rPr>
        <w:t xml:space="preserve"> </w:t>
      </w:r>
      <w:r>
        <w:rPr>
          <w:sz w:val="24"/>
        </w:rPr>
        <w:t>самостоя-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D719BD" w:rsidRDefault="00BB5F58">
      <w:pPr>
        <w:pStyle w:val="a3"/>
        <w:spacing w:before="118" w:line="237" w:lineRule="auto"/>
        <w:ind w:left="300" w:firstLine="228"/>
        <w:jc w:val="left"/>
      </w:pP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начальной</w:t>
      </w:r>
      <w:r>
        <w:rPr>
          <w:spacing w:val="8"/>
        </w:rPr>
        <w:t xml:space="preserve"> </w:t>
      </w:r>
      <w:r>
        <w:t>школе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формируются</w:t>
      </w:r>
      <w:r>
        <w:rPr>
          <w:spacing w:val="8"/>
        </w:rPr>
        <w:t xml:space="preserve"> </w:t>
      </w:r>
      <w:r>
        <w:rPr>
          <w:b/>
        </w:rPr>
        <w:t>коммуникативные</w:t>
      </w:r>
      <w:r>
        <w:rPr>
          <w:b/>
          <w:spacing w:val="5"/>
        </w:rPr>
        <w:t xml:space="preserve"> </w:t>
      </w:r>
      <w:r>
        <w:t>универ-</w:t>
      </w:r>
      <w:r>
        <w:rPr>
          <w:spacing w:val="-57"/>
        </w:rPr>
        <w:t xml:space="preserve"> </w:t>
      </w:r>
      <w:r>
        <w:t>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D719BD" w:rsidRDefault="00BB5F58">
      <w:pPr>
        <w:spacing w:before="1"/>
        <w:ind w:left="528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1"/>
        <w:jc w:val="left"/>
        <w:rPr>
          <w:sz w:val="20"/>
        </w:rPr>
      </w:pPr>
      <w:r>
        <w:rPr>
          <w:sz w:val="24"/>
        </w:rPr>
        <w:t>воспринимать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усло-</w:t>
      </w:r>
      <w:r>
        <w:rPr>
          <w:spacing w:val="-57"/>
          <w:sz w:val="24"/>
        </w:rPr>
        <w:t xml:space="preserve"> </w:t>
      </w:r>
      <w:r>
        <w:rPr>
          <w:sz w:val="24"/>
        </w:rPr>
        <w:t>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9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5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5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8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49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своѐ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4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4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2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40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40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соответ-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ситуацией;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5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7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6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0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выполненного мини-исследования,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spacing w:before="1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фото,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 w:rsidR="00D719BD" w:rsidRDefault="00D719BD">
      <w:pPr>
        <w:pStyle w:val="a3"/>
        <w:ind w:left="0" w:firstLine="0"/>
        <w:jc w:val="left"/>
      </w:pPr>
    </w:p>
    <w:p w:rsidR="00D719BD" w:rsidRDefault="00BB5F58">
      <w:pPr>
        <w:pStyle w:val="a3"/>
        <w:ind w:left="300" w:right="462" w:firstLine="228"/>
        <w:jc w:val="left"/>
      </w:pP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начальной</w:t>
      </w:r>
      <w:r>
        <w:rPr>
          <w:spacing w:val="9"/>
        </w:rPr>
        <w:t xml:space="preserve"> </w:t>
      </w:r>
      <w:r>
        <w:t>школе</w:t>
      </w:r>
      <w:r>
        <w:rPr>
          <w:spacing w:val="9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формируются</w:t>
      </w:r>
      <w:r>
        <w:rPr>
          <w:spacing w:val="18"/>
        </w:rPr>
        <w:t xml:space="preserve"> </w:t>
      </w:r>
      <w:r>
        <w:rPr>
          <w:b/>
        </w:rPr>
        <w:t>регулятивные</w:t>
      </w:r>
      <w:r>
        <w:rPr>
          <w:b/>
          <w:spacing w:val="10"/>
        </w:rPr>
        <w:t xml:space="preserve"> </w:t>
      </w:r>
      <w:r>
        <w:t>универсаль-</w:t>
      </w:r>
      <w:r>
        <w:rPr>
          <w:spacing w:val="-57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D719BD" w:rsidRDefault="00BB5F58">
      <w:pPr>
        <w:ind w:left="528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D719BD" w:rsidRDefault="00BB5F58">
      <w:pPr>
        <w:ind w:left="528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5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20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20"/>
          <w:sz w:val="24"/>
        </w:rPr>
        <w:t xml:space="preserve"> </w:t>
      </w:r>
      <w:r>
        <w:rPr>
          <w:sz w:val="24"/>
        </w:rPr>
        <w:t>характе-</w:t>
      </w:r>
      <w:r>
        <w:rPr>
          <w:spacing w:val="-57"/>
          <w:sz w:val="24"/>
        </w:rPr>
        <w:t xml:space="preserve"> </w:t>
      </w:r>
      <w:r>
        <w:rPr>
          <w:sz w:val="24"/>
        </w:rPr>
        <w:t>ристике,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использованию 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единиц;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spacing w:before="1"/>
        <w:ind w:right="465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24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23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2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орфографиче-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пунктуационную ошибку;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2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4"/>
          <w:sz w:val="24"/>
        </w:rPr>
        <w:t xml:space="preserve"> </w:t>
      </w:r>
      <w:r>
        <w:rPr>
          <w:sz w:val="24"/>
        </w:rPr>
        <w:t>своей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23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23"/>
          <w:sz w:val="24"/>
        </w:rPr>
        <w:t xml:space="preserve"> </w:t>
      </w:r>
      <w:r>
        <w:rPr>
          <w:sz w:val="24"/>
        </w:rPr>
        <w:t>оце-</w:t>
      </w:r>
      <w:r>
        <w:rPr>
          <w:spacing w:val="-57"/>
          <w:sz w:val="24"/>
        </w:rPr>
        <w:t xml:space="preserve"> </w:t>
      </w:r>
      <w:r>
        <w:rPr>
          <w:sz w:val="24"/>
        </w:rPr>
        <w:t>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 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критериям.</w:t>
      </w:r>
    </w:p>
    <w:p w:rsidR="00D719BD" w:rsidRDefault="00D719BD">
      <w:pPr>
        <w:pStyle w:val="a3"/>
        <w:spacing w:before="4"/>
        <w:ind w:left="0" w:firstLine="0"/>
        <w:jc w:val="left"/>
      </w:pPr>
    </w:p>
    <w:p w:rsidR="00D719BD" w:rsidRDefault="00BB5F58">
      <w:pPr>
        <w:pStyle w:val="11"/>
        <w:spacing w:before="1" w:line="274" w:lineRule="exact"/>
        <w:ind w:left="528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2"/>
        <w:rPr>
          <w:sz w:val="20"/>
        </w:rPr>
      </w:pPr>
      <w:r>
        <w:rPr>
          <w:sz w:val="24"/>
        </w:rPr>
        <w:t>формулировать краткосрочные и долгосрочные цели (индивидуальные с учѐтом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сроков;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73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цель</w:t>
      </w:r>
      <w:r>
        <w:rPr>
          <w:spacing w:val="1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8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еѐ</w:t>
      </w:r>
      <w:r>
        <w:rPr>
          <w:spacing w:val="16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2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4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4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44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4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раз-</w:t>
      </w:r>
      <w:r>
        <w:rPr>
          <w:spacing w:val="-57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:rsidR="00D719BD" w:rsidRDefault="00BB5F58">
      <w:pPr>
        <w:pStyle w:val="11"/>
        <w:spacing w:before="174" w:line="390" w:lineRule="atLeast"/>
        <w:ind w:right="7246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D719BD" w:rsidRDefault="00BB5F58">
      <w:pPr>
        <w:spacing w:before="9"/>
        <w:ind w:left="528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вычленять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D719BD" w:rsidRDefault="00D719BD">
      <w:pPr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spacing w:before="77"/>
        <w:ind w:right="461"/>
        <w:jc w:val="left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3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29"/>
          <w:sz w:val="24"/>
        </w:rPr>
        <w:t xml:space="preserve"> </w:t>
      </w:r>
      <w:r>
        <w:rPr>
          <w:sz w:val="24"/>
        </w:rPr>
        <w:t>звуки</w:t>
      </w:r>
      <w:r>
        <w:rPr>
          <w:spacing w:val="32"/>
          <w:sz w:val="24"/>
        </w:rPr>
        <w:t xml:space="preserve"> </w:t>
      </w:r>
      <w:r>
        <w:rPr>
          <w:sz w:val="24"/>
        </w:rPr>
        <w:t>(в</w:t>
      </w:r>
      <w:r>
        <w:rPr>
          <w:spacing w:val="30"/>
          <w:sz w:val="24"/>
        </w:rPr>
        <w:t xml:space="preserve"> </w:t>
      </w:r>
      <w:r>
        <w:rPr>
          <w:sz w:val="24"/>
        </w:rPr>
        <w:t>том</w:t>
      </w:r>
      <w:r>
        <w:rPr>
          <w:spacing w:val="30"/>
          <w:sz w:val="24"/>
        </w:rPr>
        <w:t xml:space="preserve"> </w:t>
      </w:r>
      <w:r>
        <w:rPr>
          <w:sz w:val="24"/>
        </w:rPr>
        <w:t>числе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слове</w:t>
      </w:r>
      <w:r>
        <w:rPr>
          <w:spacing w:val="29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31"/>
          <w:sz w:val="24"/>
        </w:rPr>
        <w:t xml:space="preserve"> </w:t>
      </w:r>
      <w:r>
        <w:rPr>
          <w:sz w:val="24"/>
        </w:rPr>
        <w:t>звук</w:t>
      </w:r>
      <w:r>
        <w:rPr>
          <w:spacing w:val="32"/>
          <w:sz w:val="24"/>
        </w:rPr>
        <w:t xml:space="preserve"> </w:t>
      </w:r>
      <w:r>
        <w:rPr>
          <w:sz w:val="24"/>
        </w:rPr>
        <w:t>[й’]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-1"/>
          <w:sz w:val="24"/>
        </w:rPr>
        <w:t xml:space="preserve"> </w:t>
      </w:r>
      <w:r>
        <w:rPr>
          <w:sz w:val="24"/>
        </w:rPr>
        <w:t>звук [и]);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звуки: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твѐрдые, звонкие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3"/>
          <w:sz w:val="24"/>
        </w:rPr>
        <w:t xml:space="preserve"> </w:t>
      </w:r>
      <w:r>
        <w:rPr>
          <w:sz w:val="24"/>
        </w:rPr>
        <w:t>(вне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слове);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spacing w:before="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«буква»;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2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слове;</w:t>
      </w:r>
      <w:r>
        <w:rPr>
          <w:spacing w:val="13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слоги</w:t>
      </w:r>
      <w:r>
        <w:rPr>
          <w:spacing w:val="14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18"/>
          <w:sz w:val="24"/>
        </w:rPr>
        <w:t xml:space="preserve"> </w:t>
      </w:r>
      <w:r>
        <w:rPr>
          <w:sz w:val="24"/>
        </w:rPr>
        <w:t>случаи: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</w:t>
      </w:r>
      <w:r>
        <w:rPr>
          <w:spacing w:val="11"/>
          <w:sz w:val="24"/>
        </w:rPr>
        <w:t xml:space="preserve"> </w:t>
      </w:r>
      <w:r>
        <w:rPr>
          <w:sz w:val="24"/>
        </w:rPr>
        <w:t>без</w:t>
      </w:r>
      <w:r>
        <w:rPr>
          <w:spacing w:val="14"/>
          <w:sz w:val="24"/>
        </w:rPr>
        <w:t xml:space="preserve"> </w:t>
      </w:r>
      <w:r>
        <w:rPr>
          <w:sz w:val="24"/>
        </w:rPr>
        <w:t>сте-</w:t>
      </w:r>
      <w:r>
        <w:rPr>
          <w:spacing w:val="-57"/>
          <w:sz w:val="24"/>
        </w:rPr>
        <w:t xml:space="preserve"> </w:t>
      </w:r>
      <w:r>
        <w:rPr>
          <w:sz w:val="24"/>
        </w:rPr>
        <w:t>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согласных); определять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3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слог;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обозначать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3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1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е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ѐ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ю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я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ь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73"/>
        <w:rPr>
          <w:sz w:val="24"/>
        </w:rPr>
      </w:pPr>
      <w:r>
        <w:rPr>
          <w:sz w:val="24"/>
        </w:rPr>
        <w:t>правильно называть буквы русского алфавита; использовать знание последовательности букв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упорядочения небольшого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59"/>
        <w:rPr>
          <w:sz w:val="24"/>
        </w:rPr>
      </w:pPr>
      <w:r>
        <w:rPr>
          <w:sz w:val="24"/>
        </w:rPr>
        <w:t>писать аккуратным разборчивым почерком без искажений прописные и строчные буквы, со-</w:t>
      </w:r>
      <w:r>
        <w:rPr>
          <w:spacing w:val="1"/>
          <w:sz w:val="24"/>
        </w:rPr>
        <w:t xml:space="preserve"> </w:t>
      </w:r>
      <w:r>
        <w:rPr>
          <w:sz w:val="24"/>
        </w:rPr>
        <w:t>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букв,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применять изученные правила правописания: раздельное написание слов в предложении; зна-</w:t>
      </w:r>
      <w:r>
        <w:rPr>
          <w:spacing w:val="1"/>
          <w:sz w:val="24"/>
        </w:rPr>
        <w:t xml:space="preserve"> </w:t>
      </w:r>
      <w:r>
        <w:rPr>
          <w:sz w:val="24"/>
        </w:rPr>
        <w:t>ки препинания в конце предложения: точка, вопросительный и восклицательный знаки; про-</w:t>
      </w:r>
      <w:r>
        <w:rPr>
          <w:spacing w:val="1"/>
          <w:sz w:val="24"/>
        </w:rPr>
        <w:t xml:space="preserve"> </w:t>
      </w:r>
      <w:r>
        <w:rPr>
          <w:sz w:val="24"/>
        </w:rPr>
        <w:t>писная буква в начале предложения и в именах собственных (имена, фамилии, клички живот-</w:t>
      </w:r>
      <w:r>
        <w:rPr>
          <w:spacing w:val="1"/>
          <w:sz w:val="24"/>
        </w:rPr>
        <w:t xml:space="preserve"> </w:t>
      </w:r>
      <w:r>
        <w:rPr>
          <w:sz w:val="24"/>
        </w:rPr>
        <w:t>ных); перенос слов по слогам (простые случаи: слова из слогов типа «согласный + гласный»);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гласные после шипящих в сочетаниях </w:t>
      </w:r>
      <w:r>
        <w:rPr>
          <w:b/>
          <w:i/>
          <w:sz w:val="24"/>
        </w:rPr>
        <w:t>жи</w:t>
      </w:r>
      <w:r>
        <w:rPr>
          <w:sz w:val="24"/>
        </w:rPr>
        <w:t xml:space="preserve">, </w:t>
      </w:r>
      <w:r>
        <w:rPr>
          <w:b/>
          <w:i/>
          <w:sz w:val="24"/>
        </w:rPr>
        <w:t xml:space="preserve">ши </w:t>
      </w:r>
      <w:r>
        <w:rPr>
          <w:sz w:val="24"/>
        </w:rPr>
        <w:t xml:space="preserve">(в положении под ударением), </w:t>
      </w:r>
      <w:r>
        <w:rPr>
          <w:b/>
          <w:i/>
          <w:sz w:val="24"/>
        </w:rPr>
        <w:t>ча</w:t>
      </w:r>
      <w:r>
        <w:rPr>
          <w:sz w:val="24"/>
        </w:rPr>
        <w:t xml:space="preserve">, </w:t>
      </w:r>
      <w:r>
        <w:rPr>
          <w:b/>
          <w:i/>
          <w:sz w:val="24"/>
        </w:rPr>
        <w:t>ща</w:t>
      </w:r>
      <w:r>
        <w:rPr>
          <w:sz w:val="24"/>
        </w:rPr>
        <w:t xml:space="preserve">, </w:t>
      </w:r>
      <w:r>
        <w:rPr>
          <w:b/>
          <w:i/>
          <w:sz w:val="24"/>
        </w:rPr>
        <w:t>чу</w:t>
      </w:r>
      <w:r>
        <w:rPr>
          <w:sz w:val="24"/>
        </w:rPr>
        <w:t xml:space="preserve">, </w:t>
      </w:r>
      <w:r>
        <w:rPr>
          <w:b/>
          <w:i/>
          <w:sz w:val="24"/>
        </w:rPr>
        <w:t>щу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непроверяемые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гласные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15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-10"/>
          <w:sz w:val="24"/>
        </w:rPr>
        <w:t xml:space="preserve"> </w:t>
      </w:r>
      <w:r>
        <w:rPr>
          <w:sz w:val="24"/>
        </w:rPr>
        <w:t>слов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14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учебника);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spacing w:before="1"/>
        <w:ind w:right="467"/>
        <w:rPr>
          <w:sz w:val="24"/>
        </w:rPr>
      </w:pPr>
      <w:r>
        <w:rPr>
          <w:sz w:val="24"/>
        </w:rPr>
        <w:t>правильно списывать (без пропусков и искажений букв) слова и предложения, тексты объѐ-</w:t>
      </w:r>
      <w:r>
        <w:rPr>
          <w:spacing w:val="1"/>
          <w:sz w:val="24"/>
        </w:rPr>
        <w:t xml:space="preserve"> </w:t>
      </w:r>
      <w:r>
        <w:rPr>
          <w:sz w:val="24"/>
        </w:rPr>
        <w:t>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25 слов;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 из 3—5 слов, 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20 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расходится с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произношением;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описки;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ind w:right="468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16"/>
          <w:sz w:val="24"/>
        </w:rPr>
        <w:t xml:space="preserve"> </w:t>
      </w:r>
      <w:r>
        <w:rPr>
          <w:sz w:val="24"/>
        </w:rPr>
        <w:t>вслух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про</w:t>
      </w:r>
      <w:r>
        <w:rPr>
          <w:spacing w:val="15"/>
          <w:sz w:val="24"/>
        </w:rPr>
        <w:t xml:space="preserve"> </w:t>
      </w:r>
      <w:r>
        <w:rPr>
          <w:sz w:val="24"/>
        </w:rPr>
        <w:t>себя</w:t>
      </w:r>
      <w:r>
        <w:rPr>
          <w:spacing w:val="16"/>
          <w:sz w:val="24"/>
        </w:rPr>
        <w:t xml:space="preserve"> </w:t>
      </w:r>
      <w:r>
        <w:rPr>
          <w:sz w:val="24"/>
        </w:rPr>
        <w:t>(с</w:t>
      </w:r>
      <w:r>
        <w:rPr>
          <w:spacing w:val="15"/>
          <w:sz w:val="24"/>
        </w:rPr>
        <w:t xml:space="preserve"> </w:t>
      </w:r>
      <w:r>
        <w:rPr>
          <w:sz w:val="24"/>
        </w:rPr>
        <w:t>пониманием)</w:t>
      </w:r>
      <w:r>
        <w:rPr>
          <w:spacing w:val="15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5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пауз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 знаками препинания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3—5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наблюдениям;</w:t>
      </w:r>
    </w:p>
    <w:p w:rsidR="00D719BD" w:rsidRDefault="00BB5F58" w:rsidP="008F0D47">
      <w:pPr>
        <w:pStyle w:val="a5"/>
        <w:numPr>
          <w:ilvl w:val="0"/>
          <w:numId w:val="80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D719BD" w:rsidRDefault="00D719BD">
      <w:pPr>
        <w:pStyle w:val="a3"/>
        <w:spacing w:before="6"/>
        <w:ind w:left="0" w:firstLine="0"/>
        <w:jc w:val="left"/>
        <w:rPr>
          <w:sz w:val="21"/>
        </w:rPr>
      </w:pPr>
    </w:p>
    <w:p w:rsidR="00D719BD" w:rsidRDefault="00BB5F58" w:rsidP="008F0D47">
      <w:pPr>
        <w:pStyle w:val="11"/>
        <w:numPr>
          <w:ilvl w:val="0"/>
          <w:numId w:val="79"/>
        </w:numPr>
        <w:tabs>
          <w:tab w:val="left" w:pos="480"/>
        </w:tabs>
      </w:pPr>
      <w:r>
        <w:t>КЛАСС</w:t>
      </w:r>
    </w:p>
    <w:p w:rsidR="00D719BD" w:rsidRDefault="00BB5F58">
      <w:pPr>
        <w:ind w:left="528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61"/>
        <w:rPr>
          <w:sz w:val="24"/>
        </w:rPr>
      </w:pPr>
      <w:r>
        <w:rPr>
          <w:sz w:val="24"/>
        </w:rPr>
        <w:t>характеризовать согласные звуки вне слова и в слове по заданным параметрам: 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твѐрдости/мягкости;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звонко-</w:t>
      </w:r>
      <w:r>
        <w:rPr>
          <w:spacing w:val="1"/>
          <w:sz w:val="24"/>
        </w:rPr>
        <w:t xml:space="preserve"> </w:t>
      </w:r>
      <w:r>
        <w:rPr>
          <w:sz w:val="24"/>
        </w:rPr>
        <w:t>сти/глухости;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66"/>
        <w:rPr>
          <w:sz w:val="24"/>
        </w:rPr>
      </w:pPr>
      <w:r>
        <w:rPr>
          <w:sz w:val="24"/>
        </w:rPr>
        <w:t>определять количество слогов в слове (в том числе при стечении согласных); делить слово 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слоги;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72"/>
        <w:rPr>
          <w:sz w:val="24"/>
        </w:rPr>
      </w:pPr>
      <w:r>
        <w:rPr>
          <w:sz w:val="24"/>
        </w:rPr>
        <w:t>устанавливать соотношение звукового и буквенного состава, в том числе с учѐтом 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е</w:t>
      </w:r>
      <w:r>
        <w:rPr>
          <w:sz w:val="24"/>
        </w:rPr>
        <w:t xml:space="preserve">, </w:t>
      </w:r>
      <w:r>
        <w:rPr>
          <w:b/>
          <w:i/>
          <w:sz w:val="24"/>
        </w:rPr>
        <w:t>ѐ</w:t>
      </w:r>
      <w:r>
        <w:rPr>
          <w:sz w:val="24"/>
        </w:rPr>
        <w:t xml:space="preserve">, </w:t>
      </w:r>
      <w:r>
        <w:rPr>
          <w:b/>
          <w:i/>
          <w:sz w:val="24"/>
        </w:rPr>
        <w:t>ю</w:t>
      </w:r>
      <w:r>
        <w:rPr>
          <w:sz w:val="24"/>
        </w:rPr>
        <w:t xml:space="preserve">, </w:t>
      </w:r>
      <w:r>
        <w:rPr>
          <w:b/>
          <w:i/>
          <w:sz w:val="24"/>
        </w:rPr>
        <w:t>я</w:t>
      </w:r>
      <w:r>
        <w:rPr>
          <w:sz w:val="24"/>
        </w:rPr>
        <w:t>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rPr>
          <w:sz w:val="24"/>
        </w:rPr>
      </w:pPr>
      <w:r>
        <w:rPr>
          <w:sz w:val="24"/>
        </w:rPr>
        <w:t>обозначать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3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2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spacing w:before="1"/>
        <w:rPr>
          <w:sz w:val="24"/>
        </w:rPr>
      </w:pP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случаи);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окончание;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74"/>
        <w:rPr>
          <w:sz w:val="24"/>
        </w:rPr>
      </w:pPr>
      <w:r>
        <w:rPr>
          <w:sz w:val="24"/>
        </w:rPr>
        <w:t>выявлять в тексте случаи употребления многозначных слов, понимать их значения и 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по учебным словарям; случаи употребления синонимов и антонимов (без называния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терминов);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«кто?», «что?»;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делать?»,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сделать?»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«какой?»,</w:t>
      </w:r>
      <w:r>
        <w:rPr>
          <w:spacing w:val="-2"/>
          <w:sz w:val="24"/>
        </w:rPr>
        <w:t xml:space="preserve"> </w:t>
      </w:r>
      <w:r>
        <w:rPr>
          <w:sz w:val="24"/>
        </w:rPr>
        <w:t>«какая?»,</w:t>
      </w:r>
      <w:r>
        <w:rPr>
          <w:spacing w:val="-1"/>
          <w:sz w:val="24"/>
        </w:rPr>
        <w:t xml:space="preserve"> </w:t>
      </w:r>
      <w:r>
        <w:rPr>
          <w:sz w:val="24"/>
        </w:rPr>
        <w:t>«какое?»,</w:t>
      </w:r>
      <w:r>
        <w:rPr>
          <w:spacing w:val="-2"/>
          <w:sz w:val="24"/>
        </w:rPr>
        <w:t xml:space="preserve"> </w:t>
      </w:r>
      <w:r>
        <w:rPr>
          <w:sz w:val="24"/>
        </w:rPr>
        <w:t>«какие?»;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правила;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spacing w:before="77"/>
        <w:ind w:right="460"/>
        <w:rPr>
          <w:sz w:val="24"/>
        </w:rPr>
      </w:pPr>
      <w:r>
        <w:rPr>
          <w:sz w:val="24"/>
        </w:rPr>
        <w:lastRenderedPageBreak/>
        <w:t xml:space="preserve">применять изученные правила правописания, в том числе: сочетания </w:t>
      </w:r>
      <w:r>
        <w:rPr>
          <w:b/>
          <w:i/>
          <w:sz w:val="24"/>
        </w:rPr>
        <w:t>чк</w:t>
      </w:r>
      <w:r>
        <w:rPr>
          <w:sz w:val="24"/>
        </w:rPr>
        <w:t xml:space="preserve">, </w:t>
      </w:r>
      <w:r>
        <w:rPr>
          <w:b/>
          <w:i/>
          <w:sz w:val="24"/>
        </w:rPr>
        <w:t>чн</w:t>
      </w:r>
      <w:r>
        <w:rPr>
          <w:sz w:val="24"/>
        </w:rPr>
        <w:t xml:space="preserve">, </w:t>
      </w:r>
      <w:r>
        <w:rPr>
          <w:b/>
          <w:i/>
          <w:sz w:val="24"/>
        </w:rPr>
        <w:t>чт</w:t>
      </w:r>
      <w:r>
        <w:rPr>
          <w:sz w:val="24"/>
        </w:rPr>
        <w:t xml:space="preserve">; </w:t>
      </w:r>
      <w:r>
        <w:rPr>
          <w:b/>
          <w:i/>
          <w:sz w:val="24"/>
        </w:rPr>
        <w:t>щн</w:t>
      </w:r>
      <w:r>
        <w:rPr>
          <w:sz w:val="24"/>
        </w:rPr>
        <w:t xml:space="preserve">, </w:t>
      </w:r>
      <w:r>
        <w:rPr>
          <w:b/>
          <w:i/>
          <w:sz w:val="24"/>
        </w:rPr>
        <w:t>нч</w:t>
      </w:r>
      <w:r>
        <w:rPr>
          <w:sz w:val="24"/>
        </w:rPr>
        <w:t>; про-</w:t>
      </w:r>
      <w:r>
        <w:rPr>
          <w:spacing w:val="1"/>
          <w:sz w:val="24"/>
        </w:rPr>
        <w:t xml:space="preserve"> </w:t>
      </w:r>
      <w:r>
        <w:rPr>
          <w:sz w:val="24"/>
        </w:rPr>
        <w:t>веряемые безударные гласные в корне слова; парные звонкие и глухие согласные в корне сло-</w:t>
      </w:r>
      <w:r>
        <w:rPr>
          <w:spacing w:val="1"/>
          <w:sz w:val="24"/>
        </w:rPr>
        <w:t xml:space="preserve"> </w:t>
      </w:r>
      <w:r>
        <w:rPr>
          <w:sz w:val="24"/>
        </w:rPr>
        <w:t>ва; непроверяемые гласные и согласные (перечень слов в орфографическом словаре учебни-</w:t>
      </w:r>
      <w:r>
        <w:rPr>
          <w:spacing w:val="1"/>
          <w:sz w:val="24"/>
        </w:rPr>
        <w:t xml:space="preserve"> </w:t>
      </w:r>
      <w:r>
        <w:rPr>
          <w:sz w:val="24"/>
        </w:rPr>
        <w:t>ка); прописная буква в именах, отчествах, фамилиях людей, кличках животных, географиче-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названиях; раздельное написание предлогов с именами существительными, разделитель-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ный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мягкий знак;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spacing w:before="1"/>
        <w:ind w:right="467"/>
        <w:rPr>
          <w:sz w:val="24"/>
        </w:rPr>
      </w:pPr>
      <w:r>
        <w:rPr>
          <w:sz w:val="24"/>
        </w:rPr>
        <w:t>правильно списывать (без пропусков и искажений букв) слова и предложения, тексты объѐ-</w:t>
      </w:r>
      <w:r>
        <w:rPr>
          <w:spacing w:val="1"/>
          <w:sz w:val="24"/>
        </w:rPr>
        <w:t xml:space="preserve"> </w:t>
      </w:r>
      <w:r>
        <w:rPr>
          <w:sz w:val="24"/>
        </w:rPr>
        <w:t>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50 слов;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72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предложения, тексты 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45 слов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правописания;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описки;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6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7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4"/>
          <w:sz w:val="24"/>
        </w:rPr>
        <w:t xml:space="preserve"> </w:t>
      </w:r>
      <w:r>
        <w:rPr>
          <w:sz w:val="24"/>
        </w:rPr>
        <w:t>(2—4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опреде-</w:t>
      </w:r>
      <w:r>
        <w:rPr>
          <w:spacing w:val="-57"/>
          <w:sz w:val="24"/>
        </w:rPr>
        <w:t xml:space="preserve"> </w:t>
      </w:r>
      <w:r>
        <w:rPr>
          <w:sz w:val="24"/>
        </w:rPr>
        <w:t>лѐнную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наблюдениям)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74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2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(услышанного)</w:t>
      </w:r>
      <w:r>
        <w:rPr>
          <w:spacing w:val="27"/>
          <w:sz w:val="24"/>
        </w:rPr>
        <w:t xml:space="preserve"> </w:t>
      </w:r>
      <w:r>
        <w:rPr>
          <w:sz w:val="24"/>
        </w:rPr>
        <w:t>устно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(1—2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предложения);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ними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spacing w:before="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64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3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5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5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4"/>
          <w:sz w:val="24"/>
        </w:rPr>
        <w:t xml:space="preserve"> </w:t>
      </w:r>
      <w:r>
        <w:rPr>
          <w:sz w:val="24"/>
        </w:rPr>
        <w:t>30—45</w:t>
      </w:r>
      <w:r>
        <w:rPr>
          <w:spacing w:val="5"/>
          <w:sz w:val="24"/>
        </w:rPr>
        <w:t xml:space="preserve"> </w:t>
      </w:r>
      <w:r>
        <w:rPr>
          <w:sz w:val="24"/>
        </w:rPr>
        <w:t>слов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просы;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понятия.</w:t>
      </w:r>
    </w:p>
    <w:p w:rsidR="00D719BD" w:rsidRDefault="00D719BD">
      <w:pPr>
        <w:pStyle w:val="a3"/>
        <w:spacing w:before="5"/>
        <w:ind w:left="0" w:firstLine="0"/>
        <w:jc w:val="left"/>
        <w:rPr>
          <w:sz w:val="21"/>
        </w:rPr>
      </w:pPr>
    </w:p>
    <w:p w:rsidR="00D719BD" w:rsidRDefault="00BB5F58" w:rsidP="008F0D47">
      <w:pPr>
        <w:pStyle w:val="11"/>
        <w:numPr>
          <w:ilvl w:val="0"/>
          <w:numId w:val="79"/>
        </w:numPr>
        <w:tabs>
          <w:tab w:val="left" w:pos="480"/>
        </w:tabs>
      </w:pPr>
      <w:r>
        <w:t>КЛАСС</w:t>
      </w:r>
    </w:p>
    <w:p w:rsidR="00D719BD" w:rsidRDefault="00BB5F58">
      <w:pPr>
        <w:ind w:left="528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spacing w:before="1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характеризовать, сравнивать, классифицировать звуки вне слова и в слове по заданным пара-</w:t>
      </w:r>
      <w:r>
        <w:rPr>
          <w:spacing w:val="1"/>
          <w:sz w:val="24"/>
        </w:rPr>
        <w:t xml:space="preserve"> </w:t>
      </w:r>
      <w:r>
        <w:rPr>
          <w:sz w:val="24"/>
        </w:rPr>
        <w:t>метрам;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производить звуко-буквенный анализ слова (в словах с орфограммами; без транскрибирова-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ния);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определять функцию разделительных мягкого и твѐрдого знаков в словах; устанавливать со-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32"/>
          <w:sz w:val="24"/>
        </w:rPr>
        <w:t xml:space="preserve"> </w:t>
      </w:r>
      <w:r>
        <w:rPr>
          <w:sz w:val="24"/>
        </w:rPr>
        <w:t>числе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34"/>
          <w:sz w:val="24"/>
        </w:rPr>
        <w:t xml:space="preserve"> </w:t>
      </w:r>
      <w:r>
        <w:rPr>
          <w:sz w:val="24"/>
        </w:rPr>
        <w:t>букв</w:t>
      </w:r>
      <w:r>
        <w:rPr>
          <w:spacing w:val="42"/>
          <w:sz w:val="24"/>
        </w:rPr>
        <w:t xml:space="preserve"> </w:t>
      </w:r>
      <w:r>
        <w:rPr>
          <w:b/>
          <w:i/>
          <w:sz w:val="24"/>
        </w:rPr>
        <w:t>е</w:t>
      </w:r>
      <w:r>
        <w:rPr>
          <w:sz w:val="24"/>
        </w:rPr>
        <w:t>,</w:t>
      </w:r>
      <w:r>
        <w:rPr>
          <w:spacing w:val="36"/>
          <w:sz w:val="24"/>
        </w:rPr>
        <w:t xml:space="preserve"> </w:t>
      </w:r>
      <w:r>
        <w:rPr>
          <w:b/>
          <w:i/>
          <w:sz w:val="24"/>
        </w:rPr>
        <w:t>ѐ</w:t>
      </w:r>
      <w:r>
        <w:rPr>
          <w:sz w:val="24"/>
        </w:rPr>
        <w:t>,</w:t>
      </w:r>
      <w:r>
        <w:rPr>
          <w:spacing w:val="34"/>
          <w:sz w:val="24"/>
        </w:rPr>
        <w:t xml:space="preserve"> </w:t>
      </w:r>
      <w:r>
        <w:rPr>
          <w:b/>
          <w:i/>
          <w:sz w:val="24"/>
        </w:rPr>
        <w:t>ю</w:t>
      </w:r>
      <w:r>
        <w:rPr>
          <w:sz w:val="24"/>
        </w:rPr>
        <w:t>,</w:t>
      </w:r>
      <w:r>
        <w:rPr>
          <w:spacing w:val="35"/>
          <w:sz w:val="24"/>
        </w:rPr>
        <w:t xml:space="preserve"> </w:t>
      </w:r>
      <w:r>
        <w:rPr>
          <w:b/>
          <w:i/>
          <w:sz w:val="24"/>
        </w:rPr>
        <w:t>я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разделительными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ь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ъ</w:t>
      </w:r>
      <w:r>
        <w:rPr>
          <w:sz w:val="24"/>
        </w:rPr>
        <w:t>, 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непроизносимыми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согласными;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различать однокоренные слова и формы одного и того же слова; различать однокоренные сло-</w:t>
      </w:r>
      <w:r>
        <w:rPr>
          <w:spacing w:val="-57"/>
          <w:sz w:val="24"/>
        </w:rPr>
        <w:t xml:space="preserve"> </w:t>
      </w:r>
      <w:r>
        <w:rPr>
          <w:sz w:val="24"/>
        </w:rPr>
        <w:t>ва и слова с омонимичными корнями (без называния термина); различать однокоренные 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синонимы;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7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 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  <w:tab w:val="left" w:pos="5398"/>
          <w:tab w:val="left" w:pos="9944"/>
        </w:tabs>
        <w:ind w:right="467"/>
        <w:rPr>
          <w:sz w:val="24"/>
        </w:rPr>
      </w:pPr>
      <w:r>
        <w:rPr>
          <w:sz w:val="24"/>
        </w:rPr>
        <w:t>выявлять случаи употребления синонимов и антонимов; подбирать синонимы и антонимы 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z w:val="24"/>
        </w:rPr>
        <w:tab/>
        <w:t>разных</w:t>
      </w:r>
      <w:r>
        <w:rPr>
          <w:sz w:val="24"/>
        </w:rPr>
        <w:tab/>
      </w:r>
      <w:r>
        <w:rPr>
          <w:spacing w:val="-1"/>
          <w:sz w:val="24"/>
        </w:rPr>
        <w:t>частей</w:t>
      </w:r>
      <w:r>
        <w:rPr>
          <w:spacing w:val="-58"/>
          <w:sz w:val="24"/>
        </w:rPr>
        <w:t xml:space="preserve"> </w:t>
      </w:r>
      <w:r>
        <w:rPr>
          <w:sz w:val="24"/>
        </w:rPr>
        <w:t>речи;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 употреблѐнные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случаи);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spacing w:before="1"/>
        <w:ind w:right="462"/>
        <w:rPr>
          <w:sz w:val="24"/>
        </w:rPr>
      </w:pPr>
      <w:r>
        <w:rPr>
          <w:sz w:val="24"/>
        </w:rPr>
        <w:t>распознавать имена существительные; определять грамматические признаки имѐн существи-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тельных:   род,   число,</w:t>
      </w:r>
      <w:r>
        <w:rPr>
          <w:spacing w:val="60"/>
          <w:sz w:val="24"/>
        </w:rPr>
        <w:t xml:space="preserve"> </w:t>
      </w:r>
      <w:r>
        <w:rPr>
          <w:sz w:val="24"/>
        </w:rPr>
        <w:t>падеж;   склонять   в</w:t>
      </w:r>
      <w:r>
        <w:rPr>
          <w:spacing w:val="60"/>
          <w:sz w:val="24"/>
        </w:rPr>
        <w:t xml:space="preserve"> </w:t>
      </w:r>
      <w:r>
        <w:rPr>
          <w:sz w:val="24"/>
        </w:rPr>
        <w:t>единственном   числе   имена   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 ударными окончаниями;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распознавать имена прилагательные; определять грамматические признаки имѐн прилагатель-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ных:</w:t>
      </w:r>
      <w:r>
        <w:rPr>
          <w:spacing w:val="47"/>
          <w:sz w:val="24"/>
        </w:rPr>
        <w:t xml:space="preserve"> </w:t>
      </w:r>
      <w:r>
        <w:rPr>
          <w:sz w:val="24"/>
        </w:rPr>
        <w:t>род,</w:t>
      </w:r>
      <w:r>
        <w:rPr>
          <w:spacing w:val="46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04"/>
          <w:sz w:val="24"/>
        </w:rPr>
        <w:t xml:space="preserve"> </w:t>
      </w:r>
      <w:r>
        <w:rPr>
          <w:sz w:val="24"/>
        </w:rPr>
        <w:t>падеж;</w:t>
      </w:r>
      <w:r>
        <w:rPr>
          <w:spacing w:val="106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06"/>
          <w:sz w:val="24"/>
        </w:rPr>
        <w:t xml:space="preserve"> </w:t>
      </w:r>
      <w:r>
        <w:rPr>
          <w:sz w:val="24"/>
        </w:rPr>
        <w:t>имена</w:t>
      </w:r>
      <w:r>
        <w:rPr>
          <w:spacing w:val="104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04"/>
          <w:sz w:val="24"/>
        </w:rPr>
        <w:t xml:space="preserve"> </w:t>
      </w:r>
      <w:r>
        <w:rPr>
          <w:sz w:val="24"/>
        </w:rPr>
        <w:t>по</w:t>
      </w:r>
      <w:r>
        <w:rPr>
          <w:spacing w:val="105"/>
          <w:sz w:val="24"/>
        </w:rPr>
        <w:t xml:space="preserve"> </w:t>
      </w:r>
      <w:r>
        <w:rPr>
          <w:sz w:val="24"/>
        </w:rPr>
        <w:t>падежам,</w:t>
      </w:r>
      <w:r>
        <w:rPr>
          <w:spacing w:val="107"/>
          <w:sz w:val="24"/>
        </w:rPr>
        <w:t xml:space="preserve"> </w:t>
      </w:r>
      <w:r>
        <w:rPr>
          <w:sz w:val="24"/>
        </w:rPr>
        <w:t>числам,</w:t>
      </w:r>
      <w:r>
        <w:rPr>
          <w:spacing w:val="105"/>
          <w:sz w:val="24"/>
        </w:rPr>
        <w:t xml:space="preserve"> </w:t>
      </w:r>
      <w:r>
        <w:rPr>
          <w:sz w:val="24"/>
        </w:rPr>
        <w:t>родам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числе)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падежом,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родом</w:t>
      </w:r>
      <w:r>
        <w:rPr>
          <w:spacing w:val="-2"/>
          <w:sz w:val="24"/>
        </w:rPr>
        <w:t xml:space="preserve"> </w:t>
      </w:r>
      <w:r>
        <w:rPr>
          <w:sz w:val="24"/>
        </w:rPr>
        <w:t>имѐн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существительных;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распознавать глаголы; различать глаголы, отвечающие на вопросы «что делать?» и «что сде-</w:t>
      </w:r>
      <w:r>
        <w:rPr>
          <w:spacing w:val="1"/>
          <w:sz w:val="24"/>
        </w:rPr>
        <w:t xml:space="preserve"> </w:t>
      </w:r>
      <w:r>
        <w:rPr>
          <w:sz w:val="24"/>
        </w:rPr>
        <w:t>лать?»; определять грамматические признаки глаголов: форму времени, число, род (в про-</w:t>
      </w:r>
      <w:r>
        <w:rPr>
          <w:spacing w:val="1"/>
          <w:sz w:val="24"/>
        </w:rPr>
        <w:t xml:space="preserve"> </w:t>
      </w:r>
      <w:r>
        <w:rPr>
          <w:sz w:val="24"/>
        </w:rPr>
        <w:t>шедшем времени); изменять глагол по временам (простые случаи), в прошедшем времени —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родам;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spacing w:before="77"/>
        <w:ind w:right="472"/>
        <w:jc w:val="left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30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31"/>
          <w:sz w:val="24"/>
        </w:rPr>
        <w:t xml:space="preserve"> </w:t>
      </w:r>
      <w:r>
        <w:rPr>
          <w:sz w:val="24"/>
        </w:rPr>
        <w:t>(в</w:t>
      </w:r>
      <w:r>
        <w:rPr>
          <w:spacing w:val="30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форме);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30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 неоправданных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повторов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приставки;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spacing w:before="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виды)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распространѐнные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нераспространѐнные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находить место орфограммы в слове и между словами на изученные правила; применять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ченные правила правописания, в том числе непроверяемые гласные и согласные 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 в орфографическом словаре учебника); непроизносимые согласные в корне слова; разде-</w:t>
      </w:r>
      <w:r>
        <w:rPr>
          <w:spacing w:val="1"/>
          <w:sz w:val="24"/>
        </w:rPr>
        <w:t xml:space="preserve"> </w:t>
      </w:r>
      <w:r>
        <w:rPr>
          <w:sz w:val="24"/>
        </w:rPr>
        <w:t>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твѐрдый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знак;</w:t>
      </w:r>
      <w:r>
        <w:rPr>
          <w:spacing w:val="60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60"/>
          <w:sz w:val="24"/>
        </w:rPr>
        <w:t xml:space="preserve"> </w:t>
      </w:r>
      <w:r>
        <w:rPr>
          <w:sz w:val="24"/>
        </w:rPr>
        <w:t>знак</w:t>
      </w:r>
      <w:r>
        <w:rPr>
          <w:spacing w:val="60"/>
          <w:sz w:val="24"/>
        </w:rPr>
        <w:t xml:space="preserve"> </w:t>
      </w:r>
      <w:r>
        <w:rPr>
          <w:sz w:val="24"/>
        </w:rPr>
        <w:t>после</w:t>
      </w:r>
      <w:r>
        <w:rPr>
          <w:spacing w:val="60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конце</w:t>
      </w:r>
      <w:r>
        <w:rPr>
          <w:spacing w:val="60"/>
          <w:sz w:val="24"/>
        </w:rPr>
        <w:t xml:space="preserve"> </w:t>
      </w:r>
      <w:r>
        <w:rPr>
          <w:sz w:val="24"/>
        </w:rPr>
        <w:t>имѐн</w:t>
      </w:r>
      <w:r>
        <w:rPr>
          <w:spacing w:val="60"/>
          <w:sz w:val="24"/>
        </w:rPr>
        <w:t xml:space="preserve"> </w:t>
      </w:r>
      <w:r>
        <w:rPr>
          <w:sz w:val="24"/>
        </w:rPr>
        <w:t>существительных;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не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глаголами; раздельное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со словами;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62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3"/>
          <w:sz w:val="24"/>
        </w:rPr>
        <w:t xml:space="preserve"> </w:t>
      </w:r>
      <w:r>
        <w:rPr>
          <w:sz w:val="24"/>
        </w:rPr>
        <w:t>под</w:t>
      </w:r>
      <w:r>
        <w:rPr>
          <w:spacing w:val="5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более</w:t>
      </w:r>
      <w:r>
        <w:rPr>
          <w:spacing w:val="3"/>
          <w:sz w:val="24"/>
        </w:rPr>
        <w:t xml:space="preserve"> </w:t>
      </w:r>
      <w:r>
        <w:rPr>
          <w:sz w:val="24"/>
        </w:rPr>
        <w:t>65</w:t>
      </w:r>
      <w:r>
        <w:rPr>
          <w:spacing w:val="4"/>
          <w:sz w:val="24"/>
        </w:rPr>
        <w:t xml:space="preserve"> </w:t>
      </w:r>
      <w:r>
        <w:rPr>
          <w:sz w:val="24"/>
        </w:rPr>
        <w:t>слов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"/>
          <w:sz w:val="24"/>
        </w:rPr>
        <w:t xml:space="preserve"> </w:t>
      </w:r>
      <w:r>
        <w:rPr>
          <w:sz w:val="24"/>
        </w:rPr>
        <w:t>правописа-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описки;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типов,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  <w:tab w:val="left" w:pos="3306"/>
          <w:tab w:val="left" w:pos="5004"/>
          <w:tab w:val="left" w:pos="6648"/>
          <w:tab w:val="left" w:pos="7734"/>
          <w:tab w:val="left" w:pos="9280"/>
        </w:tabs>
        <w:ind w:right="464"/>
        <w:rPr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  <w:t>простые</w:t>
      </w:r>
      <w:r>
        <w:rPr>
          <w:sz w:val="24"/>
        </w:rPr>
        <w:tab/>
        <w:t>выводы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прочитанной</w:t>
      </w:r>
      <w:r>
        <w:rPr>
          <w:spacing w:val="-58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устно 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(1—2 предложения);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spacing w:before="1"/>
        <w:ind w:right="462"/>
        <w:rPr>
          <w:sz w:val="24"/>
        </w:rPr>
      </w:pPr>
      <w:r>
        <w:rPr>
          <w:sz w:val="24"/>
        </w:rPr>
        <w:t>строить устное диалогическое и монологическое высказывание (3—5 предложений на опреде-</w:t>
      </w:r>
      <w:r>
        <w:rPr>
          <w:spacing w:val="-57"/>
          <w:sz w:val="24"/>
        </w:rPr>
        <w:t xml:space="preserve"> </w:t>
      </w:r>
      <w:r>
        <w:rPr>
          <w:sz w:val="24"/>
        </w:rPr>
        <w:t>лѐнную тему, по наблюдениям) с соблюдением орфоэпических норм, правильной интонации;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небольшие устные и письменные тексты (2—4 предложения), содержащие пригла-</w:t>
      </w:r>
      <w:r>
        <w:rPr>
          <w:spacing w:val="1"/>
          <w:sz w:val="24"/>
        </w:rPr>
        <w:t xml:space="preserve"> </w:t>
      </w:r>
      <w:r>
        <w:rPr>
          <w:sz w:val="24"/>
        </w:rPr>
        <w:t>шение,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2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rPr>
          <w:sz w:val="24"/>
        </w:rPr>
      </w:pPr>
      <w:r>
        <w:rPr>
          <w:sz w:val="24"/>
        </w:rPr>
        <w:t>определять связь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местоимений, синонимов,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союзов</w:t>
      </w:r>
    </w:p>
    <w:p w:rsidR="00D719BD" w:rsidRDefault="00BB5F58">
      <w:pPr>
        <w:ind w:left="866"/>
        <w:jc w:val="both"/>
        <w:rPr>
          <w:sz w:val="24"/>
        </w:rPr>
      </w:pPr>
      <w:r>
        <w:rPr>
          <w:i/>
          <w:sz w:val="24"/>
        </w:rPr>
        <w:t>и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но</w:t>
      </w:r>
      <w:r>
        <w:rPr>
          <w:sz w:val="24"/>
        </w:rPr>
        <w:t>);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 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71"/>
        <w:rPr>
          <w:sz w:val="24"/>
        </w:rPr>
      </w:pPr>
      <w:r>
        <w:rPr>
          <w:sz w:val="24"/>
        </w:rPr>
        <w:t>выявлять части текста (абзацы) и отражать с помощью ключевых слов или предложений их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нему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текст;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7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20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19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заданному,</w:t>
      </w:r>
      <w:r>
        <w:rPr>
          <w:spacing w:val="20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8"/>
          <w:sz w:val="24"/>
        </w:rPr>
        <w:t xml:space="preserve"> </w:t>
      </w:r>
      <w:r>
        <w:rPr>
          <w:sz w:val="24"/>
        </w:rPr>
        <w:t>или</w:t>
      </w:r>
      <w:r>
        <w:rPr>
          <w:spacing w:val="2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0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плану;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уточнять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словаря.</w:t>
      </w:r>
    </w:p>
    <w:p w:rsidR="00D719BD" w:rsidRDefault="00D719BD">
      <w:pPr>
        <w:pStyle w:val="a3"/>
        <w:spacing w:before="6"/>
        <w:ind w:left="0" w:firstLine="0"/>
        <w:jc w:val="left"/>
        <w:rPr>
          <w:sz w:val="21"/>
        </w:rPr>
      </w:pPr>
    </w:p>
    <w:p w:rsidR="00D719BD" w:rsidRDefault="00BB5F58" w:rsidP="008F0D47">
      <w:pPr>
        <w:pStyle w:val="11"/>
        <w:numPr>
          <w:ilvl w:val="0"/>
          <w:numId w:val="79"/>
        </w:numPr>
        <w:tabs>
          <w:tab w:val="left" w:pos="480"/>
        </w:tabs>
      </w:pPr>
      <w:r>
        <w:t>КЛАСС</w:t>
      </w:r>
    </w:p>
    <w:p w:rsidR="00D719BD" w:rsidRDefault="00BB5F58">
      <w:pPr>
        <w:ind w:left="528"/>
        <w:rPr>
          <w:sz w:val="24"/>
        </w:rPr>
      </w:pP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четвѐртом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научится: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73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8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7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9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как одну</w:t>
      </w:r>
      <w:r>
        <w:rPr>
          <w:spacing w:val="-9"/>
          <w:sz w:val="24"/>
        </w:rPr>
        <w:t xml:space="preserve"> </w:t>
      </w:r>
      <w:r>
        <w:rPr>
          <w:sz w:val="24"/>
        </w:rPr>
        <w:t>из 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ценностей народа;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7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5"/>
          <w:sz w:val="24"/>
        </w:rPr>
        <w:t xml:space="preserve"> </w:t>
      </w:r>
      <w:r>
        <w:rPr>
          <w:sz w:val="24"/>
        </w:rPr>
        <w:t>роль</w:t>
      </w:r>
      <w:r>
        <w:rPr>
          <w:spacing w:val="35"/>
          <w:sz w:val="24"/>
        </w:rPr>
        <w:t xml:space="preserve"> </w:t>
      </w:r>
      <w:r>
        <w:rPr>
          <w:sz w:val="24"/>
        </w:rPr>
        <w:t>языка</w:t>
      </w:r>
      <w:r>
        <w:rPr>
          <w:spacing w:val="33"/>
          <w:sz w:val="24"/>
        </w:rPr>
        <w:t xml:space="preserve"> </w:t>
      </w:r>
      <w:r>
        <w:rPr>
          <w:sz w:val="24"/>
        </w:rPr>
        <w:t>как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3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3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3"/>
          <w:sz w:val="24"/>
        </w:rPr>
        <w:t xml:space="preserve"> </w:t>
      </w:r>
      <w:r>
        <w:rPr>
          <w:sz w:val="24"/>
        </w:rPr>
        <w:t>роль</w:t>
      </w:r>
      <w:r>
        <w:rPr>
          <w:spacing w:val="3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языка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правильную устную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64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38"/>
          <w:sz w:val="24"/>
        </w:rPr>
        <w:t xml:space="preserve"> </w:t>
      </w:r>
      <w:r>
        <w:rPr>
          <w:sz w:val="24"/>
        </w:rPr>
        <w:t>звуко-буквенный</w:t>
      </w:r>
      <w:r>
        <w:rPr>
          <w:spacing w:val="39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38"/>
          <w:sz w:val="24"/>
        </w:rPr>
        <w:t xml:space="preserve"> </w:t>
      </w:r>
      <w:r>
        <w:rPr>
          <w:sz w:val="24"/>
        </w:rPr>
        <w:t>слов</w:t>
      </w:r>
      <w:r>
        <w:rPr>
          <w:spacing w:val="38"/>
          <w:sz w:val="24"/>
        </w:rPr>
        <w:t xml:space="preserve"> </w:t>
      </w:r>
      <w:r>
        <w:rPr>
          <w:sz w:val="24"/>
        </w:rPr>
        <w:t>(в</w:t>
      </w:r>
      <w:r>
        <w:rPr>
          <w:spacing w:val="3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37"/>
          <w:sz w:val="24"/>
        </w:rPr>
        <w:t xml:space="preserve"> </w:t>
      </w:r>
      <w:r>
        <w:rPr>
          <w:sz w:val="24"/>
        </w:rPr>
        <w:t>алго-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ритмом);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spacing w:before="1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 синонимы;</w:t>
      </w:r>
      <w:r>
        <w:rPr>
          <w:spacing w:val="-5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3"/>
          <w:sz w:val="24"/>
        </w:rPr>
        <w:t xml:space="preserve"> </w:t>
      </w:r>
      <w:r>
        <w:rPr>
          <w:sz w:val="24"/>
        </w:rPr>
        <w:t>антонимы;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7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речи</w:t>
      </w:r>
      <w:r>
        <w:rPr>
          <w:spacing w:val="2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0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34"/>
          <w:sz w:val="24"/>
        </w:rPr>
        <w:t xml:space="preserve"> </w:t>
      </w:r>
      <w:r>
        <w:rPr>
          <w:sz w:val="24"/>
        </w:rPr>
        <w:t>уточнения,</w:t>
      </w:r>
      <w:r>
        <w:rPr>
          <w:spacing w:val="2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8"/>
          <w:sz w:val="24"/>
        </w:rPr>
        <w:t xml:space="preserve"> </w:t>
      </w:r>
      <w:r>
        <w:rPr>
          <w:sz w:val="24"/>
        </w:rPr>
        <w:t>слова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контексту;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65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20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5"/>
          <w:sz w:val="24"/>
        </w:rPr>
        <w:t xml:space="preserve"> </w:t>
      </w:r>
      <w:r>
        <w:rPr>
          <w:sz w:val="24"/>
        </w:rPr>
        <w:t>слов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20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21"/>
          <w:sz w:val="24"/>
        </w:rPr>
        <w:t xml:space="preserve"> </w:t>
      </w:r>
      <w:r>
        <w:rPr>
          <w:sz w:val="24"/>
        </w:rPr>
        <w:t>морфемами;</w:t>
      </w:r>
      <w:r>
        <w:rPr>
          <w:spacing w:val="19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схему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 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представленной схемой;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75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слова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38"/>
          <w:sz w:val="24"/>
        </w:rPr>
        <w:t xml:space="preserve"> </w:t>
      </w:r>
      <w:r>
        <w:rPr>
          <w:sz w:val="24"/>
        </w:rPr>
        <w:t>части</w:t>
      </w:r>
      <w:r>
        <w:rPr>
          <w:spacing w:val="39"/>
          <w:sz w:val="24"/>
        </w:rPr>
        <w:t xml:space="preserve"> </w:t>
      </w:r>
      <w:r>
        <w:rPr>
          <w:sz w:val="24"/>
        </w:rPr>
        <w:t>речи</w:t>
      </w:r>
      <w:r>
        <w:rPr>
          <w:spacing w:val="38"/>
          <w:sz w:val="24"/>
        </w:rPr>
        <w:t xml:space="preserve"> </w:t>
      </w:r>
      <w:r>
        <w:rPr>
          <w:sz w:val="24"/>
        </w:rPr>
        <w:t>(в</w:t>
      </w:r>
      <w:r>
        <w:rPr>
          <w:spacing w:val="36"/>
          <w:sz w:val="24"/>
        </w:rPr>
        <w:t xml:space="preserve"> </w:t>
      </w:r>
      <w:r>
        <w:rPr>
          <w:sz w:val="24"/>
        </w:rPr>
        <w:t>объѐме</w:t>
      </w:r>
      <w:r>
        <w:rPr>
          <w:spacing w:val="36"/>
          <w:sz w:val="24"/>
        </w:rPr>
        <w:t xml:space="preserve"> </w:t>
      </w:r>
      <w:r>
        <w:rPr>
          <w:sz w:val="24"/>
        </w:rPr>
        <w:t>изученного)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7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2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4"/>
          <w:sz w:val="24"/>
        </w:rPr>
        <w:t xml:space="preserve"> </w:t>
      </w:r>
      <w:r>
        <w:rPr>
          <w:sz w:val="24"/>
        </w:rPr>
        <w:t>имѐн</w:t>
      </w:r>
      <w:r>
        <w:rPr>
          <w:spacing w:val="24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23"/>
          <w:sz w:val="24"/>
        </w:rPr>
        <w:t xml:space="preserve"> </w:t>
      </w:r>
      <w:r>
        <w:rPr>
          <w:sz w:val="24"/>
        </w:rPr>
        <w:t>склонение,</w:t>
      </w:r>
      <w:r>
        <w:rPr>
          <w:spacing w:val="22"/>
          <w:sz w:val="24"/>
        </w:rPr>
        <w:t xml:space="preserve"> </w:t>
      </w:r>
      <w:r>
        <w:rPr>
          <w:sz w:val="24"/>
        </w:rPr>
        <w:t>род,</w:t>
      </w:r>
      <w:r>
        <w:rPr>
          <w:spacing w:val="23"/>
          <w:sz w:val="24"/>
        </w:rPr>
        <w:t xml:space="preserve"> </w:t>
      </w:r>
      <w:r>
        <w:rPr>
          <w:sz w:val="24"/>
        </w:rPr>
        <w:t>число,</w:t>
      </w:r>
      <w:r>
        <w:rPr>
          <w:spacing w:val="23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 имени существительного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части речи;</w:t>
      </w:r>
    </w:p>
    <w:p w:rsidR="00D719BD" w:rsidRDefault="00D719BD">
      <w:pPr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spacing w:before="77"/>
        <w:ind w:right="467"/>
        <w:rPr>
          <w:sz w:val="24"/>
        </w:rPr>
      </w:pPr>
      <w:r>
        <w:rPr>
          <w:sz w:val="24"/>
        </w:rPr>
        <w:lastRenderedPageBreak/>
        <w:t>определять грамматические признаки имѐн прилагательных: род (в единственном числе), чис-</w:t>
      </w:r>
      <w:r>
        <w:rPr>
          <w:spacing w:val="1"/>
          <w:sz w:val="24"/>
        </w:rPr>
        <w:t xml:space="preserve"> </w:t>
      </w:r>
      <w:r>
        <w:rPr>
          <w:sz w:val="24"/>
        </w:rPr>
        <w:t>ло,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падеж; 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 имени прилагательного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части речи;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устанавливать (находить) неопределѐнную форму глагола; определять грамматические при-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5"/>
          <w:sz w:val="24"/>
        </w:rPr>
        <w:t xml:space="preserve"> </w:t>
      </w:r>
      <w:r>
        <w:rPr>
          <w:sz w:val="24"/>
        </w:rPr>
        <w:t>глаголов:</w:t>
      </w:r>
      <w:r>
        <w:rPr>
          <w:spacing w:val="14"/>
          <w:sz w:val="24"/>
        </w:rPr>
        <w:t xml:space="preserve"> </w:t>
      </w:r>
      <w:r>
        <w:rPr>
          <w:sz w:val="24"/>
        </w:rPr>
        <w:t>спряжение,</w:t>
      </w:r>
      <w:r>
        <w:rPr>
          <w:spacing w:val="73"/>
          <w:sz w:val="24"/>
        </w:rPr>
        <w:t xml:space="preserve"> </w:t>
      </w:r>
      <w:r>
        <w:rPr>
          <w:sz w:val="24"/>
        </w:rPr>
        <w:t>время,</w:t>
      </w:r>
      <w:r>
        <w:rPr>
          <w:spacing w:val="73"/>
          <w:sz w:val="24"/>
        </w:rPr>
        <w:t xml:space="preserve"> </w:t>
      </w:r>
      <w:r>
        <w:rPr>
          <w:sz w:val="24"/>
        </w:rPr>
        <w:t>лицо</w:t>
      </w:r>
      <w:r>
        <w:rPr>
          <w:spacing w:val="73"/>
          <w:sz w:val="24"/>
        </w:rPr>
        <w:t xml:space="preserve"> </w:t>
      </w:r>
      <w:r>
        <w:rPr>
          <w:sz w:val="24"/>
        </w:rPr>
        <w:t>(в</w:t>
      </w:r>
      <w:r>
        <w:rPr>
          <w:spacing w:val="74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72"/>
          <w:sz w:val="24"/>
        </w:rPr>
        <w:t xml:space="preserve"> </w:t>
      </w:r>
      <w:r>
        <w:rPr>
          <w:sz w:val="24"/>
        </w:rPr>
        <w:t>и</w:t>
      </w:r>
      <w:r>
        <w:rPr>
          <w:spacing w:val="74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75"/>
          <w:sz w:val="24"/>
        </w:rPr>
        <w:t xml:space="preserve"> </w:t>
      </w:r>
      <w:r>
        <w:rPr>
          <w:sz w:val="24"/>
        </w:rPr>
        <w:t>времени),</w:t>
      </w:r>
      <w:r>
        <w:rPr>
          <w:spacing w:val="72"/>
          <w:sz w:val="24"/>
        </w:rPr>
        <w:t xml:space="preserve"> </w:t>
      </w:r>
      <w:r>
        <w:rPr>
          <w:sz w:val="24"/>
        </w:rPr>
        <w:t>число,</w:t>
      </w:r>
      <w:r>
        <w:rPr>
          <w:spacing w:val="74"/>
          <w:sz w:val="24"/>
        </w:rPr>
        <w:t xml:space="preserve"> </w:t>
      </w:r>
      <w:r>
        <w:rPr>
          <w:sz w:val="24"/>
        </w:rPr>
        <w:t>род</w:t>
      </w:r>
      <w:r>
        <w:rPr>
          <w:spacing w:val="-58"/>
          <w:sz w:val="24"/>
        </w:rPr>
        <w:t xml:space="preserve"> </w:t>
      </w:r>
      <w:r>
        <w:rPr>
          <w:sz w:val="24"/>
        </w:rPr>
        <w:t>(в прошедшем времени в единственном числе); изменять глаголы в настоящем и 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</w:t>
      </w:r>
      <w:r>
        <w:rPr>
          <w:spacing w:val="-2"/>
          <w:sz w:val="24"/>
        </w:rPr>
        <w:t xml:space="preserve"> </w:t>
      </w:r>
      <w:r>
        <w:rPr>
          <w:sz w:val="24"/>
        </w:rPr>
        <w:t>и числам</w:t>
      </w:r>
      <w:r>
        <w:rPr>
          <w:spacing w:val="-2"/>
          <w:sz w:val="24"/>
        </w:rPr>
        <w:t xml:space="preserve"> </w:t>
      </w:r>
      <w:r>
        <w:rPr>
          <w:sz w:val="24"/>
        </w:rPr>
        <w:t>(спрягать);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 разбор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речи;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spacing w:before="1"/>
        <w:ind w:right="465"/>
        <w:rPr>
          <w:sz w:val="24"/>
        </w:rPr>
      </w:pPr>
      <w:r>
        <w:rPr>
          <w:sz w:val="24"/>
        </w:rPr>
        <w:t>определять грамматические признаки личного местоимения в начальной форме: лицо,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 (у местоимений 3-го лица в единственном числе); использовать личные местоимения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повторов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по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распространѐнные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нераспространѐнные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71"/>
        <w:rPr>
          <w:sz w:val="24"/>
        </w:rPr>
      </w:pPr>
      <w:r>
        <w:rPr>
          <w:sz w:val="24"/>
        </w:rPr>
        <w:t>распознавать предложения с однородными членами; составлять предложения с 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однородными 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61"/>
        <w:rPr>
          <w:sz w:val="24"/>
        </w:rPr>
      </w:pPr>
      <w:r>
        <w:rPr>
          <w:sz w:val="24"/>
        </w:rPr>
        <w:t>разграничивать простые распространѐнные и сложные предложения, состоящие из двух про-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стых (сложносочинѐнные с союзами </w:t>
      </w:r>
      <w:r>
        <w:rPr>
          <w:i/>
          <w:sz w:val="24"/>
        </w:rPr>
        <w:t>и</w:t>
      </w:r>
      <w:r>
        <w:rPr>
          <w:sz w:val="24"/>
        </w:rPr>
        <w:t xml:space="preserve">, </w:t>
      </w:r>
      <w:r>
        <w:rPr>
          <w:i/>
          <w:sz w:val="24"/>
        </w:rPr>
        <w:t>а</w:t>
      </w:r>
      <w:r>
        <w:rPr>
          <w:sz w:val="24"/>
        </w:rPr>
        <w:t xml:space="preserve">, </w:t>
      </w:r>
      <w:r>
        <w:rPr>
          <w:i/>
          <w:sz w:val="24"/>
        </w:rPr>
        <w:t xml:space="preserve">но </w:t>
      </w:r>
      <w:r>
        <w:rPr>
          <w:sz w:val="24"/>
        </w:rPr>
        <w:t>и бессоюзные сложные предложения без называ-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 терминов); составлять простые распространѐнные и сложные предложения, состоящие 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 простых (сложносочинѐнные с союзами </w:t>
      </w:r>
      <w:r>
        <w:rPr>
          <w:i/>
          <w:sz w:val="24"/>
        </w:rPr>
        <w:t>и</w:t>
      </w:r>
      <w:r>
        <w:rPr>
          <w:sz w:val="24"/>
        </w:rPr>
        <w:t xml:space="preserve">, </w:t>
      </w:r>
      <w:r>
        <w:rPr>
          <w:i/>
          <w:sz w:val="24"/>
        </w:rPr>
        <w:t>а</w:t>
      </w:r>
      <w:r>
        <w:rPr>
          <w:sz w:val="24"/>
        </w:rPr>
        <w:t xml:space="preserve">, </w:t>
      </w:r>
      <w:r>
        <w:rPr>
          <w:i/>
          <w:sz w:val="24"/>
        </w:rPr>
        <w:t xml:space="preserve">но </w:t>
      </w:r>
      <w:r>
        <w:rPr>
          <w:sz w:val="24"/>
        </w:rPr>
        <w:t>и бессоюзные сложные предложения 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терминов);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spacing w:before="1"/>
        <w:rPr>
          <w:sz w:val="24"/>
        </w:rPr>
      </w:pPr>
      <w:r>
        <w:rPr>
          <w:sz w:val="24"/>
        </w:rPr>
        <w:t>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58"/>
        <w:rPr>
          <w:sz w:val="24"/>
        </w:rPr>
      </w:pPr>
      <w:r>
        <w:rPr>
          <w:sz w:val="24"/>
        </w:rPr>
        <w:t>применять изученные правила правописания, в том числе: непроверяемые гласные и соглас-</w:t>
      </w:r>
      <w:r>
        <w:rPr>
          <w:spacing w:val="1"/>
          <w:sz w:val="24"/>
        </w:rPr>
        <w:t xml:space="preserve"> </w:t>
      </w:r>
      <w:r>
        <w:rPr>
          <w:sz w:val="24"/>
        </w:rPr>
        <w:t>ные (перечень слов в орфографическом словаре учебника); безударные падежные 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имѐн существительных (кроме существительных на </w:t>
      </w:r>
      <w:r>
        <w:rPr>
          <w:b/>
          <w:i/>
          <w:sz w:val="24"/>
        </w:rPr>
        <w:t>-мя</w:t>
      </w:r>
      <w:r>
        <w:rPr>
          <w:sz w:val="24"/>
        </w:rPr>
        <w:t xml:space="preserve">, </w:t>
      </w:r>
      <w:r>
        <w:rPr>
          <w:b/>
          <w:i/>
          <w:sz w:val="24"/>
        </w:rPr>
        <w:t>-ий</w:t>
      </w:r>
      <w:r>
        <w:rPr>
          <w:sz w:val="24"/>
        </w:rPr>
        <w:t xml:space="preserve">, </w:t>
      </w:r>
      <w:r>
        <w:rPr>
          <w:b/>
          <w:sz w:val="24"/>
        </w:rPr>
        <w:t>-</w:t>
      </w:r>
      <w:r>
        <w:rPr>
          <w:b/>
          <w:i/>
          <w:sz w:val="24"/>
        </w:rPr>
        <w:t>ие</w:t>
      </w:r>
      <w:r>
        <w:rPr>
          <w:sz w:val="24"/>
        </w:rPr>
        <w:t xml:space="preserve">, </w:t>
      </w:r>
      <w:r>
        <w:rPr>
          <w:b/>
          <w:i/>
          <w:sz w:val="24"/>
        </w:rPr>
        <w:t>-ия</w:t>
      </w:r>
      <w:r>
        <w:rPr>
          <w:sz w:val="24"/>
        </w:rPr>
        <w:t>, а также кроме соб-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ственных имѐн существительных на </w:t>
      </w:r>
      <w:r>
        <w:rPr>
          <w:b/>
          <w:i/>
          <w:sz w:val="24"/>
        </w:rPr>
        <w:t>-ов</w:t>
      </w:r>
      <w:r>
        <w:rPr>
          <w:sz w:val="24"/>
        </w:rPr>
        <w:t xml:space="preserve">, </w:t>
      </w:r>
      <w:r>
        <w:rPr>
          <w:b/>
          <w:i/>
          <w:sz w:val="24"/>
        </w:rPr>
        <w:t>-ин</w:t>
      </w:r>
      <w:r>
        <w:rPr>
          <w:sz w:val="24"/>
        </w:rPr>
        <w:t xml:space="preserve">, </w:t>
      </w:r>
      <w:r>
        <w:rPr>
          <w:b/>
          <w:i/>
          <w:sz w:val="24"/>
        </w:rPr>
        <w:t>-ий</w:t>
      </w:r>
      <w:r>
        <w:rPr>
          <w:sz w:val="24"/>
        </w:rPr>
        <w:t>); безударные падежные окончания имѐн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прилагательных; мягкий знак после 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 конце глаголов в форме 2-го лица един-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ственного числа; наличие или отсутствие мягкого знака в глаголах на </w:t>
      </w:r>
      <w:r>
        <w:rPr>
          <w:b/>
          <w:i/>
          <w:sz w:val="24"/>
        </w:rPr>
        <w:t xml:space="preserve">-ться </w:t>
      </w:r>
      <w:r>
        <w:rPr>
          <w:sz w:val="24"/>
        </w:rPr>
        <w:t xml:space="preserve">и </w:t>
      </w:r>
      <w:r>
        <w:rPr>
          <w:b/>
          <w:i/>
          <w:sz w:val="24"/>
        </w:rPr>
        <w:t>-тся</w:t>
      </w:r>
      <w:r>
        <w:rPr>
          <w:sz w:val="24"/>
        </w:rPr>
        <w:t>; безудар-</w:t>
      </w:r>
      <w:r>
        <w:rPr>
          <w:spacing w:val="1"/>
          <w:sz w:val="24"/>
        </w:rPr>
        <w:t xml:space="preserve"> </w:t>
      </w:r>
      <w:r>
        <w:rPr>
          <w:sz w:val="24"/>
        </w:rPr>
        <w:t>ные личные окончания глаголов; знаки препинания в предложениях с однородными членами,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соединѐнными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, </w:t>
      </w:r>
      <w:r>
        <w:rPr>
          <w:i/>
          <w:sz w:val="24"/>
        </w:rPr>
        <w:t>а</w:t>
      </w:r>
      <w:r>
        <w:rPr>
          <w:sz w:val="24"/>
        </w:rPr>
        <w:t xml:space="preserve">, </w:t>
      </w:r>
      <w:r>
        <w:rPr>
          <w:i/>
          <w:sz w:val="24"/>
        </w:rPr>
        <w:t xml:space="preserve">но </w:t>
      </w:r>
      <w:r>
        <w:rPr>
          <w:sz w:val="24"/>
        </w:rPr>
        <w:t>и без</w:t>
      </w:r>
      <w:r>
        <w:rPr>
          <w:spacing w:val="-1"/>
          <w:sz w:val="24"/>
        </w:rPr>
        <w:t xml:space="preserve"> </w:t>
      </w:r>
      <w:r>
        <w:rPr>
          <w:sz w:val="24"/>
        </w:rPr>
        <w:t>союзов;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85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62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3"/>
          <w:sz w:val="24"/>
        </w:rPr>
        <w:t xml:space="preserve"> </w:t>
      </w:r>
      <w:r>
        <w:rPr>
          <w:sz w:val="24"/>
        </w:rPr>
        <w:t>под</w:t>
      </w:r>
      <w:r>
        <w:rPr>
          <w:spacing w:val="5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более</w:t>
      </w:r>
      <w:r>
        <w:rPr>
          <w:spacing w:val="3"/>
          <w:sz w:val="24"/>
        </w:rPr>
        <w:t xml:space="preserve"> </w:t>
      </w:r>
      <w:r>
        <w:rPr>
          <w:sz w:val="24"/>
        </w:rPr>
        <w:t>80</w:t>
      </w:r>
      <w:r>
        <w:rPr>
          <w:spacing w:val="4"/>
          <w:sz w:val="24"/>
        </w:rPr>
        <w:t xml:space="preserve"> </w:t>
      </w:r>
      <w:r>
        <w:rPr>
          <w:sz w:val="24"/>
        </w:rPr>
        <w:t>слов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"/>
          <w:sz w:val="24"/>
        </w:rPr>
        <w:t xml:space="preserve"> </w:t>
      </w:r>
      <w:r>
        <w:rPr>
          <w:sz w:val="24"/>
        </w:rPr>
        <w:t>правописа-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7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3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описки;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72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4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4"/>
          <w:sz w:val="24"/>
        </w:rPr>
        <w:t xml:space="preserve"> </w:t>
      </w:r>
      <w:r>
        <w:rPr>
          <w:sz w:val="24"/>
        </w:rPr>
        <w:t>(с</w:t>
      </w:r>
      <w:r>
        <w:rPr>
          <w:spacing w:val="44"/>
          <w:sz w:val="24"/>
        </w:rPr>
        <w:t xml:space="preserve"> </w:t>
      </w:r>
      <w:r>
        <w:rPr>
          <w:sz w:val="24"/>
        </w:rPr>
        <w:t>какой</w:t>
      </w:r>
      <w:r>
        <w:rPr>
          <w:spacing w:val="43"/>
          <w:sz w:val="24"/>
        </w:rPr>
        <w:t xml:space="preserve"> </w:t>
      </w:r>
      <w:r>
        <w:rPr>
          <w:sz w:val="24"/>
        </w:rPr>
        <w:t>целью,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кем,</w:t>
      </w:r>
      <w:r>
        <w:rPr>
          <w:spacing w:val="45"/>
          <w:sz w:val="24"/>
        </w:rPr>
        <w:t xml:space="preserve"> </w:t>
      </w:r>
      <w:r>
        <w:rPr>
          <w:sz w:val="24"/>
        </w:rPr>
        <w:t>где</w:t>
      </w:r>
      <w:r>
        <w:rPr>
          <w:spacing w:val="44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45"/>
          <w:sz w:val="24"/>
        </w:rPr>
        <w:t xml:space="preserve"> </w:t>
      </w:r>
      <w:r>
        <w:rPr>
          <w:sz w:val="24"/>
        </w:rPr>
        <w:t>общение);</w:t>
      </w:r>
      <w:r>
        <w:rPr>
          <w:spacing w:val="4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общения;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6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33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29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29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(4—6</w:t>
      </w:r>
      <w:r>
        <w:rPr>
          <w:spacing w:val="29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29"/>
          <w:sz w:val="24"/>
        </w:rPr>
        <w:t xml:space="preserve"> </w:t>
      </w:r>
      <w:r>
        <w:rPr>
          <w:sz w:val="24"/>
        </w:rPr>
        <w:t>соблю-</w:t>
      </w:r>
      <w:r>
        <w:rPr>
          <w:spacing w:val="-57"/>
          <w:sz w:val="24"/>
        </w:rPr>
        <w:t xml:space="preserve"> </w:t>
      </w:r>
      <w:r>
        <w:rPr>
          <w:sz w:val="24"/>
        </w:rPr>
        <w:t>дая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spacing w:before="1"/>
        <w:ind w:right="464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3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2"/>
          <w:sz w:val="24"/>
        </w:rPr>
        <w:t xml:space="preserve"> </w:t>
      </w:r>
      <w:r>
        <w:rPr>
          <w:sz w:val="24"/>
        </w:rPr>
        <w:t>(3—5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3"/>
          <w:sz w:val="24"/>
        </w:rPr>
        <w:t xml:space="preserve"> </w:t>
      </w:r>
      <w:r>
        <w:rPr>
          <w:sz w:val="24"/>
        </w:rPr>
        <w:t>ситу-</w:t>
      </w:r>
      <w:r>
        <w:rPr>
          <w:spacing w:val="-57"/>
          <w:sz w:val="24"/>
        </w:rPr>
        <w:t xml:space="preserve"> </w:t>
      </w:r>
      <w:r>
        <w:rPr>
          <w:sz w:val="24"/>
        </w:rPr>
        <w:t>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(письма,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1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6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3"/>
          <w:sz w:val="24"/>
        </w:rPr>
        <w:t xml:space="preserve"> </w:t>
      </w:r>
      <w:r>
        <w:rPr>
          <w:sz w:val="24"/>
        </w:rPr>
        <w:t>тему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24"/>
          <w:sz w:val="24"/>
        </w:rPr>
        <w:t xml:space="preserve"> </w:t>
      </w:r>
      <w:r>
        <w:rPr>
          <w:sz w:val="24"/>
        </w:rPr>
        <w:t>мысль</w:t>
      </w:r>
      <w:r>
        <w:rPr>
          <w:spacing w:val="24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2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4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текст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 мысль;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текстам;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письменно);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(устно);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подготовки)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осуществлять ознакомительное, изучающее чтение, поиск информации; формулировать 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 простые выводы на основе прочитанной (услышанной) информации; интерпре-</w:t>
      </w:r>
      <w:r>
        <w:rPr>
          <w:spacing w:val="1"/>
          <w:sz w:val="24"/>
        </w:rPr>
        <w:t xml:space="preserve"> </w:t>
      </w:r>
      <w:r>
        <w:rPr>
          <w:sz w:val="24"/>
        </w:rPr>
        <w:t>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обобщать содержащуюся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уточнять значение слова с помощью справочных изданий, в том числе из числа верифициро-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ванных электронных ресурсов, включѐнных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2" w:line="274" w:lineRule="exact"/>
      </w:pPr>
      <w:r>
        <w:lastRenderedPageBreak/>
        <w:t>ЛИТЕРАТУРНОЕ</w:t>
      </w:r>
      <w:r>
        <w:rPr>
          <w:spacing w:val="-3"/>
        </w:rPr>
        <w:t xml:space="preserve"> </w:t>
      </w:r>
      <w:r>
        <w:t>ЧТЕНИЕ</w:t>
      </w:r>
    </w:p>
    <w:p w:rsidR="00D719BD" w:rsidRDefault="00BB5F58">
      <w:pPr>
        <w:pStyle w:val="a3"/>
        <w:ind w:left="300" w:right="462" w:firstLine="228"/>
      </w:pPr>
      <w:r>
        <w:t>Программа по учебному предмету «Литературное чтение» (предметная область «Русский язык и</w:t>
      </w:r>
      <w:r>
        <w:rPr>
          <w:spacing w:val="1"/>
        </w:rPr>
        <w:t xml:space="preserve"> </w:t>
      </w:r>
      <w:r>
        <w:t>литературное чтение») включает: пояснительную записку; содержание обучения; планируемые ре-</w:t>
      </w:r>
      <w:r>
        <w:rPr>
          <w:spacing w:val="1"/>
        </w:rPr>
        <w:t xml:space="preserve"> </w:t>
      </w:r>
      <w:r>
        <w:t>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 тематическое</w:t>
      </w:r>
      <w:r>
        <w:rPr>
          <w:spacing w:val="-2"/>
        </w:rPr>
        <w:t xml:space="preserve"> </w:t>
      </w:r>
      <w:r>
        <w:t>планирование.</w:t>
      </w:r>
    </w:p>
    <w:p w:rsidR="00D719BD" w:rsidRDefault="00BB5F58">
      <w:pPr>
        <w:pStyle w:val="a3"/>
        <w:ind w:left="300" w:right="458" w:firstLine="228"/>
      </w:pPr>
      <w:r>
        <w:t>Пояснительная записка отражает общие цели и задачи изучения предмета, характеристику пси-</w:t>
      </w:r>
      <w:r>
        <w:rPr>
          <w:spacing w:val="1"/>
        </w:rPr>
        <w:t xml:space="preserve"> </w:t>
      </w:r>
      <w:r>
        <w:t>хологических предпосылок к его изучению младшими школьниками; место в структуре учебного</w:t>
      </w:r>
      <w:r>
        <w:rPr>
          <w:spacing w:val="1"/>
        </w:rPr>
        <w:t xml:space="preserve"> </w:t>
      </w:r>
      <w:r>
        <w:t>плана, а также подходы к отбору содержания, планируемым результатам и тематическому планиро-</w:t>
      </w:r>
      <w:r>
        <w:rPr>
          <w:spacing w:val="-57"/>
        </w:rPr>
        <w:t xml:space="preserve"> </w:t>
      </w:r>
      <w:r>
        <w:t>ванию.</w:t>
      </w:r>
    </w:p>
    <w:p w:rsidR="00D719BD" w:rsidRDefault="00BB5F58">
      <w:pPr>
        <w:pStyle w:val="a3"/>
        <w:ind w:left="300" w:right="460" w:firstLine="228"/>
      </w:pPr>
      <w:r>
        <w:t>Содержание обучения раскрывают содержательные линии, которые предлагаются для обязатель-</w:t>
      </w:r>
      <w:r>
        <w:rPr>
          <w:spacing w:val="1"/>
        </w:rPr>
        <w:t xml:space="preserve"> </w:t>
      </w:r>
      <w:r>
        <w:t>ного изучения в каждом классе начальной школы. Содержание обучения в каждом классе заверша-</w:t>
      </w:r>
      <w:r>
        <w:rPr>
          <w:spacing w:val="1"/>
        </w:rPr>
        <w:t xml:space="preserve"> </w:t>
      </w:r>
      <w:r>
        <w:t>ется перечнем универсальных учебных действий (познавательных, коммуникативных, регулятив-</w:t>
      </w:r>
      <w:r>
        <w:rPr>
          <w:spacing w:val="1"/>
        </w:rPr>
        <w:t xml:space="preserve"> </w:t>
      </w:r>
      <w:r>
        <w:t>ных), которые возможно формировать средствами учебного предмета «Литературное чтение»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младших</w:t>
      </w:r>
      <w:r>
        <w:rPr>
          <w:spacing w:val="2"/>
        </w:rPr>
        <w:t xml:space="preserve"> </w:t>
      </w:r>
      <w:r>
        <w:t>школьников</w:t>
      </w:r>
      <w:r>
        <w:rPr>
          <w:vertAlign w:val="superscript"/>
        </w:rPr>
        <w:t>1</w:t>
      </w:r>
      <w:r>
        <w:t>.</w:t>
      </w:r>
    </w:p>
    <w:p w:rsidR="00D719BD" w:rsidRDefault="00BB5F58">
      <w:pPr>
        <w:pStyle w:val="a3"/>
        <w:ind w:left="300" w:right="460" w:firstLine="228"/>
      </w:pPr>
      <w:r>
        <w:t>Планируемые результаты включают личностные, метапредметные результаты за период обуче-</w:t>
      </w:r>
      <w:r>
        <w:rPr>
          <w:spacing w:val="1"/>
        </w:rPr>
        <w:t xml:space="preserve"> </w:t>
      </w:r>
      <w:r>
        <w:t>ния, а также предметные достижения младшего школьника за каждый год обучения в начальной</w:t>
      </w:r>
      <w:r>
        <w:rPr>
          <w:spacing w:val="1"/>
        </w:rPr>
        <w:t xml:space="preserve"> </w:t>
      </w:r>
      <w:r>
        <w:t>школе.</w:t>
      </w:r>
    </w:p>
    <w:p w:rsidR="00D719BD" w:rsidRDefault="00BB5F58">
      <w:pPr>
        <w:pStyle w:val="a3"/>
        <w:ind w:left="300" w:right="461" w:firstLine="228"/>
      </w:pPr>
      <w:r>
        <w:t>В тематическом планировании описывается программное содержание по всем разделам, выде-</w:t>
      </w:r>
      <w:r>
        <w:rPr>
          <w:spacing w:val="1"/>
        </w:rPr>
        <w:t xml:space="preserve"> </w:t>
      </w:r>
      <w:r>
        <w:t>ленным в содержании обучения каждого класса, а также раскрывается характеристика деятельно-</w:t>
      </w:r>
      <w:r>
        <w:rPr>
          <w:spacing w:val="1"/>
        </w:rPr>
        <w:t xml:space="preserve"> </w:t>
      </w:r>
      <w:r>
        <w:t>сти, методы и формы организации обучения, которые целесообразно использовать при изучении</w:t>
      </w:r>
      <w:r>
        <w:rPr>
          <w:spacing w:val="1"/>
        </w:rPr>
        <w:t xml:space="preserve"> </w:t>
      </w:r>
      <w:r>
        <w:t>того или иного раздела. В тематическом планировании представлены также способы организации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обучения.</w:t>
      </w:r>
    </w:p>
    <w:p w:rsidR="00D719BD" w:rsidRDefault="00D719BD">
      <w:pPr>
        <w:pStyle w:val="a3"/>
        <w:ind w:left="0" w:firstLine="0"/>
        <w:jc w:val="left"/>
        <w:rPr>
          <w:sz w:val="26"/>
        </w:rPr>
      </w:pPr>
    </w:p>
    <w:p w:rsidR="00D719BD" w:rsidRDefault="00BB5F58">
      <w:pPr>
        <w:pStyle w:val="11"/>
        <w:spacing w:before="185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D719BD" w:rsidRDefault="00D719BD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0" w:firstLine="62"/>
      </w:pPr>
      <w:r>
        <w:t>Рабочая программа учебного предмета «Литературное чтение» на уровне начального общего об-</w:t>
      </w:r>
      <w:r>
        <w:rPr>
          <w:spacing w:val="1"/>
        </w:rPr>
        <w:t xml:space="preserve"> </w:t>
      </w:r>
      <w:r>
        <w:t xml:space="preserve">разования составлена на основе Требований к результатам освоения программы начального </w:t>
      </w:r>
      <w:r>
        <w:rPr>
          <w:spacing w:val="9"/>
        </w:rPr>
        <w:t>об-</w:t>
      </w:r>
      <w:r>
        <w:rPr>
          <w:spacing w:val="10"/>
        </w:rPr>
        <w:t xml:space="preserve"> </w:t>
      </w:r>
      <w:r>
        <w:t>щего</w:t>
      </w:r>
      <w:r>
        <w:rPr>
          <w:spacing w:val="33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>
        <w:t>Федерального</w:t>
      </w:r>
      <w:r>
        <w:rPr>
          <w:spacing w:val="33"/>
        </w:rPr>
        <w:t xml:space="preserve"> </w:t>
      </w:r>
      <w:r>
        <w:t>государственного</w:t>
      </w:r>
      <w:r>
        <w:rPr>
          <w:spacing w:val="33"/>
        </w:rPr>
        <w:t xml:space="preserve"> </w:t>
      </w:r>
      <w:r>
        <w:t>образовательного</w:t>
      </w:r>
      <w:r>
        <w:rPr>
          <w:spacing w:val="33"/>
        </w:rPr>
        <w:t xml:space="preserve"> </w:t>
      </w:r>
      <w:r>
        <w:t>стандарта</w:t>
      </w:r>
      <w:r>
        <w:rPr>
          <w:spacing w:val="32"/>
        </w:rPr>
        <w:t xml:space="preserve"> </w:t>
      </w:r>
      <w:r>
        <w:t>начального</w:t>
      </w:r>
      <w:r>
        <w:rPr>
          <w:spacing w:val="33"/>
        </w:rPr>
        <w:t xml:space="preserve"> </w:t>
      </w:r>
      <w:r>
        <w:t>обще-</w:t>
      </w:r>
      <w:r>
        <w:rPr>
          <w:spacing w:val="-58"/>
        </w:rPr>
        <w:t xml:space="preserve"> </w:t>
      </w:r>
      <w:r>
        <w:t>го образования (далее — ФГОС НОО)</w:t>
      </w:r>
      <w:r>
        <w:rPr>
          <w:vertAlign w:val="superscript"/>
        </w:rPr>
        <w:t>2</w:t>
      </w:r>
      <w:r>
        <w:t>, а также ориентирована на целевые приоритеты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При-</w:t>
      </w:r>
      <w:r>
        <w:rPr>
          <w:spacing w:val="1"/>
        </w:rPr>
        <w:t xml:space="preserve"> </w:t>
      </w:r>
      <w:r>
        <w:t>мерной</w:t>
      </w:r>
      <w:r>
        <w:rPr>
          <w:spacing w:val="3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воспитания</w:t>
      </w:r>
      <w:r>
        <w:rPr>
          <w:vertAlign w:val="superscript"/>
        </w:rPr>
        <w:t>3</w:t>
      </w:r>
      <w:r>
        <w:t>.</w:t>
      </w:r>
    </w:p>
    <w:p w:rsidR="00D719BD" w:rsidRDefault="00BB5F58">
      <w:pPr>
        <w:pStyle w:val="a3"/>
        <w:spacing w:before="1"/>
        <w:ind w:left="300" w:right="458" w:firstLine="228"/>
      </w:pPr>
      <w:r>
        <w:t>«Литературное чтение» — один из ведущих предметов начальной школы, который обеспечивает,</w:t>
      </w:r>
      <w:r>
        <w:rPr>
          <w:spacing w:val="1"/>
        </w:rPr>
        <w:t xml:space="preserve"> </w:t>
      </w:r>
      <w:r>
        <w:t>наряду с достижением предметных результатов, становление базового умения, необходимого для</w:t>
      </w:r>
      <w:r>
        <w:rPr>
          <w:spacing w:val="1"/>
        </w:rPr>
        <w:t xml:space="preserve"> </w:t>
      </w:r>
      <w:r>
        <w:t>успешного изучения других предметов и дальнейшего обучения, читательской грамотности и закла-</w:t>
      </w:r>
      <w:r>
        <w:rPr>
          <w:spacing w:val="-57"/>
        </w:rPr>
        <w:t xml:space="preserve"> </w:t>
      </w:r>
      <w:r>
        <w:t>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 школьников. Курс «Литературное чтение» призван ввести ребѐнка в мир художественной</w:t>
      </w:r>
      <w:r>
        <w:rPr>
          <w:spacing w:val="1"/>
        </w:rPr>
        <w:t xml:space="preserve"> </w:t>
      </w:r>
      <w:r>
        <w:t>литературы, обеспечить формирование навыков смыслового чтения, способов и приѐмов работы с</w:t>
      </w:r>
      <w:r>
        <w:rPr>
          <w:spacing w:val="1"/>
        </w:rPr>
        <w:t xml:space="preserve"> </w:t>
      </w:r>
      <w:r>
        <w:t>различными видами текстов и книгой, знакомство с детской литературой и с учѐтом этого направ-</w:t>
      </w:r>
      <w:r>
        <w:rPr>
          <w:spacing w:val="1"/>
        </w:rPr>
        <w:t xml:space="preserve"> </w:t>
      </w:r>
      <w:r>
        <w:t>лен на общее и литературное развитие младшего школьника, реализацию творческих способностей</w:t>
      </w:r>
      <w:r>
        <w:rPr>
          <w:spacing w:val="1"/>
        </w:rPr>
        <w:t xml:space="preserve"> </w:t>
      </w:r>
      <w:r>
        <w:t>обучающегося, а также на обеспечение преемственности в изучении систематического курса лите-</w:t>
      </w:r>
      <w:r>
        <w:rPr>
          <w:spacing w:val="1"/>
        </w:rPr>
        <w:t xml:space="preserve"> </w:t>
      </w:r>
      <w:r>
        <w:t>ратуры.</w:t>
      </w:r>
    </w:p>
    <w:p w:rsidR="00D719BD" w:rsidRDefault="00BB5F58">
      <w:pPr>
        <w:pStyle w:val="a3"/>
        <w:ind w:left="300" w:right="458" w:firstLine="228"/>
      </w:pPr>
      <w:r>
        <w:t xml:space="preserve">Приоритетная </w:t>
      </w:r>
      <w:r>
        <w:rPr>
          <w:b/>
        </w:rPr>
        <w:t xml:space="preserve">цель </w:t>
      </w:r>
      <w:r>
        <w:t>обучения литературному чтению — становление грамотного читателя, моти-</w:t>
      </w:r>
      <w:r>
        <w:rPr>
          <w:spacing w:val="1"/>
        </w:rPr>
        <w:t xml:space="preserve"> </w:t>
      </w:r>
      <w:r>
        <w:t>вированного к использованию читательской деятельности как средства самообразования и самораз-</w:t>
      </w:r>
      <w:r>
        <w:rPr>
          <w:spacing w:val="-57"/>
        </w:rPr>
        <w:t xml:space="preserve"> </w:t>
      </w:r>
      <w:r>
        <w:t>вития, осознающего роль чтения в успешности обучения и повседневной жизни, эмоционально от-</w:t>
      </w:r>
      <w:r>
        <w:rPr>
          <w:spacing w:val="1"/>
        </w:rPr>
        <w:t xml:space="preserve"> </w:t>
      </w:r>
      <w:r>
        <w:t>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Приобретѐнные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7"/>
        </w:rPr>
        <w:t xml:space="preserve"> </w:t>
      </w:r>
      <w:r>
        <w:t>знания,</w:t>
      </w:r>
      <w:r>
        <w:rPr>
          <w:spacing w:val="14"/>
        </w:rPr>
        <w:t xml:space="preserve"> </w:t>
      </w:r>
      <w:r>
        <w:t>полученный</w:t>
      </w:r>
      <w:r>
        <w:rPr>
          <w:spacing w:val="17"/>
        </w:rPr>
        <w:t xml:space="preserve"> </w:t>
      </w:r>
      <w:r>
        <w:t>опыт</w:t>
      </w:r>
      <w:r>
        <w:rPr>
          <w:spacing w:val="17"/>
        </w:rPr>
        <w:t xml:space="preserve"> </w:t>
      </w:r>
      <w:r>
        <w:t>решения</w:t>
      </w:r>
      <w:r>
        <w:rPr>
          <w:spacing w:val="19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задач,</w:t>
      </w:r>
      <w:r>
        <w:rPr>
          <w:spacing w:val="16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сформированность</w:t>
      </w:r>
      <w:r>
        <w:rPr>
          <w:spacing w:val="17"/>
        </w:rPr>
        <w:t xml:space="preserve"> </w:t>
      </w:r>
      <w:r>
        <w:t>пред-</w:t>
      </w: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AE57E4">
      <w:pPr>
        <w:pStyle w:val="a3"/>
        <w:spacing w:before="9"/>
        <w:ind w:left="0" w:firstLine="0"/>
        <w:jc w:val="left"/>
        <w:rPr>
          <w:sz w:val="10"/>
        </w:rPr>
      </w:pPr>
      <w:r w:rsidRPr="00AE57E4">
        <w:pict>
          <v:rect id="_x0000_s2062" style="position:absolute;margin-left:51pt;margin-top:8.15pt;width:144.05pt;height:.7pt;z-index:-15726080;mso-wrap-distance-left:0;mso-wrap-distance-right:0;mso-position-horizontal-relative:page" fillcolor="#000009" stroked="f">
            <w10:wrap type="topAndBottom" anchorx="page"/>
          </v:rect>
        </w:pict>
      </w:r>
    </w:p>
    <w:p w:rsidR="00D719BD" w:rsidRDefault="00BB5F58">
      <w:pPr>
        <w:spacing w:before="69"/>
        <w:ind w:left="300" w:right="465" w:firstLine="22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 </w:t>
      </w:r>
      <w:r>
        <w:rPr>
          <w:spacing w:val="1"/>
          <w:sz w:val="18"/>
        </w:rPr>
        <w:t xml:space="preserve"> </w:t>
      </w:r>
      <w:r>
        <w:rPr>
          <w:sz w:val="18"/>
        </w:rPr>
        <w:t>C учѐтом того, что выполнение правил совместной деятельности строится на интеграции регулятивных (определѐнные воле-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вые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усилия,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саморегуляция,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самоконтроль,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проявление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терпения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доброжелательности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при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налаживании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отношений)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коммуникатив-</w:t>
      </w:r>
      <w:r>
        <w:rPr>
          <w:sz w:val="18"/>
        </w:rPr>
        <w:t xml:space="preserve"> </w:t>
      </w:r>
      <w:r>
        <w:rPr>
          <w:spacing w:val="-1"/>
          <w:sz w:val="18"/>
        </w:rPr>
        <w:t>ных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универсальных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учебных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действий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(способность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вербальными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средствами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устанавливать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взаимоотношения),</w:t>
      </w:r>
      <w:r>
        <w:rPr>
          <w:spacing w:val="-10"/>
          <w:sz w:val="18"/>
        </w:rPr>
        <w:t xml:space="preserve"> </w:t>
      </w:r>
      <w:r>
        <w:rPr>
          <w:sz w:val="18"/>
        </w:rPr>
        <w:t>их</w:t>
      </w:r>
      <w:r>
        <w:rPr>
          <w:spacing w:val="-10"/>
          <w:sz w:val="18"/>
        </w:rPr>
        <w:t xml:space="preserve"> </w:t>
      </w:r>
      <w:r>
        <w:rPr>
          <w:sz w:val="18"/>
        </w:rPr>
        <w:t>перечень</w:t>
      </w:r>
      <w:r>
        <w:rPr>
          <w:spacing w:val="-9"/>
          <w:sz w:val="18"/>
        </w:rPr>
        <w:t xml:space="preserve"> </w:t>
      </w:r>
      <w:r>
        <w:rPr>
          <w:sz w:val="18"/>
        </w:rPr>
        <w:t>дан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спе-</w:t>
      </w:r>
      <w:r>
        <w:rPr>
          <w:spacing w:val="1"/>
          <w:sz w:val="18"/>
        </w:rPr>
        <w:t xml:space="preserve"> </w:t>
      </w:r>
      <w:r>
        <w:rPr>
          <w:sz w:val="18"/>
        </w:rPr>
        <w:t>циальном</w:t>
      </w:r>
      <w:r>
        <w:rPr>
          <w:spacing w:val="-7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-2"/>
          <w:sz w:val="18"/>
        </w:rPr>
        <w:t xml:space="preserve"> </w:t>
      </w:r>
      <w:r>
        <w:rPr>
          <w:sz w:val="18"/>
        </w:rPr>
        <w:t>«Совместная</w:t>
      </w:r>
      <w:r>
        <w:rPr>
          <w:spacing w:val="-4"/>
          <w:sz w:val="18"/>
        </w:rPr>
        <w:t xml:space="preserve"> </w:t>
      </w:r>
      <w:r>
        <w:rPr>
          <w:sz w:val="18"/>
        </w:rPr>
        <w:t>деятельность».</w:t>
      </w:r>
    </w:p>
    <w:p w:rsidR="00D719BD" w:rsidRDefault="00BB5F58">
      <w:pPr>
        <w:ind w:left="300" w:right="465" w:firstLine="228"/>
        <w:jc w:val="both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1"/>
          <w:sz w:val="18"/>
        </w:rPr>
        <w:t xml:space="preserve"> </w:t>
      </w:r>
      <w:r>
        <w:rPr>
          <w:sz w:val="18"/>
        </w:rPr>
        <w:t>Утверждѐн приказом Министерства просвещения Российской Федерации от 31.05.2021 г. № 286 (зарегистрирован Мини-</w:t>
      </w:r>
      <w:r>
        <w:rPr>
          <w:spacing w:val="1"/>
          <w:sz w:val="18"/>
        </w:rPr>
        <w:t xml:space="preserve"> </w:t>
      </w:r>
      <w:r>
        <w:rPr>
          <w:sz w:val="18"/>
        </w:rPr>
        <w:t>стерством</w:t>
      </w:r>
      <w:r>
        <w:rPr>
          <w:spacing w:val="-2"/>
          <w:sz w:val="18"/>
        </w:rPr>
        <w:t xml:space="preserve"> </w:t>
      </w:r>
      <w:r>
        <w:rPr>
          <w:sz w:val="18"/>
        </w:rPr>
        <w:t>юстиции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-1"/>
          <w:sz w:val="18"/>
        </w:rPr>
        <w:t xml:space="preserve"> </w:t>
      </w:r>
      <w:r>
        <w:rPr>
          <w:sz w:val="18"/>
        </w:rPr>
        <w:t>05.07.2021</w:t>
      </w:r>
      <w:r>
        <w:rPr>
          <w:spacing w:val="1"/>
          <w:sz w:val="18"/>
        </w:rPr>
        <w:t xml:space="preserve"> </w:t>
      </w:r>
      <w:r>
        <w:rPr>
          <w:sz w:val="18"/>
        </w:rPr>
        <w:t>г.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64100).</w:t>
      </w:r>
    </w:p>
    <w:p w:rsidR="00D719BD" w:rsidRDefault="00BB5F58">
      <w:pPr>
        <w:spacing w:before="1" w:line="207" w:lineRule="exact"/>
        <w:ind w:left="528"/>
        <w:jc w:val="both"/>
        <w:rPr>
          <w:sz w:val="18"/>
        </w:rPr>
      </w:pPr>
      <w:r>
        <w:rPr>
          <w:sz w:val="18"/>
          <w:vertAlign w:val="superscript"/>
        </w:rPr>
        <w:t>3</w:t>
      </w:r>
      <w:r>
        <w:rPr>
          <w:sz w:val="18"/>
        </w:rPr>
        <w:t xml:space="preserve">       </w:t>
      </w:r>
      <w:r>
        <w:rPr>
          <w:spacing w:val="2"/>
          <w:sz w:val="18"/>
        </w:rPr>
        <w:t xml:space="preserve"> </w:t>
      </w:r>
      <w:r>
        <w:rPr>
          <w:sz w:val="18"/>
        </w:rPr>
        <w:t>Одобрена</w:t>
      </w:r>
      <w:r>
        <w:rPr>
          <w:spacing w:val="9"/>
          <w:sz w:val="18"/>
        </w:rPr>
        <w:t xml:space="preserve"> </w:t>
      </w:r>
      <w:r>
        <w:rPr>
          <w:sz w:val="18"/>
        </w:rPr>
        <w:t>решением</w:t>
      </w:r>
      <w:r>
        <w:rPr>
          <w:spacing w:val="9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11"/>
          <w:sz w:val="18"/>
        </w:rPr>
        <w:t xml:space="preserve"> </w:t>
      </w:r>
      <w:r>
        <w:rPr>
          <w:sz w:val="18"/>
        </w:rPr>
        <w:t>учебно-методического</w:t>
      </w:r>
      <w:r>
        <w:rPr>
          <w:spacing w:val="11"/>
          <w:sz w:val="18"/>
        </w:rPr>
        <w:t xml:space="preserve"> </w:t>
      </w:r>
      <w:r>
        <w:rPr>
          <w:sz w:val="18"/>
        </w:rPr>
        <w:t>объединения</w:t>
      </w:r>
      <w:r>
        <w:rPr>
          <w:spacing w:val="11"/>
          <w:sz w:val="18"/>
        </w:rPr>
        <w:t xml:space="preserve"> </w:t>
      </w:r>
      <w:r>
        <w:rPr>
          <w:sz w:val="18"/>
        </w:rPr>
        <w:t>по</w:t>
      </w:r>
      <w:r>
        <w:rPr>
          <w:spacing w:val="11"/>
          <w:sz w:val="18"/>
        </w:rPr>
        <w:t xml:space="preserve"> </w:t>
      </w:r>
      <w:r>
        <w:rPr>
          <w:sz w:val="18"/>
        </w:rPr>
        <w:t>общему</w:t>
      </w:r>
      <w:r>
        <w:rPr>
          <w:spacing w:val="7"/>
          <w:sz w:val="18"/>
        </w:rPr>
        <w:t xml:space="preserve"> </w:t>
      </w:r>
      <w:r>
        <w:rPr>
          <w:sz w:val="18"/>
        </w:rPr>
        <w:t>образованию</w:t>
      </w:r>
      <w:r>
        <w:rPr>
          <w:spacing w:val="10"/>
          <w:sz w:val="18"/>
        </w:rPr>
        <w:t xml:space="preserve"> </w:t>
      </w:r>
      <w:r>
        <w:rPr>
          <w:sz w:val="18"/>
        </w:rPr>
        <w:t>(протокол</w:t>
      </w:r>
      <w:r>
        <w:rPr>
          <w:spacing w:val="9"/>
          <w:sz w:val="18"/>
        </w:rPr>
        <w:t xml:space="preserve"> </w:t>
      </w:r>
      <w:r>
        <w:rPr>
          <w:sz w:val="18"/>
        </w:rPr>
        <w:t>от</w:t>
      </w:r>
      <w:r>
        <w:rPr>
          <w:spacing w:val="8"/>
          <w:sz w:val="18"/>
        </w:rPr>
        <w:t xml:space="preserve"> </w:t>
      </w:r>
      <w:r>
        <w:rPr>
          <w:sz w:val="18"/>
        </w:rPr>
        <w:t>02.06.2020</w:t>
      </w:r>
      <w:r>
        <w:rPr>
          <w:spacing w:val="11"/>
          <w:sz w:val="18"/>
        </w:rPr>
        <w:t xml:space="preserve"> </w:t>
      </w:r>
      <w:r>
        <w:rPr>
          <w:sz w:val="18"/>
        </w:rPr>
        <w:t>г.</w:t>
      </w:r>
    </w:p>
    <w:p w:rsidR="00D719BD" w:rsidRDefault="00BB5F58">
      <w:pPr>
        <w:spacing w:line="207" w:lineRule="exact"/>
        <w:ind w:left="300"/>
        <w:jc w:val="both"/>
        <w:rPr>
          <w:sz w:val="18"/>
        </w:rPr>
      </w:pPr>
      <w:r>
        <w:rPr>
          <w:sz w:val="18"/>
        </w:rPr>
        <w:t>№ 2/20).</w:t>
      </w:r>
    </w:p>
    <w:p w:rsidR="00D719BD" w:rsidRDefault="00D719BD">
      <w:pPr>
        <w:spacing w:line="207" w:lineRule="exact"/>
        <w:jc w:val="both"/>
        <w:rPr>
          <w:sz w:val="18"/>
        </w:rPr>
        <w:sectPr w:rsidR="00D719BD">
          <w:pgSz w:w="11910" w:h="16850"/>
          <w:pgMar w:top="500" w:right="100" w:bottom="144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68" w:firstLine="0"/>
      </w:pPr>
      <w:r>
        <w:lastRenderedPageBreak/>
        <w:t>метных и универсальных действий в процессе изучения предмета «Литературное чтение» 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звене</w:t>
      </w:r>
      <w:r>
        <w:rPr>
          <w:spacing w:val="-2"/>
        </w:rPr>
        <w:t xml:space="preserve"> </w:t>
      </w:r>
      <w:r>
        <w:t>школы, 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будут 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D719BD" w:rsidRDefault="00BB5F58">
      <w:pPr>
        <w:pStyle w:val="a3"/>
        <w:ind w:left="300" w:right="465" w:firstLine="228"/>
      </w:pPr>
      <w:r>
        <w:t>Достижение заявленной цели определяется особенностями курса литературного чтения и реше-</w:t>
      </w:r>
      <w:r>
        <w:rPr>
          <w:spacing w:val="1"/>
        </w:rPr>
        <w:t xml:space="preserve"> </w:t>
      </w:r>
      <w:r>
        <w:t>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rPr>
          <w:b/>
        </w:rPr>
        <w:t>задач</w:t>
      </w:r>
      <w:r>
        <w:t>: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spacing w:before="3"/>
        <w:ind w:right="465"/>
      </w:pPr>
      <w:r>
        <w:t>формирование у младших школьников положительной мотивации к систематическому чтению и слу-</w:t>
      </w:r>
      <w:r>
        <w:rPr>
          <w:spacing w:val="1"/>
        </w:rPr>
        <w:t xml:space="preserve"> </w:t>
      </w:r>
      <w:r>
        <w:t>шанию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 и</w:t>
      </w:r>
      <w:r>
        <w:rPr>
          <w:spacing w:val="-1"/>
        </w:rPr>
        <w:t xml:space="preserve"> </w:t>
      </w:r>
      <w:r>
        <w:t>произведений устного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spacing w:line="252" w:lineRule="exact"/>
      </w:pPr>
      <w:r>
        <w:t>достижение</w:t>
      </w:r>
      <w:r>
        <w:rPr>
          <w:spacing w:val="-2"/>
        </w:rPr>
        <w:t xml:space="preserve"> </w:t>
      </w:r>
      <w:r>
        <w:t>необходимого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65"/>
      </w:pPr>
      <w:r>
        <w:t>осознание значимости художественной литературы и произведений устного народного творчества 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человека;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64"/>
      </w:pPr>
      <w:r>
        <w:t>первоначальное представление о многообразии жанров художественных произведений и произведений</w:t>
      </w:r>
      <w:r>
        <w:rPr>
          <w:spacing w:val="-52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народного творчества;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ind w:right="460"/>
      </w:pPr>
      <w:r>
        <w:t>овладение элементарными умениями анализа и интерпретации текста, осознанного использования при</w:t>
      </w:r>
      <w:r>
        <w:rPr>
          <w:spacing w:val="1"/>
        </w:rPr>
        <w:t xml:space="preserve"> </w:t>
      </w:r>
      <w:r>
        <w:t>анализе текста изученных литературных понятий: прозаическая и стихотворная речь; жанровое разно-</w:t>
      </w:r>
      <w:r>
        <w:rPr>
          <w:spacing w:val="1"/>
        </w:rPr>
        <w:t xml:space="preserve"> </w:t>
      </w:r>
      <w:r>
        <w:t>образие произведений (общее представление о жанрах); устное народное творчество, малые жанры</w:t>
      </w:r>
      <w:r>
        <w:rPr>
          <w:spacing w:val="1"/>
        </w:rPr>
        <w:t xml:space="preserve"> </w:t>
      </w:r>
      <w:r>
        <w:t>фольклора (считалки, пословицы, поговорки, загадки, фольклорная сказка); басня (мораль, идея, пер-</w:t>
      </w:r>
      <w:r>
        <w:rPr>
          <w:spacing w:val="1"/>
        </w:rPr>
        <w:t xml:space="preserve"> </w:t>
      </w:r>
      <w:r>
        <w:t>сонажи); литературная сказка, рассказ; автор; литературный герой; образ; характер; тема; идея; заголо-</w:t>
      </w:r>
      <w:r>
        <w:rPr>
          <w:spacing w:val="-52"/>
        </w:rPr>
        <w:t xml:space="preserve"> </w:t>
      </w:r>
      <w:r>
        <w:t>вок и содержание; композиция; сюжет; эпизод, смысловые части; стихотворение (ритм, рифма); сред-</w:t>
      </w:r>
      <w:r>
        <w:rPr>
          <w:spacing w:val="1"/>
        </w:rPr>
        <w:t xml:space="preserve"> </w:t>
      </w:r>
      <w:r>
        <w:t>ства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(сравнение,</w:t>
      </w:r>
      <w:r>
        <w:rPr>
          <w:spacing w:val="-2"/>
        </w:rPr>
        <w:t xml:space="preserve"> </w:t>
      </w:r>
      <w:r>
        <w:t>эпитет, олицетворение);</w:t>
      </w:r>
    </w:p>
    <w:p w:rsidR="00D719BD" w:rsidRDefault="00BB5F58" w:rsidP="008F0D47">
      <w:pPr>
        <w:pStyle w:val="a5"/>
        <w:numPr>
          <w:ilvl w:val="1"/>
          <w:numId w:val="79"/>
        </w:numPr>
        <w:tabs>
          <w:tab w:val="left" w:pos="867"/>
        </w:tabs>
        <w:spacing w:before="1"/>
        <w:ind w:right="464"/>
      </w:pPr>
      <w:r>
        <w:t>овладение техникой смыслового чтения вслух (правильным плавным чтением, позволяющим понимать</w:t>
      </w:r>
      <w:r>
        <w:rPr>
          <w:spacing w:val="-5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прочитанного,</w:t>
      </w:r>
      <w:r>
        <w:rPr>
          <w:spacing w:val="-3"/>
        </w:rPr>
        <w:t xml:space="preserve"> </w:t>
      </w:r>
      <w:r>
        <w:t>адекватно воспринимать</w:t>
      </w:r>
      <w:r>
        <w:rPr>
          <w:spacing w:val="1"/>
        </w:rPr>
        <w:t xml:space="preserve"> </w:t>
      </w:r>
      <w:r>
        <w:t>чтение слушателями).</w:t>
      </w:r>
    </w:p>
    <w:p w:rsidR="00D719BD" w:rsidRDefault="00BB5F58">
      <w:pPr>
        <w:pStyle w:val="a3"/>
        <w:ind w:left="300" w:right="460" w:firstLine="228"/>
      </w:pPr>
      <w:r>
        <w:t>Рабочая программа представляет возможный вариант распределения предметного содержания по</w:t>
      </w:r>
      <w:r>
        <w:rPr>
          <w:spacing w:val="1"/>
        </w:rPr>
        <w:t xml:space="preserve"> </w:t>
      </w:r>
      <w:r>
        <w:t>годам обучения с характеристикой планируемых результатов, отражает примерную последователь-</w:t>
      </w:r>
      <w:r>
        <w:rPr>
          <w:spacing w:val="1"/>
        </w:rPr>
        <w:t xml:space="preserve"> </w:t>
      </w:r>
      <w:r>
        <w:t>ность изучения тем/разделов, содержит рекомендации по объѐму учебного времени с выделением</w:t>
      </w:r>
      <w:r>
        <w:rPr>
          <w:spacing w:val="1"/>
        </w:rPr>
        <w:t xml:space="preserve"> </w:t>
      </w:r>
      <w:r>
        <w:t>резервных часов, позволяющие учитывать индивидуальные потребности и способности обучаю-</w:t>
      </w:r>
      <w:r>
        <w:rPr>
          <w:spacing w:val="1"/>
        </w:rPr>
        <w:t xml:space="preserve"> </w:t>
      </w:r>
      <w:r>
        <w:t>щихся и организовывать дифференцированный подход, а также предоставляет возможности для</w:t>
      </w:r>
      <w:r>
        <w:rPr>
          <w:spacing w:val="1"/>
        </w:rPr>
        <w:t xml:space="preserve"> </w:t>
      </w:r>
      <w:r>
        <w:t>реализации различных методических подходов к преподаванию учебного предмета 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-9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условии сохранения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 содержания</w:t>
      </w:r>
      <w:r>
        <w:rPr>
          <w:spacing w:val="-1"/>
        </w:rPr>
        <w:t xml:space="preserve"> </w:t>
      </w:r>
      <w:r>
        <w:t>курса.</w:t>
      </w:r>
    </w:p>
    <w:p w:rsidR="00D719BD" w:rsidRDefault="00BB5F58">
      <w:pPr>
        <w:pStyle w:val="a3"/>
        <w:ind w:left="300" w:right="460" w:firstLine="228"/>
      </w:pPr>
      <w:r>
        <w:t>Содержание учебного предмета «Литературное чтение» раскрывает следующие направления ли-</w:t>
      </w:r>
      <w:r>
        <w:rPr>
          <w:spacing w:val="1"/>
        </w:rPr>
        <w:t xml:space="preserve"> </w:t>
      </w:r>
      <w:r>
        <w:t>тературного образования младшего школьника: речевая и читательская деятельности, круг чтения,</w:t>
      </w:r>
      <w:r>
        <w:rPr>
          <w:spacing w:val="1"/>
        </w:rPr>
        <w:t xml:space="preserve"> </w:t>
      </w:r>
      <w:r>
        <w:t>творческая</w:t>
      </w:r>
      <w:r>
        <w:rPr>
          <w:spacing w:val="-1"/>
        </w:rPr>
        <w:t xml:space="preserve"> </w:t>
      </w:r>
      <w:r>
        <w:t>деятельность.</w:t>
      </w:r>
    </w:p>
    <w:p w:rsidR="00D719BD" w:rsidRDefault="00BB5F58">
      <w:pPr>
        <w:pStyle w:val="a3"/>
        <w:ind w:left="300" w:right="459" w:firstLine="228"/>
      </w:pPr>
      <w:r>
        <w:t>В основу отбора произведений положены общедидактические принципы обучения: соответствие</w:t>
      </w:r>
      <w:r>
        <w:rPr>
          <w:spacing w:val="1"/>
        </w:rPr>
        <w:t xml:space="preserve"> </w:t>
      </w:r>
      <w:r>
        <w:t>возрастным возможностям и особенностям восприятия младшим школьником фольклорных произ-</w:t>
      </w:r>
      <w:r>
        <w:rPr>
          <w:spacing w:val="1"/>
        </w:rPr>
        <w:t xml:space="preserve"> </w:t>
      </w:r>
      <w:r>
        <w:t>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нравственно-эстетических</w:t>
      </w:r>
      <w:r>
        <w:rPr>
          <w:spacing w:val="1"/>
        </w:rPr>
        <w:t xml:space="preserve"> </w:t>
      </w:r>
      <w:r>
        <w:t>ценностей, культурных традиций народов России, отдельных произведений выдающихся предста-</w:t>
      </w:r>
      <w:r>
        <w:rPr>
          <w:spacing w:val="1"/>
        </w:rPr>
        <w:t xml:space="preserve"> </w:t>
      </w:r>
      <w:r>
        <w:t>вителей мировой детской литературы. При отборе произведений для слушания и чтения учитыва-</w:t>
      </w:r>
      <w:r>
        <w:rPr>
          <w:spacing w:val="1"/>
        </w:rPr>
        <w:t xml:space="preserve"> </w:t>
      </w:r>
      <w:r>
        <w:t>лись преемственные связи с дошкольным опытом знакомства с произведениями фольклора, худо-</w:t>
      </w:r>
      <w:r>
        <w:rPr>
          <w:spacing w:val="1"/>
        </w:rPr>
        <w:t xml:space="preserve"> </w:t>
      </w:r>
      <w:r>
        <w:t>жественными произведениями детской литературы, а также перспективы изучения предмета «Ли-</w:t>
      </w:r>
      <w:r>
        <w:rPr>
          <w:spacing w:val="1"/>
        </w:rPr>
        <w:t xml:space="preserve"> </w:t>
      </w:r>
      <w:r>
        <w:t>тература» в основной школе. Важным принципом отбора содержания предмета «Литературное чте-</w:t>
      </w:r>
      <w:r>
        <w:rPr>
          <w:spacing w:val="1"/>
        </w:rPr>
        <w:t xml:space="preserve"> </w:t>
      </w:r>
      <w:r>
        <w:t>ние» является представленность разных жанров, видов и стилей произведений, обеспечивающих</w:t>
      </w:r>
      <w:r>
        <w:rPr>
          <w:spacing w:val="1"/>
        </w:rPr>
        <w:t xml:space="preserve"> </w:t>
      </w:r>
      <w:r>
        <w:t>формирование функциональной литературной грамотности младшего школьника, а также возмож-</w:t>
      </w:r>
      <w:r>
        <w:rPr>
          <w:spacing w:val="1"/>
        </w:rPr>
        <w:t xml:space="preserve"> </w:t>
      </w:r>
      <w:r>
        <w:t>ность достижения метапредметных результатов, способности обучающегося воспринимать различ-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школы.</w:t>
      </w:r>
    </w:p>
    <w:p w:rsidR="00D719BD" w:rsidRDefault="00BB5F58">
      <w:pPr>
        <w:spacing w:before="2"/>
        <w:ind w:left="300" w:right="463" w:firstLine="228"/>
        <w:jc w:val="both"/>
      </w:pPr>
      <w:r>
        <w:t>Планируемые результаты включают личностные, метапредметные результаты за период обучения, а также</w:t>
      </w:r>
      <w:r>
        <w:rPr>
          <w:spacing w:val="-52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за каждый год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D719BD" w:rsidRDefault="00BB5F58">
      <w:pPr>
        <w:ind w:left="300" w:right="460" w:firstLine="228"/>
        <w:jc w:val="both"/>
      </w:pPr>
      <w:r>
        <w:t>Предмет «Литературное чтение» преемственен по отношению к предмету «Литература», который изу-</w:t>
      </w:r>
      <w:r>
        <w:rPr>
          <w:spacing w:val="1"/>
        </w:rPr>
        <w:t xml:space="preserve"> </w:t>
      </w:r>
      <w:r>
        <w:t>чается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школе.</w:t>
      </w:r>
    </w:p>
    <w:p w:rsidR="00D719BD" w:rsidRDefault="00BB5F58">
      <w:pPr>
        <w:spacing w:before="3" w:line="235" w:lineRule="auto"/>
        <w:ind w:left="300" w:right="458" w:firstLine="228"/>
        <w:jc w:val="both"/>
      </w:pPr>
      <w:r>
        <w:t>Освоение программы по предмету «Литературное чтение» в 1 классе начинается вводным интегрир о-</w:t>
      </w:r>
      <w:r>
        <w:rPr>
          <w:spacing w:val="1"/>
        </w:rPr>
        <w:t xml:space="preserve"> </w:t>
      </w:r>
      <w:r>
        <w:t>ванным</w:t>
      </w:r>
      <w:r>
        <w:rPr>
          <w:spacing w:val="18"/>
        </w:rPr>
        <w:t xml:space="preserve"> </w:t>
      </w:r>
      <w:r>
        <w:t>курсом</w:t>
      </w:r>
      <w:r>
        <w:rPr>
          <w:spacing w:val="21"/>
        </w:rPr>
        <w:t xml:space="preserve"> </w:t>
      </w:r>
      <w:r>
        <w:t>«Обучение</w:t>
      </w:r>
      <w:r>
        <w:rPr>
          <w:spacing w:val="22"/>
        </w:rPr>
        <w:t xml:space="preserve"> </w:t>
      </w:r>
      <w:r>
        <w:t>грамоте»</w:t>
      </w:r>
      <w:r>
        <w:rPr>
          <w:position w:val="14"/>
          <w:sz w:val="14"/>
        </w:rPr>
        <w:t>1</w:t>
      </w:r>
      <w:r>
        <w:rPr>
          <w:spacing w:val="6"/>
          <w:position w:val="14"/>
          <w:sz w:val="14"/>
        </w:rPr>
        <w:t xml:space="preserve"> </w:t>
      </w:r>
      <w:r>
        <w:t>(180</w:t>
      </w:r>
      <w:r>
        <w:rPr>
          <w:spacing w:val="19"/>
        </w:rPr>
        <w:t xml:space="preserve"> </w:t>
      </w:r>
      <w:r>
        <w:t>ч:</w:t>
      </w:r>
      <w:r>
        <w:rPr>
          <w:spacing w:val="20"/>
        </w:rPr>
        <w:t xml:space="preserve"> </w:t>
      </w:r>
      <w:r>
        <w:t>100</w:t>
      </w:r>
      <w:r>
        <w:rPr>
          <w:spacing w:val="19"/>
        </w:rPr>
        <w:t xml:space="preserve"> </w:t>
      </w:r>
      <w:r>
        <w:t>ч</w:t>
      </w:r>
      <w:r>
        <w:rPr>
          <w:spacing w:val="19"/>
        </w:rPr>
        <w:t xml:space="preserve"> </w:t>
      </w:r>
      <w:r>
        <w:t>предмета</w:t>
      </w:r>
      <w:r>
        <w:rPr>
          <w:spacing w:val="21"/>
        </w:rPr>
        <w:t xml:space="preserve"> </w:t>
      </w:r>
      <w:r>
        <w:t>«Русский</w:t>
      </w:r>
      <w:r>
        <w:rPr>
          <w:spacing w:val="21"/>
        </w:rPr>
        <w:t xml:space="preserve"> </w:t>
      </w:r>
      <w:r>
        <w:t>язык»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80</w:t>
      </w:r>
      <w:r>
        <w:rPr>
          <w:spacing w:val="23"/>
        </w:rPr>
        <w:t xml:space="preserve"> </w:t>
      </w:r>
      <w:r>
        <w:t>ч</w:t>
      </w:r>
      <w:r>
        <w:rPr>
          <w:spacing w:val="21"/>
        </w:rPr>
        <w:t xml:space="preserve"> </w:t>
      </w:r>
      <w:r>
        <w:t>предмета</w:t>
      </w:r>
      <w:r>
        <w:rPr>
          <w:spacing w:val="21"/>
        </w:rPr>
        <w:t xml:space="preserve"> </w:t>
      </w:r>
      <w:r>
        <w:t>«Литератур-</w:t>
      </w:r>
      <w:r>
        <w:rPr>
          <w:spacing w:val="-53"/>
        </w:rPr>
        <w:t xml:space="preserve"> </w:t>
      </w:r>
      <w:r>
        <w:t>ное</w:t>
      </w:r>
      <w:r>
        <w:rPr>
          <w:spacing w:val="1"/>
        </w:rPr>
        <w:t xml:space="preserve"> </w:t>
      </w:r>
      <w:r>
        <w:t>чтение»).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55"/>
        </w:rPr>
        <w:t xml:space="preserve"> </w:t>
      </w:r>
      <w:r>
        <w:t>начинается</w:t>
      </w:r>
      <w:r>
        <w:rPr>
          <w:spacing w:val="55"/>
        </w:rPr>
        <w:t xml:space="preserve"> </w:t>
      </w:r>
      <w:r>
        <w:t>раздельное</w:t>
      </w:r>
      <w:r>
        <w:rPr>
          <w:spacing w:val="55"/>
        </w:rPr>
        <w:t xml:space="preserve"> </w:t>
      </w:r>
      <w:r>
        <w:t>изучение</w:t>
      </w:r>
      <w:r>
        <w:rPr>
          <w:spacing w:val="55"/>
        </w:rPr>
        <w:t xml:space="preserve"> </w:t>
      </w:r>
      <w:r>
        <w:t>предметов</w:t>
      </w:r>
      <w:r>
        <w:rPr>
          <w:spacing w:val="55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 и «Литературное чтение», на курс «Литературное чтение» в 1 классе отводится не менее 10 учебных</w:t>
      </w:r>
      <w:r>
        <w:rPr>
          <w:spacing w:val="1"/>
        </w:rPr>
        <w:t xml:space="preserve"> </w:t>
      </w:r>
      <w:r>
        <w:t xml:space="preserve">недель   </w:t>
      </w:r>
      <w:r>
        <w:rPr>
          <w:spacing w:val="1"/>
        </w:rPr>
        <w:t xml:space="preserve"> </w:t>
      </w:r>
      <w:r>
        <w:t xml:space="preserve">(40   </w:t>
      </w:r>
      <w:r>
        <w:rPr>
          <w:spacing w:val="1"/>
        </w:rPr>
        <w:t xml:space="preserve"> </w:t>
      </w:r>
      <w:r>
        <w:t xml:space="preserve">часов),   </w:t>
      </w:r>
      <w:r>
        <w:rPr>
          <w:spacing w:val="1"/>
        </w:rPr>
        <w:t xml:space="preserve"> </w:t>
      </w:r>
      <w:r>
        <w:t xml:space="preserve">во   </w:t>
      </w:r>
      <w:r>
        <w:rPr>
          <w:spacing w:val="1"/>
        </w:rPr>
        <w:t xml:space="preserve"> </w:t>
      </w:r>
      <w:r>
        <w:t xml:space="preserve">2—4   </w:t>
      </w:r>
      <w:r>
        <w:rPr>
          <w:spacing w:val="1"/>
        </w:rPr>
        <w:t xml:space="preserve"> </w:t>
      </w:r>
      <w:r>
        <w:t xml:space="preserve">классах   </w:t>
      </w:r>
      <w:r>
        <w:rPr>
          <w:spacing w:val="1"/>
        </w:rPr>
        <w:t xml:space="preserve"> </w:t>
      </w:r>
      <w:r>
        <w:t>—     по     136     ч     (4     ч     в     неделю     в     каждом</w:t>
      </w:r>
      <w:r>
        <w:rPr>
          <w:spacing w:val="1"/>
        </w:rPr>
        <w:t xml:space="preserve"> </w:t>
      </w:r>
      <w:r>
        <w:t>классе)</w:t>
      </w:r>
      <w:r>
        <w:rPr>
          <w:vertAlign w:val="superscript"/>
        </w:rPr>
        <w:t>2</w:t>
      </w:r>
      <w:r>
        <w:t>.</w:t>
      </w:r>
    </w:p>
    <w:p w:rsidR="00D719BD" w:rsidRDefault="00AE57E4">
      <w:pPr>
        <w:pStyle w:val="a3"/>
        <w:ind w:left="0" w:firstLine="0"/>
        <w:jc w:val="left"/>
        <w:rPr>
          <w:sz w:val="16"/>
        </w:rPr>
      </w:pPr>
      <w:r w:rsidRPr="00AE57E4">
        <w:pict>
          <v:rect id="_x0000_s2061" style="position:absolute;margin-left:51pt;margin-top:11.15pt;width:144.05pt;height:.7pt;z-index:-15725568;mso-wrap-distance-left:0;mso-wrap-distance-right:0;mso-position-horizontal-relative:page" fillcolor="#000009" stroked="f">
            <w10:wrap type="topAndBottom" anchorx="page"/>
          </v:rect>
        </w:pict>
      </w:r>
    </w:p>
    <w:p w:rsidR="00D719BD" w:rsidRDefault="00BB5F58">
      <w:pPr>
        <w:tabs>
          <w:tab w:val="left" w:pos="1008"/>
        </w:tabs>
        <w:spacing w:before="67"/>
        <w:ind w:left="528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ab/>
        <w:t>Содержание</w:t>
      </w:r>
      <w:r>
        <w:rPr>
          <w:spacing w:val="-4"/>
          <w:sz w:val="18"/>
        </w:rPr>
        <w:t xml:space="preserve"> </w:t>
      </w:r>
      <w:r>
        <w:rPr>
          <w:sz w:val="18"/>
        </w:rPr>
        <w:t>курса</w:t>
      </w:r>
      <w:r>
        <w:rPr>
          <w:spacing w:val="-2"/>
          <w:sz w:val="18"/>
        </w:rPr>
        <w:t xml:space="preserve"> </w:t>
      </w:r>
      <w:r>
        <w:rPr>
          <w:sz w:val="18"/>
        </w:rPr>
        <w:t>«Обучение</w:t>
      </w:r>
      <w:r>
        <w:rPr>
          <w:spacing w:val="-4"/>
          <w:sz w:val="18"/>
        </w:rPr>
        <w:t xml:space="preserve"> </w:t>
      </w:r>
      <w:r>
        <w:rPr>
          <w:sz w:val="18"/>
        </w:rPr>
        <w:t>грамоте»</w:t>
      </w:r>
      <w:r>
        <w:rPr>
          <w:spacing w:val="-8"/>
          <w:sz w:val="18"/>
        </w:rPr>
        <w:t xml:space="preserve"> </w:t>
      </w:r>
      <w:r>
        <w:rPr>
          <w:sz w:val="18"/>
        </w:rPr>
        <w:t>представлено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Рабочей</w:t>
      </w:r>
      <w:r>
        <w:rPr>
          <w:spacing w:val="-4"/>
          <w:sz w:val="18"/>
        </w:rPr>
        <w:t xml:space="preserve"> </w:t>
      </w:r>
      <w:r>
        <w:rPr>
          <w:sz w:val="18"/>
        </w:rPr>
        <w:t>программе</w:t>
      </w:r>
      <w:r>
        <w:rPr>
          <w:spacing w:val="-1"/>
          <w:sz w:val="18"/>
        </w:rPr>
        <w:t xml:space="preserve"> </w:t>
      </w:r>
      <w:r>
        <w:rPr>
          <w:sz w:val="18"/>
        </w:rPr>
        <w:t>учебного</w:t>
      </w:r>
      <w:r>
        <w:rPr>
          <w:spacing w:val="-2"/>
          <w:sz w:val="18"/>
        </w:rPr>
        <w:t xml:space="preserve"> </w:t>
      </w:r>
      <w:r>
        <w:rPr>
          <w:sz w:val="18"/>
        </w:rPr>
        <w:t>предмета</w:t>
      </w:r>
      <w:r>
        <w:rPr>
          <w:spacing w:val="-2"/>
          <w:sz w:val="18"/>
        </w:rPr>
        <w:t xml:space="preserve"> </w:t>
      </w:r>
      <w:r>
        <w:rPr>
          <w:sz w:val="18"/>
        </w:rPr>
        <w:t>«Русский</w:t>
      </w:r>
      <w:r>
        <w:rPr>
          <w:spacing w:val="-3"/>
          <w:sz w:val="18"/>
        </w:rPr>
        <w:t xml:space="preserve"> </w:t>
      </w:r>
      <w:r>
        <w:rPr>
          <w:sz w:val="18"/>
        </w:rPr>
        <w:t>язык».</w:t>
      </w:r>
    </w:p>
    <w:p w:rsidR="00D719BD" w:rsidRDefault="00BB5F58">
      <w:pPr>
        <w:tabs>
          <w:tab w:val="left" w:pos="1008"/>
        </w:tabs>
        <w:spacing w:before="1"/>
        <w:ind w:left="300" w:right="470" w:firstLine="228"/>
        <w:rPr>
          <w:sz w:val="18"/>
        </w:rPr>
      </w:pPr>
      <w:r>
        <w:rPr>
          <w:sz w:val="18"/>
          <w:vertAlign w:val="superscript"/>
        </w:rPr>
        <w:t>2</w:t>
      </w:r>
      <w:r>
        <w:rPr>
          <w:sz w:val="18"/>
        </w:rPr>
        <w:tab/>
        <w:t>Количество</w:t>
      </w:r>
      <w:r>
        <w:rPr>
          <w:spacing w:val="22"/>
          <w:sz w:val="18"/>
        </w:rPr>
        <w:t xml:space="preserve"> </w:t>
      </w:r>
      <w:r>
        <w:rPr>
          <w:sz w:val="18"/>
        </w:rPr>
        <w:t>часов</w:t>
      </w:r>
      <w:r>
        <w:rPr>
          <w:spacing w:val="21"/>
          <w:sz w:val="18"/>
        </w:rPr>
        <w:t xml:space="preserve"> </w:t>
      </w:r>
      <w:r>
        <w:rPr>
          <w:sz w:val="18"/>
        </w:rPr>
        <w:t>на</w:t>
      </w:r>
      <w:r>
        <w:rPr>
          <w:spacing w:val="21"/>
          <w:sz w:val="18"/>
        </w:rPr>
        <w:t xml:space="preserve"> </w:t>
      </w:r>
      <w:r>
        <w:rPr>
          <w:sz w:val="18"/>
        </w:rPr>
        <w:t>изучение</w:t>
      </w:r>
      <w:r>
        <w:rPr>
          <w:spacing w:val="23"/>
          <w:sz w:val="18"/>
        </w:rPr>
        <w:t xml:space="preserve"> </w:t>
      </w:r>
      <w:r>
        <w:rPr>
          <w:sz w:val="18"/>
        </w:rPr>
        <w:t>курса</w:t>
      </w:r>
      <w:r>
        <w:rPr>
          <w:spacing w:val="24"/>
          <w:sz w:val="18"/>
        </w:rPr>
        <w:t xml:space="preserve"> </w:t>
      </w:r>
      <w:r>
        <w:rPr>
          <w:sz w:val="18"/>
        </w:rPr>
        <w:t>«Литературное</w:t>
      </w:r>
      <w:r>
        <w:rPr>
          <w:spacing w:val="21"/>
          <w:sz w:val="18"/>
        </w:rPr>
        <w:t xml:space="preserve"> </w:t>
      </w:r>
      <w:r>
        <w:rPr>
          <w:sz w:val="18"/>
        </w:rPr>
        <w:t>чтение»</w:t>
      </w:r>
      <w:r>
        <w:rPr>
          <w:spacing w:val="20"/>
          <w:sz w:val="18"/>
        </w:rPr>
        <w:t xml:space="preserve"> </w:t>
      </w:r>
      <w:r>
        <w:rPr>
          <w:sz w:val="18"/>
        </w:rPr>
        <w:t>во</w:t>
      </w:r>
      <w:r>
        <w:rPr>
          <w:spacing w:val="23"/>
          <w:sz w:val="18"/>
        </w:rPr>
        <w:t xml:space="preserve"> </w:t>
      </w:r>
      <w:r>
        <w:rPr>
          <w:sz w:val="18"/>
        </w:rPr>
        <w:t>2—4</w:t>
      </w:r>
      <w:r>
        <w:rPr>
          <w:spacing w:val="23"/>
          <w:sz w:val="18"/>
        </w:rPr>
        <w:t xml:space="preserve"> </w:t>
      </w:r>
      <w:r>
        <w:rPr>
          <w:sz w:val="18"/>
        </w:rPr>
        <w:t>классах</w:t>
      </w:r>
      <w:r>
        <w:rPr>
          <w:spacing w:val="23"/>
          <w:sz w:val="18"/>
        </w:rPr>
        <w:t xml:space="preserve"> </w:t>
      </w:r>
      <w:r>
        <w:rPr>
          <w:sz w:val="18"/>
        </w:rPr>
        <w:t>может</w:t>
      </w:r>
      <w:r>
        <w:rPr>
          <w:spacing w:val="22"/>
          <w:sz w:val="18"/>
        </w:rPr>
        <w:t xml:space="preserve"> </w:t>
      </w:r>
      <w:r>
        <w:rPr>
          <w:sz w:val="18"/>
        </w:rPr>
        <w:t>быть</w:t>
      </w:r>
      <w:r>
        <w:rPr>
          <w:spacing w:val="22"/>
          <w:sz w:val="18"/>
        </w:rPr>
        <w:t xml:space="preserve"> </w:t>
      </w:r>
      <w:r>
        <w:rPr>
          <w:sz w:val="18"/>
        </w:rPr>
        <w:t>сокращено</w:t>
      </w:r>
      <w:r>
        <w:rPr>
          <w:spacing w:val="22"/>
          <w:sz w:val="18"/>
        </w:rPr>
        <w:t xml:space="preserve"> </w:t>
      </w:r>
      <w:r>
        <w:rPr>
          <w:sz w:val="18"/>
        </w:rPr>
        <w:t>до</w:t>
      </w:r>
      <w:r>
        <w:rPr>
          <w:spacing w:val="23"/>
          <w:sz w:val="18"/>
        </w:rPr>
        <w:t xml:space="preserve"> </w:t>
      </w:r>
      <w:r>
        <w:rPr>
          <w:sz w:val="18"/>
        </w:rPr>
        <w:t>102</w:t>
      </w:r>
      <w:r>
        <w:rPr>
          <w:spacing w:val="21"/>
          <w:sz w:val="18"/>
        </w:rPr>
        <w:t xml:space="preserve"> </w:t>
      </w:r>
      <w:r>
        <w:rPr>
          <w:sz w:val="18"/>
        </w:rPr>
        <w:t>ч</w:t>
      </w:r>
      <w:r>
        <w:rPr>
          <w:spacing w:val="23"/>
          <w:sz w:val="18"/>
        </w:rPr>
        <w:t xml:space="preserve"> </w:t>
      </w:r>
      <w:r>
        <w:rPr>
          <w:sz w:val="18"/>
        </w:rPr>
        <w:t>в</w:t>
      </w:r>
      <w:r>
        <w:rPr>
          <w:spacing w:val="21"/>
          <w:sz w:val="18"/>
        </w:rPr>
        <w:t xml:space="preserve"> </w:t>
      </w:r>
      <w:r>
        <w:rPr>
          <w:sz w:val="18"/>
        </w:rPr>
        <w:t>каждом</w:t>
      </w:r>
      <w:r>
        <w:rPr>
          <w:spacing w:val="-42"/>
          <w:sz w:val="18"/>
        </w:rPr>
        <w:t xml:space="preserve"> </w:t>
      </w:r>
      <w:r>
        <w:rPr>
          <w:sz w:val="18"/>
        </w:rPr>
        <w:t>классе</w:t>
      </w:r>
      <w:r>
        <w:rPr>
          <w:spacing w:val="-2"/>
          <w:sz w:val="18"/>
        </w:rPr>
        <w:t xml:space="preserve"> </w:t>
      </w:r>
      <w:r>
        <w:rPr>
          <w:sz w:val="18"/>
        </w:rPr>
        <w:t>с</w:t>
      </w:r>
      <w:r>
        <w:rPr>
          <w:spacing w:val="2"/>
          <w:sz w:val="18"/>
        </w:rPr>
        <w:t xml:space="preserve"> </w:t>
      </w:r>
      <w:r>
        <w:rPr>
          <w:sz w:val="18"/>
        </w:rPr>
        <w:t>учѐтом</w:t>
      </w:r>
      <w:r>
        <w:rPr>
          <w:spacing w:val="-1"/>
          <w:sz w:val="18"/>
        </w:rPr>
        <w:t xml:space="preserve"> </w:t>
      </w:r>
      <w:r>
        <w:rPr>
          <w:sz w:val="18"/>
        </w:rPr>
        <w:t>особенностей</w:t>
      </w:r>
      <w:r>
        <w:rPr>
          <w:spacing w:val="1"/>
          <w:sz w:val="18"/>
        </w:rPr>
        <w:t xml:space="preserve"> </w:t>
      </w:r>
      <w:r>
        <w:rPr>
          <w:sz w:val="18"/>
        </w:rPr>
        <w:t>учебного</w:t>
      </w:r>
      <w:r>
        <w:rPr>
          <w:spacing w:val="1"/>
          <w:sz w:val="18"/>
        </w:rPr>
        <w:t xml:space="preserve"> </w:t>
      </w:r>
      <w:r>
        <w:rPr>
          <w:sz w:val="18"/>
        </w:rPr>
        <w:t>плана</w:t>
      </w:r>
      <w:r>
        <w:rPr>
          <w:spacing w:val="-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организации.</w:t>
      </w:r>
    </w:p>
    <w:p w:rsidR="00D719BD" w:rsidRDefault="00D719BD">
      <w:pPr>
        <w:rPr>
          <w:sz w:val="18"/>
        </w:rPr>
        <w:sectPr w:rsidR="00D719BD">
          <w:pgSz w:w="11910" w:h="16850"/>
          <w:pgMar w:top="480" w:right="100" w:bottom="1440" w:left="720" w:header="0" w:footer="1251" w:gutter="0"/>
          <w:cols w:space="720"/>
        </w:sectPr>
      </w:pPr>
    </w:p>
    <w:p w:rsidR="00D719BD" w:rsidRDefault="00BB5F58">
      <w:pPr>
        <w:pStyle w:val="11"/>
        <w:spacing w:before="62"/>
      </w:pPr>
      <w:r>
        <w:lastRenderedPageBreak/>
        <w:t>СОДЕРЖАНИЕ</w:t>
      </w:r>
      <w:r>
        <w:rPr>
          <w:spacing w:val="-6"/>
        </w:rPr>
        <w:t xml:space="preserve"> </w:t>
      </w:r>
      <w:r>
        <w:t>ОБУЧЕНИЯ</w:t>
      </w:r>
    </w:p>
    <w:p w:rsidR="00D719BD" w:rsidRDefault="00BB5F58" w:rsidP="008F0D47">
      <w:pPr>
        <w:pStyle w:val="a5"/>
        <w:numPr>
          <w:ilvl w:val="0"/>
          <w:numId w:val="78"/>
        </w:numPr>
        <w:tabs>
          <w:tab w:val="left" w:pos="480"/>
        </w:tabs>
        <w:spacing w:before="228"/>
        <w:rPr>
          <w:b/>
          <w:sz w:val="24"/>
        </w:rPr>
      </w:pPr>
      <w:r>
        <w:rPr>
          <w:b/>
          <w:sz w:val="24"/>
        </w:rPr>
        <w:t>КЛАСС</w:t>
      </w:r>
    </w:p>
    <w:p w:rsidR="00D719BD" w:rsidRDefault="00BB5F58">
      <w:pPr>
        <w:spacing w:before="60"/>
        <w:ind w:left="300" w:right="465" w:firstLine="228"/>
        <w:jc w:val="both"/>
        <w:rPr>
          <w:sz w:val="24"/>
        </w:rPr>
      </w:pPr>
      <w:r>
        <w:rPr>
          <w:i/>
          <w:sz w:val="24"/>
        </w:rPr>
        <w:t xml:space="preserve">Сказка фольклорная </w:t>
      </w:r>
      <w:r>
        <w:rPr>
          <w:sz w:val="24"/>
        </w:rPr>
        <w:t>(</w:t>
      </w:r>
      <w:r>
        <w:rPr>
          <w:i/>
          <w:sz w:val="24"/>
        </w:rPr>
        <w:t>народная</w:t>
      </w:r>
      <w:r>
        <w:rPr>
          <w:sz w:val="24"/>
        </w:rPr>
        <w:t xml:space="preserve">) </w:t>
      </w:r>
      <w:r>
        <w:rPr>
          <w:i/>
          <w:sz w:val="24"/>
        </w:rPr>
        <w:t xml:space="preserve">и литературная </w:t>
      </w:r>
      <w:r>
        <w:rPr>
          <w:sz w:val="24"/>
        </w:rPr>
        <w:t>(</w:t>
      </w:r>
      <w:r>
        <w:rPr>
          <w:i/>
          <w:sz w:val="24"/>
        </w:rPr>
        <w:t>авторская</w:t>
      </w:r>
      <w:r>
        <w:rPr>
          <w:sz w:val="24"/>
        </w:rPr>
        <w:t>)</w:t>
      </w:r>
      <w:r>
        <w:rPr>
          <w:i/>
          <w:sz w:val="24"/>
        </w:rPr>
        <w:t xml:space="preserve">. </w:t>
      </w:r>
      <w:r>
        <w:rPr>
          <w:sz w:val="24"/>
        </w:rPr>
        <w:t>Восприятие текста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</w:p>
    <w:p w:rsidR="00D719BD" w:rsidRDefault="00BB5F58">
      <w:pPr>
        <w:pStyle w:val="a3"/>
        <w:spacing w:before="1"/>
        <w:ind w:left="300" w:right="460" w:firstLine="0"/>
      </w:pPr>
      <w:r>
        <w:t>литературы и устного народного творчества (не менее четырѐх произведений). Фольклорная и ли-</w:t>
      </w:r>
      <w:r>
        <w:rPr>
          <w:spacing w:val="1"/>
        </w:rPr>
        <w:t xml:space="preserve"> </w:t>
      </w:r>
      <w:r>
        <w:t>тературная (авторская) сказка: сходство и различия. Реальность и волшебство в сказке. Событийная</w:t>
      </w:r>
      <w:r>
        <w:rPr>
          <w:spacing w:val="-57"/>
        </w:rPr>
        <w:t xml:space="preserve"> </w:t>
      </w:r>
      <w:r>
        <w:t>сторона сказок: последовательность событий в фольклорной (народной) и литературной (автор-</w:t>
      </w:r>
      <w:r>
        <w:rPr>
          <w:spacing w:val="1"/>
        </w:rPr>
        <w:t xml:space="preserve"> </w:t>
      </w:r>
      <w:r>
        <w:t>ской) сказке. Отражение сюжета в иллюстрациях. Герои сказочных произведений. Нравственные</w:t>
      </w:r>
      <w:r>
        <w:rPr>
          <w:spacing w:val="1"/>
        </w:rPr>
        <w:t xml:space="preserve"> </w:t>
      </w:r>
      <w:r>
        <w:t>ценности и идеи, традиции, быт, культура в русских народных и литературных (авторских) 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-1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(отношение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предметам).</w:t>
      </w:r>
    </w:p>
    <w:p w:rsidR="00D719BD" w:rsidRDefault="00BB5F58">
      <w:pPr>
        <w:pStyle w:val="a3"/>
        <w:ind w:left="300" w:right="461" w:firstLine="228"/>
      </w:pPr>
      <w:r>
        <w:rPr>
          <w:i/>
        </w:rPr>
        <w:t xml:space="preserve">Произведения о детях и для детей. </w:t>
      </w:r>
      <w:r>
        <w:t>Понятие «тема произведения» (общее представление): чему</w:t>
      </w:r>
      <w:r>
        <w:rPr>
          <w:spacing w:val="1"/>
        </w:rPr>
        <w:t xml:space="preserve"> </w:t>
      </w:r>
      <w:r>
        <w:t>посвящено, о чѐм рассказывает. Главная мысль произведения: его основная идея (чему учит? какие</w:t>
      </w:r>
      <w:r>
        <w:rPr>
          <w:spacing w:val="1"/>
        </w:rPr>
        <w:t xml:space="preserve"> </w:t>
      </w:r>
      <w:r>
        <w:t>качества воспитывает?). Произведения одной темы, но разных</w:t>
      </w:r>
      <w:r>
        <w:rPr>
          <w:spacing w:val="1"/>
        </w:rPr>
        <w:t xml:space="preserve"> </w:t>
      </w:r>
      <w:r>
        <w:t>жанров: рассказ, стихотворение,</w:t>
      </w:r>
      <w:r>
        <w:rPr>
          <w:spacing w:val="1"/>
        </w:rPr>
        <w:t xml:space="preserve"> </w:t>
      </w:r>
      <w:r>
        <w:t>сказка (общее представление на примере не менее шести произведений К. Д. Ушинского, Л. Н.</w:t>
      </w:r>
      <w:r>
        <w:rPr>
          <w:spacing w:val="1"/>
        </w:rPr>
        <w:t xml:space="preserve"> </w:t>
      </w:r>
      <w:r>
        <w:t>Толстого, В. Г. Сутеева, Е. А. Пермяка, В. А. Осеевой, А. Л. Барто, Ю. И. Ермолаева, Р. С. Сефа, С.</w:t>
      </w:r>
      <w:r>
        <w:rPr>
          <w:spacing w:val="1"/>
        </w:rPr>
        <w:t xml:space="preserve"> </w:t>
      </w:r>
      <w:r>
        <w:t>В. Михалкова, В. Д. Берестова, В. Ю. Драгунского и др.). Характеристика героя произведения, об-</w:t>
      </w:r>
      <w:r>
        <w:rPr>
          <w:spacing w:val="1"/>
        </w:rPr>
        <w:t xml:space="preserve"> </w:t>
      </w:r>
      <w:r>
        <w:t>щая оценка поступков. Понимание заголовка произведения, его соотношения с содержанием про-</w:t>
      </w:r>
      <w:r>
        <w:rPr>
          <w:spacing w:val="1"/>
        </w:rPr>
        <w:t xml:space="preserve"> </w:t>
      </w:r>
      <w:r>
        <w:t>изведения и его идеей. Осознание нравственно-этических понятий: друг, дружба, забота, труд, вза-</w:t>
      </w:r>
      <w:r>
        <w:rPr>
          <w:spacing w:val="1"/>
        </w:rPr>
        <w:t xml:space="preserve"> </w:t>
      </w:r>
      <w:r>
        <w:t>имопомощь.</w:t>
      </w:r>
    </w:p>
    <w:p w:rsidR="00D719BD" w:rsidRDefault="00BB5F58">
      <w:pPr>
        <w:pStyle w:val="a3"/>
        <w:ind w:left="300" w:right="460" w:firstLine="228"/>
      </w:pPr>
      <w:r>
        <w:rPr>
          <w:i/>
        </w:rPr>
        <w:t>Произведения</w:t>
      </w:r>
      <w:r>
        <w:rPr>
          <w:i/>
          <w:spacing w:val="-12"/>
        </w:rPr>
        <w:t xml:space="preserve"> </w:t>
      </w:r>
      <w:r>
        <w:rPr>
          <w:i/>
        </w:rPr>
        <w:t>о</w:t>
      </w:r>
      <w:r>
        <w:rPr>
          <w:i/>
          <w:spacing w:val="-11"/>
        </w:rPr>
        <w:t xml:space="preserve"> </w:t>
      </w:r>
      <w:r>
        <w:rPr>
          <w:i/>
        </w:rPr>
        <w:t>родной</w:t>
      </w:r>
      <w:r>
        <w:rPr>
          <w:i/>
          <w:spacing w:val="-9"/>
        </w:rPr>
        <w:t xml:space="preserve"> </w:t>
      </w:r>
      <w:r>
        <w:rPr>
          <w:i/>
        </w:rPr>
        <w:t>природе.</w:t>
      </w:r>
      <w:r>
        <w:rPr>
          <w:i/>
          <w:spacing w:val="-8"/>
        </w:rPr>
        <w:t xml:space="preserve"> </w:t>
      </w:r>
      <w:r>
        <w:t>Восприятие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самостоятельное</w:t>
      </w:r>
      <w:r>
        <w:rPr>
          <w:spacing w:val="-12"/>
        </w:rPr>
        <w:t xml:space="preserve"> </w:t>
      </w:r>
      <w:r>
        <w:t>чтение</w:t>
      </w:r>
      <w:r>
        <w:rPr>
          <w:spacing w:val="-10"/>
        </w:rPr>
        <w:t xml:space="preserve"> </w:t>
      </w:r>
      <w:r>
        <w:t>поэтических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58"/>
        </w:rPr>
        <w:t xml:space="preserve"> </w:t>
      </w:r>
      <w:r>
        <w:t>о природе (на примере трѐх-четырѐх доступных произведений А. С. Пушкина, Ф. И. Тютчева, А. К.</w:t>
      </w:r>
      <w:r>
        <w:rPr>
          <w:spacing w:val="1"/>
        </w:rPr>
        <w:t xml:space="preserve"> </w:t>
      </w:r>
      <w:r>
        <w:t>Толстого,</w:t>
      </w:r>
      <w:r>
        <w:rPr>
          <w:spacing w:val="-10"/>
        </w:rPr>
        <w:t xml:space="preserve"> </w:t>
      </w:r>
      <w:r>
        <w:t>С.</w:t>
      </w:r>
      <w:r>
        <w:rPr>
          <w:spacing w:val="-10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Есенина,</w:t>
      </w:r>
      <w:r>
        <w:rPr>
          <w:spacing w:val="-9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Н.</w:t>
      </w:r>
      <w:r>
        <w:rPr>
          <w:spacing w:val="-7"/>
        </w:rPr>
        <w:t xml:space="preserve"> </w:t>
      </w:r>
      <w:r>
        <w:t>Плещеева,</w:t>
      </w:r>
      <w:r>
        <w:rPr>
          <w:spacing w:val="-10"/>
        </w:rPr>
        <w:t xml:space="preserve"> </w:t>
      </w:r>
      <w:r>
        <w:t>Е.</w:t>
      </w:r>
      <w:r>
        <w:rPr>
          <w:spacing w:val="-7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Баратынского,</w:t>
      </w:r>
      <w:r>
        <w:rPr>
          <w:spacing w:val="-10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Никитина,</w:t>
      </w:r>
      <w:r>
        <w:rPr>
          <w:spacing w:val="-10"/>
        </w:rPr>
        <w:t xml:space="preserve"> </w:t>
      </w:r>
      <w:r>
        <w:t>Е.</w:t>
      </w:r>
      <w:r>
        <w:rPr>
          <w:spacing w:val="-10"/>
        </w:rPr>
        <w:t xml:space="preserve"> </w:t>
      </w:r>
      <w:r>
        <w:t>Ф.</w:t>
      </w:r>
      <w:r>
        <w:rPr>
          <w:spacing w:val="-9"/>
        </w:rPr>
        <w:t xml:space="preserve"> </w:t>
      </w:r>
      <w:r>
        <w:t>Трутневой,</w:t>
      </w:r>
      <w:r>
        <w:rPr>
          <w:spacing w:val="-10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Л.</w:t>
      </w:r>
      <w:r>
        <w:rPr>
          <w:spacing w:val="-57"/>
        </w:rPr>
        <w:t xml:space="preserve"> </w:t>
      </w:r>
      <w:r>
        <w:t>Барто,</w:t>
      </w:r>
      <w:r>
        <w:rPr>
          <w:spacing w:val="-13"/>
        </w:rPr>
        <w:t xml:space="preserve"> </w:t>
      </w:r>
      <w:r>
        <w:t>С.</w:t>
      </w:r>
      <w:r>
        <w:rPr>
          <w:spacing w:val="-12"/>
        </w:rPr>
        <w:t xml:space="preserve"> </w:t>
      </w:r>
      <w:r>
        <w:t>Я.</w:t>
      </w:r>
      <w:r>
        <w:rPr>
          <w:spacing w:val="-11"/>
        </w:rPr>
        <w:t xml:space="preserve"> </w:t>
      </w:r>
      <w:r>
        <w:t>Маршака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др.).</w:t>
      </w:r>
      <w:r>
        <w:rPr>
          <w:spacing w:val="-10"/>
        </w:rPr>
        <w:t xml:space="preserve"> </w:t>
      </w:r>
      <w:r>
        <w:t>Тема</w:t>
      </w:r>
      <w:r>
        <w:rPr>
          <w:spacing w:val="-11"/>
        </w:rPr>
        <w:t xml:space="preserve"> </w:t>
      </w:r>
      <w:r>
        <w:t>поэтических</w:t>
      </w:r>
      <w:r>
        <w:rPr>
          <w:spacing w:val="-10"/>
        </w:rPr>
        <w:t xml:space="preserve"> </w:t>
      </w:r>
      <w:r>
        <w:t>произведений:</w:t>
      </w:r>
      <w:r>
        <w:rPr>
          <w:spacing w:val="-12"/>
        </w:rPr>
        <w:t xml:space="preserve"> </w:t>
      </w:r>
      <w:r>
        <w:t>звуки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краски</w:t>
      </w:r>
      <w:r>
        <w:rPr>
          <w:spacing w:val="-11"/>
        </w:rPr>
        <w:t xml:space="preserve"> </w:t>
      </w:r>
      <w:r>
        <w:t>природы,</w:t>
      </w:r>
      <w:r>
        <w:rPr>
          <w:spacing w:val="-11"/>
        </w:rPr>
        <w:t xml:space="preserve"> </w:t>
      </w:r>
      <w:r>
        <w:t>времена</w:t>
      </w:r>
      <w:r>
        <w:rPr>
          <w:spacing w:val="-13"/>
        </w:rPr>
        <w:t xml:space="preserve"> </w:t>
      </w:r>
      <w:r>
        <w:t>года,</w:t>
      </w:r>
      <w:r>
        <w:rPr>
          <w:spacing w:val="-57"/>
        </w:rPr>
        <w:t xml:space="preserve"> </w:t>
      </w:r>
      <w:r>
        <w:rPr>
          <w:spacing w:val="-1"/>
        </w:rPr>
        <w:t>человек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природа;</w:t>
      </w:r>
      <w:r>
        <w:rPr>
          <w:spacing w:val="-13"/>
        </w:rPr>
        <w:t xml:space="preserve"> </w:t>
      </w:r>
      <w:r>
        <w:t>Родина,</w:t>
      </w:r>
      <w:r>
        <w:rPr>
          <w:spacing w:val="-14"/>
        </w:rPr>
        <w:t xml:space="preserve"> </w:t>
      </w:r>
      <w:r>
        <w:t>природа</w:t>
      </w:r>
      <w:r>
        <w:rPr>
          <w:spacing w:val="-13"/>
        </w:rPr>
        <w:t xml:space="preserve"> </w:t>
      </w:r>
      <w:r>
        <w:t>родного</w:t>
      </w:r>
      <w:r>
        <w:rPr>
          <w:spacing w:val="-14"/>
        </w:rPr>
        <w:t xml:space="preserve"> </w:t>
      </w:r>
      <w:r>
        <w:t>края.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стихотворной</w:t>
      </w:r>
      <w:r>
        <w:rPr>
          <w:spacing w:val="-13"/>
        </w:rPr>
        <w:t xml:space="preserve"> </w:t>
      </w:r>
      <w:r>
        <w:t>речи,</w:t>
      </w:r>
      <w:r>
        <w:rPr>
          <w:spacing w:val="-12"/>
        </w:rPr>
        <w:t xml:space="preserve"> </w:t>
      </w:r>
      <w:r>
        <w:t>сравнение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про-</w:t>
      </w:r>
      <w:r>
        <w:rPr>
          <w:spacing w:val="-58"/>
        </w:rPr>
        <w:t xml:space="preserve"> </w:t>
      </w:r>
      <w:r>
        <w:t>заической: рифма, ритм (практическое ознакомление). Настроение, которое рождает поэтическое</w:t>
      </w:r>
      <w:r>
        <w:rPr>
          <w:spacing w:val="1"/>
        </w:rPr>
        <w:t xml:space="preserve"> </w:t>
      </w:r>
      <w:r>
        <w:t>произведение. Отражение нравственной идеи в произведении: любовь к Родине, природе родного</w:t>
      </w:r>
      <w:r>
        <w:rPr>
          <w:spacing w:val="1"/>
        </w:rPr>
        <w:t xml:space="preserve"> </w:t>
      </w:r>
      <w:r>
        <w:t>края.</w:t>
      </w:r>
      <w:r>
        <w:rPr>
          <w:spacing w:val="-7"/>
        </w:rPr>
        <w:t xml:space="preserve"> </w:t>
      </w:r>
      <w:r>
        <w:t>Иллюстрация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произведению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отражение</w:t>
      </w:r>
      <w:r>
        <w:rPr>
          <w:spacing w:val="-8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отклика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произведение.</w:t>
      </w:r>
      <w:r>
        <w:rPr>
          <w:spacing w:val="-2"/>
        </w:rPr>
        <w:t xml:space="preserve"> </w:t>
      </w:r>
      <w:r>
        <w:t>Выра-</w:t>
      </w:r>
      <w:r>
        <w:rPr>
          <w:spacing w:val="-57"/>
        </w:rPr>
        <w:t xml:space="preserve"> </w:t>
      </w:r>
      <w:r>
        <w:t>зительное чтение поэзии. Роль интонации при выразительном чтении. Интонационный рисунок вы-</w:t>
      </w:r>
      <w:r>
        <w:rPr>
          <w:spacing w:val="1"/>
        </w:rPr>
        <w:t xml:space="preserve"> </w:t>
      </w:r>
      <w:r>
        <w:t>разительного</w:t>
      </w:r>
      <w:r>
        <w:rPr>
          <w:spacing w:val="-1"/>
        </w:rPr>
        <w:t xml:space="preserve"> </w:t>
      </w:r>
      <w:r>
        <w:t>чтения: ритм, темп, сила</w:t>
      </w:r>
      <w:r>
        <w:rPr>
          <w:spacing w:val="-1"/>
        </w:rPr>
        <w:t xml:space="preserve"> </w:t>
      </w:r>
      <w:r>
        <w:t>голоса.</w:t>
      </w:r>
    </w:p>
    <w:p w:rsidR="00D719BD" w:rsidRDefault="00BB5F58">
      <w:pPr>
        <w:pStyle w:val="a3"/>
        <w:spacing w:before="1"/>
        <w:ind w:left="300" w:right="458" w:firstLine="228"/>
      </w:pPr>
      <w:r>
        <w:rPr>
          <w:i/>
        </w:rPr>
        <w:t xml:space="preserve">Устное народное творчество — малые фольклорные жанры </w:t>
      </w:r>
      <w:r>
        <w:t>(не менее шести произведений)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 (веселить, потешать, играть, поучать). Особенности разных малых фольклорных жан-</w:t>
      </w:r>
      <w:r>
        <w:rPr>
          <w:spacing w:val="1"/>
        </w:rPr>
        <w:t xml:space="preserve"> </w:t>
      </w:r>
      <w:r>
        <w:t>ров. Потешка — игровой народный фольклор. Загадки — средство воспитания живости ума, сооб-</w:t>
      </w:r>
      <w:r>
        <w:rPr>
          <w:spacing w:val="1"/>
        </w:rPr>
        <w:t xml:space="preserve"> </w:t>
      </w:r>
      <w:r>
        <w:t>разительности.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проявление 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 понимания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правил.</w:t>
      </w:r>
    </w:p>
    <w:p w:rsidR="00D719BD" w:rsidRDefault="00BB5F58">
      <w:pPr>
        <w:pStyle w:val="a3"/>
        <w:ind w:left="300" w:right="462" w:firstLine="228"/>
      </w:pPr>
      <w:r>
        <w:rPr>
          <w:i/>
        </w:rPr>
        <w:t xml:space="preserve">Произведения о братьях наших меньших </w:t>
      </w:r>
      <w:r>
        <w:t>(трѐх-четырѐх авторов по выбору)</w:t>
      </w:r>
      <w:r>
        <w:rPr>
          <w:i/>
        </w:rPr>
        <w:t xml:space="preserve">. </w:t>
      </w:r>
      <w:r>
        <w:t>Животные — герои</w:t>
      </w:r>
      <w:r>
        <w:rPr>
          <w:spacing w:val="1"/>
        </w:rPr>
        <w:t xml:space="preserve"> </w:t>
      </w:r>
      <w:r>
        <w:t>произведений. Цель и назначение произведений о взаимоотношениях человека и животных — вос-</w:t>
      </w:r>
      <w:r>
        <w:rPr>
          <w:spacing w:val="1"/>
        </w:rPr>
        <w:t xml:space="preserve"> </w:t>
      </w:r>
      <w:r>
        <w:t>питание добрых чувств и бережного отношения к животным. Виды текстов: художественный и</w:t>
      </w:r>
      <w:r>
        <w:rPr>
          <w:spacing w:val="1"/>
        </w:rPr>
        <w:t xml:space="preserve"> </w:t>
      </w:r>
      <w:r>
        <w:t>научно-познавательный, их сравнение. Характеристика героя: описание его внешности, поступки,</w:t>
      </w:r>
      <w:r>
        <w:rPr>
          <w:spacing w:val="1"/>
        </w:rPr>
        <w:t xml:space="preserve"> </w:t>
      </w:r>
      <w:r>
        <w:t>речь, взаимоотношения с другими героями произведения. Авторское отношение к герою. Осозна-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нравственно-этических</w:t>
      </w:r>
      <w:r>
        <w:rPr>
          <w:spacing w:val="2"/>
        </w:rPr>
        <w:t xml:space="preserve"> </w:t>
      </w:r>
      <w:r>
        <w:t>понятий:</w:t>
      </w:r>
      <w:r>
        <w:rPr>
          <w:spacing w:val="-1"/>
        </w:rPr>
        <w:t xml:space="preserve"> </w:t>
      </w:r>
      <w:r>
        <w:t>любовь и</w:t>
      </w:r>
      <w:r>
        <w:rPr>
          <w:spacing w:val="-2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 животных.</w:t>
      </w:r>
    </w:p>
    <w:p w:rsidR="00D719BD" w:rsidRDefault="00BB5F58">
      <w:pPr>
        <w:pStyle w:val="a3"/>
        <w:ind w:left="300" w:right="462" w:firstLine="228"/>
      </w:pPr>
      <w:r>
        <w:rPr>
          <w:i/>
        </w:rPr>
        <w:t xml:space="preserve">Произведения о маме. </w:t>
      </w:r>
      <w:r>
        <w:t>Восприятие и самостоятельное чтение разножанровых произведений о ма-</w:t>
      </w:r>
      <w:r>
        <w:rPr>
          <w:spacing w:val="1"/>
        </w:rPr>
        <w:t xml:space="preserve"> </w:t>
      </w:r>
      <w:r>
        <w:t>ме (не менее одного автора по выбору, на примере доступных</w:t>
      </w:r>
      <w:r>
        <w:rPr>
          <w:spacing w:val="60"/>
        </w:rPr>
        <w:t xml:space="preserve"> </w:t>
      </w:r>
      <w:r>
        <w:t>произведений Е. А. Благининой, А.</w:t>
      </w:r>
      <w:r>
        <w:rPr>
          <w:spacing w:val="1"/>
        </w:rPr>
        <w:t xml:space="preserve"> </w:t>
      </w:r>
      <w:r>
        <w:t>Л. Барто, Н. Н. Бромлей, А. В. Митяева, В. Д. Берестова, Э. Э. Мошковской, Г. П. Виеру, Р. С. Сефа</w:t>
      </w:r>
      <w:r>
        <w:rPr>
          <w:spacing w:val="1"/>
        </w:rPr>
        <w:t xml:space="preserve"> </w:t>
      </w:r>
      <w:r>
        <w:t>и др.). Осознание нравственно-этических понятий: чувство любви как привязанность одного чело-</w:t>
      </w:r>
      <w:r>
        <w:rPr>
          <w:spacing w:val="1"/>
        </w:rPr>
        <w:t xml:space="preserve"> </w:t>
      </w:r>
      <w:r>
        <w:t>века к другому (матери к ребѐнку, детей к матери, близким), проявление любви и заботы о родных</w:t>
      </w:r>
      <w:r>
        <w:rPr>
          <w:spacing w:val="1"/>
        </w:rPr>
        <w:t xml:space="preserve"> </w:t>
      </w:r>
      <w:r>
        <w:t>людях.</w:t>
      </w:r>
    </w:p>
    <w:p w:rsidR="00D719BD" w:rsidRDefault="00BB5F58">
      <w:pPr>
        <w:pStyle w:val="a3"/>
        <w:ind w:left="300" w:right="460" w:firstLine="228"/>
      </w:pPr>
      <w:r>
        <w:rPr>
          <w:i/>
        </w:rPr>
        <w:t xml:space="preserve">Фольклорные и авторские произведения о чудесах и фантазии </w:t>
      </w:r>
      <w:r>
        <w:t>(не менее трѐх произведений)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Способность</w:t>
      </w:r>
      <w:r>
        <w:rPr>
          <w:spacing w:val="9"/>
        </w:rPr>
        <w:t xml:space="preserve"> </w:t>
      </w:r>
      <w:r>
        <w:t>автора</w:t>
      </w:r>
      <w:r>
        <w:rPr>
          <w:spacing w:val="8"/>
        </w:rPr>
        <w:t xml:space="preserve"> </w:t>
      </w:r>
      <w:r>
        <w:t>произведения</w:t>
      </w:r>
      <w:r>
        <w:rPr>
          <w:spacing w:val="8"/>
        </w:rPr>
        <w:t xml:space="preserve"> </w:t>
      </w:r>
      <w:r>
        <w:t>замечать</w:t>
      </w:r>
      <w:r>
        <w:rPr>
          <w:spacing w:val="9"/>
        </w:rPr>
        <w:t xml:space="preserve"> </w:t>
      </w:r>
      <w:r>
        <w:t>чудесное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каждом</w:t>
      </w:r>
      <w:r>
        <w:rPr>
          <w:spacing w:val="8"/>
        </w:rPr>
        <w:t xml:space="preserve"> </w:t>
      </w:r>
      <w:r>
        <w:t>жизненном</w:t>
      </w:r>
      <w:r>
        <w:rPr>
          <w:spacing w:val="8"/>
        </w:rPr>
        <w:t xml:space="preserve"> </w:t>
      </w:r>
      <w:r>
        <w:t>проявлении,</w:t>
      </w:r>
      <w:r>
        <w:rPr>
          <w:spacing w:val="8"/>
        </w:rPr>
        <w:t xml:space="preserve"> </w:t>
      </w:r>
      <w:r>
        <w:t>необычное</w:t>
      </w:r>
      <w:r>
        <w:rPr>
          <w:spacing w:val="-58"/>
        </w:rPr>
        <w:t xml:space="preserve"> </w:t>
      </w:r>
      <w:r>
        <w:t>в обыкновенных явлениях окружающего мира. Сочетание в произведении реалистических событий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необычными, сказочными, фантастическими.</w:t>
      </w:r>
    </w:p>
    <w:p w:rsidR="00D719BD" w:rsidRDefault="00D719BD">
      <w:pPr>
        <w:sectPr w:rsidR="00D719BD">
          <w:pgSz w:w="11910" w:h="16850"/>
          <w:pgMar w:top="50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58" w:firstLine="228"/>
      </w:pPr>
      <w:r>
        <w:rPr>
          <w:i/>
        </w:rPr>
        <w:lastRenderedPageBreak/>
        <w:t xml:space="preserve">Библиографическая культура </w:t>
      </w:r>
      <w:r>
        <w:t>(</w:t>
      </w:r>
      <w:r>
        <w:rPr>
          <w:i/>
        </w:rPr>
        <w:t>работа с детской книгой</w:t>
      </w:r>
      <w:r>
        <w:t>). Представление о том, что книга — ис-</w:t>
      </w:r>
      <w:r>
        <w:rPr>
          <w:spacing w:val="1"/>
        </w:rPr>
        <w:t xml:space="preserve"> </w:t>
      </w:r>
      <w:r>
        <w:t>точник необходимых знаний. Обложка, оглавление, иллюстрации — элементы ориентировки в кни-</w:t>
      </w:r>
      <w:r>
        <w:rPr>
          <w:spacing w:val="-57"/>
        </w:rPr>
        <w:t xml:space="preserve"> </w:t>
      </w:r>
      <w:r>
        <w:t>ге.</w:t>
      </w:r>
      <w:r>
        <w:rPr>
          <w:spacing w:val="-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тематический каталог</w:t>
      </w:r>
      <w:r>
        <w:rPr>
          <w:spacing w:val="-4"/>
        </w:rPr>
        <w:t xml:space="preserve"> </w:t>
      </w:r>
      <w:r>
        <w:t>при выборе</w:t>
      </w:r>
      <w:r>
        <w:rPr>
          <w:spacing w:val="-2"/>
        </w:rPr>
        <w:t xml:space="preserve"> </w:t>
      </w:r>
      <w:r>
        <w:t>книг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библиотеке.</w:t>
      </w:r>
    </w:p>
    <w:p w:rsidR="00D719BD" w:rsidRDefault="00BB5F58">
      <w:pPr>
        <w:pStyle w:val="a3"/>
        <w:spacing w:before="116"/>
        <w:ind w:left="300" w:right="476" w:firstLine="228"/>
      </w:pPr>
      <w:r>
        <w:t>Изучение содержания учебного предмета «Литературное чтение» в первом классе способствует</w:t>
      </w:r>
      <w:r>
        <w:rPr>
          <w:spacing w:val="1"/>
        </w:rPr>
        <w:t xml:space="preserve"> </w:t>
      </w:r>
      <w:r>
        <w:t xml:space="preserve">освоению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пропедевтическом</w:t>
      </w:r>
      <w:r>
        <w:rPr>
          <w:b/>
          <w:spacing w:val="-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D719BD" w:rsidRDefault="00BB5F58">
      <w:pPr>
        <w:pStyle w:val="21"/>
        <w:spacing w:before="2"/>
        <w:jc w:val="both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719BD" w:rsidRDefault="00BB5F58" w:rsidP="008F0D47">
      <w:pPr>
        <w:pStyle w:val="a5"/>
        <w:numPr>
          <w:ilvl w:val="0"/>
          <w:numId w:val="77"/>
        </w:numPr>
        <w:tabs>
          <w:tab w:val="left" w:pos="867"/>
        </w:tabs>
        <w:ind w:right="465"/>
        <w:rPr>
          <w:sz w:val="20"/>
        </w:rPr>
      </w:pPr>
      <w:r>
        <w:rPr>
          <w:sz w:val="24"/>
        </w:rPr>
        <w:t>читать вслух целыми словами без пропусков и перестановок букв и слогов доступные по вос-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объѐму</w:t>
      </w:r>
      <w:r>
        <w:rPr>
          <w:spacing w:val="-5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D719BD" w:rsidRDefault="00BB5F58" w:rsidP="008F0D47">
      <w:pPr>
        <w:pStyle w:val="a5"/>
        <w:numPr>
          <w:ilvl w:val="0"/>
          <w:numId w:val="77"/>
        </w:numPr>
        <w:tabs>
          <w:tab w:val="left" w:pos="867"/>
        </w:tabs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D719BD" w:rsidRDefault="00BB5F58" w:rsidP="008F0D47">
      <w:pPr>
        <w:pStyle w:val="a5"/>
        <w:numPr>
          <w:ilvl w:val="0"/>
          <w:numId w:val="77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ориентироваться в терминах и понятиях: фольклор, малые фольклорные жанры, тема, 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 содержание произведения, сказка (фольклорная и литературная), автор, герой, рас-</w:t>
      </w:r>
      <w:r>
        <w:rPr>
          <w:spacing w:val="1"/>
          <w:sz w:val="24"/>
        </w:rPr>
        <w:t xml:space="preserve"> </w:t>
      </w:r>
      <w:r>
        <w:rPr>
          <w:sz w:val="24"/>
        </w:rPr>
        <w:t>сказ,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D719BD" w:rsidRDefault="00BB5F58" w:rsidP="008F0D47">
      <w:pPr>
        <w:pStyle w:val="a5"/>
        <w:numPr>
          <w:ilvl w:val="0"/>
          <w:numId w:val="77"/>
        </w:numPr>
        <w:tabs>
          <w:tab w:val="left" w:pos="867"/>
        </w:tabs>
        <w:ind w:right="467"/>
        <w:rPr>
          <w:sz w:val="24"/>
        </w:rPr>
      </w:pPr>
      <w:r>
        <w:rPr>
          <w:sz w:val="24"/>
        </w:rPr>
        <w:t>различать и группировать произведения по жанрам (загадки, пословицы, сказки (фольклорная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 рассказ);</w:t>
      </w:r>
    </w:p>
    <w:p w:rsidR="00D719BD" w:rsidRDefault="00BB5F58" w:rsidP="008F0D47">
      <w:pPr>
        <w:pStyle w:val="a5"/>
        <w:numPr>
          <w:ilvl w:val="0"/>
          <w:numId w:val="77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анализировать текст: определять тему, устанавливать последовательность событий в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дении, характеризовать героя, давать положительную или отрицательную оценку его поступ-</w:t>
      </w:r>
      <w:r>
        <w:rPr>
          <w:spacing w:val="1"/>
          <w:sz w:val="24"/>
        </w:rPr>
        <w:t xml:space="preserve"> </w:t>
      </w:r>
      <w:r>
        <w:rPr>
          <w:sz w:val="24"/>
        </w:rPr>
        <w:t>кам,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 фактическому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содержанию;</w:t>
      </w:r>
    </w:p>
    <w:p w:rsidR="00D719BD" w:rsidRDefault="00BB5F58" w:rsidP="008F0D47">
      <w:pPr>
        <w:pStyle w:val="a5"/>
        <w:numPr>
          <w:ilvl w:val="0"/>
          <w:numId w:val="77"/>
        </w:numPr>
        <w:tabs>
          <w:tab w:val="left" w:pos="867"/>
        </w:tabs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оно</w:t>
      </w:r>
      <w:r>
        <w:rPr>
          <w:spacing w:val="-3"/>
          <w:sz w:val="24"/>
        </w:rPr>
        <w:t xml:space="preserve"> </w:t>
      </w:r>
      <w:r>
        <w:rPr>
          <w:sz w:val="24"/>
        </w:rPr>
        <w:t>вызывает.</w:t>
      </w:r>
    </w:p>
    <w:p w:rsidR="00D719BD" w:rsidRDefault="00BB5F58">
      <w:pPr>
        <w:ind w:left="528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77"/>
        </w:numPr>
        <w:tabs>
          <w:tab w:val="left" w:pos="867"/>
        </w:tabs>
        <w:ind w:right="475"/>
        <w:rPr>
          <w:sz w:val="20"/>
        </w:rPr>
      </w:pPr>
      <w:r>
        <w:rPr>
          <w:sz w:val="24"/>
        </w:rPr>
        <w:t>понимать, что текст произведения может быть представлен в иллюстрациях,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(фильм, спектакль</w:t>
      </w:r>
      <w:r>
        <w:rPr>
          <w:spacing w:val="-2"/>
          <w:sz w:val="24"/>
        </w:rPr>
        <w:t xml:space="preserve"> </w:t>
      </w:r>
      <w:r>
        <w:rPr>
          <w:sz w:val="24"/>
        </w:rPr>
        <w:t>и т.</w:t>
      </w:r>
      <w:r>
        <w:rPr>
          <w:spacing w:val="-2"/>
          <w:sz w:val="24"/>
        </w:rPr>
        <w:t xml:space="preserve"> </w:t>
      </w:r>
      <w:r>
        <w:rPr>
          <w:sz w:val="24"/>
        </w:rPr>
        <w:t>д.);</w:t>
      </w:r>
    </w:p>
    <w:p w:rsidR="00D719BD" w:rsidRDefault="00BB5F58" w:rsidP="008F0D47">
      <w:pPr>
        <w:pStyle w:val="a5"/>
        <w:numPr>
          <w:ilvl w:val="0"/>
          <w:numId w:val="77"/>
        </w:numPr>
        <w:tabs>
          <w:tab w:val="left" w:pos="867"/>
        </w:tabs>
        <w:ind w:right="463"/>
        <w:rPr>
          <w:sz w:val="20"/>
        </w:rPr>
      </w:pPr>
      <w:r>
        <w:rPr>
          <w:sz w:val="24"/>
        </w:rPr>
        <w:t>соотносить иллюстрацию с текстом произведения, читать отрывки из текста, которые соот-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иллюстрации.</w:t>
      </w:r>
    </w:p>
    <w:p w:rsidR="00D719BD" w:rsidRDefault="00BB5F58">
      <w:pPr>
        <w:pStyle w:val="21"/>
        <w:spacing w:before="148" w:line="272" w:lineRule="exac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719BD" w:rsidRDefault="00BB5F58" w:rsidP="008F0D47">
      <w:pPr>
        <w:pStyle w:val="a5"/>
        <w:numPr>
          <w:ilvl w:val="0"/>
          <w:numId w:val="77"/>
        </w:numPr>
        <w:tabs>
          <w:tab w:val="left" w:pos="867"/>
        </w:tabs>
        <w:spacing w:line="272" w:lineRule="exact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нормы;</w:t>
      </w:r>
    </w:p>
    <w:p w:rsidR="00D719BD" w:rsidRDefault="00BB5F58" w:rsidP="008F0D47">
      <w:pPr>
        <w:pStyle w:val="a5"/>
        <w:numPr>
          <w:ilvl w:val="0"/>
          <w:numId w:val="77"/>
        </w:numPr>
        <w:tabs>
          <w:tab w:val="left" w:pos="867"/>
        </w:tabs>
        <w:ind w:right="465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7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7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8"/>
          <w:sz w:val="24"/>
        </w:rPr>
        <w:t xml:space="preserve"> </w:t>
      </w:r>
      <w:r>
        <w:rPr>
          <w:sz w:val="24"/>
        </w:rPr>
        <w:t>собе-</w:t>
      </w:r>
      <w:r>
        <w:rPr>
          <w:spacing w:val="-57"/>
          <w:sz w:val="24"/>
        </w:rPr>
        <w:t xml:space="preserve"> </w:t>
      </w:r>
      <w:r>
        <w:rPr>
          <w:sz w:val="24"/>
        </w:rPr>
        <w:t>седника,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своѐ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проблеме;</w:t>
      </w:r>
    </w:p>
    <w:p w:rsidR="00D719BD" w:rsidRDefault="00BB5F58" w:rsidP="008F0D47">
      <w:pPr>
        <w:pStyle w:val="a5"/>
        <w:numPr>
          <w:ilvl w:val="0"/>
          <w:numId w:val="77"/>
        </w:numPr>
        <w:tabs>
          <w:tab w:val="left" w:pos="867"/>
        </w:tabs>
        <w:ind w:right="462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2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6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25"/>
          <w:sz w:val="24"/>
        </w:rPr>
        <w:t xml:space="preserve"> </w:t>
      </w:r>
      <w:r>
        <w:rPr>
          <w:sz w:val="24"/>
        </w:rPr>
        <w:t>предложен-</w:t>
      </w:r>
      <w:r>
        <w:rPr>
          <w:spacing w:val="-57"/>
          <w:sz w:val="24"/>
        </w:rPr>
        <w:t xml:space="preserve"> </w:t>
      </w:r>
      <w:r>
        <w:rPr>
          <w:sz w:val="24"/>
        </w:rPr>
        <w:t>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D719BD" w:rsidRDefault="00BB5F58" w:rsidP="008F0D47">
      <w:pPr>
        <w:pStyle w:val="a5"/>
        <w:numPr>
          <w:ilvl w:val="0"/>
          <w:numId w:val="77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понятий;</w:t>
      </w:r>
    </w:p>
    <w:p w:rsidR="00D719BD" w:rsidRDefault="00BB5F58" w:rsidP="008F0D47">
      <w:pPr>
        <w:pStyle w:val="a5"/>
        <w:numPr>
          <w:ilvl w:val="0"/>
          <w:numId w:val="77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своѐ</w:t>
      </w:r>
      <w:r>
        <w:rPr>
          <w:spacing w:val="-5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2"/>
          <w:sz w:val="24"/>
        </w:rPr>
        <w:t xml:space="preserve"> </w:t>
      </w:r>
      <w:r>
        <w:rPr>
          <w:sz w:val="24"/>
        </w:rPr>
        <w:t>(чтения)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рассказов.</w:t>
      </w:r>
    </w:p>
    <w:p w:rsidR="00D719BD" w:rsidRDefault="00BB5F58">
      <w:pPr>
        <w:pStyle w:val="21"/>
        <w:spacing w:before="149" w:line="272" w:lineRule="exac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719BD" w:rsidRDefault="00BB5F58" w:rsidP="008F0D47">
      <w:pPr>
        <w:pStyle w:val="a5"/>
        <w:numPr>
          <w:ilvl w:val="0"/>
          <w:numId w:val="77"/>
        </w:numPr>
        <w:tabs>
          <w:tab w:val="left" w:pos="867"/>
        </w:tabs>
        <w:ind w:right="46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5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к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учителю;</w:t>
      </w:r>
    </w:p>
    <w:p w:rsidR="00D719BD" w:rsidRDefault="00BB5F58" w:rsidP="008F0D47">
      <w:pPr>
        <w:pStyle w:val="a5"/>
        <w:numPr>
          <w:ilvl w:val="0"/>
          <w:numId w:val="77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D719BD" w:rsidRDefault="00BB5F58" w:rsidP="008F0D47">
      <w:pPr>
        <w:pStyle w:val="a5"/>
        <w:numPr>
          <w:ilvl w:val="0"/>
          <w:numId w:val="77"/>
        </w:numPr>
        <w:tabs>
          <w:tab w:val="left" w:pos="867"/>
        </w:tabs>
        <w:ind w:right="474"/>
        <w:jc w:val="left"/>
        <w:rPr>
          <w:sz w:val="24"/>
        </w:rPr>
      </w:pP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3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свои</w:t>
      </w:r>
      <w:r>
        <w:rPr>
          <w:spacing w:val="40"/>
          <w:sz w:val="24"/>
        </w:rPr>
        <w:t xml:space="preserve"> </w:t>
      </w:r>
      <w:r>
        <w:rPr>
          <w:sz w:val="24"/>
        </w:rPr>
        <w:t>успехи/трудности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38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D719BD" w:rsidRDefault="00BB5F58">
      <w:pPr>
        <w:pStyle w:val="21"/>
        <w:spacing w:before="1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D719BD" w:rsidRDefault="00BB5F58" w:rsidP="008F0D47">
      <w:pPr>
        <w:pStyle w:val="a5"/>
        <w:numPr>
          <w:ilvl w:val="0"/>
          <w:numId w:val="77"/>
        </w:numPr>
        <w:tabs>
          <w:tab w:val="left" w:pos="867"/>
        </w:tabs>
        <w:spacing w:line="274" w:lineRule="exact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группах;</w:t>
      </w:r>
    </w:p>
    <w:p w:rsidR="00D719BD" w:rsidRDefault="00BB5F58" w:rsidP="008F0D47">
      <w:pPr>
        <w:pStyle w:val="a5"/>
        <w:numPr>
          <w:ilvl w:val="0"/>
          <w:numId w:val="77"/>
        </w:numPr>
        <w:tabs>
          <w:tab w:val="left" w:pos="867"/>
        </w:tabs>
        <w:ind w:right="463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23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27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28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27"/>
          <w:sz w:val="24"/>
        </w:rPr>
        <w:t xml:space="preserve"> </w:t>
      </w:r>
      <w:r>
        <w:rPr>
          <w:sz w:val="24"/>
        </w:rPr>
        <w:t>выпол-</w:t>
      </w:r>
      <w:r>
        <w:rPr>
          <w:spacing w:val="-57"/>
          <w:sz w:val="24"/>
        </w:rPr>
        <w:t xml:space="preserve"> </w:t>
      </w:r>
      <w:r>
        <w:rPr>
          <w:sz w:val="24"/>
        </w:rPr>
        <w:t>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работы.</w:t>
      </w:r>
    </w:p>
    <w:p w:rsidR="00D719BD" w:rsidRDefault="00D719BD">
      <w:pPr>
        <w:pStyle w:val="a3"/>
        <w:spacing w:before="7"/>
        <w:ind w:left="0" w:firstLine="0"/>
        <w:jc w:val="left"/>
        <w:rPr>
          <w:sz w:val="21"/>
        </w:rPr>
      </w:pPr>
    </w:p>
    <w:p w:rsidR="00D719BD" w:rsidRDefault="00BB5F58" w:rsidP="008F0D47">
      <w:pPr>
        <w:pStyle w:val="11"/>
        <w:numPr>
          <w:ilvl w:val="0"/>
          <w:numId w:val="78"/>
        </w:numPr>
        <w:tabs>
          <w:tab w:val="left" w:pos="480"/>
        </w:tabs>
      </w:pPr>
      <w:r>
        <w:t>КЛАСС</w:t>
      </w:r>
    </w:p>
    <w:p w:rsidR="00D719BD" w:rsidRDefault="00BB5F58">
      <w:pPr>
        <w:pStyle w:val="a3"/>
        <w:spacing w:before="2"/>
        <w:ind w:left="300" w:right="458" w:firstLine="228"/>
      </w:pPr>
      <w:r>
        <w:rPr>
          <w:i/>
        </w:rPr>
        <w:t>О нашей Родине</w:t>
      </w:r>
      <w:r>
        <w:t>. Круг чтения: произведения о Родине (на примере не менее трѐх стихотворений</w:t>
      </w:r>
      <w:r>
        <w:rPr>
          <w:spacing w:val="1"/>
        </w:rPr>
        <w:t xml:space="preserve"> </w:t>
      </w:r>
      <w:r>
        <w:t>И. С. Никитина, Ф. П. Савинова, А. А. Прокофьева, Н. М. Рубцова, С. А. Есенина и др.). Патриоти-</w:t>
      </w:r>
      <w:r>
        <w:rPr>
          <w:spacing w:val="1"/>
        </w:rPr>
        <w:t xml:space="preserve"> </w:t>
      </w:r>
      <w:r>
        <w:t>ческое звучание произведений о родном крае и природе. Отражение в произведениях нравственно-</w:t>
      </w:r>
      <w:r>
        <w:rPr>
          <w:spacing w:val="1"/>
        </w:rPr>
        <w:t xml:space="preserve"> </w:t>
      </w:r>
      <w:r>
        <w:t>этических понятий: любовь к Родине, родному краю, Отечеству. Анализ заголовка, соотнесение его</w:t>
      </w:r>
      <w:r>
        <w:rPr>
          <w:spacing w:val="1"/>
        </w:rPr>
        <w:t xml:space="preserve"> </w:t>
      </w:r>
      <w:r>
        <w:t>с главной мыслью и идеей произведения. Иллюстрация к произведению как отражение эмоцио-</w:t>
      </w:r>
      <w:r>
        <w:rPr>
          <w:spacing w:val="1"/>
        </w:rPr>
        <w:t xml:space="preserve"> </w:t>
      </w:r>
      <w:r>
        <w:t>нального отклика на произведение. Отражение темы Родины в изобразительном искусстве (пейзажи</w:t>
      </w:r>
      <w:r>
        <w:rPr>
          <w:spacing w:val="-57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И. Левитана, И.</w:t>
      </w:r>
      <w:r>
        <w:rPr>
          <w:spacing w:val="-1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Шишкина, В.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Поленова</w:t>
      </w:r>
      <w:r>
        <w:rPr>
          <w:spacing w:val="-2"/>
        </w:rPr>
        <w:t xml:space="preserve"> </w:t>
      </w:r>
      <w:r>
        <w:t>и др.).</w:t>
      </w:r>
    </w:p>
    <w:p w:rsidR="00D719BD" w:rsidRDefault="00BB5F58">
      <w:pPr>
        <w:ind w:left="300" w:right="464" w:firstLine="228"/>
        <w:jc w:val="both"/>
        <w:rPr>
          <w:sz w:val="24"/>
        </w:rPr>
      </w:pPr>
      <w:r>
        <w:rPr>
          <w:i/>
          <w:sz w:val="24"/>
        </w:rPr>
        <w:t>Фольклор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устное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sz w:val="24"/>
        </w:rPr>
        <w:t>)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(потешки,</w:t>
      </w:r>
      <w:r>
        <w:rPr>
          <w:spacing w:val="-57"/>
          <w:sz w:val="24"/>
        </w:rPr>
        <w:t xml:space="preserve"> </w:t>
      </w:r>
      <w:r>
        <w:rPr>
          <w:sz w:val="24"/>
        </w:rPr>
        <w:t>считалки,</w:t>
      </w:r>
      <w:r>
        <w:rPr>
          <w:spacing w:val="16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7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6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7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9"/>
          <w:sz w:val="24"/>
        </w:rPr>
        <w:t xml:space="preserve"> </w:t>
      </w:r>
      <w:r>
        <w:rPr>
          <w:sz w:val="24"/>
        </w:rPr>
        <w:t>Шуточные</w:t>
      </w:r>
      <w:r>
        <w:rPr>
          <w:spacing w:val="15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про-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480" w:right="100" w:bottom="146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firstLine="0"/>
      </w:pPr>
      <w:r>
        <w:lastRenderedPageBreak/>
        <w:t>изведения</w:t>
      </w:r>
      <w:r>
        <w:rPr>
          <w:spacing w:val="4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скороговорки,</w:t>
      </w:r>
      <w:r>
        <w:rPr>
          <w:spacing w:val="2"/>
        </w:rPr>
        <w:t xml:space="preserve"> </w:t>
      </w:r>
      <w:r>
        <w:t>небылицы.</w:t>
      </w:r>
      <w:r>
        <w:rPr>
          <w:spacing w:val="3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скороговорок,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  <w:r>
        <w:rPr>
          <w:spacing w:val="2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словом,</w:t>
      </w:r>
    </w:p>
    <w:p w:rsidR="00D719BD" w:rsidRDefault="00BB5F58">
      <w:pPr>
        <w:pStyle w:val="a3"/>
        <w:ind w:left="300" w:right="458" w:firstLine="0"/>
      </w:pPr>
      <w:r>
        <w:t>«перевѐртыш событий» как основа построения небылиц. Ритм и счѐт — основные средства вырази-</w:t>
      </w:r>
      <w:r>
        <w:rPr>
          <w:spacing w:val="1"/>
        </w:rPr>
        <w:t xml:space="preserve"> </w:t>
      </w:r>
      <w:r>
        <w:t>тельности и построения считалки. Народные песни, их особенности. Загадка как жанр фольклора,</w:t>
      </w:r>
      <w:r>
        <w:rPr>
          <w:spacing w:val="1"/>
        </w:rPr>
        <w:t xml:space="preserve"> </w:t>
      </w:r>
      <w:r>
        <w:t>тематические группы загадок. Сказка — выражение народной мудрости, нравственная идея фольк-</w:t>
      </w:r>
      <w:r>
        <w:rPr>
          <w:spacing w:val="1"/>
        </w:rPr>
        <w:t xml:space="preserve"> </w:t>
      </w:r>
      <w:r>
        <w:t>лорных сказок. Особенности сказок разного вида (о животных, бытовые, волшебные). Особенности</w:t>
      </w:r>
      <w:r>
        <w:rPr>
          <w:spacing w:val="1"/>
        </w:rPr>
        <w:t xml:space="preserve"> </w:t>
      </w:r>
      <w:r>
        <w:t>сказок о животных: сказки народов России. Бытовая сказка: герои, место действия, особенности по-</w:t>
      </w:r>
      <w:r>
        <w:rPr>
          <w:spacing w:val="-57"/>
        </w:rPr>
        <w:t xml:space="preserve"> </w:t>
      </w:r>
      <w:r>
        <w:t>строения и языка. Диалог в сказке. Понятие о волшебной сказке (общее представление): наличие</w:t>
      </w:r>
      <w:r>
        <w:rPr>
          <w:spacing w:val="1"/>
        </w:rPr>
        <w:t xml:space="preserve"> </w:t>
      </w:r>
      <w:r>
        <w:t>присказки, постоянные эпитеты, волшебные герои. Фольклорные произведения народов России: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сказках</w:t>
      </w:r>
      <w:r>
        <w:rPr>
          <w:spacing w:val="2"/>
        </w:rPr>
        <w:t xml:space="preserve"> </w:t>
      </w:r>
      <w:r>
        <w:t>народного быта и</w:t>
      </w:r>
      <w:r>
        <w:rPr>
          <w:spacing w:val="-1"/>
        </w:rPr>
        <w:t xml:space="preserve"> </w:t>
      </w:r>
      <w:r>
        <w:t>культуры.</w:t>
      </w:r>
    </w:p>
    <w:p w:rsidR="00D719BD" w:rsidRDefault="00BB5F58">
      <w:pPr>
        <w:pStyle w:val="a3"/>
        <w:spacing w:before="1"/>
        <w:ind w:left="300" w:right="460" w:firstLine="228"/>
      </w:pPr>
      <w:r>
        <w:rPr>
          <w:i/>
        </w:rPr>
        <w:t xml:space="preserve">Звуки и краски родной природы в разные времена года. </w:t>
      </w:r>
      <w:r>
        <w:t>Тема природы в разные времена года</w:t>
      </w:r>
      <w:r>
        <w:rPr>
          <w:spacing w:val="1"/>
        </w:rPr>
        <w:t xml:space="preserve"> </w:t>
      </w:r>
      <w:r>
        <w:t>(осень, зима, весна, лето) в произведениях литературы (по выбору, не менее пяти авторов). Эстети-</w:t>
      </w:r>
      <w:r>
        <w:rPr>
          <w:spacing w:val="1"/>
        </w:rPr>
        <w:t xml:space="preserve"> </w:t>
      </w:r>
      <w:r>
        <w:t>ческое восприятие явлений природы (звуки, краски времѐн года). Средства выразительности при</w:t>
      </w:r>
      <w:r>
        <w:rPr>
          <w:spacing w:val="1"/>
        </w:rPr>
        <w:t xml:space="preserve"> </w:t>
      </w:r>
      <w:r>
        <w:t>описании природы: сравнение и эпитет. Настроение, которое создаѐт пейзажная лирика. Иллюстра-</w:t>
      </w:r>
      <w:r>
        <w:rPr>
          <w:spacing w:val="1"/>
        </w:rPr>
        <w:t xml:space="preserve"> </w:t>
      </w:r>
      <w:r>
        <w:t>ция как отражение эмоционального отклика на произведение. Отражение темы «Времена года» в</w:t>
      </w:r>
      <w:r>
        <w:rPr>
          <w:spacing w:val="1"/>
        </w:rPr>
        <w:t xml:space="preserve"> </w:t>
      </w:r>
      <w:r>
        <w:t>картинах художников (на примере пейзажей И. И. Левитана, В. Д. Поленова, А. И. Куинджи, И. И.</w:t>
      </w:r>
      <w:r>
        <w:rPr>
          <w:spacing w:val="1"/>
        </w:rPr>
        <w:t xml:space="preserve"> </w:t>
      </w:r>
      <w:r>
        <w:t>Шишкина и др.) и музыкальных произведениях (например, произведения П. И. Чайковского, А. Ви-</w:t>
      </w:r>
      <w:r>
        <w:rPr>
          <w:spacing w:val="-57"/>
        </w:rPr>
        <w:t xml:space="preserve"> </w:t>
      </w:r>
      <w:r>
        <w:t>вальди и др.).</w:t>
      </w:r>
    </w:p>
    <w:p w:rsidR="00D719BD" w:rsidRDefault="00BB5F58">
      <w:pPr>
        <w:pStyle w:val="a3"/>
        <w:spacing w:before="1"/>
        <w:ind w:left="300" w:right="462" w:firstLine="228"/>
      </w:pPr>
      <w:r>
        <w:rPr>
          <w:i/>
        </w:rPr>
        <w:t xml:space="preserve">О детях и дружбе. </w:t>
      </w:r>
      <w:r>
        <w:t>Круг чтения: тема дружбы в художественном произведении (расширение кру-</w:t>
      </w:r>
      <w:r>
        <w:rPr>
          <w:spacing w:val="-57"/>
        </w:rPr>
        <w:t xml:space="preserve"> </w:t>
      </w:r>
      <w:r>
        <w:t>га чтения: не менее четырѐх произведений С. А. Баруздина, Н. Н. Носова, В. А. Осеевой, А. Гайда-</w:t>
      </w:r>
      <w:r>
        <w:rPr>
          <w:spacing w:val="1"/>
        </w:rPr>
        <w:t xml:space="preserve"> </w:t>
      </w:r>
      <w:r>
        <w:t>ра, В. П. Катаева, И. П. Токмаковой, В. Ю. Драгунского, В. В. Лунина и др.). Отражение в произве-</w:t>
      </w:r>
      <w:r>
        <w:rPr>
          <w:spacing w:val="1"/>
        </w:rPr>
        <w:t xml:space="preserve"> </w:t>
      </w:r>
      <w:r>
        <w:t>дениях нравственно-этических понятий: дружба, терпение, уважение, помощь друг другу. Главная</w:t>
      </w:r>
      <w:r>
        <w:rPr>
          <w:spacing w:val="1"/>
        </w:rPr>
        <w:t xml:space="preserve"> </w:t>
      </w:r>
      <w:r>
        <w:t>мысль произведения. Герой произведения (введение понятия «главный герой»), его характеристика</w:t>
      </w:r>
      <w:r>
        <w:rPr>
          <w:spacing w:val="1"/>
        </w:rPr>
        <w:t xml:space="preserve"> </w:t>
      </w:r>
      <w:r>
        <w:t>(портрет),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поступков.</w:t>
      </w:r>
    </w:p>
    <w:p w:rsidR="00D719BD" w:rsidRDefault="00BB5F58">
      <w:pPr>
        <w:pStyle w:val="a3"/>
        <w:ind w:left="300" w:right="457" w:firstLine="228"/>
      </w:pPr>
      <w:r>
        <w:rPr>
          <w:i/>
        </w:rPr>
        <w:t>Мир сказок</w:t>
      </w:r>
      <w:r>
        <w:t>. Фольклорная (народная) 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 сказка:</w:t>
      </w:r>
      <w:r>
        <w:rPr>
          <w:spacing w:val="1"/>
        </w:rPr>
        <w:t xml:space="preserve"> </w:t>
      </w:r>
      <w:r>
        <w:t>«бродячие» сюжеты</w:t>
      </w:r>
      <w:r>
        <w:rPr>
          <w:spacing w:val="1"/>
        </w:rPr>
        <w:t xml:space="preserve"> </w:t>
      </w:r>
      <w:r>
        <w:t>(произведения по выбору, не менее четырѐх). Фольклорная основа авторских сказок: сравнение</w:t>
      </w:r>
      <w:r>
        <w:rPr>
          <w:spacing w:val="1"/>
        </w:rPr>
        <w:t xml:space="preserve"> </w:t>
      </w:r>
      <w:r>
        <w:t>сюжетов, героев, особенностей языка (например, народная сказка «Золотая рыбка» и «Сказка о ры-</w:t>
      </w:r>
      <w:r>
        <w:rPr>
          <w:spacing w:val="1"/>
        </w:rPr>
        <w:t xml:space="preserve"> </w:t>
      </w:r>
      <w:r>
        <w:t>баке и рыбке» А. С. Пушкина, народная сказка «Морозко» и сказка «Мороз Иванович» В. Ф. Одо-</w:t>
      </w:r>
      <w:r>
        <w:rPr>
          <w:spacing w:val="1"/>
        </w:rPr>
        <w:t xml:space="preserve"> </w:t>
      </w:r>
      <w:r>
        <w:t>евского). Тема дружбы в произведениях зарубежных авторов. Составление плана произведения: ча-</w:t>
      </w:r>
      <w:r>
        <w:rPr>
          <w:spacing w:val="1"/>
        </w:rPr>
        <w:t xml:space="preserve"> </w:t>
      </w:r>
      <w:r>
        <w:t>сти</w:t>
      </w:r>
      <w:r>
        <w:rPr>
          <w:spacing w:val="-7"/>
        </w:rPr>
        <w:t xml:space="preserve"> </w:t>
      </w:r>
      <w:r>
        <w:t>текста,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главные</w:t>
      </w:r>
      <w:r>
        <w:rPr>
          <w:spacing w:val="-9"/>
        </w:rPr>
        <w:t xml:space="preserve"> </w:t>
      </w:r>
      <w:r>
        <w:t>темы.</w:t>
      </w:r>
      <w:r>
        <w:rPr>
          <w:spacing w:val="-5"/>
        </w:rPr>
        <w:t xml:space="preserve"> </w:t>
      </w:r>
      <w:r>
        <w:t>Иллюстрации,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раскрытии</w:t>
      </w:r>
      <w:r>
        <w:rPr>
          <w:spacing w:val="-7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произведения.</w:t>
      </w:r>
    </w:p>
    <w:p w:rsidR="00D719BD" w:rsidRDefault="00BB5F58">
      <w:pPr>
        <w:pStyle w:val="a3"/>
        <w:ind w:left="300" w:right="462" w:firstLine="228"/>
      </w:pPr>
      <w:r>
        <w:rPr>
          <w:i/>
        </w:rPr>
        <w:t xml:space="preserve">О братьях наших меньших. </w:t>
      </w:r>
      <w:r>
        <w:t>Жанровое многообразие произведений о животных (песни, загадки,</w:t>
      </w:r>
      <w:r>
        <w:rPr>
          <w:spacing w:val="1"/>
        </w:rPr>
        <w:t xml:space="preserve"> </w:t>
      </w:r>
      <w:r>
        <w:t>сказки, басни, рассказы, стихотворения; произведения по выбору, не менее пяти авторов). Дружба</w:t>
      </w:r>
      <w:r>
        <w:rPr>
          <w:spacing w:val="1"/>
        </w:rPr>
        <w:t xml:space="preserve"> </w:t>
      </w:r>
      <w:r>
        <w:t>людей и животных — тема литературы (произведения Д. Н. Мамина-Сибиряка, Е. И. Чарушина, В.</w:t>
      </w:r>
      <w:r>
        <w:rPr>
          <w:spacing w:val="1"/>
        </w:rPr>
        <w:t xml:space="preserve"> </w:t>
      </w:r>
      <w:r>
        <w:t>В. Бианки, Г. А. Скребицкого, В.</w:t>
      </w:r>
      <w:r>
        <w:rPr>
          <w:spacing w:val="1"/>
        </w:rPr>
        <w:t xml:space="preserve"> </w:t>
      </w:r>
      <w:r>
        <w:t>В. Чаплиной, С. В. Михалкова, Б. С. Житкова, С.</w:t>
      </w:r>
      <w:r>
        <w:rPr>
          <w:spacing w:val="60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Образцова,</w:t>
      </w:r>
      <w:r>
        <w:rPr>
          <w:spacing w:val="1"/>
        </w:rPr>
        <w:t xml:space="preserve"> </w:t>
      </w:r>
      <w:r>
        <w:t>М. М. Пришвина и др.). Отражение образов животных в фольклоре (русские народные песни, за-</w:t>
      </w:r>
      <w:r>
        <w:rPr>
          <w:spacing w:val="1"/>
        </w:rPr>
        <w:t xml:space="preserve"> </w:t>
      </w:r>
      <w:r>
        <w:t>гадки, сказки). Герои стихотворных и прозаических произведений о животных. Описание живот-</w:t>
      </w:r>
      <w:r>
        <w:rPr>
          <w:spacing w:val="1"/>
        </w:rPr>
        <w:t xml:space="preserve"> </w:t>
      </w:r>
      <w:r>
        <w:t>ных в художественном и научно-познавательном тексте. Приѐмы раскрытия автором отношений</w:t>
      </w:r>
      <w:r>
        <w:rPr>
          <w:spacing w:val="1"/>
        </w:rPr>
        <w:t xml:space="preserve"> </w:t>
      </w:r>
      <w:r>
        <w:t>людей и животных. Нравственно-этические понятия: отношение человека к животным (любовь и</w:t>
      </w:r>
      <w:r>
        <w:rPr>
          <w:spacing w:val="1"/>
        </w:rPr>
        <w:t xml:space="preserve"> </w:t>
      </w:r>
      <w:r>
        <w:t>забота). Особенности басни как жанра литературы, прозаические и стихотворные басни (на приме-</w:t>
      </w:r>
      <w:r>
        <w:rPr>
          <w:spacing w:val="1"/>
        </w:rPr>
        <w:t xml:space="preserve"> </w:t>
      </w:r>
      <w:r>
        <w:t>ре произведений И. А. Крылова, Л. Н. Толстого). Мораль басни как нравственный урок (поучение).</w:t>
      </w:r>
      <w:r>
        <w:rPr>
          <w:spacing w:val="1"/>
        </w:rPr>
        <w:t xml:space="preserve"> </w:t>
      </w:r>
      <w:r>
        <w:t>Знакомство с художниками-иллюстраторами, анималистами (без использования термина): Е. И.</w:t>
      </w:r>
      <w:r>
        <w:rPr>
          <w:spacing w:val="1"/>
        </w:rPr>
        <w:t xml:space="preserve"> </w:t>
      </w:r>
      <w:r>
        <w:t>Чарушин,</w:t>
      </w:r>
      <w:r>
        <w:rPr>
          <w:spacing w:val="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Бианки.</w:t>
      </w:r>
    </w:p>
    <w:p w:rsidR="00D719BD" w:rsidRDefault="00BB5F58">
      <w:pPr>
        <w:pStyle w:val="a3"/>
        <w:spacing w:before="1"/>
        <w:ind w:left="300" w:right="461" w:firstLine="228"/>
      </w:pPr>
      <w:r>
        <w:rPr>
          <w:i/>
        </w:rPr>
        <w:t xml:space="preserve">О наших близких, о семье. </w:t>
      </w:r>
      <w:r>
        <w:t>Тема семьи, детства, взаимоотношений взрослых и детей в творчестве</w:t>
      </w:r>
      <w:r>
        <w:rPr>
          <w:spacing w:val="1"/>
        </w:rPr>
        <w:t xml:space="preserve"> </w:t>
      </w:r>
      <w:r>
        <w:t>писателей и фольклорных произведениях (по выбору). Отражение нравственных семейных ценно-</w:t>
      </w:r>
      <w:r>
        <w:rPr>
          <w:spacing w:val="1"/>
        </w:rPr>
        <w:t xml:space="preserve"> </w:t>
      </w:r>
      <w:r>
        <w:t>стей в произведениях о семье: любовь и сопереживание, уважение и внимание к старшему поколе-</w:t>
      </w:r>
      <w:r>
        <w:rPr>
          <w:spacing w:val="1"/>
        </w:rPr>
        <w:t xml:space="preserve"> </w:t>
      </w:r>
      <w:r>
        <w:t>нию, радость общения и защищѐнность в семье. Тема художественных произведений: Междуна-</w:t>
      </w:r>
      <w:r>
        <w:rPr>
          <w:spacing w:val="1"/>
        </w:rPr>
        <w:t xml:space="preserve"> </w:t>
      </w:r>
      <w:r>
        <w:t>родный</w:t>
      </w:r>
      <w:r>
        <w:rPr>
          <w:spacing w:val="-1"/>
        </w:rPr>
        <w:t xml:space="preserve"> </w:t>
      </w:r>
      <w:r>
        <w:t>женский день,</w:t>
      </w:r>
      <w:r>
        <w:rPr>
          <w:spacing w:val="-3"/>
        </w:rPr>
        <w:t xml:space="preserve"> </w:t>
      </w:r>
      <w:r>
        <w:t>День Победы.</w:t>
      </w:r>
    </w:p>
    <w:p w:rsidR="00D719BD" w:rsidRDefault="00BB5F58">
      <w:pPr>
        <w:pStyle w:val="a3"/>
        <w:ind w:left="300" w:right="460" w:firstLine="228"/>
      </w:pPr>
      <w:r>
        <w:rPr>
          <w:i/>
        </w:rPr>
        <w:t xml:space="preserve">Зарубежная литература. </w:t>
      </w:r>
      <w:r>
        <w:t>Круг чтения: литературная (авторская) сказка (не менее двух произве-</w:t>
      </w:r>
      <w:r>
        <w:rPr>
          <w:spacing w:val="1"/>
        </w:rPr>
        <w:t xml:space="preserve"> </w:t>
      </w:r>
      <w:r>
        <w:t>дений): зарубежные писатели-сказочники (Ш. Перро, братья Гримм, Х.-К. Андерсен, Дж. Родари и</w:t>
      </w:r>
      <w:r>
        <w:rPr>
          <w:spacing w:val="1"/>
        </w:rPr>
        <w:t xml:space="preserve"> </w:t>
      </w:r>
      <w:r>
        <w:t>др.). Характеристика авторской сказки: герои, особенности построения и языка. Сходство тем и</w:t>
      </w:r>
      <w:r>
        <w:rPr>
          <w:spacing w:val="1"/>
        </w:rPr>
        <w:t xml:space="preserve"> </w:t>
      </w:r>
      <w:r>
        <w:t>сюжетов сказок разных народов. Тема дружбы в произведениях зарубежных авторов. Составление</w:t>
      </w:r>
      <w:r>
        <w:rPr>
          <w:spacing w:val="1"/>
        </w:rPr>
        <w:t xml:space="preserve"> </w:t>
      </w:r>
      <w:r>
        <w:t>плана художественного произведения: части текста, их главные темы. Иллюстрации, их значение в</w:t>
      </w:r>
      <w:r>
        <w:rPr>
          <w:spacing w:val="1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содержания произведения.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spacing w:before="77"/>
        <w:ind w:left="300" w:right="458" w:firstLine="228"/>
        <w:jc w:val="both"/>
        <w:rPr>
          <w:sz w:val="24"/>
        </w:rPr>
      </w:pPr>
      <w:r>
        <w:rPr>
          <w:i/>
          <w:sz w:val="24"/>
        </w:rPr>
        <w:lastRenderedPageBreak/>
        <w:t xml:space="preserve">Библиографическая культура (работа с детской книгой и справочной литературой). </w:t>
      </w:r>
      <w:r>
        <w:rPr>
          <w:sz w:val="24"/>
        </w:rPr>
        <w:t>Книга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 необходимых знаний. Элементы книги: содержание или оглавление, аннотация, иллю-</w:t>
      </w:r>
      <w:r>
        <w:rPr>
          <w:spacing w:val="1"/>
          <w:sz w:val="24"/>
        </w:rPr>
        <w:t xml:space="preserve"> </w:t>
      </w:r>
      <w:r>
        <w:rPr>
          <w:sz w:val="24"/>
        </w:rPr>
        <w:t>страция. Выбор книг на основе рекомендательного списка, тематические картотеки библиотеки.</w:t>
      </w:r>
      <w:r>
        <w:rPr>
          <w:spacing w:val="1"/>
          <w:sz w:val="24"/>
        </w:rPr>
        <w:t xml:space="preserve"> </w:t>
      </w:r>
      <w:r>
        <w:rPr>
          <w:sz w:val="24"/>
        </w:rPr>
        <w:t>Книга учебная, художественная, справочная.</w:t>
      </w:r>
    </w:p>
    <w:p w:rsidR="00D719BD" w:rsidRDefault="00BB5F58">
      <w:pPr>
        <w:pStyle w:val="a3"/>
        <w:spacing w:before="118" w:line="237" w:lineRule="auto"/>
        <w:ind w:left="300" w:right="473" w:firstLine="228"/>
      </w:pPr>
      <w:r>
        <w:t>Изучение содержания учебного предмета «Литературное чтение» во втором классе способствует</w:t>
      </w:r>
      <w:r>
        <w:rPr>
          <w:spacing w:val="1"/>
        </w:rPr>
        <w:t xml:space="preserve"> </w:t>
      </w:r>
      <w:r>
        <w:t xml:space="preserve">освоению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 xml:space="preserve">пропедевтическом уровне </w:t>
      </w:r>
      <w:r>
        <w:t>ряда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D719BD" w:rsidRDefault="00BB5F58">
      <w:pPr>
        <w:pStyle w:val="21"/>
        <w:spacing w:before="6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719BD" w:rsidRDefault="00BB5F58" w:rsidP="008F0D47">
      <w:pPr>
        <w:pStyle w:val="a5"/>
        <w:numPr>
          <w:ilvl w:val="0"/>
          <w:numId w:val="76"/>
        </w:numPr>
        <w:tabs>
          <w:tab w:val="left" w:pos="867"/>
        </w:tabs>
        <w:ind w:right="464"/>
        <w:rPr>
          <w:sz w:val="20"/>
        </w:rPr>
      </w:pPr>
      <w:r>
        <w:rPr>
          <w:sz w:val="24"/>
        </w:rPr>
        <w:t>читать вслух целыми словами без пропусков и перестановок букв и слогов доступные по вос-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приятию и небольшие по объѐму прозаические и стихотворные произведения (без отметочно-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оценивания);</w:t>
      </w:r>
    </w:p>
    <w:p w:rsidR="00D719BD" w:rsidRDefault="00BB5F58" w:rsidP="008F0D47">
      <w:pPr>
        <w:pStyle w:val="a5"/>
        <w:numPr>
          <w:ilvl w:val="0"/>
          <w:numId w:val="76"/>
        </w:numPr>
        <w:tabs>
          <w:tab w:val="left" w:pos="867"/>
        </w:tabs>
        <w:ind w:right="461"/>
        <w:rPr>
          <w:sz w:val="24"/>
        </w:rPr>
      </w:pPr>
      <w:r>
        <w:rPr>
          <w:sz w:val="24"/>
        </w:rPr>
        <w:t>сравнивать и группировать различные произведения по теме (о Родине, о родной природе, 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 и для детей, о животных, о семье, о чудесах и превращениях), по жанрам 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 народного творчества, сказка (фольклорная и литературная), рассказ, басня, стихо-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творение);</w:t>
      </w:r>
    </w:p>
    <w:p w:rsidR="00D719BD" w:rsidRDefault="00BB5F58" w:rsidP="008F0D47">
      <w:pPr>
        <w:pStyle w:val="a5"/>
        <w:numPr>
          <w:ilvl w:val="0"/>
          <w:numId w:val="76"/>
        </w:numPr>
        <w:tabs>
          <w:tab w:val="left" w:pos="867"/>
        </w:tabs>
        <w:ind w:right="473"/>
        <w:rPr>
          <w:sz w:val="24"/>
        </w:rPr>
      </w:pPr>
      <w:r>
        <w:rPr>
          <w:sz w:val="24"/>
        </w:rPr>
        <w:t>характеризовать (кратко) особенности жанров (произведения устного народного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сказка, рассказ, басня, стихотворение);</w:t>
      </w:r>
    </w:p>
    <w:p w:rsidR="00D719BD" w:rsidRDefault="00BB5F58" w:rsidP="008F0D47">
      <w:pPr>
        <w:pStyle w:val="a5"/>
        <w:numPr>
          <w:ilvl w:val="0"/>
          <w:numId w:val="76"/>
        </w:numPr>
        <w:tabs>
          <w:tab w:val="left" w:pos="867"/>
        </w:tabs>
        <w:ind w:right="472"/>
        <w:rPr>
          <w:sz w:val="24"/>
        </w:rPr>
      </w:pPr>
      <w:r>
        <w:rPr>
          <w:sz w:val="24"/>
        </w:rPr>
        <w:t>анализировать текст сказки, рассказа, басни: определять тему, главную мысль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 тексте слова, подтверждающие характеристику героя, оценивать его 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героев по предложенному алгоритму, устанавливать последовательность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(действий)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рассказе;</w:t>
      </w:r>
    </w:p>
    <w:p w:rsidR="00D719BD" w:rsidRDefault="00BB5F58" w:rsidP="008F0D47">
      <w:pPr>
        <w:pStyle w:val="a5"/>
        <w:numPr>
          <w:ilvl w:val="0"/>
          <w:numId w:val="76"/>
        </w:numPr>
        <w:tabs>
          <w:tab w:val="left" w:pos="867"/>
        </w:tabs>
        <w:ind w:right="467"/>
        <w:rPr>
          <w:sz w:val="24"/>
        </w:rPr>
      </w:pPr>
      <w:r>
        <w:rPr>
          <w:sz w:val="24"/>
        </w:rPr>
        <w:t>анализировать текст стихотворения: называть особенности жанра (ритм, рифма), находить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 сравнения, эпитеты, слова в переносном значении, объяснять значение 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 и по словарю.</w:t>
      </w:r>
    </w:p>
    <w:p w:rsidR="00D719BD" w:rsidRDefault="00BB5F58">
      <w:pPr>
        <w:ind w:left="528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76"/>
        </w:numPr>
        <w:tabs>
          <w:tab w:val="left" w:pos="867"/>
        </w:tabs>
        <w:rPr>
          <w:sz w:val="20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D719BD" w:rsidRDefault="00BB5F58" w:rsidP="008F0D47">
      <w:pPr>
        <w:pStyle w:val="a5"/>
        <w:numPr>
          <w:ilvl w:val="0"/>
          <w:numId w:val="76"/>
        </w:numPr>
        <w:tabs>
          <w:tab w:val="left" w:pos="867"/>
        </w:tabs>
        <w:ind w:right="471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каталоге,</w:t>
      </w:r>
      <w:r>
        <w:rPr>
          <w:spacing w:val="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"/>
          <w:sz w:val="24"/>
        </w:rPr>
        <w:t xml:space="preserve"> </w:t>
      </w:r>
      <w:r>
        <w:rPr>
          <w:sz w:val="24"/>
        </w:rPr>
        <w:t>книгу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2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списка;</w:t>
      </w:r>
    </w:p>
    <w:p w:rsidR="00D719BD" w:rsidRDefault="00BB5F58" w:rsidP="008F0D47">
      <w:pPr>
        <w:pStyle w:val="a5"/>
        <w:numPr>
          <w:ilvl w:val="0"/>
          <w:numId w:val="76"/>
        </w:numPr>
        <w:tabs>
          <w:tab w:val="left" w:pos="867"/>
        </w:tabs>
        <w:ind w:right="460"/>
        <w:jc w:val="left"/>
        <w:rPr>
          <w:sz w:val="24"/>
        </w:rPr>
      </w:pP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оглавлении,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иллюстрациях</w:t>
      </w:r>
      <w:r>
        <w:rPr>
          <w:spacing w:val="4"/>
          <w:sz w:val="24"/>
        </w:rPr>
        <w:t xml:space="preserve"> </w:t>
      </w:r>
      <w:r>
        <w:rPr>
          <w:sz w:val="24"/>
        </w:rPr>
        <w:t>предполагать</w:t>
      </w:r>
      <w:r>
        <w:rPr>
          <w:spacing w:val="6"/>
          <w:sz w:val="24"/>
        </w:rPr>
        <w:t xml:space="preserve"> </w:t>
      </w:r>
      <w:r>
        <w:rPr>
          <w:sz w:val="24"/>
        </w:rPr>
        <w:t>тему и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содержа-</w:t>
      </w:r>
      <w:r>
        <w:rPr>
          <w:spacing w:val="-57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книги;</w:t>
      </w:r>
    </w:p>
    <w:p w:rsidR="00D719BD" w:rsidRDefault="00BB5F58" w:rsidP="008F0D47">
      <w:pPr>
        <w:pStyle w:val="a5"/>
        <w:numPr>
          <w:ilvl w:val="0"/>
          <w:numId w:val="7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D719BD" w:rsidRDefault="00BB5F58">
      <w:pPr>
        <w:pStyle w:val="21"/>
        <w:spacing w:before="148" w:line="272" w:lineRule="exact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719BD" w:rsidRDefault="00BB5F58" w:rsidP="008F0D47">
      <w:pPr>
        <w:pStyle w:val="a5"/>
        <w:numPr>
          <w:ilvl w:val="0"/>
          <w:numId w:val="76"/>
        </w:numPr>
        <w:tabs>
          <w:tab w:val="left" w:pos="867"/>
        </w:tabs>
        <w:ind w:right="473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5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7"/>
          <w:sz w:val="24"/>
        </w:rPr>
        <w:t xml:space="preserve"> </w:t>
      </w:r>
      <w:r>
        <w:rPr>
          <w:sz w:val="24"/>
        </w:rPr>
        <w:t>свои</w:t>
      </w:r>
      <w:r>
        <w:rPr>
          <w:spacing w:val="6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6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тему;</w:t>
      </w:r>
    </w:p>
    <w:p w:rsidR="00D719BD" w:rsidRDefault="00BB5F58" w:rsidP="008F0D47">
      <w:pPr>
        <w:pStyle w:val="a5"/>
        <w:numPr>
          <w:ilvl w:val="0"/>
          <w:numId w:val="7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произведение;</w:t>
      </w:r>
    </w:p>
    <w:p w:rsidR="00D719BD" w:rsidRDefault="00BB5F58" w:rsidP="008F0D47">
      <w:pPr>
        <w:pStyle w:val="a5"/>
        <w:numPr>
          <w:ilvl w:val="0"/>
          <w:numId w:val="76"/>
        </w:numPr>
        <w:tabs>
          <w:tab w:val="left" w:pos="867"/>
        </w:tabs>
        <w:ind w:right="474"/>
        <w:jc w:val="left"/>
        <w:rPr>
          <w:sz w:val="24"/>
        </w:rPr>
      </w:pPr>
      <w:r>
        <w:rPr>
          <w:sz w:val="24"/>
        </w:rPr>
        <w:t>обсуждать</w:t>
      </w:r>
      <w:r>
        <w:rPr>
          <w:spacing w:val="19"/>
          <w:sz w:val="24"/>
        </w:rPr>
        <w:t xml:space="preserve"> </w:t>
      </w:r>
      <w:r>
        <w:rPr>
          <w:sz w:val="24"/>
        </w:rPr>
        <w:t>(в</w:t>
      </w:r>
      <w:r>
        <w:rPr>
          <w:spacing w:val="18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9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8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прочитанного/прослушанного произведения;</w:t>
      </w:r>
    </w:p>
    <w:p w:rsidR="00D719BD" w:rsidRDefault="00BB5F58" w:rsidP="008F0D47">
      <w:pPr>
        <w:pStyle w:val="a5"/>
        <w:numPr>
          <w:ilvl w:val="0"/>
          <w:numId w:val="7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D719BD" w:rsidRDefault="00BB5F58" w:rsidP="008F0D47">
      <w:pPr>
        <w:pStyle w:val="a5"/>
        <w:numPr>
          <w:ilvl w:val="0"/>
          <w:numId w:val="7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"/>
          <w:sz w:val="24"/>
        </w:rPr>
        <w:t xml:space="preserve"> </w:t>
      </w:r>
      <w:r>
        <w:rPr>
          <w:sz w:val="24"/>
        </w:rPr>
        <w:t>сказки);</w:t>
      </w:r>
    </w:p>
    <w:p w:rsidR="00D719BD" w:rsidRDefault="00BB5F58" w:rsidP="008F0D47">
      <w:pPr>
        <w:pStyle w:val="a5"/>
        <w:numPr>
          <w:ilvl w:val="0"/>
          <w:numId w:val="76"/>
        </w:numPr>
        <w:tabs>
          <w:tab w:val="left" w:pos="867"/>
        </w:tabs>
        <w:jc w:val="left"/>
        <w:rPr>
          <w:sz w:val="20"/>
        </w:rPr>
      </w:pP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инсценировках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произведений.</w:t>
      </w:r>
    </w:p>
    <w:p w:rsidR="00D719BD" w:rsidRDefault="00BB5F58">
      <w:pPr>
        <w:pStyle w:val="21"/>
        <w:spacing w:before="145" w:line="272" w:lineRule="exac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719BD" w:rsidRDefault="00BB5F58" w:rsidP="008F0D47">
      <w:pPr>
        <w:pStyle w:val="a5"/>
        <w:numPr>
          <w:ilvl w:val="0"/>
          <w:numId w:val="76"/>
        </w:numPr>
        <w:tabs>
          <w:tab w:val="left" w:pos="867"/>
        </w:tabs>
        <w:spacing w:line="272" w:lineRule="exact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своѐ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возникшее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прочтении/слушании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 w:rsidR="00D719BD" w:rsidRDefault="00BB5F58" w:rsidP="008F0D47">
      <w:pPr>
        <w:pStyle w:val="a5"/>
        <w:numPr>
          <w:ilvl w:val="0"/>
          <w:numId w:val="76"/>
        </w:numPr>
        <w:tabs>
          <w:tab w:val="left" w:pos="867"/>
        </w:tabs>
        <w:spacing w:before="1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D719BD" w:rsidRDefault="00BB5F58" w:rsidP="008F0D47">
      <w:pPr>
        <w:pStyle w:val="a5"/>
        <w:numPr>
          <w:ilvl w:val="0"/>
          <w:numId w:val="76"/>
        </w:numPr>
        <w:tabs>
          <w:tab w:val="left" w:pos="867"/>
        </w:tabs>
        <w:ind w:right="465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2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чтении/слушании</w:t>
      </w:r>
      <w:r>
        <w:rPr>
          <w:spacing w:val="26"/>
          <w:sz w:val="24"/>
        </w:rPr>
        <w:t xml:space="preserve"> </w:t>
      </w:r>
      <w:r>
        <w:rPr>
          <w:sz w:val="24"/>
        </w:rPr>
        <w:t>произведе-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ния;</w:t>
      </w:r>
    </w:p>
    <w:p w:rsidR="00D719BD" w:rsidRDefault="00BB5F58" w:rsidP="008F0D47">
      <w:pPr>
        <w:pStyle w:val="a5"/>
        <w:numPr>
          <w:ilvl w:val="0"/>
          <w:numId w:val="7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образцу)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D719BD" w:rsidRDefault="00BB5F58">
      <w:pPr>
        <w:pStyle w:val="21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D719BD" w:rsidRDefault="00BB5F58" w:rsidP="008F0D47">
      <w:pPr>
        <w:pStyle w:val="a5"/>
        <w:numPr>
          <w:ilvl w:val="0"/>
          <w:numId w:val="76"/>
        </w:numPr>
        <w:tabs>
          <w:tab w:val="left" w:pos="867"/>
        </w:tabs>
        <w:spacing w:line="274" w:lineRule="exact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партнѐров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719BD" w:rsidRDefault="00BB5F58" w:rsidP="008F0D47">
      <w:pPr>
        <w:pStyle w:val="a5"/>
        <w:numPr>
          <w:ilvl w:val="0"/>
          <w:numId w:val="76"/>
        </w:numPr>
        <w:tabs>
          <w:tab w:val="left" w:pos="867"/>
        </w:tabs>
        <w:ind w:right="465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28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28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28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9"/>
          <w:sz w:val="24"/>
        </w:rPr>
        <w:t xml:space="preserve"> </w:t>
      </w:r>
      <w:r>
        <w:rPr>
          <w:sz w:val="24"/>
        </w:rPr>
        <w:t>за</w:t>
      </w:r>
      <w:r>
        <w:rPr>
          <w:spacing w:val="28"/>
          <w:sz w:val="24"/>
        </w:rPr>
        <w:t xml:space="preserve"> </w:t>
      </w:r>
      <w:r>
        <w:rPr>
          <w:sz w:val="24"/>
        </w:rPr>
        <w:t>общий</w:t>
      </w:r>
      <w:r>
        <w:rPr>
          <w:spacing w:val="25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D719BD" w:rsidRDefault="00D719BD">
      <w:pPr>
        <w:pStyle w:val="a3"/>
        <w:spacing w:before="5"/>
        <w:ind w:left="0" w:firstLine="0"/>
        <w:jc w:val="left"/>
        <w:rPr>
          <w:sz w:val="21"/>
        </w:rPr>
      </w:pPr>
    </w:p>
    <w:p w:rsidR="00D719BD" w:rsidRDefault="00BB5F58" w:rsidP="008F0D47">
      <w:pPr>
        <w:pStyle w:val="11"/>
        <w:numPr>
          <w:ilvl w:val="0"/>
          <w:numId w:val="78"/>
        </w:numPr>
        <w:tabs>
          <w:tab w:val="left" w:pos="480"/>
        </w:tabs>
      </w:pPr>
      <w:r>
        <w:t>КЛАСС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61" w:firstLine="228"/>
      </w:pPr>
      <w:r>
        <w:rPr>
          <w:i/>
        </w:rPr>
        <w:lastRenderedPageBreak/>
        <w:t xml:space="preserve">О Родине и еѐ истории. </w:t>
      </w:r>
      <w:r>
        <w:t>Любовь к Родине и еѐ история — важные темы произведений литературы</w:t>
      </w:r>
      <w:r>
        <w:rPr>
          <w:spacing w:val="-57"/>
        </w:rPr>
        <w:t xml:space="preserve"> </w:t>
      </w:r>
      <w:r>
        <w:t>(произведения одного-двух авторов по выбору). Чувство любви к Родине, сопричастность к про-</w:t>
      </w:r>
      <w:r>
        <w:rPr>
          <w:spacing w:val="1"/>
        </w:rPr>
        <w:t xml:space="preserve"> </w:t>
      </w:r>
      <w:r>
        <w:t>шлому и настоящему своей страны и родного края — главные идеи, нравственные ценности, выра-</w:t>
      </w:r>
      <w:r>
        <w:rPr>
          <w:spacing w:val="1"/>
        </w:rPr>
        <w:t xml:space="preserve"> </w:t>
      </w:r>
      <w:r>
        <w:t>женные в произведениях о Родине. Образ Родины в стихотворных и прозаических произведениях</w:t>
      </w:r>
      <w:r>
        <w:rPr>
          <w:spacing w:val="1"/>
        </w:rPr>
        <w:t xml:space="preserve"> </w:t>
      </w:r>
      <w:r>
        <w:t>писателей и поэтов ХIХ и ХХ веков. Осознание нравственно-этических понятий: любовь к родной</w:t>
      </w:r>
      <w:r>
        <w:rPr>
          <w:spacing w:val="1"/>
        </w:rPr>
        <w:t xml:space="preserve"> </w:t>
      </w:r>
      <w:r>
        <w:t>стороне, малой родине, гордость за красоту и величие своей Отчизны. Роль и особенности заголов-</w:t>
      </w:r>
      <w:r>
        <w:rPr>
          <w:spacing w:val="1"/>
        </w:rPr>
        <w:t xml:space="preserve"> </w:t>
      </w:r>
      <w:r>
        <w:t>ка произведения. Репродукции картин как иллюстрации к произведениям о Родине. 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вслух:</w:t>
      </w:r>
      <w:r>
        <w:rPr>
          <w:spacing w:val="-1"/>
        </w:rPr>
        <w:t xml:space="preserve"> </w:t>
      </w:r>
      <w:r>
        <w:t>интонация,</w:t>
      </w:r>
      <w:r>
        <w:rPr>
          <w:spacing w:val="-1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логические ударения.</w:t>
      </w:r>
    </w:p>
    <w:p w:rsidR="00D719BD" w:rsidRDefault="00BB5F58">
      <w:pPr>
        <w:pStyle w:val="a3"/>
        <w:spacing w:before="1"/>
        <w:ind w:left="300" w:right="459" w:firstLine="228"/>
      </w:pPr>
      <w:r>
        <w:rPr>
          <w:i/>
        </w:rPr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Круг чтения: малые жанры фольклора (пословицы, по-</w:t>
      </w:r>
      <w:r>
        <w:rPr>
          <w:spacing w:val="1"/>
        </w:rPr>
        <w:t xml:space="preserve"> </w:t>
      </w:r>
      <w:r>
        <w:t>тешки, считалки, небылицы, скороговорки, загадки, по выбору). Знакомство с видами загадок. По-</w:t>
      </w:r>
      <w:r>
        <w:rPr>
          <w:spacing w:val="1"/>
        </w:rPr>
        <w:t xml:space="preserve"> </w:t>
      </w:r>
      <w:r>
        <w:t>словицы народов России (значение, характеристика, нравственная основа). Книги и словари, со-</w:t>
      </w:r>
      <w:r>
        <w:rPr>
          <w:spacing w:val="1"/>
        </w:rPr>
        <w:t xml:space="preserve"> </w:t>
      </w:r>
      <w:r>
        <w:t>зданные В. И. Далем. Активный словарь устной речи: использование образных слов, пословиц и</w:t>
      </w:r>
      <w:r>
        <w:rPr>
          <w:spacing w:val="1"/>
        </w:rPr>
        <w:t xml:space="preserve"> </w:t>
      </w:r>
      <w:r>
        <w:t>поговорок, крылатых выражений. Нравственные ценности в фольклорных произведениях народов</w:t>
      </w:r>
      <w:r>
        <w:rPr>
          <w:spacing w:val="1"/>
        </w:rPr>
        <w:t xml:space="preserve"> </w:t>
      </w:r>
      <w:r>
        <w:t>России.</w:t>
      </w:r>
    </w:p>
    <w:p w:rsidR="00D719BD" w:rsidRDefault="00BB5F58">
      <w:pPr>
        <w:pStyle w:val="a3"/>
        <w:ind w:left="300" w:right="461" w:firstLine="228"/>
      </w:pPr>
      <w:r>
        <w:t>Фольклорная сказка как отражение общечеловеческих ценностей и нравственных правил. Виды</w:t>
      </w:r>
      <w:r>
        <w:rPr>
          <w:spacing w:val="1"/>
        </w:rPr>
        <w:t xml:space="preserve"> </w:t>
      </w:r>
      <w:r>
        <w:t>сказок (о животных, бытовые, волшебные). Художественные особенности сказок: построение (ком-</w:t>
      </w:r>
      <w:r>
        <w:rPr>
          <w:spacing w:val="1"/>
        </w:rPr>
        <w:t xml:space="preserve"> </w:t>
      </w:r>
      <w:r>
        <w:t>позиция), язык (лексика). Характеристика героя, волшебные помощники, иллюстрация как отраже-</w:t>
      </w:r>
      <w:r>
        <w:rPr>
          <w:spacing w:val="1"/>
        </w:rPr>
        <w:t xml:space="preserve"> </w:t>
      </w:r>
      <w:r>
        <w:t>ние сюжета волшебной сказки (например, картины В. М. Васнецова, иллюстрации Ю. А. Васнецо-</w:t>
      </w:r>
      <w:r>
        <w:rPr>
          <w:spacing w:val="1"/>
        </w:rPr>
        <w:t xml:space="preserve"> </w:t>
      </w:r>
      <w:r>
        <w:t>ва, И. Я. Билибина, В. М. Конашевич). Отражение в сказках народного быта и культуры. Составле-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сказки.</w:t>
      </w:r>
    </w:p>
    <w:p w:rsidR="00D719BD" w:rsidRDefault="00BB5F58">
      <w:pPr>
        <w:pStyle w:val="a3"/>
        <w:spacing w:before="1"/>
        <w:ind w:left="300" w:right="461" w:firstLine="228"/>
      </w:pPr>
      <w:r>
        <w:t>Круг чтения: народная песня. Чувства, которые рождают песни, темы песен. Описание картин</w:t>
      </w:r>
      <w:r>
        <w:rPr>
          <w:spacing w:val="1"/>
        </w:rPr>
        <w:t xml:space="preserve"> </w:t>
      </w:r>
      <w:r>
        <w:t>природы как способ рассказать в песне о родной земле. Былина как народный песенный сказ о важ-</w:t>
      </w:r>
      <w:r>
        <w:rPr>
          <w:spacing w:val="1"/>
        </w:rPr>
        <w:t xml:space="preserve"> </w:t>
      </w:r>
      <w:r>
        <w:t>ном историческом событии. Фольклорные особенности жанра былин: язык (напевность исполне-</w:t>
      </w:r>
      <w:r>
        <w:rPr>
          <w:spacing w:val="1"/>
        </w:rPr>
        <w:t xml:space="preserve"> </w:t>
      </w:r>
      <w:r>
        <w:t>ния, выразительность), характеристика главного героя (где жил, чем занимался, какими качествами</w:t>
      </w:r>
      <w:r>
        <w:rPr>
          <w:spacing w:val="1"/>
        </w:rPr>
        <w:t xml:space="preserve"> </w:t>
      </w:r>
      <w:r>
        <w:t>обладал). Характеристика былин как героического песенного сказа, их особенности (тема, язык).</w:t>
      </w:r>
      <w:r>
        <w:rPr>
          <w:spacing w:val="1"/>
        </w:rPr>
        <w:t xml:space="preserve"> </w:t>
      </w:r>
      <w:r>
        <w:t>Язык былин, устаревшие слова, их место в былине и представление в современной лексике. Репро-</w:t>
      </w:r>
      <w:r>
        <w:rPr>
          <w:spacing w:val="1"/>
        </w:rPr>
        <w:t xml:space="preserve"> </w:t>
      </w:r>
      <w:r>
        <w:t>дукции</w:t>
      </w:r>
      <w:r>
        <w:rPr>
          <w:spacing w:val="-1"/>
        </w:rPr>
        <w:t xml:space="preserve"> </w:t>
      </w:r>
      <w:r>
        <w:t>картин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к эпизодам</w:t>
      </w:r>
      <w:r>
        <w:rPr>
          <w:spacing w:val="-2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произведения.</w:t>
      </w:r>
    </w:p>
    <w:p w:rsidR="00D719BD" w:rsidRDefault="00BB5F58">
      <w:pPr>
        <w:pStyle w:val="a3"/>
        <w:ind w:left="300" w:right="460" w:firstLine="228"/>
      </w:pPr>
      <w:r>
        <w:rPr>
          <w:i/>
        </w:rPr>
        <w:t xml:space="preserve">Творчество А. С. Пушкина. </w:t>
      </w:r>
      <w:r>
        <w:t>А. С. Пушкин — великий русский поэт. Лирические произведения А.</w:t>
      </w:r>
      <w:r>
        <w:rPr>
          <w:spacing w:val="1"/>
        </w:rPr>
        <w:t xml:space="preserve"> </w:t>
      </w:r>
      <w:r>
        <w:t>С. Пушкина: средства художественной выразительности (сравнение, эпитет); рифма, ритм. Литера-</w:t>
      </w:r>
      <w:r>
        <w:rPr>
          <w:spacing w:val="1"/>
        </w:rPr>
        <w:t xml:space="preserve"> </w:t>
      </w:r>
      <w:r>
        <w:t>турные сказки А. С. Пушкина в стихах (по выбору, например, «Сказка о царе Салтане, о сыне его</w:t>
      </w:r>
      <w:r>
        <w:rPr>
          <w:spacing w:val="1"/>
        </w:rPr>
        <w:t xml:space="preserve"> </w:t>
      </w:r>
      <w:r>
        <w:t>славном и могучем богатыре князе Гвидоне Салтановиче и о прекрасной царевне Лебеди»). Нрав-</w:t>
      </w:r>
      <w:r>
        <w:rPr>
          <w:spacing w:val="1"/>
        </w:rPr>
        <w:t xml:space="preserve"> </w:t>
      </w:r>
      <w:r>
        <w:t>ственный смысл произведения, структура сказочного текста, особенности сюжета, приѐм повтора</w:t>
      </w:r>
      <w:r>
        <w:rPr>
          <w:spacing w:val="1"/>
        </w:rPr>
        <w:t xml:space="preserve"> </w:t>
      </w:r>
      <w:r>
        <w:t>как</w:t>
      </w:r>
    </w:p>
    <w:p w:rsidR="00D719BD" w:rsidRDefault="00BB5F58">
      <w:pPr>
        <w:pStyle w:val="a3"/>
        <w:ind w:left="300" w:right="462" w:firstLine="0"/>
      </w:pPr>
      <w:r>
        <w:t>основа изменения сюжета. Связь пушкинских сказок с фольклорными. Положительные и отрица-</w:t>
      </w:r>
      <w:r>
        <w:rPr>
          <w:spacing w:val="1"/>
        </w:rPr>
        <w:t xml:space="preserve"> </w:t>
      </w:r>
      <w:r>
        <w:t>тельные герои, волшебные помощники, язык авторской сказки. И. Я. Билибин — иллюстратор ска-</w:t>
      </w:r>
      <w:r>
        <w:rPr>
          <w:spacing w:val="1"/>
        </w:rPr>
        <w:t xml:space="preserve"> </w:t>
      </w:r>
      <w:r>
        <w:t>зок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 Пушкина.</w:t>
      </w:r>
    </w:p>
    <w:p w:rsidR="00D719BD" w:rsidRDefault="00BB5F58">
      <w:pPr>
        <w:pStyle w:val="a3"/>
        <w:ind w:left="300" w:right="464" w:firstLine="228"/>
      </w:pPr>
      <w:r>
        <w:rPr>
          <w:i/>
        </w:rPr>
        <w:t xml:space="preserve">Творчество И. А. Крылова. </w:t>
      </w:r>
      <w:r>
        <w:t>Басня — произведение-поучение, которое помогает увидеть свои и</w:t>
      </w:r>
      <w:r>
        <w:rPr>
          <w:spacing w:val="1"/>
        </w:rPr>
        <w:t xml:space="preserve"> </w:t>
      </w:r>
      <w:r>
        <w:t>чужие недостатки. Иносказание в баснях. И. А. Крылов</w:t>
      </w:r>
      <w:r>
        <w:rPr>
          <w:spacing w:val="60"/>
        </w:rPr>
        <w:t xml:space="preserve"> </w:t>
      </w:r>
      <w:r>
        <w:t>— великий русский баснописец. Басни И.</w:t>
      </w:r>
      <w:r>
        <w:rPr>
          <w:spacing w:val="1"/>
        </w:rPr>
        <w:t xml:space="preserve"> </w:t>
      </w:r>
      <w:r>
        <w:t>А. Крылова (не менее двух): назначение, темы и герои, особенности языка. Явная и скрытая мораль</w:t>
      </w:r>
      <w:r>
        <w:rPr>
          <w:spacing w:val="1"/>
        </w:rPr>
        <w:t xml:space="preserve"> </w:t>
      </w:r>
      <w:r>
        <w:t>басен.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 в</w:t>
      </w:r>
      <w:r>
        <w:rPr>
          <w:spacing w:val="-4"/>
        </w:rPr>
        <w:t xml:space="preserve"> </w:t>
      </w:r>
      <w:r>
        <w:t>речи.</w:t>
      </w:r>
    </w:p>
    <w:p w:rsidR="00D719BD" w:rsidRDefault="00BB5F58">
      <w:pPr>
        <w:pStyle w:val="a3"/>
        <w:spacing w:before="1"/>
        <w:ind w:left="300" w:right="461" w:firstLine="228"/>
      </w:pPr>
      <w:r>
        <w:rPr>
          <w:i/>
        </w:rPr>
        <w:t xml:space="preserve">Картины природы в произведениях поэтов и писателей ХIХ—ХХ веков. </w:t>
      </w:r>
      <w:r>
        <w:t>Лирические произведе-</w:t>
      </w:r>
      <w:r>
        <w:rPr>
          <w:spacing w:val="1"/>
        </w:rPr>
        <w:t xml:space="preserve"> </w:t>
      </w:r>
      <w:r>
        <w:t>ния как способ передачи чувств людей, автора. Картины природы в произведениях поэтов и писа-</w:t>
      </w:r>
      <w:r>
        <w:rPr>
          <w:spacing w:val="1"/>
        </w:rPr>
        <w:t xml:space="preserve"> </w:t>
      </w:r>
      <w:r>
        <w:t>телей (не менее пяти авторов по выбору): Ф. И. Тютчева, А. А. Фета, М. Ю. Лермонтова, А. Н.</w:t>
      </w:r>
      <w:r>
        <w:rPr>
          <w:spacing w:val="1"/>
        </w:rPr>
        <w:t xml:space="preserve"> </w:t>
      </w:r>
      <w:r>
        <w:t>Майкова,</w:t>
      </w:r>
      <w:r>
        <w:rPr>
          <w:spacing w:val="12"/>
        </w:rPr>
        <w:t xml:space="preserve"> </w:t>
      </w:r>
      <w:r>
        <w:t>Н.</w:t>
      </w:r>
      <w:r>
        <w:rPr>
          <w:spacing w:val="13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Некрасова,</w:t>
      </w:r>
      <w:r>
        <w:rPr>
          <w:spacing w:val="13"/>
        </w:rPr>
        <w:t xml:space="preserve"> </w:t>
      </w:r>
      <w:r>
        <w:t>А.</w:t>
      </w:r>
      <w:r>
        <w:rPr>
          <w:spacing w:val="13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Блока,</w:t>
      </w:r>
      <w:r>
        <w:rPr>
          <w:spacing w:val="11"/>
        </w:rPr>
        <w:t xml:space="preserve"> </w:t>
      </w:r>
      <w:r>
        <w:t>С.</w:t>
      </w:r>
      <w:r>
        <w:rPr>
          <w:spacing w:val="13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Есенина,</w:t>
      </w:r>
      <w:r>
        <w:rPr>
          <w:spacing w:val="13"/>
        </w:rPr>
        <w:t xml:space="preserve"> </w:t>
      </w:r>
      <w:r>
        <w:t>К.</w:t>
      </w:r>
      <w:r>
        <w:rPr>
          <w:spacing w:val="13"/>
        </w:rPr>
        <w:t xml:space="preserve"> </w:t>
      </w:r>
      <w:r>
        <w:t>Д.</w:t>
      </w:r>
      <w:r>
        <w:rPr>
          <w:spacing w:val="13"/>
        </w:rPr>
        <w:t xml:space="preserve"> </w:t>
      </w:r>
      <w:r>
        <w:t>Бальмонта,</w:t>
      </w:r>
      <w:r>
        <w:rPr>
          <w:spacing w:val="13"/>
        </w:rPr>
        <w:t xml:space="preserve"> </w:t>
      </w:r>
      <w:r>
        <w:t>И.</w:t>
      </w:r>
      <w:r>
        <w:rPr>
          <w:spacing w:val="13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Бунина,</w:t>
      </w:r>
      <w:r>
        <w:rPr>
          <w:spacing w:val="13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П.</w:t>
      </w:r>
      <w:r>
        <w:rPr>
          <w:spacing w:val="11"/>
        </w:rPr>
        <w:t xml:space="preserve"> </w:t>
      </w:r>
      <w:r>
        <w:t>Чехо-</w:t>
      </w:r>
      <w:r>
        <w:rPr>
          <w:spacing w:val="-57"/>
        </w:rPr>
        <w:t xml:space="preserve"> </w:t>
      </w:r>
      <w:r>
        <w:t>ва, К. Г. Паустовского и др. Чувства, вызываемые лирическими произведениями. Средства вырази-</w:t>
      </w:r>
      <w:r>
        <w:rPr>
          <w:spacing w:val="1"/>
        </w:rPr>
        <w:t xml:space="preserve"> </w:t>
      </w:r>
      <w:r>
        <w:t>тельности в произведениях лирики: эпитеты, синонимы, антонимы, сравнения. Звукопись, еѐ выра-</w:t>
      </w:r>
      <w:r>
        <w:rPr>
          <w:spacing w:val="1"/>
        </w:rPr>
        <w:t xml:space="preserve"> </w:t>
      </w:r>
      <w:r>
        <w:t>зительное значение. Олицетворение как одно из средств выразительности лирического произведе-</w:t>
      </w:r>
      <w:r>
        <w:rPr>
          <w:spacing w:val="1"/>
        </w:rPr>
        <w:t xml:space="preserve"> </w:t>
      </w:r>
      <w:r>
        <w:t>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изобрази-</w:t>
      </w:r>
      <w:r>
        <w:rPr>
          <w:spacing w:val="-57"/>
        </w:rPr>
        <w:t xml:space="preserve"> </w:t>
      </w:r>
      <w:r>
        <w:t>тельном искусстве (цвет, композиция), в произведениях музыкального искусства (тон, темп, мело-</w:t>
      </w:r>
      <w:r>
        <w:rPr>
          <w:spacing w:val="1"/>
        </w:rPr>
        <w:t xml:space="preserve"> </w:t>
      </w:r>
      <w:r>
        <w:t>дия).</w:t>
      </w:r>
    </w:p>
    <w:p w:rsidR="00D719BD" w:rsidRDefault="00BB5F58">
      <w:pPr>
        <w:pStyle w:val="a3"/>
        <w:ind w:left="300" w:right="465" w:firstLine="228"/>
      </w:pPr>
      <w:r>
        <w:rPr>
          <w:i/>
        </w:rPr>
        <w:t xml:space="preserve">Творчество Л. Н. Толстого. </w:t>
      </w:r>
      <w:r>
        <w:t>Жанровое многообразие произведений Л. Н. Толстого: сказки, рас-</w:t>
      </w:r>
      <w:r>
        <w:rPr>
          <w:spacing w:val="1"/>
        </w:rPr>
        <w:t xml:space="preserve"> </w:t>
      </w:r>
      <w:r>
        <w:t>сказы,</w:t>
      </w:r>
      <w:r>
        <w:rPr>
          <w:spacing w:val="22"/>
        </w:rPr>
        <w:t xml:space="preserve"> </w:t>
      </w:r>
      <w:r>
        <w:t>басни,</w:t>
      </w:r>
      <w:r>
        <w:rPr>
          <w:spacing w:val="24"/>
        </w:rPr>
        <w:t xml:space="preserve"> </w:t>
      </w:r>
      <w:r>
        <w:t>быль</w:t>
      </w:r>
      <w:r>
        <w:rPr>
          <w:spacing w:val="23"/>
        </w:rPr>
        <w:t xml:space="preserve"> </w:t>
      </w:r>
      <w:r>
        <w:t>(не</w:t>
      </w:r>
      <w:r>
        <w:rPr>
          <w:spacing w:val="25"/>
        </w:rPr>
        <w:t xml:space="preserve"> </w:t>
      </w:r>
      <w:r>
        <w:t>менее</w:t>
      </w:r>
      <w:r>
        <w:rPr>
          <w:spacing w:val="25"/>
        </w:rPr>
        <w:t xml:space="preserve"> </w:t>
      </w:r>
      <w:r>
        <w:t>трѐх</w:t>
      </w:r>
      <w:r>
        <w:rPr>
          <w:spacing w:val="25"/>
        </w:rPr>
        <w:t xml:space="preserve"> </w:t>
      </w:r>
      <w:r>
        <w:t>произведений).</w:t>
      </w:r>
      <w:r>
        <w:rPr>
          <w:spacing w:val="23"/>
        </w:rPr>
        <w:t xml:space="preserve"> </w:t>
      </w:r>
      <w:r>
        <w:t>Рассказ</w:t>
      </w:r>
      <w:r>
        <w:rPr>
          <w:spacing w:val="24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повествование:</w:t>
      </w:r>
      <w:r>
        <w:rPr>
          <w:spacing w:val="24"/>
        </w:rPr>
        <w:t xml:space="preserve"> </w:t>
      </w:r>
      <w:r>
        <w:t>связь</w:t>
      </w:r>
      <w:r>
        <w:rPr>
          <w:spacing w:val="23"/>
        </w:rPr>
        <w:t xml:space="preserve"> </w:t>
      </w:r>
      <w:r>
        <w:t>содержания</w:t>
      </w:r>
      <w:r>
        <w:rPr>
          <w:spacing w:val="24"/>
        </w:rPr>
        <w:t xml:space="preserve"> </w:t>
      </w:r>
      <w:r>
        <w:t>с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62" w:firstLine="0"/>
      </w:pPr>
      <w:r>
        <w:lastRenderedPageBreak/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 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 развязка. Эпизод как часть рассказа. Различные виды планов. Сюжет рассказа: ос-</w:t>
      </w:r>
      <w:r>
        <w:rPr>
          <w:spacing w:val="1"/>
        </w:rPr>
        <w:t xml:space="preserve"> </w:t>
      </w:r>
      <w:r>
        <w:t>новные события, главные герои, действующие лица, различение рассказчика и автора произведе-</w:t>
      </w:r>
      <w:r>
        <w:rPr>
          <w:spacing w:val="1"/>
        </w:rPr>
        <w:t xml:space="preserve"> </w:t>
      </w:r>
      <w:r>
        <w:t>ния.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текста-описания, текста-рассуждения.</w:t>
      </w:r>
    </w:p>
    <w:p w:rsidR="00D719BD" w:rsidRDefault="00BB5F58">
      <w:pPr>
        <w:pStyle w:val="a3"/>
        <w:spacing w:before="1"/>
        <w:ind w:left="300" w:right="456" w:firstLine="228"/>
      </w:pPr>
      <w:r>
        <w:rPr>
          <w:i/>
        </w:rPr>
        <w:t xml:space="preserve">Литературная сказка. </w:t>
      </w:r>
      <w:r>
        <w:t>Литературная сказка русских писателей (не менее двух). Круг чтения:</w:t>
      </w:r>
      <w:r>
        <w:rPr>
          <w:spacing w:val="1"/>
        </w:rPr>
        <w:t xml:space="preserve"> </w:t>
      </w:r>
      <w:r>
        <w:t>произведения Д. Н. Мамина-Сибиряка, В. Ф. Одоевского, В. М. Гаршина, М. Горького, И. С. Соко-</w:t>
      </w:r>
      <w:r>
        <w:rPr>
          <w:spacing w:val="1"/>
        </w:rPr>
        <w:t xml:space="preserve"> </w:t>
      </w:r>
      <w:r>
        <w:t>лова-Микитова, Г. А. Скребицкого и др. Особенности авторских сказок (сюжет, язык, герои). Со-</w:t>
      </w:r>
      <w:r>
        <w:rPr>
          <w:spacing w:val="1"/>
        </w:rPr>
        <w:t xml:space="preserve"> </w:t>
      </w:r>
      <w:r>
        <w:t>ставление</w:t>
      </w:r>
      <w:r>
        <w:rPr>
          <w:spacing w:val="-2"/>
        </w:rPr>
        <w:t xml:space="preserve"> </w:t>
      </w:r>
      <w:r>
        <w:t>аннотации.</w:t>
      </w:r>
    </w:p>
    <w:p w:rsidR="00D719BD" w:rsidRDefault="00BB5F58">
      <w:pPr>
        <w:pStyle w:val="a3"/>
        <w:ind w:left="300" w:right="459" w:firstLine="228"/>
      </w:pPr>
      <w:r>
        <w:rPr>
          <w:i/>
        </w:rPr>
        <w:t xml:space="preserve">Произведения о взаимоотношениях человека и животных. </w:t>
      </w:r>
      <w:r>
        <w:t>Человек и его отношения с животны-</w:t>
      </w:r>
      <w:r>
        <w:rPr>
          <w:spacing w:val="1"/>
        </w:rPr>
        <w:t xml:space="preserve"> </w:t>
      </w:r>
      <w:r>
        <w:t>ми: верность, преданность, забота и любовь. Круг чтения (по выбору, не менее четырѐх авторов):</w:t>
      </w:r>
      <w:r>
        <w:rPr>
          <w:spacing w:val="1"/>
        </w:rPr>
        <w:t xml:space="preserve"> </w:t>
      </w:r>
      <w:r>
        <w:t>произведения Д. Н. Мамина-Сибиряка, К. Г. Паустовского, М. М. Пришвина, С. В. Образцова, В. Л.</w:t>
      </w:r>
      <w:r>
        <w:rPr>
          <w:spacing w:val="-57"/>
        </w:rPr>
        <w:t xml:space="preserve"> </w:t>
      </w:r>
      <w:r>
        <w:t>Дурова, Б. С. Житкова. Особенности рассказа: тема, герои, реальность событий, композиция, объ-</w:t>
      </w:r>
      <w:r>
        <w:rPr>
          <w:spacing w:val="1"/>
        </w:rPr>
        <w:t xml:space="preserve"> </w:t>
      </w:r>
      <w:r>
        <w:t>екты</w:t>
      </w:r>
      <w:r>
        <w:rPr>
          <w:spacing w:val="-1"/>
        </w:rPr>
        <w:t xml:space="preserve"> </w:t>
      </w:r>
      <w:r>
        <w:t>описания (портрет</w:t>
      </w:r>
      <w:r>
        <w:rPr>
          <w:spacing w:val="-2"/>
        </w:rPr>
        <w:t xml:space="preserve"> </w:t>
      </w:r>
      <w:r>
        <w:t>героя, описание</w:t>
      </w:r>
      <w:r>
        <w:rPr>
          <w:spacing w:val="-1"/>
        </w:rPr>
        <w:t xml:space="preserve"> </w:t>
      </w:r>
      <w:r>
        <w:t>интерьера).</w:t>
      </w:r>
    </w:p>
    <w:p w:rsidR="00D719BD" w:rsidRDefault="00BB5F58">
      <w:pPr>
        <w:ind w:left="528"/>
        <w:jc w:val="both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детях.</w:t>
      </w:r>
      <w:r>
        <w:rPr>
          <w:i/>
          <w:spacing w:val="38"/>
          <w:sz w:val="24"/>
        </w:rPr>
        <w:t xml:space="preserve"> </w:t>
      </w:r>
      <w:r>
        <w:rPr>
          <w:sz w:val="24"/>
        </w:rPr>
        <w:t>Дети</w:t>
      </w:r>
      <w:r>
        <w:rPr>
          <w:spacing w:val="36"/>
          <w:sz w:val="24"/>
        </w:rPr>
        <w:t xml:space="preserve"> </w:t>
      </w:r>
      <w:r>
        <w:rPr>
          <w:sz w:val="24"/>
        </w:rPr>
        <w:t>—</w:t>
      </w:r>
      <w:r>
        <w:rPr>
          <w:spacing w:val="32"/>
          <w:sz w:val="24"/>
        </w:rPr>
        <w:t xml:space="preserve"> </w:t>
      </w:r>
      <w:r>
        <w:rPr>
          <w:sz w:val="24"/>
        </w:rPr>
        <w:t>герои</w:t>
      </w:r>
      <w:r>
        <w:rPr>
          <w:spacing w:val="32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33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33"/>
          <w:sz w:val="24"/>
        </w:rPr>
        <w:t xml:space="preserve"> </w:t>
      </w:r>
      <w:r>
        <w:rPr>
          <w:sz w:val="24"/>
        </w:rPr>
        <w:t>тем</w:t>
      </w:r>
      <w:r>
        <w:rPr>
          <w:spacing w:val="38"/>
          <w:sz w:val="24"/>
        </w:rPr>
        <w:t xml:space="preserve"> </w:t>
      </w:r>
      <w:r>
        <w:rPr>
          <w:sz w:val="24"/>
        </w:rPr>
        <w:t>«Разные</w:t>
      </w:r>
      <w:r>
        <w:rPr>
          <w:spacing w:val="32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33"/>
          <w:sz w:val="24"/>
        </w:rPr>
        <w:t xml:space="preserve"> </w:t>
      </w:r>
      <w:r>
        <w:rPr>
          <w:sz w:val="24"/>
        </w:rPr>
        <w:t>судьбы»,</w:t>
      </w:r>
    </w:p>
    <w:p w:rsidR="00D719BD" w:rsidRDefault="00BB5F58">
      <w:pPr>
        <w:pStyle w:val="a3"/>
        <w:ind w:left="300" w:right="459" w:firstLine="0"/>
      </w:pPr>
      <w:r>
        <w:t>«Дети на войне». Отличие автора от героя и рассказчика. Герой художественного произведения:</w:t>
      </w:r>
      <w:r>
        <w:rPr>
          <w:spacing w:val="1"/>
        </w:rPr>
        <w:t xml:space="preserve"> </w:t>
      </w:r>
      <w:r>
        <w:t>время и место проживания, особенности внешнего вида и характера. Историческая обстановка как</w:t>
      </w:r>
      <w:r>
        <w:rPr>
          <w:spacing w:val="1"/>
        </w:rPr>
        <w:t xml:space="preserve"> </w:t>
      </w:r>
      <w:r>
        <w:t>фон создания произведения: судьбы крестьянских детей, дети на войне (произведения по выбору</w:t>
      </w:r>
      <w:r>
        <w:rPr>
          <w:spacing w:val="1"/>
        </w:rPr>
        <w:t xml:space="preserve"> </w:t>
      </w:r>
      <w:r>
        <w:t>двух-трѐх авторов). Основные события сюжета, отношение к ним героев произведения. Оценка</w:t>
      </w:r>
      <w:r>
        <w:rPr>
          <w:spacing w:val="1"/>
        </w:rPr>
        <w:t xml:space="preserve"> </w:t>
      </w:r>
      <w:r>
        <w:t>нравственных качеств,</w:t>
      </w:r>
      <w:r>
        <w:rPr>
          <w:spacing w:val="-1"/>
        </w:rPr>
        <w:t xml:space="preserve"> </w:t>
      </w:r>
      <w:r>
        <w:t>проявляющихся в</w:t>
      </w:r>
      <w:r>
        <w:rPr>
          <w:spacing w:val="-1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время.</w:t>
      </w:r>
    </w:p>
    <w:p w:rsidR="00D719BD" w:rsidRDefault="00BB5F58">
      <w:pPr>
        <w:pStyle w:val="a3"/>
        <w:spacing w:before="1"/>
        <w:ind w:left="300" w:right="456" w:firstLine="228"/>
      </w:pPr>
      <w:r>
        <w:rPr>
          <w:i/>
        </w:rPr>
        <w:t xml:space="preserve">Юмористические произведения. </w:t>
      </w:r>
      <w:r>
        <w:t>Комичность как основа сюжета. Герой юмористического про-</w:t>
      </w:r>
      <w:r>
        <w:rPr>
          <w:spacing w:val="1"/>
        </w:rPr>
        <w:t xml:space="preserve"> </w:t>
      </w:r>
      <w:r>
        <w:t>изведения. Средства выразительности текста юмористического содержания: преувеличение. Ав-</w:t>
      </w:r>
      <w:r>
        <w:rPr>
          <w:spacing w:val="1"/>
        </w:rPr>
        <w:t xml:space="preserve"> </w:t>
      </w:r>
      <w:r>
        <w:t>торы</w:t>
      </w:r>
      <w:r>
        <w:rPr>
          <w:spacing w:val="30"/>
        </w:rPr>
        <w:t xml:space="preserve"> </w:t>
      </w:r>
      <w:r>
        <w:t>юмористических</w:t>
      </w:r>
      <w:r>
        <w:rPr>
          <w:spacing w:val="31"/>
        </w:rPr>
        <w:t xml:space="preserve"> </w:t>
      </w:r>
      <w:r>
        <w:t>рассказов</w:t>
      </w:r>
      <w:r>
        <w:rPr>
          <w:spacing w:val="31"/>
        </w:rPr>
        <w:t xml:space="preserve"> </w:t>
      </w:r>
      <w:r>
        <w:t>(не</w:t>
      </w:r>
      <w:r>
        <w:rPr>
          <w:spacing w:val="31"/>
        </w:rPr>
        <w:t xml:space="preserve"> </w:t>
      </w:r>
      <w:r>
        <w:t>менее</w:t>
      </w:r>
      <w:r>
        <w:rPr>
          <w:spacing w:val="31"/>
        </w:rPr>
        <w:t xml:space="preserve"> </w:t>
      </w:r>
      <w:r>
        <w:t>двух</w:t>
      </w:r>
      <w:r>
        <w:rPr>
          <w:spacing w:val="34"/>
        </w:rPr>
        <w:t xml:space="preserve"> </w:t>
      </w:r>
      <w:r>
        <w:t>произведений):</w:t>
      </w:r>
      <w:r>
        <w:rPr>
          <w:spacing w:val="32"/>
        </w:rPr>
        <w:t xml:space="preserve"> </w:t>
      </w:r>
      <w:r>
        <w:t>М.</w:t>
      </w:r>
      <w:r>
        <w:rPr>
          <w:spacing w:val="27"/>
        </w:rPr>
        <w:t xml:space="preserve"> </w:t>
      </w:r>
      <w:r>
        <w:t>М.</w:t>
      </w:r>
      <w:r>
        <w:rPr>
          <w:spacing w:val="31"/>
        </w:rPr>
        <w:t xml:space="preserve"> </w:t>
      </w:r>
      <w:r>
        <w:t>Зощенко,</w:t>
      </w:r>
      <w:r>
        <w:rPr>
          <w:spacing w:val="29"/>
        </w:rPr>
        <w:t xml:space="preserve"> </w:t>
      </w:r>
      <w:r>
        <w:t>Н.</w:t>
      </w:r>
      <w:r>
        <w:rPr>
          <w:spacing w:val="31"/>
        </w:rPr>
        <w:t xml:space="preserve"> </w:t>
      </w:r>
      <w:r>
        <w:t>Н.</w:t>
      </w:r>
      <w:r>
        <w:rPr>
          <w:spacing w:val="31"/>
        </w:rPr>
        <w:t xml:space="preserve"> </w:t>
      </w:r>
      <w:r>
        <w:t>Носов,</w:t>
      </w:r>
      <w:r>
        <w:rPr>
          <w:spacing w:val="3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Голявкин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D719BD" w:rsidRDefault="00BB5F58">
      <w:pPr>
        <w:pStyle w:val="a3"/>
        <w:ind w:left="300" w:right="460" w:firstLine="228"/>
      </w:pPr>
      <w:r>
        <w:rPr>
          <w:i/>
        </w:rPr>
        <w:t xml:space="preserve">Зарубежная литература. </w:t>
      </w:r>
      <w:r>
        <w:t>Круг чтения (произведения двух-трѐх авторов по выбору): литератур-</w:t>
      </w:r>
      <w:r>
        <w:rPr>
          <w:spacing w:val="1"/>
        </w:rPr>
        <w:t xml:space="preserve"> </w:t>
      </w:r>
      <w:r>
        <w:t>ные сказки Ш. Перро, Х.-К. Андерсена, Ц. Топелиуса, Р. Киплинга, Дж. Родари, С. Лагерлѐф. Осо-</w:t>
      </w:r>
      <w:r>
        <w:rPr>
          <w:spacing w:val="1"/>
        </w:rPr>
        <w:t xml:space="preserve"> </w:t>
      </w:r>
      <w:r>
        <w:t>бенности авторских сказок (сюжет, язык, герои). Рассказы о животных зарубежных писателей. Из-</w:t>
      </w:r>
      <w:r>
        <w:rPr>
          <w:spacing w:val="1"/>
        </w:rPr>
        <w:t xml:space="preserve"> </w:t>
      </w:r>
      <w:r>
        <w:t>вестные</w:t>
      </w:r>
      <w:r>
        <w:rPr>
          <w:spacing w:val="-3"/>
        </w:rPr>
        <w:t xml:space="preserve"> </w:t>
      </w:r>
      <w:r>
        <w:t>переводчики</w:t>
      </w:r>
      <w:r>
        <w:rPr>
          <w:spacing w:val="-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литературы: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Я.</w:t>
      </w:r>
      <w:r>
        <w:rPr>
          <w:spacing w:val="-1"/>
        </w:rPr>
        <w:t xml:space="preserve"> </w:t>
      </w:r>
      <w:r>
        <w:t>Маршак,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Чуковский,</w:t>
      </w:r>
      <w:r>
        <w:rPr>
          <w:spacing w:val="-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Заходер.</w:t>
      </w:r>
    </w:p>
    <w:p w:rsidR="00D719BD" w:rsidRDefault="00BB5F58">
      <w:pPr>
        <w:pStyle w:val="a3"/>
        <w:ind w:left="300" w:right="458" w:firstLine="228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 и справочной литературой</w:t>
      </w:r>
      <w:r>
        <w:t>)</w:t>
      </w:r>
      <w:r>
        <w:rPr>
          <w:i/>
        </w:rPr>
        <w:t xml:space="preserve">. </w:t>
      </w:r>
      <w:r>
        <w:t>Ценность</w:t>
      </w:r>
      <w:r>
        <w:rPr>
          <w:spacing w:val="1"/>
        </w:rPr>
        <w:t xml:space="preserve"> </w:t>
      </w:r>
      <w:r>
        <w:t>чтения художественной литературы и фольклора, осознание важности читательской деятельности.</w:t>
      </w:r>
      <w:r>
        <w:rPr>
          <w:spacing w:val="1"/>
        </w:rPr>
        <w:t xml:space="preserve"> </w:t>
      </w:r>
      <w:r>
        <w:t>Использование с учѐтом учебных задач аппарата издания (обложка, оглавление, аннотация, преди-</w:t>
      </w:r>
      <w:r>
        <w:rPr>
          <w:spacing w:val="1"/>
        </w:rPr>
        <w:t xml:space="preserve"> </w:t>
      </w:r>
      <w:r>
        <w:t>словие, иллюстрации). Правила юного читателя. Книга как особый вид искусства. Общее представ-</w:t>
      </w:r>
      <w:r>
        <w:rPr>
          <w:spacing w:val="1"/>
        </w:rPr>
        <w:t xml:space="preserve"> </w:t>
      </w:r>
      <w:r>
        <w:t>ление</w:t>
      </w:r>
      <w:r>
        <w:rPr>
          <w:spacing w:val="-2"/>
        </w:rPr>
        <w:t xml:space="preserve"> </w:t>
      </w:r>
      <w:r>
        <w:t>о первых</w:t>
      </w:r>
      <w:r>
        <w:rPr>
          <w:spacing w:val="1"/>
        </w:rPr>
        <w:t xml:space="preserve"> </w:t>
      </w:r>
      <w:r>
        <w:t>книгах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Руси, 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рукописными книгами.</w:t>
      </w:r>
    </w:p>
    <w:p w:rsidR="00D719BD" w:rsidRDefault="00BB5F58">
      <w:pPr>
        <w:pStyle w:val="a3"/>
        <w:spacing w:before="118" w:line="237" w:lineRule="auto"/>
        <w:ind w:left="300" w:right="469" w:firstLine="228"/>
      </w:pPr>
      <w:r>
        <w:t>Изучение содержания учебного предмета «Литературное чтение» в третьем классе 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действий.</w:t>
      </w:r>
    </w:p>
    <w:p w:rsidR="00D719BD" w:rsidRDefault="00BB5F58">
      <w:pPr>
        <w:pStyle w:val="21"/>
        <w:spacing w:before="6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719BD" w:rsidRDefault="00BB5F58" w:rsidP="008F0D47">
      <w:pPr>
        <w:pStyle w:val="a5"/>
        <w:numPr>
          <w:ilvl w:val="0"/>
          <w:numId w:val="75"/>
        </w:numPr>
        <w:tabs>
          <w:tab w:val="left" w:pos="867"/>
        </w:tabs>
        <w:ind w:right="461"/>
        <w:rPr>
          <w:sz w:val="20"/>
        </w:rPr>
      </w:pPr>
      <w:r>
        <w:rPr>
          <w:sz w:val="24"/>
        </w:rPr>
        <w:t>читать доступные по восприятию и небольшие по объѐму прозаические и стихотворные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(без отметочного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оценивания);</w:t>
      </w:r>
    </w:p>
    <w:p w:rsidR="00D719BD" w:rsidRDefault="00BB5F58" w:rsidP="008F0D47">
      <w:pPr>
        <w:pStyle w:val="a5"/>
        <w:numPr>
          <w:ilvl w:val="0"/>
          <w:numId w:val="75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различать сказочные и реалистические, лирические и эпические, народные и авторские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ведения;</w:t>
      </w:r>
    </w:p>
    <w:p w:rsidR="00D719BD" w:rsidRDefault="00BB5F58" w:rsidP="008F0D47">
      <w:pPr>
        <w:pStyle w:val="a5"/>
        <w:numPr>
          <w:ilvl w:val="0"/>
          <w:numId w:val="75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 делить текст на части, озаглавливать их, находить в тексте заданный эпизод,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композицию произведения, 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героя;</w:t>
      </w:r>
    </w:p>
    <w:p w:rsidR="00D719BD" w:rsidRDefault="00BB5F58" w:rsidP="008F0D47">
      <w:pPr>
        <w:pStyle w:val="a5"/>
        <w:numPr>
          <w:ilvl w:val="0"/>
          <w:numId w:val="75"/>
        </w:numPr>
        <w:tabs>
          <w:tab w:val="left" w:pos="867"/>
        </w:tabs>
        <w:rPr>
          <w:sz w:val="24"/>
        </w:rPr>
      </w:pPr>
      <w:r>
        <w:rPr>
          <w:sz w:val="24"/>
        </w:rPr>
        <w:t>конструировать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D719BD" w:rsidRDefault="00BB5F58" w:rsidP="008F0D47">
      <w:pPr>
        <w:pStyle w:val="a5"/>
        <w:numPr>
          <w:ilvl w:val="0"/>
          <w:numId w:val="75"/>
        </w:numPr>
        <w:tabs>
          <w:tab w:val="left" w:pos="867"/>
        </w:tabs>
        <w:ind w:right="46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8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одной</w:t>
      </w:r>
      <w:r>
        <w:rPr>
          <w:spacing w:val="10"/>
          <w:sz w:val="24"/>
        </w:rPr>
        <w:t xml:space="preserve"> </w:t>
      </w:r>
      <w:r>
        <w:rPr>
          <w:sz w:val="24"/>
        </w:rPr>
        <w:t>теме,</w:t>
      </w:r>
      <w:r>
        <w:rPr>
          <w:spacing w:val="8"/>
          <w:sz w:val="24"/>
        </w:rPr>
        <w:t xml:space="preserve"> </w:t>
      </w:r>
      <w:r>
        <w:rPr>
          <w:sz w:val="24"/>
        </w:rPr>
        <w:t>но</w:t>
      </w:r>
      <w:r>
        <w:rPr>
          <w:spacing w:val="9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7"/>
          <w:sz w:val="24"/>
        </w:rPr>
        <w:t xml:space="preserve"> </w:t>
      </w:r>
      <w:r>
        <w:rPr>
          <w:sz w:val="24"/>
        </w:rPr>
        <w:t>жанрам;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жанра, но разной тематики;</w:t>
      </w:r>
    </w:p>
    <w:p w:rsidR="00D719BD" w:rsidRDefault="00BB5F58" w:rsidP="008F0D47">
      <w:pPr>
        <w:pStyle w:val="a5"/>
        <w:numPr>
          <w:ilvl w:val="0"/>
          <w:numId w:val="75"/>
        </w:numPr>
        <w:tabs>
          <w:tab w:val="left" w:pos="867"/>
        </w:tabs>
        <w:ind w:right="460"/>
        <w:jc w:val="left"/>
        <w:rPr>
          <w:sz w:val="24"/>
        </w:rPr>
      </w:pPr>
      <w:r>
        <w:rPr>
          <w:sz w:val="24"/>
        </w:rPr>
        <w:t>исследовать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7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8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7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18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9"/>
          <w:sz w:val="24"/>
        </w:rPr>
        <w:t xml:space="preserve"> </w:t>
      </w:r>
      <w:r>
        <w:rPr>
          <w:sz w:val="24"/>
        </w:rPr>
        <w:t>ин-</w:t>
      </w:r>
      <w:r>
        <w:rPr>
          <w:spacing w:val="-57"/>
          <w:sz w:val="24"/>
        </w:rPr>
        <w:t xml:space="preserve"> </w:t>
      </w:r>
      <w:r>
        <w:rPr>
          <w:sz w:val="24"/>
        </w:rPr>
        <w:t>терьер).</w:t>
      </w:r>
    </w:p>
    <w:p w:rsidR="00D719BD" w:rsidRDefault="00BB5F58">
      <w:pPr>
        <w:ind w:left="528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75"/>
        </w:numPr>
        <w:tabs>
          <w:tab w:val="left" w:pos="867"/>
        </w:tabs>
        <w:ind w:right="471"/>
        <w:jc w:val="left"/>
        <w:rPr>
          <w:sz w:val="20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(текст),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графическую/изобразительную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(иллюстрация),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произведение);</w:t>
      </w:r>
    </w:p>
    <w:p w:rsidR="00D719BD" w:rsidRDefault="00BB5F58" w:rsidP="008F0D47">
      <w:pPr>
        <w:pStyle w:val="a5"/>
        <w:numPr>
          <w:ilvl w:val="0"/>
          <w:numId w:val="75"/>
        </w:numPr>
        <w:tabs>
          <w:tab w:val="left" w:pos="867"/>
        </w:tabs>
        <w:ind w:right="473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32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тексту,</w:t>
      </w:r>
      <w:r>
        <w:rPr>
          <w:spacing w:val="3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 тематике,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настроению, средствам выразительности;</w:t>
      </w:r>
    </w:p>
    <w:p w:rsidR="00D719BD" w:rsidRDefault="00BB5F58" w:rsidP="008F0D47">
      <w:pPr>
        <w:pStyle w:val="a5"/>
        <w:numPr>
          <w:ilvl w:val="0"/>
          <w:numId w:val="75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книгу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аннотацию.</w:t>
      </w:r>
    </w:p>
    <w:p w:rsidR="00D719BD" w:rsidRDefault="00D719BD">
      <w:pPr>
        <w:rPr>
          <w:sz w:val="24"/>
        </w:rPr>
        <w:sectPr w:rsidR="00D719BD">
          <w:pgSz w:w="11910" w:h="16850"/>
          <w:pgMar w:top="480" w:right="100" w:bottom="1440" w:left="720" w:header="0" w:footer="1251" w:gutter="0"/>
          <w:cols w:space="720"/>
        </w:sectPr>
      </w:pPr>
    </w:p>
    <w:p w:rsidR="00D719BD" w:rsidRDefault="00BB5F58">
      <w:pPr>
        <w:pStyle w:val="21"/>
        <w:spacing w:before="64" w:line="272" w:lineRule="exact"/>
      </w:pPr>
      <w:r>
        <w:lastRenderedPageBreak/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719BD" w:rsidRDefault="00BB5F58" w:rsidP="008F0D47">
      <w:pPr>
        <w:pStyle w:val="a5"/>
        <w:numPr>
          <w:ilvl w:val="0"/>
          <w:numId w:val="75"/>
        </w:numPr>
        <w:tabs>
          <w:tab w:val="left" w:pos="867"/>
        </w:tabs>
        <w:ind w:right="465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5"/>
          <w:sz w:val="24"/>
        </w:rPr>
        <w:t xml:space="preserve"> </w:t>
      </w:r>
      <w:r>
        <w:rPr>
          <w:sz w:val="24"/>
        </w:rPr>
        <w:t>текст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4"/>
          <w:sz w:val="24"/>
        </w:rPr>
        <w:t xml:space="preserve"> </w:t>
      </w:r>
      <w:r>
        <w:rPr>
          <w:sz w:val="24"/>
        </w:rPr>
        <w:t>интонациями,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5"/>
          <w:sz w:val="24"/>
        </w:rPr>
        <w:t xml:space="preserve"> </w:t>
      </w:r>
      <w:r>
        <w:rPr>
          <w:sz w:val="24"/>
        </w:rPr>
        <w:t>своѐ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5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произве-</w:t>
      </w:r>
      <w:r>
        <w:rPr>
          <w:spacing w:val="-57"/>
          <w:sz w:val="24"/>
        </w:rPr>
        <w:t xml:space="preserve"> </w:t>
      </w:r>
      <w:r>
        <w:rPr>
          <w:sz w:val="24"/>
        </w:rPr>
        <w:t>дения;</w:t>
      </w:r>
    </w:p>
    <w:p w:rsidR="00D719BD" w:rsidRDefault="00BB5F58" w:rsidP="008F0D47">
      <w:pPr>
        <w:pStyle w:val="a5"/>
        <w:numPr>
          <w:ilvl w:val="0"/>
          <w:numId w:val="75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D719BD" w:rsidRDefault="00BB5F58" w:rsidP="008F0D47">
      <w:pPr>
        <w:pStyle w:val="a5"/>
        <w:numPr>
          <w:ilvl w:val="0"/>
          <w:numId w:val="75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(подробно,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лица);</w:t>
      </w:r>
    </w:p>
    <w:p w:rsidR="00D719BD" w:rsidRDefault="00BB5F58" w:rsidP="008F0D47">
      <w:pPr>
        <w:pStyle w:val="a5"/>
        <w:numPr>
          <w:ilvl w:val="0"/>
          <w:numId w:val="75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5"/>
          <w:sz w:val="24"/>
        </w:rPr>
        <w:t xml:space="preserve"> </w:t>
      </w:r>
      <w:r>
        <w:rPr>
          <w:sz w:val="24"/>
        </w:rPr>
        <w:t>настроение;</w:t>
      </w:r>
    </w:p>
    <w:p w:rsidR="00D719BD" w:rsidRDefault="00BB5F58" w:rsidP="008F0D47">
      <w:pPr>
        <w:pStyle w:val="a5"/>
        <w:numPr>
          <w:ilvl w:val="0"/>
          <w:numId w:val="75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аналогии.</w:t>
      </w:r>
    </w:p>
    <w:p w:rsidR="00D719BD" w:rsidRDefault="00BB5F58">
      <w:pPr>
        <w:pStyle w:val="21"/>
        <w:spacing w:before="146" w:line="272" w:lineRule="exac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719BD" w:rsidRDefault="00BB5F58" w:rsidP="008F0D47">
      <w:pPr>
        <w:pStyle w:val="a5"/>
        <w:numPr>
          <w:ilvl w:val="0"/>
          <w:numId w:val="75"/>
        </w:numPr>
        <w:tabs>
          <w:tab w:val="left" w:pos="867"/>
        </w:tabs>
        <w:ind w:right="462"/>
        <w:jc w:val="left"/>
        <w:rPr>
          <w:sz w:val="24"/>
        </w:rPr>
      </w:pPr>
      <w:r>
        <w:rPr>
          <w:sz w:val="24"/>
        </w:rPr>
        <w:t>принимать цель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3"/>
          <w:sz w:val="24"/>
        </w:rPr>
        <w:t xml:space="preserve"> </w:t>
      </w:r>
      <w:r>
        <w:rPr>
          <w:sz w:val="24"/>
        </w:rPr>
        <w:t>удерживать еѐ в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зада-</w:t>
      </w:r>
      <w:r>
        <w:rPr>
          <w:spacing w:val="-57"/>
          <w:sz w:val="24"/>
        </w:rPr>
        <w:t xml:space="preserve"> </w:t>
      </w:r>
      <w:r>
        <w:rPr>
          <w:sz w:val="24"/>
        </w:rPr>
        <w:t>чи</w:t>
      </w:r>
      <w:r>
        <w:rPr>
          <w:spacing w:val="-1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 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D719BD" w:rsidRDefault="00BB5F58" w:rsidP="008F0D47">
      <w:pPr>
        <w:pStyle w:val="a5"/>
        <w:numPr>
          <w:ilvl w:val="0"/>
          <w:numId w:val="75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слух;</w:t>
      </w:r>
    </w:p>
    <w:p w:rsidR="00D719BD" w:rsidRDefault="00BB5F58" w:rsidP="008F0D47">
      <w:pPr>
        <w:pStyle w:val="a5"/>
        <w:numPr>
          <w:ilvl w:val="0"/>
          <w:numId w:val="75"/>
        </w:numPr>
        <w:tabs>
          <w:tab w:val="left" w:pos="867"/>
        </w:tabs>
        <w:ind w:right="47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4"/>
          <w:sz w:val="24"/>
        </w:rPr>
        <w:t xml:space="preserve"> </w:t>
      </w:r>
      <w:r>
        <w:rPr>
          <w:sz w:val="24"/>
        </w:rPr>
        <w:t>контроля/самоконтроля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вносить 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D719BD" w:rsidRDefault="00BB5F58">
      <w:pPr>
        <w:pStyle w:val="21"/>
        <w:spacing w:before="2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D719BD" w:rsidRDefault="00BB5F58" w:rsidP="008F0D47">
      <w:pPr>
        <w:pStyle w:val="a5"/>
        <w:numPr>
          <w:ilvl w:val="0"/>
          <w:numId w:val="75"/>
        </w:numPr>
        <w:tabs>
          <w:tab w:val="left" w:pos="867"/>
        </w:tabs>
        <w:ind w:right="470"/>
        <w:rPr>
          <w:sz w:val="24"/>
        </w:rPr>
      </w:pPr>
      <w:r>
        <w:rPr>
          <w:sz w:val="24"/>
        </w:rPr>
        <w:t>участвовать в совместной деятельности: выполнять роли лидера, подчинѐнного,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дружелюбие;</w:t>
      </w:r>
    </w:p>
    <w:p w:rsidR="00D719BD" w:rsidRDefault="00BB5F58" w:rsidP="008F0D47">
      <w:pPr>
        <w:pStyle w:val="a5"/>
        <w:numPr>
          <w:ilvl w:val="0"/>
          <w:numId w:val="75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вать/драматизировать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манере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замыслом;</w:t>
      </w:r>
    </w:p>
    <w:p w:rsidR="00D719BD" w:rsidRDefault="00BB5F58" w:rsidP="008F0D47">
      <w:pPr>
        <w:pStyle w:val="a5"/>
        <w:numPr>
          <w:ilvl w:val="0"/>
          <w:numId w:val="75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осуществлять взаимопомощь, проявлять ответственность при выполнении своей части рабо-</w:t>
      </w:r>
      <w:r>
        <w:rPr>
          <w:spacing w:val="1"/>
          <w:sz w:val="24"/>
        </w:rPr>
        <w:t xml:space="preserve"> </w:t>
      </w:r>
      <w:r>
        <w:rPr>
          <w:sz w:val="24"/>
        </w:rPr>
        <w:t>ты,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свой вклад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D719BD" w:rsidRDefault="00D719BD">
      <w:pPr>
        <w:pStyle w:val="a3"/>
        <w:spacing w:before="3"/>
        <w:ind w:left="0" w:firstLine="0"/>
        <w:jc w:val="left"/>
        <w:rPr>
          <w:sz w:val="21"/>
        </w:rPr>
      </w:pPr>
    </w:p>
    <w:p w:rsidR="00D719BD" w:rsidRDefault="00BB5F58" w:rsidP="008F0D47">
      <w:pPr>
        <w:pStyle w:val="11"/>
        <w:numPr>
          <w:ilvl w:val="0"/>
          <w:numId w:val="78"/>
        </w:numPr>
        <w:tabs>
          <w:tab w:val="left" w:pos="480"/>
        </w:tabs>
        <w:spacing w:before="1"/>
      </w:pPr>
      <w:r>
        <w:t>КЛАСС</w:t>
      </w:r>
    </w:p>
    <w:p w:rsidR="00D719BD" w:rsidRDefault="00BB5F58">
      <w:pPr>
        <w:pStyle w:val="a3"/>
        <w:spacing w:before="2"/>
        <w:ind w:left="300" w:right="458" w:firstLine="228"/>
      </w:pPr>
      <w:r>
        <w:rPr>
          <w:i/>
        </w:rPr>
        <w:t xml:space="preserve">О Родине, героические страницы истории. </w:t>
      </w:r>
      <w:r>
        <w:t>Наше Отечество, образ родной земли в стихотворных</w:t>
      </w:r>
      <w:r>
        <w:rPr>
          <w:spacing w:val="1"/>
        </w:rPr>
        <w:t xml:space="preserve"> </w:t>
      </w:r>
      <w:r>
        <w:t>и прозаических произведениях писателей и поэтов ХIХ и ХХ веков (по выбору, не менее четырѐх,</w:t>
      </w:r>
      <w:r>
        <w:rPr>
          <w:spacing w:val="1"/>
        </w:rPr>
        <w:t xml:space="preserve"> </w:t>
      </w:r>
      <w:r>
        <w:t>например произведения И. С. Никитина, Н. М. Языкова, С. Т. Романовского, А. Т. Твардовского, М.</w:t>
      </w:r>
      <w:r>
        <w:rPr>
          <w:spacing w:val="-57"/>
        </w:rPr>
        <w:t xml:space="preserve"> </w:t>
      </w:r>
      <w:r>
        <w:t>М. Пришвина, С. Д. Дрожжина, В. М. Пескова и др.). Представление о проявлении любви к родной</w:t>
      </w:r>
      <w:r>
        <w:rPr>
          <w:spacing w:val="1"/>
        </w:rPr>
        <w:t xml:space="preserve"> </w:t>
      </w:r>
      <w:r>
        <w:t>земле в литературе разных народов (на примере писателей родного края, представителей разных</w:t>
      </w:r>
      <w:r>
        <w:rPr>
          <w:spacing w:val="1"/>
        </w:rPr>
        <w:t xml:space="preserve"> </w:t>
      </w:r>
      <w:r>
        <w:t>народов России). Страницы истории России, великие люди и события: образы Александра Невско-</w:t>
      </w:r>
      <w:r>
        <w:rPr>
          <w:spacing w:val="1"/>
        </w:rPr>
        <w:t xml:space="preserve"> </w:t>
      </w:r>
      <w:r>
        <w:t>го, Дмитрия Пожарского, Дмитрия Донского, Александра Суворова, Михаила Кутузова и других</w:t>
      </w:r>
      <w:r>
        <w:rPr>
          <w:spacing w:val="1"/>
        </w:rPr>
        <w:t xml:space="preserve"> </w:t>
      </w:r>
      <w:r>
        <w:t>выдающихся защитников Отечества в литературе для детей. Отражение нравственной идеи: любовь</w:t>
      </w:r>
      <w:r>
        <w:rPr>
          <w:spacing w:val="-57"/>
        </w:rPr>
        <w:t xml:space="preserve"> </w:t>
      </w:r>
      <w:r>
        <w:t>к Родине. Героическое прошлое России, тема Великой Отечественной войны в произведениях ли-</w:t>
      </w:r>
      <w:r>
        <w:rPr>
          <w:spacing w:val="1"/>
        </w:rPr>
        <w:t xml:space="preserve"> </w:t>
      </w:r>
      <w:r>
        <w:t>тературы (на примере рассказов А. П. Платонова, Л. А. Кассиля, В. К. Железняка, С. П. Алексеева).</w:t>
      </w:r>
      <w:r>
        <w:rPr>
          <w:spacing w:val="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понятия:</w:t>
      </w:r>
      <w:r>
        <w:rPr>
          <w:spacing w:val="-2"/>
        </w:rPr>
        <w:t xml:space="preserve"> </w:t>
      </w:r>
      <w:r>
        <w:t>поступок, подвиг.</w:t>
      </w:r>
    </w:p>
    <w:p w:rsidR="00D719BD" w:rsidRDefault="00BB5F58">
      <w:pPr>
        <w:pStyle w:val="a3"/>
        <w:ind w:left="300" w:right="468" w:firstLine="228"/>
      </w:pPr>
      <w:r>
        <w:t>Круг чтения: народная и авторская песня: понятие исторической песни, знакомство с песнями на</w:t>
      </w:r>
      <w:r>
        <w:rPr>
          <w:spacing w:val="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Великой Отечественной войны.</w:t>
      </w:r>
    </w:p>
    <w:p w:rsidR="00D719BD" w:rsidRDefault="00BB5F58">
      <w:pPr>
        <w:pStyle w:val="a3"/>
        <w:ind w:left="300" w:right="461" w:firstLine="228"/>
      </w:pPr>
      <w:r>
        <w:rPr>
          <w:i/>
        </w:rPr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Фольклор как народная духовная культура (произведе-</w:t>
      </w:r>
      <w:r>
        <w:rPr>
          <w:spacing w:val="1"/>
        </w:rPr>
        <w:t xml:space="preserve"> </w:t>
      </w:r>
      <w:r>
        <w:t>ния по выбору). Многообразие видов фольклора: словесный, музыкальный, обрядовый (календар-</w:t>
      </w:r>
      <w:r>
        <w:rPr>
          <w:spacing w:val="1"/>
        </w:rPr>
        <w:t xml:space="preserve"> </w:t>
      </w:r>
      <w:r>
        <w:t>ный). Культурное значение фольклора для появления художественной литературы. Малые жанры</w:t>
      </w:r>
      <w:r>
        <w:rPr>
          <w:spacing w:val="1"/>
        </w:rPr>
        <w:t xml:space="preserve"> </w:t>
      </w:r>
      <w:r>
        <w:t>фольклора (назначение, сравнение, классификация). Собиратели фольклора (А. Н. Афанасьев, В. И.</w:t>
      </w:r>
      <w:r>
        <w:rPr>
          <w:spacing w:val="1"/>
        </w:rPr>
        <w:t xml:space="preserve"> </w:t>
      </w:r>
      <w:r>
        <w:t>Даль). Виды сказок: о животных, бытовые, волшебные. Отражение в произведениях фольклора</w:t>
      </w:r>
      <w:r>
        <w:rPr>
          <w:spacing w:val="1"/>
        </w:rPr>
        <w:t xml:space="preserve"> </w:t>
      </w:r>
      <w:r>
        <w:t>нравственных ценностей, быта и культуры народов мира. Сходство фольклорных 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 по</w:t>
      </w:r>
      <w:r>
        <w:rPr>
          <w:spacing w:val="-1"/>
        </w:rPr>
        <w:t xml:space="preserve"> </w:t>
      </w:r>
      <w:r>
        <w:t>тематике, художественным</w:t>
      </w:r>
      <w:r>
        <w:rPr>
          <w:spacing w:val="-3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(«бродячие»</w:t>
      </w:r>
      <w:r>
        <w:rPr>
          <w:spacing w:val="-9"/>
        </w:rPr>
        <w:t xml:space="preserve"> </w:t>
      </w:r>
      <w:r>
        <w:t>сюжеты).</w:t>
      </w:r>
    </w:p>
    <w:p w:rsidR="00D719BD" w:rsidRDefault="00BB5F58">
      <w:pPr>
        <w:pStyle w:val="a3"/>
        <w:ind w:left="300" w:right="461" w:firstLine="228"/>
      </w:pPr>
      <w:r>
        <w:t>Круг чтения: былина как эпическая песня о героическом событии. Герой былины — защитник</w:t>
      </w:r>
      <w:r>
        <w:rPr>
          <w:spacing w:val="1"/>
        </w:rPr>
        <w:t xml:space="preserve"> </w:t>
      </w:r>
      <w:r>
        <w:t>страны. Образы русских богатырей: Ильи Муромца, Алѐши Поповича, Добрыни Никитича, Никиты</w:t>
      </w:r>
      <w:r>
        <w:rPr>
          <w:spacing w:val="-57"/>
        </w:rPr>
        <w:t xml:space="preserve"> </w:t>
      </w:r>
      <w:r>
        <w:t>Кожемяки (где жил, чем занимался, какими качествами обладал). Средства художественной выра-</w:t>
      </w:r>
      <w:r>
        <w:rPr>
          <w:spacing w:val="1"/>
        </w:rPr>
        <w:t xml:space="preserve"> </w:t>
      </w:r>
      <w:r>
        <w:t>зительности в былине: устойчивые выражения, повторы, гипербола. Устаревшие слова, их место в</w:t>
      </w:r>
      <w:r>
        <w:rPr>
          <w:spacing w:val="1"/>
        </w:rPr>
        <w:t xml:space="preserve"> </w:t>
      </w:r>
      <w:r>
        <w:t>былине и представление в современной лексике. Народные былинно-сказочные темы в творчестве</w:t>
      </w:r>
      <w:r>
        <w:rPr>
          <w:spacing w:val="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В. М.</w:t>
      </w:r>
      <w:r>
        <w:rPr>
          <w:spacing w:val="-1"/>
        </w:rPr>
        <w:t xml:space="preserve"> </w:t>
      </w:r>
      <w:r>
        <w:t>Васнецова.</w:t>
      </w:r>
    </w:p>
    <w:p w:rsidR="00D719BD" w:rsidRDefault="00BB5F58">
      <w:pPr>
        <w:pStyle w:val="a3"/>
        <w:ind w:left="300" w:right="459" w:firstLine="228"/>
      </w:pPr>
      <w:r>
        <w:rPr>
          <w:i/>
        </w:rPr>
        <w:t xml:space="preserve">Творчество А. С. Пушкина. </w:t>
      </w:r>
      <w:r>
        <w:t>Картины природы в лирических произведениях А. С. Пушкина. Сред-</w:t>
      </w:r>
      <w:r>
        <w:rPr>
          <w:spacing w:val="-57"/>
        </w:rPr>
        <w:t xml:space="preserve"> </w:t>
      </w:r>
      <w:r>
        <w:t>ства художественной выразительности в стихотворном произведении (сравнение, эпитет, олицетво-</w:t>
      </w:r>
      <w:r>
        <w:rPr>
          <w:spacing w:val="-57"/>
        </w:rPr>
        <w:t xml:space="preserve"> </w:t>
      </w:r>
      <w:r>
        <w:t>рение,</w:t>
      </w:r>
      <w:r>
        <w:rPr>
          <w:spacing w:val="23"/>
        </w:rPr>
        <w:t xml:space="preserve"> </w:t>
      </w:r>
      <w:r>
        <w:t>метафора).</w:t>
      </w:r>
      <w:r>
        <w:rPr>
          <w:spacing w:val="25"/>
        </w:rPr>
        <w:t xml:space="preserve"> </w:t>
      </w:r>
      <w:r>
        <w:t>Круг</w:t>
      </w:r>
      <w:r>
        <w:rPr>
          <w:spacing w:val="26"/>
        </w:rPr>
        <w:t xml:space="preserve"> </w:t>
      </w:r>
      <w:r>
        <w:t>чтения:</w:t>
      </w:r>
      <w:r>
        <w:rPr>
          <w:spacing w:val="23"/>
        </w:rPr>
        <w:t xml:space="preserve"> </w:t>
      </w:r>
      <w:r>
        <w:t>литературные</w:t>
      </w:r>
      <w:r>
        <w:rPr>
          <w:spacing w:val="24"/>
        </w:rPr>
        <w:t xml:space="preserve"> </w:t>
      </w:r>
      <w:r>
        <w:t>сказки</w:t>
      </w:r>
      <w:r>
        <w:rPr>
          <w:spacing w:val="25"/>
        </w:rPr>
        <w:t xml:space="preserve"> </w:t>
      </w:r>
      <w:r>
        <w:t>А.</w:t>
      </w:r>
      <w:r>
        <w:rPr>
          <w:spacing w:val="22"/>
        </w:rPr>
        <w:t xml:space="preserve"> </w:t>
      </w:r>
      <w:r>
        <w:t>С.</w:t>
      </w:r>
      <w:r>
        <w:rPr>
          <w:spacing w:val="23"/>
        </w:rPr>
        <w:t xml:space="preserve"> </w:t>
      </w:r>
      <w:r>
        <w:t>Пушкина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стихах:</w:t>
      </w:r>
      <w:r>
        <w:rPr>
          <w:spacing w:val="28"/>
        </w:rPr>
        <w:t xml:space="preserve"> </w:t>
      </w:r>
      <w:r>
        <w:t>«Сказка</w:t>
      </w:r>
      <w:r>
        <w:rPr>
          <w:spacing w:val="23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мѐртвой</w:t>
      </w:r>
    </w:p>
    <w:p w:rsidR="00D719BD" w:rsidRDefault="00D719BD">
      <w:pPr>
        <w:sectPr w:rsidR="00D719BD">
          <w:pgSz w:w="11910" w:h="16850"/>
          <w:pgMar w:top="50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60" w:firstLine="0"/>
      </w:pPr>
      <w:r>
        <w:lastRenderedPageBreak/>
        <w:t>царевне и о семи богатырях». Фольклорная основа авторской сказки. Положительные и отрица-</w:t>
      </w:r>
      <w:r>
        <w:rPr>
          <w:spacing w:val="1"/>
        </w:rPr>
        <w:t xml:space="preserve"> </w:t>
      </w:r>
      <w:r>
        <w:t>тельные</w:t>
      </w:r>
      <w:r>
        <w:rPr>
          <w:spacing w:val="-3"/>
        </w:rPr>
        <w:t xml:space="preserve"> </w:t>
      </w:r>
      <w:r>
        <w:t>герои, волшебные</w:t>
      </w:r>
      <w:r>
        <w:rPr>
          <w:spacing w:val="-2"/>
        </w:rPr>
        <w:t xml:space="preserve"> </w:t>
      </w:r>
      <w:r>
        <w:t>помощники,</w:t>
      </w:r>
      <w:r>
        <w:rPr>
          <w:spacing w:val="-1"/>
        </w:rPr>
        <w:t xml:space="preserve"> </w:t>
      </w:r>
      <w:r>
        <w:t>язык авторской</w:t>
      </w:r>
      <w:r>
        <w:rPr>
          <w:spacing w:val="-1"/>
        </w:rPr>
        <w:t xml:space="preserve"> </w:t>
      </w:r>
      <w:r>
        <w:t>сказки.</w:t>
      </w:r>
    </w:p>
    <w:p w:rsidR="00D719BD" w:rsidRDefault="00BB5F58">
      <w:pPr>
        <w:pStyle w:val="a3"/>
        <w:ind w:left="300" w:right="469" w:firstLine="228"/>
      </w:pPr>
      <w:r>
        <w:rPr>
          <w:i/>
        </w:rPr>
        <w:t xml:space="preserve">Творчество И. А. Крылова. </w:t>
      </w:r>
      <w:r>
        <w:t>Представление о басне как лиро-эпическом жанре. Круг чтения: басни</w:t>
      </w:r>
      <w:r>
        <w:rPr>
          <w:spacing w:val="-57"/>
        </w:rPr>
        <w:t xml:space="preserve"> </w:t>
      </w:r>
      <w:r>
        <w:t>на примере произведений И. А. Крылова, И. И. Хемницера, Л. Н. Толстого, С. В. Михалкова. Басни</w:t>
      </w:r>
      <w:r>
        <w:rPr>
          <w:spacing w:val="1"/>
        </w:rPr>
        <w:t xml:space="preserve"> </w:t>
      </w:r>
      <w:r>
        <w:t>стихотворные и прозаические (не менее трѐх). Развитие событий в басне, еѐ герои (положительные,</w:t>
      </w:r>
      <w:r>
        <w:rPr>
          <w:spacing w:val="1"/>
        </w:rPr>
        <w:t xml:space="preserve"> </w:t>
      </w:r>
      <w:r>
        <w:t>отрицательные). Аллегория в баснях. Сравнение басен: назначение, темы и герои, особенности</w:t>
      </w:r>
      <w:r>
        <w:rPr>
          <w:spacing w:val="1"/>
        </w:rPr>
        <w:t xml:space="preserve"> </w:t>
      </w:r>
      <w:r>
        <w:t>языка.</w:t>
      </w:r>
    </w:p>
    <w:p w:rsidR="00D719BD" w:rsidRDefault="00BB5F58">
      <w:pPr>
        <w:pStyle w:val="a3"/>
        <w:spacing w:before="1"/>
        <w:ind w:left="300" w:right="463" w:firstLine="228"/>
      </w:pPr>
      <w:r>
        <w:rPr>
          <w:i/>
        </w:rPr>
        <w:t xml:space="preserve">Творчество М. Ю. Лермонтова. </w:t>
      </w:r>
      <w:r>
        <w:t>Круг чтения: лирические произведения М. Ю. Лермонтова (не</w:t>
      </w:r>
      <w:r>
        <w:rPr>
          <w:spacing w:val="1"/>
        </w:rPr>
        <w:t xml:space="preserve"> </w:t>
      </w:r>
      <w:r>
        <w:t>менее трѐх). Средства художественной выразительности (сравнение, эпитет, олицетворение); риф-</w:t>
      </w:r>
      <w:r>
        <w:rPr>
          <w:spacing w:val="1"/>
        </w:rPr>
        <w:t xml:space="preserve"> </w:t>
      </w:r>
      <w:r>
        <w:t>ма, ритм. Метафора как «свѐрнутое» сравнение. Строфа как элемент композиции 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метафоре. Метафора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стихотворениях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Ю. Лермонтова.</w:t>
      </w:r>
    </w:p>
    <w:p w:rsidR="00D719BD" w:rsidRDefault="00BB5F58">
      <w:pPr>
        <w:pStyle w:val="a3"/>
        <w:ind w:left="300" w:right="458" w:firstLine="228"/>
      </w:pPr>
      <w:r>
        <w:rPr>
          <w:i/>
        </w:rPr>
        <w:t xml:space="preserve">Литературная сказка. </w:t>
      </w:r>
      <w:r>
        <w:t>Тематика авторских стихотворных сказок (две-три по выбору). Герои ли-</w:t>
      </w:r>
      <w:r>
        <w:rPr>
          <w:spacing w:val="1"/>
        </w:rPr>
        <w:t xml:space="preserve"> </w:t>
      </w:r>
      <w:r>
        <w:t>тературных</w:t>
      </w:r>
      <w:r>
        <w:rPr>
          <w:spacing w:val="14"/>
        </w:rPr>
        <w:t xml:space="preserve"> </w:t>
      </w:r>
      <w:r>
        <w:t>сказок</w:t>
      </w:r>
      <w:r>
        <w:rPr>
          <w:spacing w:val="14"/>
        </w:rPr>
        <w:t xml:space="preserve"> </w:t>
      </w:r>
      <w:r>
        <w:t>(произведения</w:t>
      </w:r>
      <w:r>
        <w:rPr>
          <w:spacing w:val="13"/>
        </w:rPr>
        <w:t xml:space="preserve"> </w:t>
      </w:r>
      <w:r>
        <w:t>М.</w:t>
      </w:r>
      <w:r>
        <w:rPr>
          <w:spacing w:val="12"/>
        </w:rPr>
        <w:t xml:space="preserve"> </w:t>
      </w:r>
      <w:r>
        <w:t>Ю.</w:t>
      </w:r>
      <w:r>
        <w:rPr>
          <w:spacing w:val="11"/>
        </w:rPr>
        <w:t xml:space="preserve"> </w:t>
      </w:r>
      <w:r>
        <w:t>Лермонтова,</w:t>
      </w:r>
      <w:r>
        <w:rPr>
          <w:spacing w:val="13"/>
        </w:rPr>
        <w:t xml:space="preserve"> </w:t>
      </w:r>
      <w:r>
        <w:t>П.</w:t>
      </w:r>
      <w:r>
        <w:rPr>
          <w:spacing w:val="13"/>
        </w:rPr>
        <w:t xml:space="preserve"> </w:t>
      </w:r>
      <w:r>
        <w:t>П.</w:t>
      </w:r>
      <w:r>
        <w:rPr>
          <w:spacing w:val="13"/>
        </w:rPr>
        <w:t xml:space="preserve"> </w:t>
      </w:r>
      <w:r>
        <w:t>Ершова,</w:t>
      </w:r>
      <w:r>
        <w:rPr>
          <w:spacing w:val="13"/>
        </w:rPr>
        <w:t xml:space="preserve"> </w:t>
      </w:r>
      <w:r>
        <w:t>П.</w:t>
      </w:r>
      <w:r>
        <w:rPr>
          <w:spacing w:val="13"/>
        </w:rPr>
        <w:t xml:space="preserve"> </w:t>
      </w:r>
      <w:r>
        <w:t>П.</w:t>
      </w:r>
      <w:r>
        <w:rPr>
          <w:spacing w:val="13"/>
        </w:rPr>
        <w:t xml:space="preserve"> </w:t>
      </w:r>
      <w:r>
        <w:t>Бажова,</w:t>
      </w:r>
      <w:r>
        <w:rPr>
          <w:spacing w:val="13"/>
        </w:rPr>
        <w:t xml:space="preserve"> </w:t>
      </w:r>
      <w:r>
        <w:t>С.</w:t>
      </w:r>
      <w:r>
        <w:rPr>
          <w:spacing w:val="13"/>
        </w:rPr>
        <w:t xml:space="preserve"> </w:t>
      </w:r>
      <w:r>
        <w:t>Т.</w:t>
      </w:r>
      <w:r>
        <w:rPr>
          <w:spacing w:val="13"/>
        </w:rPr>
        <w:t xml:space="preserve"> </w:t>
      </w:r>
      <w:r>
        <w:t>Аксакова,</w:t>
      </w:r>
      <w:r>
        <w:rPr>
          <w:spacing w:val="-58"/>
        </w:rPr>
        <w:t xml:space="preserve"> </w:t>
      </w:r>
      <w:r>
        <w:t>С. Я. Маршака и др.). Связь литературной сказки с фольклорной: народная речь — особенность ав-</w:t>
      </w:r>
      <w:r>
        <w:rPr>
          <w:spacing w:val="1"/>
        </w:rPr>
        <w:t xml:space="preserve"> </w:t>
      </w:r>
      <w:r>
        <w:t>торской</w:t>
      </w:r>
      <w:r>
        <w:rPr>
          <w:spacing w:val="-1"/>
        </w:rPr>
        <w:t xml:space="preserve"> </w:t>
      </w:r>
      <w:r>
        <w:t>сказки. Иллюстрации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сказке:</w:t>
      </w:r>
      <w:r>
        <w:rPr>
          <w:spacing w:val="-1"/>
        </w:rPr>
        <w:t xml:space="preserve"> </w:t>
      </w:r>
      <w:r>
        <w:t>назначение, особенности.</w:t>
      </w:r>
    </w:p>
    <w:p w:rsidR="00D719BD" w:rsidRDefault="00BB5F58">
      <w:pPr>
        <w:pStyle w:val="a3"/>
        <w:ind w:left="300" w:right="458" w:firstLine="228"/>
      </w:pPr>
      <w:r>
        <w:rPr>
          <w:i/>
        </w:rPr>
        <w:t xml:space="preserve">Картины природы в творчестве поэтов и писателей ХIХ— ХХ веков. </w:t>
      </w:r>
      <w:r>
        <w:t>Лирика, лирические произ-</w:t>
      </w:r>
      <w:r>
        <w:rPr>
          <w:spacing w:val="1"/>
        </w:rPr>
        <w:t xml:space="preserve"> </w:t>
      </w:r>
      <w:r>
        <w:t>ведения как описание в стихотворной форме чувств поэта, связанных с наблюдениями, описаниями</w:t>
      </w:r>
      <w:r>
        <w:rPr>
          <w:spacing w:val="1"/>
        </w:rPr>
        <w:t xml:space="preserve"> </w:t>
      </w:r>
      <w:r>
        <w:t>природы. Круг чтения: лирические произведения поэтов и писателей (не менее пяти авторов по вы-</w:t>
      </w:r>
      <w:r>
        <w:rPr>
          <w:spacing w:val="1"/>
        </w:rPr>
        <w:t xml:space="preserve"> </w:t>
      </w:r>
      <w:r>
        <w:t>бору): В. А. Жуковский, Е. А. Баратынский, Ф. И. Тютчев, А. А. Фет, Н. А. Некрасов, И. А. Бунин,</w:t>
      </w:r>
      <w:r>
        <w:rPr>
          <w:spacing w:val="1"/>
        </w:rPr>
        <w:t xml:space="preserve"> </w:t>
      </w:r>
      <w:r>
        <w:t>А. А. Блок, К. Д. Бальмонт, М. И. Цветаева и др. Темы стихотворных произведений, герой лириче-</w:t>
      </w:r>
      <w:r>
        <w:rPr>
          <w:spacing w:val="1"/>
        </w:rPr>
        <w:t xml:space="preserve"> </w:t>
      </w:r>
      <w:r>
        <w:t>ского произведения. Авторские приѐмы создания художественного образа в лирике. Средства выра-</w:t>
      </w:r>
      <w:r>
        <w:rPr>
          <w:spacing w:val="-57"/>
        </w:rPr>
        <w:t xml:space="preserve"> </w:t>
      </w:r>
      <w:r>
        <w:t>зительности в произведениях лирики: эпитеты, синонимы, антонимы, сравнения, 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-1"/>
        </w:rPr>
        <w:t xml:space="preserve"> </w:t>
      </w:r>
      <w:r>
        <w:t>Репродукция</w:t>
      </w:r>
      <w:r>
        <w:rPr>
          <w:spacing w:val="-1"/>
        </w:rPr>
        <w:t xml:space="preserve"> </w:t>
      </w:r>
      <w:r>
        <w:t>картины как</w:t>
      </w:r>
      <w:r>
        <w:rPr>
          <w:spacing w:val="-1"/>
        </w:rPr>
        <w:t xml:space="preserve"> </w:t>
      </w:r>
      <w:r>
        <w:t>иллюстрация</w:t>
      </w:r>
      <w:r>
        <w:rPr>
          <w:spacing w:val="-1"/>
        </w:rPr>
        <w:t xml:space="preserve"> </w:t>
      </w:r>
      <w:r>
        <w:t>к лирическому</w:t>
      </w:r>
      <w:r>
        <w:rPr>
          <w:spacing w:val="-6"/>
        </w:rPr>
        <w:t xml:space="preserve"> </w:t>
      </w:r>
      <w:r>
        <w:t>произведению.</w:t>
      </w:r>
    </w:p>
    <w:p w:rsidR="00D719BD" w:rsidRDefault="00BB5F58">
      <w:pPr>
        <w:pStyle w:val="a3"/>
        <w:spacing w:before="1"/>
        <w:ind w:left="300" w:right="461" w:firstLine="228"/>
      </w:pPr>
      <w:r>
        <w:rPr>
          <w:i/>
        </w:rPr>
        <w:t xml:space="preserve">Творчество Л. Н. Толстого. </w:t>
      </w:r>
      <w:r>
        <w:t>Круг чтения (не менее трѐх произведений): рассказ (художественный</w:t>
      </w:r>
      <w:r>
        <w:rPr>
          <w:spacing w:val="-57"/>
        </w:rPr>
        <w:t xml:space="preserve"> </w:t>
      </w:r>
      <w:r>
        <w:t>и научно-познавательный), сказки, басни, быль. Повесть как эпический жанр (общее представле-</w:t>
      </w:r>
      <w:r>
        <w:rPr>
          <w:spacing w:val="1"/>
        </w:rPr>
        <w:t xml:space="preserve"> </w:t>
      </w:r>
      <w:r>
        <w:t>ние). Значение реальных жизненных ситуаций в создании рассказа, повести. Отрывки из автобио-</w:t>
      </w:r>
      <w:r>
        <w:rPr>
          <w:spacing w:val="1"/>
        </w:rPr>
        <w:t xml:space="preserve"> </w:t>
      </w:r>
      <w:r>
        <w:t>графической повести Л. Н. Толстого «Детство». Особенности художественного 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портрет</w:t>
      </w:r>
      <w:r>
        <w:rPr>
          <w:spacing w:val="-1"/>
        </w:rPr>
        <w:t xml:space="preserve"> </w:t>
      </w:r>
      <w:r>
        <w:t>героя,</w:t>
      </w:r>
      <w:r>
        <w:rPr>
          <w:spacing w:val="-4"/>
        </w:rPr>
        <w:t xml:space="preserve"> </w:t>
      </w:r>
      <w:r>
        <w:t>интерьер. Примеры</w:t>
      </w:r>
      <w:r>
        <w:rPr>
          <w:spacing w:val="-1"/>
        </w:rPr>
        <w:t xml:space="preserve"> </w:t>
      </w:r>
      <w:r>
        <w:t>текста-рассуждения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Толстого.</w:t>
      </w:r>
    </w:p>
    <w:p w:rsidR="00D719BD" w:rsidRDefault="00BB5F58">
      <w:pPr>
        <w:pStyle w:val="a3"/>
        <w:ind w:left="300" w:right="462" w:firstLine="228"/>
      </w:pPr>
      <w:r>
        <w:rPr>
          <w:i/>
        </w:rPr>
        <w:t xml:space="preserve">Произведения о животных и родной природе. </w:t>
      </w:r>
      <w:r>
        <w:t>Взаимоотношения человека и животных, защита и</w:t>
      </w:r>
      <w:r>
        <w:rPr>
          <w:spacing w:val="1"/>
        </w:rPr>
        <w:t xml:space="preserve"> </w:t>
      </w:r>
      <w:r>
        <w:t>охрана природы — тема произведений литературы. Круг чтения (не менее трѐх авторов): на приме-</w:t>
      </w:r>
      <w:r>
        <w:rPr>
          <w:spacing w:val="1"/>
        </w:rPr>
        <w:t xml:space="preserve"> </w:t>
      </w:r>
      <w:r>
        <w:t>ре произведений А. И. Куприна, В. П. Астафьева, К. Г. Паустовского, М. М. Пришвина, Ю. И. Ко-</w:t>
      </w:r>
      <w:r>
        <w:rPr>
          <w:spacing w:val="1"/>
        </w:rPr>
        <w:t xml:space="preserve"> </w:t>
      </w:r>
      <w:r>
        <w:t>валя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D719BD" w:rsidRDefault="00BB5F58">
      <w:pPr>
        <w:pStyle w:val="a3"/>
        <w:ind w:left="300" w:right="461" w:firstLine="228"/>
      </w:pPr>
      <w:r>
        <w:rPr>
          <w:i/>
        </w:rPr>
        <w:t xml:space="preserve">Произведения о детях. </w:t>
      </w:r>
      <w:r>
        <w:t>Тематика произведений о детях, их жизни, играх и занятиях, взаимоотно-</w:t>
      </w:r>
      <w:r>
        <w:rPr>
          <w:spacing w:val="1"/>
        </w:rPr>
        <w:t xml:space="preserve"> </w:t>
      </w:r>
      <w:r>
        <w:t>шениях со взрослыми и сверстниками (на примере произведений не менее трѐх авторов): А. П. Че-</w:t>
      </w:r>
      <w:r>
        <w:rPr>
          <w:spacing w:val="1"/>
        </w:rPr>
        <w:t xml:space="preserve"> </w:t>
      </w:r>
      <w:r>
        <w:t>хова, Б. С. Житкова, Н. Г. Гарина-Михайловского, В. В. Крапивина и др. Словесный портрет героя</w:t>
      </w:r>
      <w:r>
        <w:rPr>
          <w:spacing w:val="1"/>
        </w:rPr>
        <w:t xml:space="preserve"> </w:t>
      </w:r>
      <w:r>
        <w:t>как его характеристика. Авторский способ выражения главной мысли. Основные события 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героев.</w:t>
      </w:r>
    </w:p>
    <w:p w:rsidR="00D719BD" w:rsidRDefault="00BB5F58">
      <w:pPr>
        <w:pStyle w:val="a3"/>
        <w:spacing w:before="1"/>
        <w:ind w:left="300" w:right="462" w:firstLine="228"/>
      </w:pPr>
      <w:r>
        <w:rPr>
          <w:i/>
        </w:rPr>
        <w:t xml:space="preserve">Пьеса. </w:t>
      </w:r>
      <w:r>
        <w:t>Знакомство с новым жанром — пьесой-сказкой. Пьеса — произведение литературы и те-</w:t>
      </w:r>
      <w:r>
        <w:rPr>
          <w:spacing w:val="1"/>
        </w:rPr>
        <w:t xml:space="preserve"> </w:t>
      </w:r>
      <w:r>
        <w:t>атрального искусства (одна по выбору). Пьеса как жанр драматического произведения. Пьеса и</w:t>
      </w:r>
      <w:r>
        <w:rPr>
          <w:spacing w:val="1"/>
        </w:rPr>
        <w:t xml:space="preserve"> </w:t>
      </w:r>
      <w:r>
        <w:t>сказка:</w:t>
      </w:r>
      <w:r>
        <w:rPr>
          <w:spacing w:val="-3"/>
        </w:rPr>
        <w:t xml:space="preserve"> </w:t>
      </w:r>
      <w:r>
        <w:t>драматическое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эпическое</w:t>
      </w:r>
      <w:r>
        <w:rPr>
          <w:spacing w:val="-3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Авторские</w:t>
      </w:r>
      <w:r>
        <w:rPr>
          <w:spacing w:val="-3"/>
        </w:rPr>
        <w:t xml:space="preserve"> </w:t>
      </w:r>
      <w:r>
        <w:t>ремарки:</w:t>
      </w:r>
      <w:r>
        <w:rPr>
          <w:spacing w:val="-2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содержание.</w:t>
      </w:r>
    </w:p>
    <w:p w:rsidR="00D719BD" w:rsidRDefault="00BB5F58">
      <w:pPr>
        <w:pStyle w:val="a3"/>
        <w:ind w:left="300" w:right="460" w:firstLine="228"/>
      </w:pPr>
      <w:r>
        <w:rPr>
          <w:i/>
        </w:rPr>
        <w:t>Юмористические</w:t>
      </w:r>
      <w:r>
        <w:rPr>
          <w:i/>
          <w:spacing w:val="-9"/>
        </w:rPr>
        <w:t xml:space="preserve"> </w:t>
      </w:r>
      <w:r>
        <w:rPr>
          <w:i/>
        </w:rPr>
        <w:t>произведения.</w:t>
      </w:r>
      <w:r>
        <w:rPr>
          <w:i/>
          <w:spacing w:val="-6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(не</w:t>
      </w:r>
      <w:r>
        <w:rPr>
          <w:spacing w:val="-8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выбору):</w:t>
      </w:r>
      <w:r>
        <w:rPr>
          <w:spacing w:val="-8"/>
        </w:rPr>
        <w:t xml:space="preserve"> </w:t>
      </w:r>
      <w:r>
        <w:t>юмористи-</w:t>
      </w:r>
      <w:r>
        <w:rPr>
          <w:spacing w:val="-57"/>
        </w:rPr>
        <w:t xml:space="preserve"> </w:t>
      </w:r>
      <w:r>
        <w:t>ческие произведения на примере рассказов М. М. Зощенко, В. Ю. Драгунского, Н. Н. Носова, В. В.</w:t>
      </w:r>
      <w:r>
        <w:rPr>
          <w:spacing w:val="1"/>
        </w:rPr>
        <w:t xml:space="preserve"> </w:t>
      </w:r>
      <w:r>
        <w:rPr>
          <w:spacing w:val="-1"/>
        </w:rPr>
        <w:t>Голявкина.</w:t>
      </w:r>
      <w:r>
        <w:rPr>
          <w:spacing w:val="-14"/>
        </w:rPr>
        <w:t xml:space="preserve"> </w:t>
      </w:r>
      <w:r>
        <w:rPr>
          <w:spacing w:val="-1"/>
        </w:rPr>
        <w:t>Герои</w:t>
      </w:r>
      <w:r>
        <w:rPr>
          <w:spacing w:val="-12"/>
        </w:rPr>
        <w:t xml:space="preserve"> </w:t>
      </w:r>
      <w:r>
        <w:rPr>
          <w:spacing w:val="-1"/>
        </w:rPr>
        <w:t>юмористических</w:t>
      </w:r>
      <w:r>
        <w:rPr>
          <w:spacing w:val="-11"/>
        </w:rPr>
        <w:t xml:space="preserve"> </w:t>
      </w:r>
      <w:r>
        <w:rPr>
          <w:spacing w:val="-1"/>
        </w:rPr>
        <w:t>произведений.</w:t>
      </w:r>
      <w:r>
        <w:rPr>
          <w:spacing w:val="-13"/>
        </w:rPr>
        <w:t xml:space="preserve"> </w:t>
      </w:r>
      <w:r>
        <w:rPr>
          <w:spacing w:val="-1"/>
        </w:rPr>
        <w:t>Средства</w:t>
      </w:r>
      <w:r>
        <w:rPr>
          <w:spacing w:val="-13"/>
        </w:rPr>
        <w:t xml:space="preserve"> </w:t>
      </w:r>
      <w:r>
        <w:t>выразительности</w:t>
      </w:r>
      <w:r>
        <w:rPr>
          <w:spacing w:val="-12"/>
        </w:rPr>
        <w:t xml:space="preserve"> </w:t>
      </w:r>
      <w:r>
        <w:t>текста</w:t>
      </w:r>
      <w:r>
        <w:rPr>
          <w:spacing w:val="-13"/>
        </w:rPr>
        <w:t xml:space="preserve"> </w:t>
      </w:r>
      <w:r>
        <w:t>юмористическо-</w:t>
      </w:r>
      <w:r>
        <w:rPr>
          <w:spacing w:val="-58"/>
        </w:rPr>
        <w:t xml:space="preserve"> </w:t>
      </w:r>
      <w:r>
        <w:t>го</w:t>
      </w:r>
      <w:r>
        <w:rPr>
          <w:spacing w:val="-8"/>
        </w:rPr>
        <w:t xml:space="preserve"> </w:t>
      </w:r>
      <w:r>
        <w:t>содержания:</w:t>
      </w:r>
      <w:r>
        <w:rPr>
          <w:spacing w:val="-7"/>
        </w:rPr>
        <w:t xml:space="preserve"> </w:t>
      </w:r>
      <w:r>
        <w:t>гипербола.</w:t>
      </w:r>
      <w:r>
        <w:rPr>
          <w:spacing w:val="-7"/>
        </w:rPr>
        <w:t xml:space="preserve"> </w:t>
      </w:r>
      <w:r>
        <w:t>Юмористические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кино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театре.</w:t>
      </w:r>
    </w:p>
    <w:p w:rsidR="00D719BD" w:rsidRDefault="00BB5F58">
      <w:pPr>
        <w:pStyle w:val="a3"/>
        <w:ind w:left="300" w:right="460" w:firstLine="228"/>
      </w:pPr>
      <w:r>
        <w:rPr>
          <w:i/>
        </w:rPr>
        <w:t xml:space="preserve">Зарубежная литература. </w:t>
      </w:r>
      <w:r>
        <w:t>Расширение круга чтения произведений зарубежных писателей. Лите-</w:t>
      </w:r>
      <w:r>
        <w:rPr>
          <w:spacing w:val="1"/>
        </w:rPr>
        <w:t xml:space="preserve"> </w:t>
      </w:r>
      <w:r>
        <w:t>ратурные сказки Ш. Перро, Х.-К. Андерсена, братьев Гримм, Э. Т. А. Гофмана, Т. Янссон и др. (по</w:t>
      </w:r>
      <w:r>
        <w:rPr>
          <w:spacing w:val="1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Приключенческая</w:t>
      </w:r>
      <w:r>
        <w:rPr>
          <w:spacing w:val="-1"/>
        </w:rPr>
        <w:t xml:space="preserve"> </w:t>
      </w:r>
      <w:r>
        <w:t>литература: произведения</w:t>
      </w:r>
      <w:r>
        <w:rPr>
          <w:spacing w:val="-1"/>
        </w:rPr>
        <w:t xml:space="preserve"> </w:t>
      </w:r>
      <w:r>
        <w:t>Дж. Свифта,</w:t>
      </w:r>
      <w:r>
        <w:rPr>
          <w:spacing w:val="-1"/>
        </w:rPr>
        <w:t xml:space="preserve"> </w:t>
      </w:r>
      <w:r>
        <w:t>Марка</w:t>
      </w:r>
      <w:r>
        <w:rPr>
          <w:spacing w:val="-1"/>
        </w:rPr>
        <w:t xml:space="preserve"> </w:t>
      </w:r>
      <w:r>
        <w:t>Твена.</w:t>
      </w:r>
    </w:p>
    <w:p w:rsidR="00D719BD" w:rsidRDefault="00BB5F58">
      <w:pPr>
        <w:pStyle w:val="a3"/>
        <w:ind w:left="300" w:right="460" w:firstLine="228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 и справочной литературой</w:t>
      </w:r>
      <w:r>
        <w:t>)</w:t>
      </w:r>
      <w:r>
        <w:rPr>
          <w:i/>
        </w:rPr>
        <w:t xml:space="preserve">. </w:t>
      </w:r>
      <w:r>
        <w:t>Польза чте-</w:t>
      </w:r>
      <w:r>
        <w:rPr>
          <w:spacing w:val="1"/>
        </w:rPr>
        <w:t xml:space="preserve"> </w:t>
      </w:r>
      <w:r>
        <w:t>ния и книги: книга — друг и учитель. Правила читателя и способы выбора книги (тематический,</w:t>
      </w:r>
      <w:r>
        <w:rPr>
          <w:spacing w:val="1"/>
        </w:rPr>
        <w:t xml:space="preserve"> </w:t>
      </w:r>
      <w:r>
        <w:t>систематический каталог). Виды информации в книге: научная, художественная (с опорой на внеш-</w:t>
      </w:r>
      <w:r>
        <w:rPr>
          <w:spacing w:val="1"/>
        </w:rPr>
        <w:t xml:space="preserve"> </w:t>
      </w:r>
      <w:r>
        <w:t>ние показатели книги), еѐ справочно-иллюстративный материал. Очерк как повествование о реаль-</w:t>
      </w:r>
      <w:r>
        <w:rPr>
          <w:spacing w:val="1"/>
        </w:rPr>
        <w:t xml:space="preserve"> </w:t>
      </w:r>
      <w:r>
        <w:t>ном событии. Типы книг (изданий): книга-произведение, книга-сборник, собрание сочинений, пе-</w:t>
      </w:r>
      <w:r>
        <w:rPr>
          <w:spacing w:val="1"/>
        </w:rPr>
        <w:t xml:space="preserve"> </w:t>
      </w:r>
      <w:r>
        <w:t>риодическая</w:t>
      </w:r>
      <w:r>
        <w:rPr>
          <w:spacing w:val="-1"/>
        </w:rPr>
        <w:t xml:space="preserve"> </w:t>
      </w:r>
      <w:r>
        <w:t>печать,</w:t>
      </w:r>
      <w:r>
        <w:rPr>
          <w:spacing w:val="-1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издания.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периодической печати.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62" w:line="237" w:lineRule="auto"/>
        <w:ind w:left="300" w:right="471" w:firstLine="228"/>
      </w:pPr>
      <w:r>
        <w:lastRenderedPageBreak/>
        <w:t>Изучение содержания учебного предмета «Литературное чтение» в четвѐртом классе способству-</w:t>
      </w:r>
      <w:r>
        <w:rPr>
          <w:spacing w:val="-57"/>
        </w:rPr>
        <w:t xml:space="preserve"> </w:t>
      </w:r>
      <w:r>
        <w:t>ет</w:t>
      </w:r>
      <w:r>
        <w:rPr>
          <w:spacing w:val="-1"/>
        </w:rPr>
        <w:t xml:space="preserve"> </w:t>
      </w:r>
      <w:r>
        <w:t>освоению 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D719BD" w:rsidRDefault="00BB5F58">
      <w:pPr>
        <w:pStyle w:val="21"/>
        <w:spacing w:before="121" w:line="272" w:lineRule="exact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4"/>
        <w:rPr>
          <w:sz w:val="20"/>
        </w:rPr>
      </w:pPr>
      <w:r>
        <w:rPr>
          <w:sz w:val="24"/>
        </w:rPr>
        <w:t>читать вслух целыми словами без пропусков и перестановок букв и слогов доступные по вос-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приятию и небольшие по объѐму прозаические и стихотворные произведения (без отметочно-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оценивания);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3"/>
        <w:rPr>
          <w:sz w:val="24"/>
        </w:rPr>
      </w:pPr>
      <w:r>
        <w:rPr>
          <w:sz w:val="24"/>
        </w:rPr>
        <w:t>читать про себя (молча), оценивать своѐ чтение с точки зрения понимания и запоминания 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ста;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 тему и главную мысль, находить в тексте заданный эпизод, устанавливать взаимо-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событиями, эпизодами текста;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7"/>
        <w:rPr>
          <w:sz w:val="24"/>
        </w:rPr>
      </w:pPr>
      <w:r>
        <w:rPr>
          <w:sz w:val="24"/>
        </w:rPr>
        <w:t>характеризовать героя и давать оценку его поступкам; сравнивать героев одного 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 предложенным критериям, самостоятельно выбирать критерий сопоставления героев, 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(по контрасту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3"/>
        <w:rPr>
          <w:sz w:val="24"/>
        </w:rPr>
      </w:pPr>
      <w:r>
        <w:rPr>
          <w:sz w:val="24"/>
        </w:rPr>
        <w:t>составлять план (вопросный, номинативный, цитатный) текста, дополнять и 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исследовать текст: находить средства художественной выразительности (сравнение, 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 метафора), описания в произведениях разных жанров (пейзаж, интерьер), вы-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 особенности стихотворного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(ритм,</w:t>
      </w:r>
      <w:r>
        <w:rPr>
          <w:spacing w:val="3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строфа).</w:t>
      </w:r>
    </w:p>
    <w:p w:rsidR="00D719BD" w:rsidRDefault="00BB5F58">
      <w:pPr>
        <w:ind w:left="528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текстом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3"/>
        <w:jc w:val="left"/>
        <w:rPr>
          <w:sz w:val="20"/>
        </w:rPr>
      </w:pPr>
      <w:r>
        <w:rPr>
          <w:sz w:val="24"/>
        </w:rPr>
        <w:t>использовать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0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соот-</w:t>
      </w:r>
      <w:r>
        <w:rPr>
          <w:spacing w:val="-57"/>
          <w:sz w:val="24"/>
        </w:rPr>
        <w:t xml:space="preserve"> </w:t>
      </w:r>
      <w:r>
        <w:rPr>
          <w:sz w:val="24"/>
        </w:rPr>
        <w:t>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книгу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еѐ</w:t>
      </w:r>
      <w:r>
        <w:rPr>
          <w:spacing w:val="5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7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5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5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5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5"/>
          <w:sz w:val="24"/>
        </w:rPr>
        <w:t xml:space="preserve"> </w:t>
      </w:r>
      <w:r>
        <w:rPr>
          <w:sz w:val="24"/>
        </w:rPr>
        <w:t>иллю-</w:t>
      </w:r>
      <w:r>
        <w:rPr>
          <w:spacing w:val="-57"/>
          <w:sz w:val="24"/>
        </w:rPr>
        <w:t xml:space="preserve"> </w:t>
      </w:r>
      <w:r>
        <w:rPr>
          <w:sz w:val="24"/>
        </w:rPr>
        <w:t>страции,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примечания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книгу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аннотацию.</w:t>
      </w:r>
    </w:p>
    <w:p w:rsidR="00D719BD" w:rsidRDefault="00BB5F58">
      <w:pPr>
        <w:pStyle w:val="21"/>
        <w:spacing w:before="147" w:line="272" w:lineRule="exac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1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1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ным</w:t>
      </w:r>
      <w:r>
        <w:rPr>
          <w:spacing w:val="-3"/>
          <w:sz w:val="24"/>
        </w:rPr>
        <w:t xml:space="preserve"> </w:t>
      </w:r>
      <w:r>
        <w:rPr>
          <w:sz w:val="24"/>
        </w:rPr>
        <w:t>и 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героях и</w:t>
      </w:r>
      <w:r>
        <w:rPr>
          <w:spacing w:val="-3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74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10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3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наблюдениям,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заданную тему.</w:t>
      </w:r>
    </w:p>
    <w:p w:rsidR="00D719BD" w:rsidRDefault="00BB5F58">
      <w:pPr>
        <w:pStyle w:val="21"/>
        <w:spacing w:before="145" w:line="272" w:lineRule="exac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1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организовы-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 читательскую деятельность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3"/>
          <w:sz w:val="24"/>
        </w:rPr>
        <w:t xml:space="preserve"> </w:t>
      </w:r>
      <w:r>
        <w:rPr>
          <w:sz w:val="24"/>
        </w:rPr>
        <w:t>(своѐ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одноклассников)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точки</w:t>
      </w:r>
      <w:r>
        <w:rPr>
          <w:spacing w:val="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4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3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9"/>
          <w:sz w:val="24"/>
        </w:rPr>
        <w:t xml:space="preserve"> </w:t>
      </w:r>
      <w:r>
        <w:rPr>
          <w:sz w:val="24"/>
        </w:rPr>
        <w:t>возник-</w:t>
      </w:r>
      <w:r>
        <w:rPr>
          <w:spacing w:val="-57"/>
          <w:sz w:val="24"/>
        </w:rPr>
        <w:t xml:space="preserve"> </w:t>
      </w:r>
      <w:r>
        <w:rPr>
          <w:sz w:val="24"/>
        </w:rPr>
        <w:t>ших ошибок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работе.</w:t>
      </w:r>
    </w:p>
    <w:p w:rsidR="00D719BD" w:rsidRDefault="00BB5F58">
      <w:pPr>
        <w:pStyle w:val="21"/>
        <w:spacing w:before="2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75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46"/>
          <w:sz w:val="24"/>
        </w:rPr>
        <w:t xml:space="preserve"> </w:t>
      </w:r>
      <w:r>
        <w:rPr>
          <w:sz w:val="24"/>
        </w:rPr>
        <w:t>инсценировании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(читать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ролям,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разыгрывать сценки);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0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2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своим</w:t>
      </w:r>
      <w:r>
        <w:rPr>
          <w:spacing w:val="23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1"/>
          <w:sz w:val="24"/>
        </w:rPr>
        <w:t xml:space="preserve"> </w:t>
      </w:r>
      <w:r>
        <w:rPr>
          <w:sz w:val="24"/>
        </w:rPr>
        <w:t>оцени-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D719BD" w:rsidRDefault="00D719BD">
      <w:pPr>
        <w:rPr>
          <w:sz w:val="24"/>
        </w:rPr>
        <w:sectPr w:rsidR="00D719BD">
          <w:pgSz w:w="11910" w:h="16850"/>
          <w:pgMar w:top="50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2"/>
      </w:pPr>
      <w:r>
        <w:lastRenderedPageBreak/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D719BD" w:rsidRDefault="00BB5F58">
      <w:pPr>
        <w:ind w:left="300"/>
        <w:rPr>
          <w:b/>
          <w:sz w:val="24"/>
        </w:rPr>
      </w:pPr>
      <w:r>
        <w:rPr>
          <w:b/>
          <w:sz w:val="24"/>
        </w:rPr>
        <w:t>«ЛИТЕРАТУРНОЕ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11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D719BD" w:rsidRDefault="00BB5F58">
      <w:pPr>
        <w:pStyle w:val="a3"/>
        <w:spacing w:before="3"/>
        <w:ind w:left="300" w:right="460" w:firstLine="228"/>
      </w:pPr>
      <w:r>
        <w:t>Личностные результаты освоения программы предмета «Литературное чтение» достигаются в</w:t>
      </w:r>
      <w:r>
        <w:rPr>
          <w:spacing w:val="1"/>
        </w:rPr>
        <w:t xml:space="preserve"> </w:t>
      </w:r>
      <w:r>
        <w:t>процессе единства учебной и воспитательной деятельности, обеспечивающей позитивную дина-</w:t>
      </w:r>
      <w:r>
        <w:rPr>
          <w:spacing w:val="1"/>
        </w:rPr>
        <w:t xml:space="preserve"> </w:t>
      </w:r>
      <w:r>
        <w:t>мику развития личности младшего школьника, ориентированную на процессы самопознания, са-</w:t>
      </w:r>
      <w:r>
        <w:rPr>
          <w:spacing w:val="1"/>
        </w:rPr>
        <w:t xml:space="preserve"> </w:t>
      </w:r>
      <w:r>
        <w:t>моразвития и самовоспитания. Личностные результаты освоения программы предмета «Литера-</w:t>
      </w:r>
      <w:r>
        <w:rPr>
          <w:spacing w:val="1"/>
        </w:rPr>
        <w:t xml:space="preserve"> </w:t>
      </w:r>
      <w:r>
        <w:t>турное чтение» отражают освоение младшими школьниками социально значимых норм и отноше-</w:t>
      </w:r>
      <w:r>
        <w:rPr>
          <w:spacing w:val="1"/>
        </w:rPr>
        <w:t xml:space="preserve"> </w:t>
      </w:r>
      <w:r>
        <w:t>ний, развитие позитивного отношения обучающихся к общественным, традиционным, социокуль-</w:t>
      </w:r>
      <w:r>
        <w:rPr>
          <w:spacing w:val="1"/>
        </w:rPr>
        <w:t xml:space="preserve"> </w:t>
      </w:r>
      <w:r>
        <w:t>турным и духовно-нравственным ценностям, приобретение опыта применения сформированных</w:t>
      </w:r>
      <w:r>
        <w:rPr>
          <w:spacing w:val="1"/>
        </w:rPr>
        <w:t xml:space="preserve"> </w:t>
      </w:r>
      <w:r>
        <w:t>представлений и</w:t>
      </w:r>
      <w:r>
        <w:rPr>
          <w:spacing w:val="3"/>
        </w:rPr>
        <w:t xml:space="preserve"> </w:t>
      </w:r>
      <w:r>
        <w:t>отношений на</w:t>
      </w:r>
      <w:r>
        <w:rPr>
          <w:spacing w:val="-1"/>
        </w:rPr>
        <w:t xml:space="preserve"> </w:t>
      </w:r>
      <w:r>
        <w:t>практике.</w:t>
      </w:r>
    </w:p>
    <w:p w:rsidR="00D719BD" w:rsidRDefault="00D719BD">
      <w:pPr>
        <w:pStyle w:val="a3"/>
        <w:spacing w:before="8"/>
        <w:ind w:left="0" w:firstLine="0"/>
        <w:jc w:val="left"/>
        <w:rPr>
          <w:sz w:val="26"/>
        </w:rPr>
      </w:pPr>
    </w:p>
    <w:p w:rsidR="00D719BD" w:rsidRDefault="00BB5F58">
      <w:pPr>
        <w:pStyle w:val="21"/>
        <w:spacing w:before="0" w:line="240" w:lineRule="auto"/>
        <w:ind w:left="300"/>
        <w:jc w:val="both"/>
      </w:pPr>
      <w:r>
        <w:t>Гражданско-патриотическое</w:t>
      </w:r>
      <w:r>
        <w:rPr>
          <w:spacing w:val="-6"/>
        </w:rPr>
        <w:t xml:space="preserve"> </w:t>
      </w:r>
      <w:r>
        <w:t>воспитание: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становление ценностного отношения к своей Родине — России, малой родине, 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изучению родного языка, истории и культуре Российской Федерации,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spacing w:before="1"/>
        <w:ind w:right="470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сопричастности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 настоящему и будущему своей страны и родного края, проявление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 культуре своего и других народов в процессе восприятия и анализа произведений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6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 и достоинстве человека, о нравственно-этических нормах поведения и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отношений.</w:t>
      </w:r>
    </w:p>
    <w:p w:rsidR="00D719BD" w:rsidRDefault="00D719BD">
      <w:pPr>
        <w:pStyle w:val="a3"/>
        <w:spacing w:before="8"/>
        <w:ind w:left="0" w:firstLine="0"/>
        <w:jc w:val="left"/>
        <w:rPr>
          <w:sz w:val="26"/>
        </w:rPr>
      </w:pPr>
    </w:p>
    <w:p w:rsidR="00D719BD" w:rsidRDefault="00BB5F58">
      <w:pPr>
        <w:pStyle w:val="21"/>
        <w:spacing w:before="0" w:line="240" w:lineRule="auto"/>
        <w:ind w:left="300"/>
        <w:jc w:val="both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освоение опыта человеческих взаимоотношений, признаки индивидуальности каждого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века, проявление сопереживания, уважения, любви, доброжелательности и других 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к родным, близким и чужим людям, независимо от их национальности,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-1"/>
          <w:sz w:val="24"/>
        </w:rPr>
        <w:t xml:space="preserve"> </w:t>
      </w:r>
      <w:r>
        <w:rPr>
          <w:sz w:val="24"/>
        </w:rPr>
        <w:t>вероисповедания;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spacing w:before="1"/>
        <w:ind w:right="469"/>
        <w:rPr>
          <w:sz w:val="24"/>
        </w:rPr>
      </w:pPr>
      <w:r>
        <w:rPr>
          <w:sz w:val="24"/>
        </w:rPr>
        <w:t>осознание этических понятий, оценка поведения и поступков персонажей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выражение своего видения мира, индивидуальной позиции посредством накопления и систе-</w:t>
      </w:r>
      <w:r>
        <w:rPr>
          <w:spacing w:val="1"/>
          <w:sz w:val="24"/>
        </w:rPr>
        <w:t xml:space="preserve"> </w:t>
      </w:r>
      <w:r>
        <w:rPr>
          <w:sz w:val="24"/>
        </w:rPr>
        <w:t>матизации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 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окраске;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74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D719BD" w:rsidRDefault="00D719BD">
      <w:pPr>
        <w:pStyle w:val="a3"/>
        <w:spacing w:before="3"/>
        <w:ind w:left="0" w:firstLine="0"/>
        <w:jc w:val="left"/>
        <w:rPr>
          <w:sz w:val="25"/>
        </w:rPr>
      </w:pPr>
    </w:p>
    <w:p w:rsidR="00D719BD" w:rsidRDefault="00BB5F58">
      <w:pPr>
        <w:pStyle w:val="21"/>
        <w:spacing w:before="0" w:line="240" w:lineRule="auto"/>
        <w:ind w:left="300"/>
        <w:jc w:val="both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проявление уважительного отношения и интереса к художественной культуре,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 искусства, восприимчивость к разным видам искусства, традициям и творчеству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 народов, готовность выражать своѐ отношение в разных видах художественной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spacing w:before="1"/>
        <w:ind w:right="465"/>
        <w:rPr>
          <w:sz w:val="24"/>
        </w:rPr>
      </w:pPr>
      <w:r>
        <w:rPr>
          <w:sz w:val="24"/>
        </w:rPr>
        <w:t>приобретение эстетического опыта слушания, чтения и эмоционально-эстетической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понимание образного языка художественных произведений, выразительных средств, создаю-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 образ.</w:t>
      </w:r>
    </w:p>
    <w:p w:rsidR="00D719BD" w:rsidRDefault="00D719BD">
      <w:pPr>
        <w:pStyle w:val="a3"/>
        <w:spacing w:before="2"/>
        <w:ind w:left="0" w:firstLine="0"/>
        <w:jc w:val="left"/>
        <w:rPr>
          <w:sz w:val="25"/>
        </w:rPr>
      </w:pPr>
    </w:p>
    <w:p w:rsidR="00D719BD" w:rsidRDefault="00BB5F58">
      <w:pPr>
        <w:pStyle w:val="21"/>
        <w:spacing w:before="1" w:line="240" w:lineRule="auto"/>
        <w:ind w:left="300"/>
      </w:pPr>
      <w:r>
        <w:t>Физическое</w:t>
      </w:r>
      <w:r>
        <w:rPr>
          <w:spacing w:val="-6"/>
        </w:rPr>
        <w:t xml:space="preserve"> </w:t>
      </w:r>
      <w:r>
        <w:t>воспитание,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spacing w:before="4" w:line="237" w:lineRule="auto"/>
        <w:ind w:right="466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0"/>
          <w:sz w:val="24"/>
        </w:rPr>
        <w:t xml:space="preserve"> </w:t>
      </w:r>
      <w:r>
        <w:rPr>
          <w:sz w:val="24"/>
        </w:rPr>
        <w:t>(для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2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9"/>
          <w:sz w:val="24"/>
        </w:rPr>
        <w:t xml:space="preserve"> </w:t>
      </w:r>
      <w:r>
        <w:rPr>
          <w:sz w:val="24"/>
        </w:rPr>
        <w:t>жизни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окру-</w:t>
      </w:r>
      <w:r>
        <w:rPr>
          <w:spacing w:val="-57"/>
          <w:sz w:val="24"/>
        </w:rPr>
        <w:t xml:space="preserve"> </w:t>
      </w:r>
      <w:r>
        <w:rPr>
          <w:sz w:val="24"/>
        </w:rPr>
        <w:t>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spacing w:before="1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здоровью.</w:t>
      </w:r>
    </w:p>
    <w:p w:rsidR="00D719BD" w:rsidRDefault="00D719BD">
      <w:pPr>
        <w:rPr>
          <w:sz w:val="24"/>
        </w:rPr>
        <w:sectPr w:rsidR="00D719BD">
          <w:pgSz w:w="11910" w:h="16850"/>
          <w:pgMar w:top="980" w:right="100" w:bottom="1480" w:left="720" w:header="0" w:footer="1251" w:gutter="0"/>
          <w:cols w:space="720"/>
        </w:sectPr>
      </w:pPr>
    </w:p>
    <w:p w:rsidR="00D719BD" w:rsidRDefault="00BB5F58">
      <w:pPr>
        <w:pStyle w:val="21"/>
        <w:spacing w:before="64" w:line="240" w:lineRule="auto"/>
        <w:ind w:left="300"/>
        <w:jc w:val="both"/>
      </w:pPr>
      <w:r>
        <w:lastRenderedPageBreak/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spacing w:before="3"/>
        <w:ind w:right="461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 береж-</w:t>
      </w:r>
      <w:r>
        <w:rPr>
          <w:spacing w:val="1"/>
          <w:sz w:val="24"/>
        </w:rPr>
        <w:t xml:space="preserve"> </w:t>
      </w:r>
      <w:r>
        <w:rPr>
          <w:sz w:val="24"/>
        </w:rPr>
        <w:t>ное отношение к результатам труда, навыки участия в различных видах трудовой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профессиям.</w:t>
      </w:r>
    </w:p>
    <w:p w:rsidR="00D719BD" w:rsidRDefault="00D719BD">
      <w:pPr>
        <w:pStyle w:val="a3"/>
        <w:spacing w:before="3"/>
        <w:ind w:left="0" w:firstLine="0"/>
        <w:jc w:val="left"/>
        <w:rPr>
          <w:sz w:val="25"/>
        </w:rPr>
      </w:pPr>
    </w:p>
    <w:p w:rsidR="00D719BD" w:rsidRDefault="00BB5F58">
      <w:pPr>
        <w:pStyle w:val="21"/>
        <w:spacing w:before="0" w:line="240" w:lineRule="auto"/>
        <w:ind w:left="300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73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5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</w:p>
    <w:p w:rsidR="00D719BD" w:rsidRDefault="00D719BD">
      <w:pPr>
        <w:pStyle w:val="a3"/>
        <w:spacing w:before="6"/>
        <w:ind w:left="0" w:firstLine="0"/>
        <w:jc w:val="left"/>
        <w:rPr>
          <w:sz w:val="21"/>
        </w:rPr>
      </w:pPr>
    </w:p>
    <w:p w:rsidR="00D719BD" w:rsidRDefault="00BB5F58">
      <w:pPr>
        <w:pStyle w:val="21"/>
        <w:spacing w:before="0" w:line="240" w:lineRule="auto"/>
        <w:ind w:left="300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ориентация в деятельности на первоначальные представления о научной картине мира, пони-</w:t>
      </w:r>
      <w:r>
        <w:rPr>
          <w:spacing w:val="1"/>
          <w:sz w:val="24"/>
        </w:rPr>
        <w:t xml:space="preserve"> </w:t>
      </w:r>
      <w:r>
        <w:rPr>
          <w:sz w:val="24"/>
        </w:rPr>
        <w:t>мание важности слова как средства создания словесно-художественного образа, способа вы-</w:t>
      </w:r>
      <w:r>
        <w:rPr>
          <w:spacing w:val="1"/>
          <w:sz w:val="24"/>
        </w:rPr>
        <w:t xml:space="preserve"> </w:t>
      </w:r>
      <w:r>
        <w:rPr>
          <w:sz w:val="24"/>
        </w:rPr>
        <w:t>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мыслей, чувств,</w:t>
      </w:r>
      <w:r>
        <w:rPr>
          <w:spacing w:val="-1"/>
          <w:sz w:val="24"/>
        </w:rPr>
        <w:t xml:space="preserve"> </w:t>
      </w:r>
      <w:r>
        <w:rPr>
          <w:sz w:val="24"/>
        </w:rPr>
        <w:t>идей автора;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1"/>
        <w:rPr>
          <w:sz w:val="24"/>
        </w:rPr>
      </w:pPr>
      <w:r>
        <w:rPr>
          <w:sz w:val="24"/>
        </w:rPr>
        <w:t>потребность в самостоятельной читательской деятельности, саморазвитии средствами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туры, развитие познавательного интереса, активности, инициативности, любознательности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в познании произведений фольклора и художественной литературы, твор-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писателей.</w:t>
      </w:r>
    </w:p>
    <w:p w:rsidR="00D719BD" w:rsidRDefault="00D719BD">
      <w:pPr>
        <w:pStyle w:val="a3"/>
        <w:spacing w:before="6"/>
        <w:ind w:left="0" w:firstLine="0"/>
        <w:jc w:val="left"/>
        <w:rPr>
          <w:sz w:val="21"/>
        </w:rPr>
      </w:pPr>
    </w:p>
    <w:p w:rsidR="00D719BD" w:rsidRDefault="00BB5F58">
      <w:pPr>
        <w:pStyle w:val="11"/>
        <w:spacing w:before="1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D719BD" w:rsidRDefault="00BB5F58">
      <w:pPr>
        <w:pStyle w:val="a3"/>
        <w:ind w:left="300" w:right="468" w:firstLine="228"/>
      </w:pPr>
      <w:r>
        <w:t>В результате изучения предмета «Литературное чтение» в начальной школе у обучающихся бу-</w:t>
      </w:r>
      <w:r>
        <w:rPr>
          <w:spacing w:val="1"/>
        </w:rPr>
        <w:t xml:space="preserve"> </w:t>
      </w:r>
      <w:r>
        <w:t>дут</w:t>
      </w:r>
      <w:r>
        <w:rPr>
          <w:spacing w:val="-1"/>
        </w:rPr>
        <w:t xml:space="preserve"> </w:t>
      </w:r>
      <w:r>
        <w:t xml:space="preserve">сформированы </w:t>
      </w:r>
      <w:r>
        <w:rPr>
          <w:b/>
        </w:rPr>
        <w:t>познавательные</w:t>
      </w:r>
      <w:r>
        <w:rPr>
          <w:b/>
          <w:spacing w:val="2"/>
        </w:rPr>
        <w:t xml:space="preserve"> </w:t>
      </w:r>
      <w:r>
        <w:t>универсальные учебные</w:t>
      </w:r>
      <w:r>
        <w:rPr>
          <w:spacing w:val="-2"/>
        </w:rPr>
        <w:t xml:space="preserve"> </w:t>
      </w:r>
      <w:r>
        <w:t>действия:</w:t>
      </w:r>
    </w:p>
    <w:p w:rsidR="00D719BD" w:rsidRDefault="00BB5F58">
      <w:pPr>
        <w:ind w:left="528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3"/>
        <w:rPr>
          <w:sz w:val="20"/>
        </w:rPr>
      </w:pPr>
      <w:r>
        <w:rPr>
          <w:sz w:val="24"/>
        </w:rPr>
        <w:t>сравнивать произведения по теме, главной мысли (морали), жанру, соотносить произведение 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автора,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аналогии;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принадлежности;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70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 произведения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темам,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-1"/>
          <w:sz w:val="24"/>
        </w:rPr>
        <w:t xml:space="preserve"> </w:t>
      </w:r>
      <w:r>
        <w:rPr>
          <w:sz w:val="24"/>
        </w:rPr>
        <w:t>и видам;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находить закономерности и противоречия при анализе сюжета (композиции), восстанавливать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нарушенную последовательность событий (сюжета), составлять аннотацию, отзыв по предло-</w:t>
      </w:r>
      <w:r>
        <w:rPr>
          <w:spacing w:val="1"/>
          <w:sz w:val="24"/>
        </w:rPr>
        <w:t xml:space="preserve"> </w:t>
      </w:r>
      <w:r>
        <w:rPr>
          <w:sz w:val="24"/>
        </w:rPr>
        <w:t>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алгоритму;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71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3"/>
        <w:rPr>
          <w:sz w:val="24"/>
        </w:rPr>
      </w:pPr>
      <w:r>
        <w:rPr>
          <w:sz w:val="24"/>
        </w:rPr>
        <w:t>устанавливать причинно-следственные связи в сюжете фольклорного и художественного 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 w:rsidR="00D719BD" w:rsidRDefault="00BB5F58">
      <w:pPr>
        <w:ind w:left="528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6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цель,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5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5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5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6"/>
          <w:sz w:val="24"/>
        </w:rPr>
        <w:t xml:space="preserve"> </w:t>
      </w:r>
      <w:r>
        <w:rPr>
          <w:sz w:val="24"/>
        </w:rPr>
        <w:t>(на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критериев);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spacing w:before="1"/>
        <w:ind w:right="462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"/>
          <w:sz w:val="24"/>
        </w:rPr>
        <w:t xml:space="preserve"> </w:t>
      </w:r>
      <w:r>
        <w:rPr>
          <w:sz w:val="24"/>
        </w:rPr>
        <w:t>плану</w:t>
      </w:r>
      <w:r>
        <w:rPr>
          <w:spacing w:val="3"/>
          <w:sz w:val="24"/>
        </w:rPr>
        <w:t xml:space="preserve"> </w:t>
      </w:r>
      <w:r>
        <w:rPr>
          <w:sz w:val="24"/>
        </w:rPr>
        <w:t>опыт,</w:t>
      </w:r>
      <w:r>
        <w:rPr>
          <w:spacing w:val="9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8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следствие);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6"/>
          <w:sz w:val="24"/>
        </w:rPr>
        <w:t xml:space="preserve"> </w:t>
      </w:r>
      <w:r>
        <w:rPr>
          <w:sz w:val="24"/>
        </w:rPr>
        <w:t>проведѐн-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 сравнения,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исследования);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7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D719BD" w:rsidRDefault="00BB5F58">
      <w:pPr>
        <w:ind w:left="528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jc w:val="left"/>
        <w:rPr>
          <w:sz w:val="20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4"/>
        <w:jc w:val="left"/>
        <w:rPr>
          <w:sz w:val="24"/>
        </w:rPr>
      </w:pPr>
      <w:r>
        <w:rPr>
          <w:sz w:val="24"/>
        </w:rPr>
        <w:t>согласно</w:t>
      </w:r>
      <w:r>
        <w:rPr>
          <w:spacing w:val="2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7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22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5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2"/>
          <w:sz w:val="24"/>
        </w:rPr>
        <w:t xml:space="preserve"> </w:t>
      </w:r>
      <w:r>
        <w:rPr>
          <w:sz w:val="24"/>
        </w:rPr>
        <w:t>или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основании</w:t>
      </w:r>
    </w:p>
    <w:p w:rsidR="00D719BD" w:rsidRDefault="00D719BD">
      <w:pPr>
        <w:rPr>
          <w:sz w:val="24"/>
        </w:rPr>
        <w:sectPr w:rsidR="00D719BD">
          <w:pgSz w:w="11910" w:h="16850"/>
          <w:pgMar w:top="50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firstLine="0"/>
        <w:jc w:val="left"/>
      </w:pPr>
      <w:r>
        <w:lastRenderedPageBreak/>
        <w:t>предложенного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проверки;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7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52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5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4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3"/>
          <w:sz w:val="24"/>
        </w:rPr>
        <w:t xml:space="preserve"> </w:t>
      </w:r>
      <w:r>
        <w:rPr>
          <w:sz w:val="24"/>
        </w:rPr>
        <w:t>видео,</w:t>
      </w:r>
      <w:r>
        <w:rPr>
          <w:spacing w:val="9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spacing w:before="1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0"/>
        <w:jc w:val="left"/>
        <w:rPr>
          <w:sz w:val="24"/>
        </w:rPr>
      </w:pP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школе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2"/>
          <w:sz w:val="24"/>
        </w:rPr>
        <w:t xml:space="preserve"> </w:t>
      </w:r>
      <w:r>
        <w:rPr>
          <w:b/>
          <w:sz w:val="24"/>
        </w:rPr>
        <w:t>коммуникативные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уни-</w:t>
      </w:r>
      <w:r>
        <w:rPr>
          <w:spacing w:val="-57"/>
          <w:sz w:val="24"/>
        </w:rPr>
        <w:t xml:space="preserve"> </w:t>
      </w:r>
      <w:r>
        <w:rPr>
          <w:sz w:val="24"/>
        </w:rPr>
        <w:t>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D719BD" w:rsidRDefault="00BB5F58">
      <w:pPr>
        <w:ind w:left="528"/>
        <w:rPr>
          <w:i/>
          <w:sz w:val="24"/>
        </w:rPr>
      </w:pPr>
      <w:r>
        <w:rPr>
          <w:i/>
          <w:sz w:val="24"/>
        </w:rPr>
        <w:t>общение: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1"/>
        <w:jc w:val="left"/>
        <w:rPr>
          <w:sz w:val="20"/>
        </w:rPr>
      </w:pPr>
      <w:r>
        <w:rPr>
          <w:sz w:val="24"/>
        </w:rPr>
        <w:t>воспринимать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усло-</w:t>
      </w:r>
      <w:r>
        <w:rPr>
          <w:spacing w:val="-57"/>
          <w:sz w:val="24"/>
        </w:rPr>
        <w:t xml:space="preserve"> </w:t>
      </w:r>
      <w:r>
        <w:rPr>
          <w:sz w:val="24"/>
        </w:rPr>
        <w:t>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72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5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5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5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своѐ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spacing w:before="1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1"/>
        <w:jc w:val="left"/>
        <w:rPr>
          <w:sz w:val="24"/>
        </w:rPr>
      </w:pP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концу</w:t>
      </w:r>
      <w:r>
        <w:rPr>
          <w:spacing w:val="1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школе</w:t>
      </w:r>
      <w:r>
        <w:rPr>
          <w:spacing w:val="21"/>
          <w:sz w:val="24"/>
        </w:rPr>
        <w:t xml:space="preserve"> </w:t>
      </w: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9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25"/>
          <w:sz w:val="24"/>
        </w:rPr>
        <w:t xml:space="preserve"> </w:t>
      </w:r>
      <w:r>
        <w:rPr>
          <w:b/>
          <w:sz w:val="24"/>
        </w:rPr>
        <w:t>регулятивные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универ-</w:t>
      </w:r>
      <w:r>
        <w:rPr>
          <w:spacing w:val="-57"/>
          <w:sz w:val="24"/>
        </w:rPr>
        <w:t xml:space="preserve"> </w:t>
      </w:r>
      <w:r>
        <w:rPr>
          <w:sz w:val="24"/>
        </w:rPr>
        <w:t>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D719BD" w:rsidRDefault="00BB5F58">
      <w:pPr>
        <w:ind w:left="528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jc w:val="left"/>
        <w:rPr>
          <w:sz w:val="20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D719BD" w:rsidRDefault="00BB5F58">
      <w:pPr>
        <w:ind w:left="528"/>
        <w:rPr>
          <w:i/>
          <w:sz w:val="24"/>
        </w:rPr>
      </w:pPr>
      <w:r>
        <w:rPr>
          <w:i/>
          <w:sz w:val="24"/>
        </w:rPr>
        <w:t>самоконтроль: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jc w:val="left"/>
        <w:rPr>
          <w:sz w:val="20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D719BD" w:rsidRDefault="00BB5F58">
      <w:pPr>
        <w:pStyle w:val="21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61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кол-</w:t>
      </w:r>
      <w:r>
        <w:rPr>
          <w:spacing w:val="-58"/>
          <w:sz w:val="24"/>
        </w:rPr>
        <w:t xml:space="preserve"> </w:t>
      </w:r>
      <w:r>
        <w:rPr>
          <w:sz w:val="24"/>
        </w:rPr>
        <w:t>лективных задачах) в стандартной (типовой) ситуации на основе предложенного формата пла-</w:t>
      </w:r>
      <w:r>
        <w:rPr>
          <w:spacing w:val="-57"/>
          <w:sz w:val="24"/>
        </w:rPr>
        <w:t xml:space="preserve"> </w:t>
      </w:r>
      <w:r>
        <w:rPr>
          <w:sz w:val="24"/>
        </w:rPr>
        <w:t>нирования,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шагов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сроков;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ind w:right="473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цель</w:t>
      </w:r>
      <w:r>
        <w:rPr>
          <w:spacing w:val="1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8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еѐ</w:t>
      </w:r>
      <w:r>
        <w:rPr>
          <w:spacing w:val="16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D719BD" w:rsidRDefault="00BB5F58" w:rsidP="008F0D47">
      <w:pPr>
        <w:pStyle w:val="a5"/>
        <w:numPr>
          <w:ilvl w:val="0"/>
          <w:numId w:val="74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образцы;</w:t>
      </w:r>
    </w:p>
    <w:p w:rsidR="00D719BD" w:rsidRDefault="00D719BD">
      <w:pPr>
        <w:pStyle w:val="a3"/>
        <w:spacing w:before="1"/>
        <w:ind w:left="0" w:firstLine="0"/>
        <w:jc w:val="left"/>
        <w:rPr>
          <w:sz w:val="25"/>
        </w:rPr>
      </w:pPr>
    </w:p>
    <w:p w:rsidR="00D719BD" w:rsidRDefault="00BB5F58">
      <w:pPr>
        <w:pStyle w:val="11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D719BD" w:rsidRDefault="00BB5F58">
      <w:pPr>
        <w:pStyle w:val="a3"/>
        <w:ind w:left="300" w:right="458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 «Литературное чтение» отражают специфику содержания предметной области, ориенти-</w:t>
      </w:r>
      <w:r>
        <w:rPr>
          <w:spacing w:val="1"/>
        </w:rPr>
        <w:t xml:space="preserve"> </w:t>
      </w:r>
      <w:r>
        <w:t>рованы на применение знаний, умений и навыков обучающимися в различных учебных ситуациях и</w:t>
      </w:r>
      <w:r>
        <w:rPr>
          <w:spacing w:val="-57"/>
        </w:rPr>
        <w:t xml:space="preserve"> </w:t>
      </w:r>
      <w:r>
        <w:t>жизненных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по годам обучения.</w:t>
      </w:r>
    </w:p>
    <w:p w:rsidR="00D719BD" w:rsidRDefault="00D719BD">
      <w:pPr>
        <w:pStyle w:val="a3"/>
        <w:spacing w:before="3"/>
        <w:ind w:left="0" w:firstLine="0"/>
        <w:jc w:val="left"/>
        <w:rPr>
          <w:sz w:val="25"/>
        </w:rPr>
      </w:pPr>
    </w:p>
    <w:p w:rsidR="00D719BD" w:rsidRDefault="00BB5F58" w:rsidP="008F0D47">
      <w:pPr>
        <w:pStyle w:val="11"/>
        <w:numPr>
          <w:ilvl w:val="0"/>
          <w:numId w:val="73"/>
        </w:numPr>
        <w:tabs>
          <w:tab w:val="left" w:pos="480"/>
        </w:tabs>
      </w:pPr>
      <w:r>
        <w:t>КЛАСС</w:t>
      </w:r>
    </w:p>
    <w:p w:rsidR="00D719BD" w:rsidRDefault="00BB5F58">
      <w:pPr>
        <w:ind w:left="528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spacing w:before="1"/>
        <w:ind w:right="466"/>
        <w:rPr>
          <w:sz w:val="24"/>
        </w:rPr>
      </w:pPr>
      <w:r>
        <w:rPr>
          <w:sz w:val="24"/>
        </w:rPr>
        <w:t>понимать ценность чтения для решения учебных задач и применения в различных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 отвечать на вопрос о важности чтения для личного развития, находить в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ственных произведениях отражение нравственных ценностей, традиций, быта разных наро-</w:t>
      </w:r>
      <w:r>
        <w:rPr>
          <w:spacing w:val="1"/>
          <w:sz w:val="24"/>
        </w:rPr>
        <w:t xml:space="preserve"> </w:t>
      </w:r>
      <w:r>
        <w:rPr>
          <w:sz w:val="24"/>
        </w:rPr>
        <w:t>дов;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владеть техникой слогового плавного чтения с переходом на чтение целыми словами, 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 вслух целыми словами без пропусков и перестановок букв и слогов доступные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объѐму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6"/>
          <w:sz w:val="24"/>
        </w:rPr>
        <w:t xml:space="preserve"> </w:t>
      </w:r>
      <w:r>
        <w:rPr>
          <w:sz w:val="24"/>
        </w:rPr>
        <w:t>30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10"/>
          <w:sz w:val="24"/>
        </w:rPr>
        <w:t xml:space="preserve"> </w:t>
      </w:r>
      <w:r>
        <w:rPr>
          <w:sz w:val="24"/>
        </w:rPr>
        <w:t>(без</w:t>
      </w:r>
      <w:r>
        <w:rPr>
          <w:spacing w:val="-5"/>
          <w:sz w:val="24"/>
        </w:rPr>
        <w:t xml:space="preserve"> </w:t>
      </w:r>
      <w:r>
        <w:rPr>
          <w:sz w:val="24"/>
        </w:rPr>
        <w:t>отме-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firstLine="0"/>
      </w:pPr>
      <w:r>
        <w:rPr>
          <w:spacing w:val="-2"/>
        </w:rPr>
        <w:lastRenderedPageBreak/>
        <w:t>точного</w:t>
      </w:r>
      <w:r>
        <w:rPr>
          <w:spacing w:val="-9"/>
        </w:rPr>
        <w:t xml:space="preserve"> </w:t>
      </w:r>
      <w:r>
        <w:rPr>
          <w:spacing w:val="-2"/>
        </w:rPr>
        <w:t>оценивания);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1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 менее 2 стихотво-</w:t>
      </w:r>
      <w:r>
        <w:rPr>
          <w:spacing w:val="1"/>
          <w:sz w:val="24"/>
        </w:rPr>
        <w:t xml:space="preserve"> </w:t>
      </w:r>
      <w:r>
        <w:rPr>
          <w:sz w:val="24"/>
        </w:rPr>
        <w:t>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 детях,</w:t>
      </w:r>
      <w:r>
        <w:rPr>
          <w:spacing w:val="-1"/>
          <w:sz w:val="24"/>
        </w:rPr>
        <w:t xml:space="preserve"> </w:t>
      </w:r>
      <w:r>
        <w:rPr>
          <w:sz w:val="24"/>
        </w:rPr>
        <w:t>о 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о 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(нестихотворную)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5"/>
          <w:sz w:val="24"/>
        </w:rPr>
        <w:t xml:space="preserve"> </w:t>
      </w:r>
      <w:r>
        <w:rPr>
          <w:sz w:val="24"/>
        </w:rPr>
        <w:t>речь;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spacing w:before="1"/>
        <w:ind w:right="460"/>
        <w:rPr>
          <w:sz w:val="24"/>
        </w:rPr>
      </w:pPr>
      <w:r>
        <w:rPr>
          <w:sz w:val="24"/>
        </w:rPr>
        <w:t>различать и называть отдельные жанры фольклора (устного народного творчества) и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 литературы (загадки, пословицы, потешки, сказки (фольклорные и литературные),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стихотворения);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73"/>
        <w:rPr>
          <w:sz w:val="24"/>
        </w:rPr>
      </w:pPr>
      <w:r>
        <w:rPr>
          <w:sz w:val="24"/>
        </w:rPr>
        <w:t>понимать содержание прослушанного/прочитанного произведения: отвечать на вопросы по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927"/>
        </w:tabs>
        <w:ind w:right="464"/>
        <w:rPr>
          <w:sz w:val="24"/>
        </w:rPr>
      </w:pPr>
      <w:r>
        <w:tab/>
      </w:r>
      <w:r>
        <w:rPr>
          <w:sz w:val="24"/>
        </w:rPr>
        <w:t>владеть элементарными умениями анализа текста прослушанного/прочитанного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ния: определять последовательность событий в произведении, характеризовать поступки (по-</w:t>
      </w:r>
      <w:r>
        <w:rPr>
          <w:spacing w:val="1"/>
          <w:sz w:val="24"/>
        </w:rPr>
        <w:t xml:space="preserve"> </w:t>
      </w:r>
      <w:r>
        <w:rPr>
          <w:sz w:val="24"/>
        </w:rPr>
        <w:t>ложительные или отрицательные) героя, объяснять значение незнакомого слова с использова-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отвечать на вопросы о</w:t>
      </w:r>
      <w:r>
        <w:rPr>
          <w:spacing w:val="-57"/>
          <w:sz w:val="24"/>
        </w:rPr>
        <w:t xml:space="preserve"> </w:t>
      </w:r>
      <w:r>
        <w:rPr>
          <w:sz w:val="24"/>
        </w:rPr>
        <w:t>впечатлении от произведения, использовать в беседе изученные литературные понятия (автор,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герой, тема, идея, заголовок, содержание произведения), подтверждать свой ответ 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 текста;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spacing w:before="1"/>
        <w:ind w:right="464"/>
        <w:rPr>
          <w:sz w:val="24"/>
        </w:rPr>
      </w:pPr>
      <w:r>
        <w:rPr>
          <w:sz w:val="24"/>
        </w:rPr>
        <w:t>пересказывать (устно) содержание произведения с соблюдением последовательности собы-</w:t>
      </w:r>
      <w:r>
        <w:rPr>
          <w:spacing w:val="1"/>
          <w:sz w:val="24"/>
        </w:rPr>
        <w:t xml:space="preserve"> </w:t>
      </w:r>
      <w:r>
        <w:rPr>
          <w:sz w:val="24"/>
        </w:rPr>
        <w:t>тий,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ролям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5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2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1"/>
          <w:sz w:val="24"/>
        </w:rPr>
        <w:t xml:space="preserve"> </w:t>
      </w:r>
      <w:r>
        <w:rPr>
          <w:sz w:val="24"/>
        </w:rPr>
        <w:t>(не</w:t>
      </w:r>
      <w:r>
        <w:rPr>
          <w:spacing w:val="26"/>
          <w:sz w:val="24"/>
        </w:rPr>
        <w:t xml:space="preserve"> </w:t>
      </w:r>
      <w:r>
        <w:rPr>
          <w:sz w:val="24"/>
        </w:rPr>
        <w:t>менее</w:t>
      </w:r>
      <w:r>
        <w:rPr>
          <w:spacing w:val="24"/>
          <w:sz w:val="24"/>
        </w:rPr>
        <w:t xml:space="preserve"> </w:t>
      </w:r>
      <w:r>
        <w:rPr>
          <w:sz w:val="24"/>
        </w:rPr>
        <w:t>3</w:t>
      </w:r>
      <w:r>
        <w:rPr>
          <w:spacing w:val="26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задан-</w:t>
      </w:r>
      <w:r>
        <w:rPr>
          <w:spacing w:val="-57"/>
          <w:sz w:val="24"/>
        </w:rPr>
        <w:t xml:space="preserve"> </w:t>
      </w:r>
      <w:r>
        <w:rPr>
          <w:sz w:val="24"/>
        </w:rPr>
        <w:t>ному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алгоритму;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  <w:r>
        <w:rPr>
          <w:spacing w:val="-1"/>
          <w:sz w:val="24"/>
        </w:rPr>
        <w:t xml:space="preserve"> </w:t>
      </w:r>
      <w:r>
        <w:rPr>
          <w:sz w:val="24"/>
        </w:rPr>
        <w:t>(не 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предложений);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6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иллюстрациям;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совету</w:t>
      </w:r>
      <w:r>
        <w:rPr>
          <w:spacing w:val="10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1"/>
          <w:sz w:val="24"/>
        </w:rPr>
        <w:t xml:space="preserve"> </w:t>
      </w:r>
      <w:r>
        <w:rPr>
          <w:sz w:val="24"/>
        </w:rPr>
        <w:t>рекомендатель-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 прочитанной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алгоритму;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0"/>
        <w:jc w:val="left"/>
        <w:rPr>
          <w:sz w:val="24"/>
        </w:rPr>
      </w:pPr>
      <w:r>
        <w:rPr>
          <w:sz w:val="24"/>
        </w:rPr>
        <w:t>обращаться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9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8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соответ-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 w:rsidR="00D719BD" w:rsidRDefault="00D719BD">
      <w:pPr>
        <w:pStyle w:val="a3"/>
        <w:spacing w:before="3"/>
        <w:ind w:left="0" w:firstLine="0"/>
        <w:jc w:val="left"/>
        <w:rPr>
          <w:sz w:val="30"/>
        </w:rPr>
      </w:pPr>
    </w:p>
    <w:p w:rsidR="00D719BD" w:rsidRDefault="00BB5F58" w:rsidP="008F0D47">
      <w:pPr>
        <w:pStyle w:val="11"/>
        <w:numPr>
          <w:ilvl w:val="0"/>
          <w:numId w:val="73"/>
        </w:numPr>
        <w:tabs>
          <w:tab w:val="left" w:pos="480"/>
        </w:tabs>
      </w:pPr>
      <w:r>
        <w:t>КЛАСС</w:t>
      </w:r>
    </w:p>
    <w:p w:rsidR="00D719BD" w:rsidRDefault="00BB5F58">
      <w:pPr>
        <w:ind w:left="528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объяснять важность чтения для решения учебных задач и применения в различных жизнен-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 ситуациях: переходить от чтения вслух к чтению про себя в соответствии с учебной зада-</w:t>
      </w:r>
      <w:r>
        <w:rPr>
          <w:spacing w:val="1"/>
          <w:sz w:val="24"/>
        </w:rPr>
        <w:t xml:space="preserve"> </w:t>
      </w:r>
      <w:r>
        <w:rPr>
          <w:sz w:val="24"/>
        </w:rPr>
        <w:t>чей, обращаться к разным видам чтения (изучающее, ознакомительное, поисковое выбороч-</w:t>
      </w:r>
      <w:r>
        <w:rPr>
          <w:spacing w:val="1"/>
          <w:sz w:val="24"/>
        </w:rPr>
        <w:t xml:space="preserve"> </w:t>
      </w:r>
      <w:r>
        <w:rPr>
          <w:sz w:val="24"/>
        </w:rPr>
        <w:t>ное, просмотровое выборочное), находить в фольклоре и литературных произведениях отра-</w:t>
      </w:r>
      <w:r>
        <w:rPr>
          <w:spacing w:val="1"/>
          <w:sz w:val="24"/>
        </w:rPr>
        <w:t xml:space="preserve"> </w:t>
      </w:r>
      <w:r>
        <w:rPr>
          <w:sz w:val="24"/>
        </w:rPr>
        <w:t>жение нравственных ценностей, традиций, быта, культуры разных народов, ориентироваться в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 произведений;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spacing w:before="1"/>
        <w:ind w:right="465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 вос-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приятию и небольшие по объѐму прозаические и стихотворные произведения в темпе не ме-</w:t>
      </w:r>
      <w:r>
        <w:rPr>
          <w:spacing w:val="1"/>
          <w:sz w:val="24"/>
        </w:rPr>
        <w:t xml:space="preserve"> </w:t>
      </w:r>
      <w:r>
        <w:rPr>
          <w:sz w:val="24"/>
        </w:rPr>
        <w:t>нее</w:t>
      </w:r>
      <w:r>
        <w:rPr>
          <w:spacing w:val="-2"/>
          <w:sz w:val="24"/>
        </w:rPr>
        <w:t xml:space="preserve"> </w:t>
      </w:r>
      <w:r>
        <w:rPr>
          <w:sz w:val="24"/>
        </w:rPr>
        <w:t>40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5"/>
          <w:sz w:val="24"/>
        </w:rPr>
        <w:t xml:space="preserve"> </w:t>
      </w:r>
      <w:r>
        <w:rPr>
          <w:sz w:val="24"/>
        </w:rPr>
        <w:t>(без 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1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 менее 3 стихотво-</w:t>
      </w:r>
      <w:r>
        <w:rPr>
          <w:spacing w:val="1"/>
          <w:sz w:val="24"/>
        </w:rPr>
        <w:t xml:space="preserve"> </w:t>
      </w:r>
      <w:r>
        <w:rPr>
          <w:sz w:val="24"/>
        </w:rPr>
        <w:t>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 детях,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времена года;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7"/>
        <w:rPr>
          <w:sz w:val="24"/>
        </w:rPr>
      </w:pPr>
      <w:r>
        <w:rPr>
          <w:sz w:val="24"/>
        </w:rPr>
        <w:t>различать прозаическую и стихотворную речь: называть особенности стихотворного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(ритм, рифма);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понимать содержание, смысл прослушанного/прочитанного произведения: отвечать и форму-</w:t>
      </w:r>
      <w:r>
        <w:rPr>
          <w:spacing w:val="1"/>
          <w:sz w:val="24"/>
        </w:rPr>
        <w:t xml:space="preserve"> </w:t>
      </w:r>
      <w:r>
        <w:rPr>
          <w:sz w:val="24"/>
        </w:rPr>
        <w:t>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по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 произведения;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71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 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 народные песни, скороговорки, сказки о животных, бытовые и волшебные) и ху-</w:t>
      </w:r>
      <w:r>
        <w:rPr>
          <w:spacing w:val="1"/>
          <w:sz w:val="24"/>
        </w:rPr>
        <w:t xml:space="preserve"> </w:t>
      </w:r>
      <w:r>
        <w:rPr>
          <w:sz w:val="24"/>
        </w:rPr>
        <w:t>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басни);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 тему и глав-</w:t>
      </w:r>
      <w:r>
        <w:rPr>
          <w:spacing w:val="1"/>
          <w:sz w:val="24"/>
        </w:rPr>
        <w:t xml:space="preserve"> </w:t>
      </w:r>
      <w:r>
        <w:rPr>
          <w:sz w:val="24"/>
        </w:rPr>
        <w:t>ную мысль, воспроизводить последовательность событий в тексте произведения,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(вопросный, номинативный);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rPr>
          <w:sz w:val="24"/>
        </w:rPr>
      </w:pPr>
      <w:r>
        <w:rPr>
          <w:sz w:val="24"/>
        </w:rPr>
        <w:t>описывать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5"/>
          <w:sz w:val="24"/>
        </w:rPr>
        <w:t xml:space="preserve"> </w:t>
      </w:r>
      <w:r>
        <w:rPr>
          <w:sz w:val="24"/>
        </w:rPr>
        <w:t>героя,</w:t>
      </w:r>
      <w:r>
        <w:rPr>
          <w:spacing w:val="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5"/>
          <w:sz w:val="24"/>
        </w:rPr>
        <w:t xml:space="preserve"> </w:t>
      </w:r>
      <w:r>
        <w:rPr>
          <w:sz w:val="24"/>
        </w:rPr>
        <w:t>(портрет)</w:t>
      </w:r>
      <w:r>
        <w:rPr>
          <w:spacing w:val="4"/>
          <w:sz w:val="24"/>
        </w:rPr>
        <w:t xml:space="preserve"> </w:t>
      </w:r>
      <w:r>
        <w:rPr>
          <w:sz w:val="24"/>
        </w:rPr>
        <w:t>героя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выраже-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right="462" w:firstLine="0"/>
      </w:pPr>
      <w:r>
        <w:lastRenderedPageBreak/>
        <w:t>ния его чувств, оценивать поступки героев произведения, устанавливать взаимосвязь между</w:t>
      </w:r>
      <w:r>
        <w:rPr>
          <w:spacing w:val="1"/>
        </w:rPr>
        <w:t xml:space="preserve"> </w:t>
      </w:r>
      <w:r>
        <w:t>характером героя и его поступками, сравнивать героев одного произведения по предложен-</w:t>
      </w:r>
      <w:r>
        <w:rPr>
          <w:spacing w:val="1"/>
        </w:rPr>
        <w:t xml:space="preserve"> </w:t>
      </w:r>
      <w:r>
        <w:t>ным</w:t>
      </w:r>
      <w:r>
        <w:rPr>
          <w:spacing w:val="-3"/>
        </w:rPr>
        <w:t xml:space="preserve"> </w:t>
      </w:r>
      <w:r>
        <w:t>критериям,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героям, его</w:t>
      </w:r>
      <w:r>
        <w:rPr>
          <w:spacing w:val="-2"/>
        </w:rPr>
        <w:t xml:space="preserve"> </w:t>
      </w:r>
      <w:r>
        <w:t>поступкам;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73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 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2"/>
          <w:sz w:val="24"/>
        </w:rPr>
        <w:t xml:space="preserve"> </w:t>
      </w:r>
      <w:r>
        <w:rPr>
          <w:sz w:val="24"/>
        </w:rPr>
        <w:t>и переносном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spacing w:before="1"/>
        <w:ind w:right="465"/>
        <w:rPr>
          <w:sz w:val="24"/>
        </w:rPr>
      </w:pPr>
      <w:r>
        <w:rPr>
          <w:sz w:val="24"/>
        </w:rPr>
        <w:t>осознанно применять для анализа текста изученные понятия (автор, литературный герой, те-</w:t>
      </w:r>
      <w:r>
        <w:rPr>
          <w:spacing w:val="1"/>
          <w:sz w:val="24"/>
        </w:rPr>
        <w:t xml:space="preserve"> </w:t>
      </w:r>
      <w:r>
        <w:rPr>
          <w:sz w:val="24"/>
        </w:rPr>
        <w:t>ма,</w:t>
      </w:r>
      <w:r>
        <w:rPr>
          <w:spacing w:val="-1"/>
          <w:sz w:val="24"/>
        </w:rPr>
        <w:t xml:space="preserve"> </w:t>
      </w:r>
      <w:r>
        <w:rPr>
          <w:sz w:val="24"/>
        </w:rPr>
        <w:t>идея, заголовок,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сравнение, эпитет);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понимать 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 произведения, формулировать устно простые выводы, подтверждать свой от-</w:t>
      </w:r>
      <w:r>
        <w:rPr>
          <w:spacing w:val="-57"/>
          <w:sz w:val="24"/>
        </w:rPr>
        <w:t xml:space="preserve"> </w:t>
      </w:r>
      <w:r>
        <w:rPr>
          <w:sz w:val="24"/>
        </w:rPr>
        <w:t>вет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 из текста;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пересказывать (устно) содержание произведения подробно, выборочно, от лица героя, от тре-</w:t>
      </w:r>
      <w:r>
        <w:rPr>
          <w:spacing w:val="1"/>
          <w:sz w:val="24"/>
        </w:rPr>
        <w:t xml:space="preserve"> </w:t>
      </w:r>
      <w:r>
        <w:rPr>
          <w:sz w:val="24"/>
        </w:rPr>
        <w:t>тьего</w:t>
      </w:r>
      <w:r>
        <w:rPr>
          <w:spacing w:val="-2"/>
          <w:sz w:val="24"/>
        </w:rPr>
        <w:t xml:space="preserve"> </w:t>
      </w:r>
      <w:r>
        <w:rPr>
          <w:sz w:val="24"/>
        </w:rPr>
        <w:t>лица;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71"/>
        <w:rPr>
          <w:sz w:val="24"/>
        </w:rPr>
      </w:pPr>
      <w:r>
        <w:rPr>
          <w:sz w:val="24"/>
        </w:rPr>
        <w:t>читать по ролям с соблюдением норм произношения, расстановки ударения, инсценировать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1"/>
        <w:rPr>
          <w:sz w:val="24"/>
        </w:rPr>
      </w:pPr>
      <w:r>
        <w:rPr>
          <w:sz w:val="24"/>
        </w:rPr>
        <w:t>составлять высказывания на заданную тему по содержанию произведения (не менее 5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ложений);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rPr>
          <w:sz w:val="24"/>
        </w:rPr>
      </w:pPr>
      <w:r>
        <w:rPr>
          <w:sz w:val="24"/>
        </w:rPr>
        <w:t>сочинять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spacing w:before="1"/>
        <w:ind w:right="46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26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27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27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26"/>
          <w:sz w:val="24"/>
        </w:rPr>
        <w:t xml:space="preserve"> </w:t>
      </w:r>
      <w:r>
        <w:rPr>
          <w:sz w:val="24"/>
        </w:rPr>
        <w:t>пре-</w:t>
      </w:r>
      <w:r>
        <w:rPr>
          <w:spacing w:val="-57"/>
          <w:sz w:val="24"/>
        </w:rPr>
        <w:t xml:space="preserve"> </w:t>
      </w:r>
      <w:r>
        <w:rPr>
          <w:sz w:val="24"/>
        </w:rPr>
        <w:t>дисловию,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обозначениям;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76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3"/>
          <w:sz w:val="24"/>
        </w:rPr>
        <w:t xml:space="preserve"> </w:t>
      </w:r>
      <w:r>
        <w:rPr>
          <w:sz w:val="24"/>
        </w:rPr>
        <w:t>книги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2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 о прочитанной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5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 w:rsidR="00D719BD" w:rsidRDefault="00D719BD">
      <w:pPr>
        <w:pStyle w:val="a3"/>
        <w:spacing w:before="5"/>
        <w:ind w:left="0" w:firstLine="0"/>
        <w:jc w:val="left"/>
        <w:rPr>
          <w:sz w:val="21"/>
        </w:rPr>
      </w:pPr>
    </w:p>
    <w:p w:rsidR="00D719BD" w:rsidRDefault="00BB5F58" w:rsidP="008F0D47">
      <w:pPr>
        <w:pStyle w:val="11"/>
        <w:numPr>
          <w:ilvl w:val="0"/>
          <w:numId w:val="73"/>
        </w:numPr>
        <w:tabs>
          <w:tab w:val="left" w:pos="480"/>
        </w:tabs>
      </w:pPr>
      <w:r>
        <w:t>КЛАСС</w:t>
      </w:r>
    </w:p>
    <w:p w:rsidR="00D719BD" w:rsidRDefault="00BB5F58">
      <w:pPr>
        <w:spacing w:before="1"/>
        <w:ind w:left="528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1"/>
        <w:rPr>
          <w:sz w:val="24"/>
        </w:rPr>
      </w:pPr>
      <w:r>
        <w:rPr>
          <w:sz w:val="24"/>
        </w:rPr>
        <w:t>отвечать на вопрос о культурной значимости устного народного творчества и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литературы, находить в фольклоре и литературных произведениях отражение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 произведений;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74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 виды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выборочное);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 вос-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приятию и небольшие по объѐму прозаические и стихотворные произведения в темпе не ме-</w:t>
      </w:r>
      <w:r>
        <w:rPr>
          <w:spacing w:val="1"/>
          <w:sz w:val="24"/>
        </w:rPr>
        <w:t xml:space="preserve"> </w:t>
      </w:r>
      <w:r>
        <w:rPr>
          <w:sz w:val="24"/>
        </w:rPr>
        <w:t>нее</w:t>
      </w:r>
      <w:r>
        <w:rPr>
          <w:spacing w:val="-2"/>
          <w:sz w:val="24"/>
        </w:rPr>
        <w:t xml:space="preserve"> </w:t>
      </w:r>
      <w:r>
        <w:rPr>
          <w:sz w:val="24"/>
        </w:rPr>
        <w:t>60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5"/>
          <w:sz w:val="24"/>
        </w:rPr>
        <w:t xml:space="preserve"> </w:t>
      </w:r>
      <w:r>
        <w:rPr>
          <w:sz w:val="24"/>
        </w:rPr>
        <w:t>(без 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читать наизусть не менее 4 стихотворений в соответствии с изученной тематикой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ний;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7"/>
        <w:rPr>
          <w:sz w:val="24"/>
        </w:rPr>
      </w:pPr>
      <w:r>
        <w:rPr>
          <w:sz w:val="24"/>
        </w:rPr>
        <w:t>различать прозаическую и стихотворную речь: называть особенности стихотворного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строфа), отличать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 эпического;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понимать жанровую принадлежность, содержание, смысл прослушанного/прочитанного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изведения: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 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71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 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 народные песни, скороговорки, сказки о животных, бытовые и волшебные) и ху-</w:t>
      </w:r>
      <w:r>
        <w:rPr>
          <w:spacing w:val="1"/>
          <w:sz w:val="24"/>
        </w:rPr>
        <w:t xml:space="preserve"> </w:t>
      </w:r>
      <w:r>
        <w:rPr>
          <w:sz w:val="24"/>
        </w:rPr>
        <w:t>дожественной литературы (литературные сказки, рассказы, стихотворения, басни),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spacing w:before="1"/>
        <w:ind w:right="463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формулировать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мысль, определять последовательность событий в тексте произведения,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событий, эпизодов текста; составлять план текста (вопросный, номинативный, цитат-</w:t>
      </w:r>
      <w:r>
        <w:rPr>
          <w:spacing w:val="1"/>
          <w:sz w:val="24"/>
        </w:rPr>
        <w:t xml:space="preserve"> </w:t>
      </w:r>
      <w:r>
        <w:rPr>
          <w:sz w:val="24"/>
        </w:rPr>
        <w:t>ный);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59"/>
        <w:rPr>
          <w:sz w:val="24"/>
        </w:rPr>
      </w:pPr>
      <w:r>
        <w:rPr>
          <w:sz w:val="24"/>
        </w:rPr>
        <w:t>характеризовать героев, описывать характер героя, давать оценку поступкам героев, состав-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лять портретные характеристики персонажей; выявлять взаимосвязь между поступками, мыс-</w:t>
      </w:r>
      <w:r>
        <w:rPr>
          <w:spacing w:val="1"/>
          <w:sz w:val="24"/>
        </w:rPr>
        <w:t xml:space="preserve"> </w:t>
      </w:r>
      <w:r>
        <w:rPr>
          <w:sz w:val="24"/>
        </w:rPr>
        <w:t>лями,</w:t>
      </w:r>
      <w:r>
        <w:rPr>
          <w:spacing w:val="15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5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поступки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firstLine="0"/>
      </w:pPr>
      <w:r>
        <w:lastRenderedPageBreak/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критериям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аналогии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контрасту);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отличать автора произведения от героя и рассказчика, характеризовать отношение автора к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героям, поступкам, описанной картине, находить в тексте средства изображения героев (порт-</w:t>
      </w:r>
      <w:r>
        <w:rPr>
          <w:spacing w:val="1"/>
          <w:sz w:val="24"/>
        </w:rPr>
        <w:t xml:space="preserve"> </w:t>
      </w:r>
      <w:r>
        <w:rPr>
          <w:sz w:val="24"/>
        </w:rPr>
        <w:t>рет),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-4"/>
          <w:sz w:val="24"/>
        </w:rPr>
        <w:t xml:space="preserve"> </w:t>
      </w:r>
      <w:r>
        <w:rPr>
          <w:sz w:val="24"/>
        </w:rPr>
        <w:t>и интерьера;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spacing w:before="1"/>
        <w:ind w:right="462"/>
        <w:rPr>
          <w:sz w:val="24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-9"/>
          <w:sz w:val="24"/>
        </w:rPr>
        <w:t xml:space="preserve"> </w:t>
      </w:r>
      <w:r>
        <w:rPr>
          <w:sz w:val="24"/>
        </w:rPr>
        <w:t>нахо-</w:t>
      </w:r>
      <w:r>
        <w:rPr>
          <w:spacing w:val="-57"/>
          <w:sz w:val="24"/>
        </w:rPr>
        <w:t xml:space="preserve"> </w:t>
      </w:r>
      <w:r>
        <w:rPr>
          <w:sz w:val="24"/>
        </w:rPr>
        <w:t>дить в тексте примеры использования слов в прямом и переносном значении, средств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7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5"/>
          <w:sz w:val="24"/>
        </w:rPr>
        <w:t xml:space="preserve"> </w:t>
      </w:r>
      <w:r>
        <w:rPr>
          <w:sz w:val="24"/>
        </w:rPr>
        <w:t>олицетворение);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1"/>
        <w:rPr>
          <w:sz w:val="24"/>
        </w:rPr>
      </w:pPr>
      <w:r>
        <w:rPr>
          <w:sz w:val="24"/>
        </w:rPr>
        <w:t>осознанно применять изученные понятия (автор, мораль басни, литературный герой, персо-</w:t>
      </w:r>
      <w:r>
        <w:rPr>
          <w:spacing w:val="1"/>
          <w:sz w:val="24"/>
        </w:rPr>
        <w:t xml:space="preserve"> </w:t>
      </w:r>
      <w:r>
        <w:rPr>
          <w:sz w:val="24"/>
        </w:rPr>
        <w:t>наж, характер, тема, идея, заголовок, содержание произведения, эпизод, смысловые 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 эпитет, олицетворение);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строить монологиче-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ское и диалогическое высказывание с соблюдением орфоэпических и пунктуационных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 и письменно формулировать простые выводы, подтверждать свой ответ примерами 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3"/>
        <w:rPr>
          <w:sz w:val="24"/>
        </w:rPr>
      </w:pPr>
      <w:r>
        <w:rPr>
          <w:sz w:val="24"/>
        </w:rPr>
        <w:t>пересказывать произведение (устно) подробно, выборочно, сжато (кратко), от лица героя,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лица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рассказчика, от третьего</w:t>
      </w:r>
      <w:r>
        <w:rPr>
          <w:spacing w:val="-2"/>
          <w:sz w:val="24"/>
        </w:rPr>
        <w:t xml:space="preserve"> </w:t>
      </w:r>
      <w:r>
        <w:rPr>
          <w:sz w:val="24"/>
        </w:rPr>
        <w:t>лица;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при анализе и интерпретации текста использовать разные типы речи (повествование, описа-</w:t>
      </w:r>
      <w:r>
        <w:rPr>
          <w:spacing w:val="1"/>
          <w:sz w:val="24"/>
        </w:rPr>
        <w:t xml:space="preserve"> </w:t>
      </w:r>
      <w:r>
        <w:rPr>
          <w:sz w:val="24"/>
        </w:rPr>
        <w:t>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текстов;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spacing w:before="1"/>
        <w:ind w:right="472"/>
        <w:rPr>
          <w:sz w:val="24"/>
        </w:rPr>
      </w:pPr>
      <w:r>
        <w:rPr>
          <w:sz w:val="24"/>
        </w:rPr>
        <w:t>читать по ролям с соблюдением норм произношения, инсценировать небольшие эпизоды 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составлять устные и письменные высказывания на основе прочитанного/прослушанного 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ста на заданную тему по содержанию произведения (не менее 8 предложений), корректиро-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письменный текст;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алгоритму;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75"/>
        <w:jc w:val="left"/>
        <w:rPr>
          <w:sz w:val="24"/>
        </w:rPr>
      </w:pPr>
      <w:r>
        <w:rPr>
          <w:sz w:val="24"/>
        </w:rPr>
        <w:t>сочинять тексты, используя аналогии, иллюстрации, придумывать продолжение 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5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5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2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14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3"/>
          <w:sz w:val="24"/>
        </w:rPr>
        <w:t xml:space="preserve"> </w:t>
      </w:r>
      <w:r>
        <w:rPr>
          <w:sz w:val="24"/>
        </w:rPr>
        <w:t>анно-</w:t>
      </w:r>
      <w:r>
        <w:rPr>
          <w:spacing w:val="-57"/>
          <w:sz w:val="24"/>
        </w:rPr>
        <w:t xml:space="preserve"> </w:t>
      </w:r>
      <w:r>
        <w:rPr>
          <w:sz w:val="24"/>
        </w:rPr>
        <w:t>тацию,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приложения, сноски,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примечания);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76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3"/>
          <w:sz w:val="24"/>
        </w:rPr>
        <w:t xml:space="preserve"> </w:t>
      </w:r>
      <w:r>
        <w:rPr>
          <w:sz w:val="24"/>
        </w:rPr>
        <w:t>книги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2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 о прочитанной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3"/>
          <w:sz w:val="24"/>
        </w:rPr>
        <w:t xml:space="preserve"> </w:t>
      </w:r>
      <w:r>
        <w:rPr>
          <w:sz w:val="24"/>
        </w:rPr>
        <w:t>издания,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4"/>
          <w:sz w:val="24"/>
        </w:rPr>
        <w:t xml:space="preserve"> </w:t>
      </w:r>
      <w:r>
        <w:rPr>
          <w:sz w:val="24"/>
        </w:rPr>
        <w:t>верифицированные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включѐнные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D719BD" w:rsidRDefault="00D719BD">
      <w:pPr>
        <w:pStyle w:val="a3"/>
        <w:spacing w:before="3"/>
        <w:ind w:left="0" w:firstLine="0"/>
        <w:jc w:val="left"/>
        <w:rPr>
          <w:sz w:val="30"/>
        </w:rPr>
      </w:pPr>
    </w:p>
    <w:p w:rsidR="00D719BD" w:rsidRDefault="00BB5F58" w:rsidP="008F0D47">
      <w:pPr>
        <w:pStyle w:val="11"/>
        <w:numPr>
          <w:ilvl w:val="0"/>
          <w:numId w:val="73"/>
        </w:numPr>
        <w:tabs>
          <w:tab w:val="left" w:pos="480"/>
        </w:tabs>
      </w:pPr>
      <w:r>
        <w:t>КЛАСС</w:t>
      </w:r>
    </w:p>
    <w:p w:rsidR="00D719BD" w:rsidRDefault="00BB5F58">
      <w:pPr>
        <w:ind w:left="528"/>
        <w:jc w:val="both"/>
        <w:rPr>
          <w:sz w:val="24"/>
        </w:rPr>
      </w:pPr>
      <w:r>
        <w:rPr>
          <w:spacing w:val="-2"/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концу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b/>
          <w:spacing w:val="-2"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четвѐртом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классе</w:t>
      </w:r>
      <w:r>
        <w:rPr>
          <w:b/>
          <w:spacing w:val="-6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научится: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1"/>
        <w:rPr>
          <w:sz w:val="24"/>
        </w:rPr>
      </w:pPr>
      <w:r>
        <w:rPr>
          <w:sz w:val="24"/>
        </w:rPr>
        <w:t>осознавать значимость художественной литературы и фольклора для всестороннего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человека, находить в произведениях отражение нравственных ценностей, 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 произведений;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spacing w:before="1"/>
        <w:ind w:right="465"/>
        <w:rPr>
          <w:sz w:val="24"/>
        </w:rPr>
      </w:pPr>
      <w:r>
        <w:rPr>
          <w:sz w:val="24"/>
        </w:rPr>
        <w:t>демонстрировать интерес и положительную мотивацию к систематическому чтению и слуша-</w:t>
      </w:r>
      <w:r>
        <w:rPr>
          <w:spacing w:val="1"/>
          <w:sz w:val="24"/>
        </w:rPr>
        <w:t xml:space="preserve"> </w:t>
      </w:r>
      <w:r>
        <w:rPr>
          <w:sz w:val="24"/>
        </w:rPr>
        <w:t>нию художественной литературы и произведений устного народного творчества: формировать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круг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74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 виды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выборочное);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 вос-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приятию и небольшие по объѐму прозаические и стихотворные произведения в темпе не ме-</w:t>
      </w:r>
      <w:r>
        <w:rPr>
          <w:spacing w:val="1"/>
          <w:sz w:val="24"/>
        </w:rPr>
        <w:t xml:space="preserve"> </w:t>
      </w:r>
      <w:r>
        <w:rPr>
          <w:sz w:val="24"/>
        </w:rPr>
        <w:t>нее</w:t>
      </w:r>
      <w:r>
        <w:rPr>
          <w:spacing w:val="-2"/>
          <w:sz w:val="24"/>
        </w:rPr>
        <w:t xml:space="preserve"> </w:t>
      </w:r>
      <w:r>
        <w:rPr>
          <w:sz w:val="24"/>
        </w:rPr>
        <w:t>80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5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читать наизусть не менее 5 стихотворений в соответствии с изученной тематикой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ний;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7"/>
        <w:rPr>
          <w:sz w:val="24"/>
        </w:rPr>
      </w:pPr>
      <w:r>
        <w:rPr>
          <w:sz w:val="24"/>
        </w:rPr>
        <w:t>различать прозаическую и стихотворную речь: называть особенности стихотворного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строфа), отличать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 эпического;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rPr>
          <w:sz w:val="24"/>
        </w:rPr>
      </w:pPr>
      <w:r>
        <w:rPr>
          <w:sz w:val="24"/>
        </w:rPr>
        <w:t>понимать</w:t>
      </w:r>
      <w:r>
        <w:rPr>
          <w:spacing w:val="20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2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20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20"/>
          <w:sz w:val="24"/>
        </w:rPr>
        <w:t xml:space="preserve"> </w:t>
      </w:r>
      <w:r>
        <w:rPr>
          <w:sz w:val="24"/>
        </w:rPr>
        <w:t>смысл</w:t>
      </w:r>
      <w:r>
        <w:rPr>
          <w:spacing w:val="20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про-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right="475" w:firstLine="0"/>
      </w:pPr>
      <w:r>
        <w:lastRenderedPageBreak/>
        <w:t>изведения: отвечать и формулировать вопросы (в том числе проблемные) к познавательным,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художественным</w:t>
      </w:r>
      <w:r>
        <w:rPr>
          <w:spacing w:val="-2"/>
        </w:rPr>
        <w:t xml:space="preserve"> </w:t>
      </w:r>
      <w:r>
        <w:t>текстам;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 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 народные песни, скороговорки, сказки о животных, бытовые и волшебные), при-</w:t>
      </w:r>
      <w:r>
        <w:rPr>
          <w:spacing w:val="1"/>
          <w:sz w:val="24"/>
        </w:rPr>
        <w:t xml:space="preserve"> </w:t>
      </w:r>
      <w:r>
        <w:rPr>
          <w:sz w:val="24"/>
        </w:rPr>
        <w:t>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spacing w:before="1"/>
        <w:ind w:right="462"/>
        <w:rPr>
          <w:sz w:val="24"/>
        </w:rPr>
      </w:pPr>
      <w:r>
        <w:rPr>
          <w:sz w:val="24"/>
        </w:rPr>
        <w:t>соотносить читаемый текст с жанром художественной литературы (литературные сказки, рас-</w:t>
      </w:r>
      <w:r>
        <w:rPr>
          <w:spacing w:val="1"/>
          <w:sz w:val="24"/>
        </w:rPr>
        <w:t xml:space="preserve"> </w:t>
      </w:r>
      <w:r>
        <w:rPr>
          <w:sz w:val="24"/>
        </w:rPr>
        <w:t>сказы, стихотворения, басни), приводить примеры разных жанров литературы России и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 тему и глав-</w:t>
      </w:r>
      <w:r>
        <w:rPr>
          <w:spacing w:val="1"/>
          <w:sz w:val="24"/>
        </w:rPr>
        <w:t xml:space="preserve"> </w:t>
      </w:r>
      <w:r>
        <w:rPr>
          <w:sz w:val="24"/>
        </w:rPr>
        <w:t>ную мысль, последовательность событий в тексте произведения, выявлять связь событий, эпи-</w:t>
      </w:r>
      <w:r>
        <w:rPr>
          <w:spacing w:val="-57"/>
          <w:sz w:val="24"/>
        </w:rPr>
        <w:t xml:space="preserve"> </w:t>
      </w:r>
      <w:r>
        <w:rPr>
          <w:sz w:val="24"/>
        </w:rPr>
        <w:t>зодов текста;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характеризовать героев, давать оценку их поступкам, составлять портретные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 выявлять взаимосвязь между поступками и мыслями, чувствами героев, сравни-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вать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героев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одного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самостоятельно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выбранному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критерию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(по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аналогии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контрасту), характеризовать собственное отношение к героям, поступкам; находить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6"/>
          <w:sz w:val="24"/>
        </w:rPr>
        <w:t xml:space="preserve"> </w:t>
      </w:r>
      <w:r>
        <w:rPr>
          <w:sz w:val="24"/>
        </w:rPr>
        <w:t>(портрет)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интерьера,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0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1"/>
          <w:sz w:val="24"/>
        </w:rPr>
        <w:t xml:space="preserve"> </w:t>
      </w:r>
      <w:r>
        <w:rPr>
          <w:sz w:val="24"/>
        </w:rPr>
        <w:t>героев;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spacing w:before="1"/>
        <w:ind w:right="469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 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 тексте примеры использования слов в прямом и переносном значении,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2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метафора);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1"/>
        <w:rPr>
          <w:sz w:val="24"/>
        </w:rPr>
      </w:pPr>
      <w:r>
        <w:rPr>
          <w:sz w:val="24"/>
        </w:rPr>
        <w:t>осознанно применять изученные понятия (автор, мораль басни, литературный герой, персо-</w:t>
      </w:r>
      <w:r>
        <w:rPr>
          <w:spacing w:val="1"/>
          <w:sz w:val="24"/>
        </w:rPr>
        <w:t xml:space="preserve"> </w:t>
      </w:r>
      <w:r>
        <w:rPr>
          <w:sz w:val="24"/>
        </w:rPr>
        <w:t>наж, характер, тема, идея, заголовок, содержание произведения, эпизод, смысловые 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-1"/>
          <w:sz w:val="24"/>
        </w:rPr>
        <w:t xml:space="preserve"> </w:t>
      </w:r>
      <w:r>
        <w:rPr>
          <w:sz w:val="24"/>
        </w:rPr>
        <w:t>эпос, образ);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строить монологиче-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ское и диалогическое высказывание с соблюдением норм русского литературного языка (норм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произношения, словоупотребления, грамматики); устно и письменно формулировать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 на основе прослушанного/прочитанного текста, подтверждать свой ответ 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 текста;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1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дробно, выборочно, сжато (кратко), от лица героя, с изменением лица рассказчика, от третьего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лица;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71"/>
        <w:rPr>
          <w:sz w:val="24"/>
        </w:rPr>
      </w:pPr>
      <w:r>
        <w:rPr>
          <w:sz w:val="24"/>
        </w:rPr>
        <w:t>читать по ролям с соблюдением норм произношения, расстановки ударения, инсценировать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составлять устные и письменные высказывания на заданную тему по содержанию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 (не менее 10 предложений), писать сочинения на заданную тему, используя разные 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речи (повествование, описание, рассуждение), корректировать собственный текст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 письменной речи;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spacing w:before="1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алгоритму;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74"/>
        <w:rPr>
          <w:sz w:val="24"/>
        </w:rPr>
      </w:pPr>
      <w:r>
        <w:rPr>
          <w:sz w:val="24"/>
        </w:rPr>
        <w:t>сочинять по аналогии с прочитанным, составлять рассказ по иллюстрациям, от имени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4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предложений);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1"/>
        <w:rPr>
          <w:sz w:val="24"/>
        </w:rPr>
      </w:pPr>
      <w:r>
        <w:rPr>
          <w:sz w:val="24"/>
        </w:rPr>
        <w:t>использовать в соответствии с учебной задачей аппарат издания (обложку, оглавление, анно-</w:t>
      </w:r>
      <w:r>
        <w:rPr>
          <w:spacing w:val="1"/>
          <w:sz w:val="24"/>
        </w:rPr>
        <w:t xml:space="preserve"> </w:t>
      </w:r>
      <w:r>
        <w:rPr>
          <w:sz w:val="24"/>
        </w:rPr>
        <w:t>тацию,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приложения, сноски,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примечания);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72"/>
        <w:rPr>
          <w:sz w:val="24"/>
        </w:rPr>
      </w:pPr>
      <w:r>
        <w:rPr>
          <w:sz w:val="24"/>
        </w:rPr>
        <w:t>выбирать книги для самостоятельного чтения с учѐтом рекомендательного списка,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 о прочитанной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использовать справочную литературу, включая ресурсы сети Интернет (в условиях контроли-</w:t>
      </w:r>
      <w:r>
        <w:rPr>
          <w:spacing w:val="1"/>
          <w:sz w:val="24"/>
        </w:rPr>
        <w:t xml:space="preserve"> </w:t>
      </w:r>
      <w:r>
        <w:rPr>
          <w:sz w:val="24"/>
        </w:rPr>
        <w:t>руемого входа), для получения дополнительной информации в соответствии с учебной зада-</w:t>
      </w:r>
      <w:r>
        <w:rPr>
          <w:spacing w:val="1"/>
          <w:sz w:val="24"/>
        </w:rPr>
        <w:t xml:space="preserve"> </w:t>
      </w:r>
      <w:r>
        <w:rPr>
          <w:sz w:val="24"/>
        </w:rPr>
        <w:t>чей.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71"/>
        <w:jc w:val="both"/>
      </w:pPr>
      <w:r>
        <w:lastRenderedPageBreak/>
        <w:t>ИНОСТРАННЫЙ</w:t>
      </w:r>
      <w:r>
        <w:rPr>
          <w:spacing w:val="-5"/>
        </w:rPr>
        <w:t xml:space="preserve"> </w:t>
      </w:r>
      <w:r>
        <w:t>(АНГЛИЙСКИЙ)</w:t>
      </w:r>
      <w:r>
        <w:rPr>
          <w:spacing w:val="-3"/>
        </w:rPr>
        <w:t xml:space="preserve"> </w:t>
      </w:r>
      <w:r>
        <w:t>ЯЗЫК</w:t>
      </w:r>
    </w:p>
    <w:p w:rsidR="00D719BD" w:rsidRDefault="00BB5F58">
      <w:pPr>
        <w:pStyle w:val="a3"/>
        <w:spacing w:before="194"/>
        <w:ind w:left="300" w:right="467" w:firstLine="228"/>
      </w:pPr>
      <w:r>
        <w:t>Рабочая программа по английскому языку на уровне начального общего образования составлена</w:t>
      </w:r>
      <w:r>
        <w:rPr>
          <w:spacing w:val="1"/>
        </w:rPr>
        <w:t xml:space="preserve"> </w:t>
      </w:r>
      <w:r>
        <w:t>на основе Требований к результатам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образования, представленных в Федеральном государственном образовательном стандарте</w:t>
      </w:r>
      <w:r>
        <w:rPr>
          <w:spacing w:val="1"/>
        </w:rPr>
        <w:t xml:space="preserve"> </w:t>
      </w:r>
      <w:r>
        <w:t>начального общего образования, а также Примерной программы воспитания с учѐтом концепции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историко-культурного стандарта при наличии.</w:t>
      </w:r>
    </w:p>
    <w:p w:rsidR="00D719BD" w:rsidRDefault="00D719BD">
      <w:pPr>
        <w:pStyle w:val="a3"/>
        <w:ind w:left="0" w:firstLine="0"/>
        <w:jc w:val="left"/>
        <w:rPr>
          <w:sz w:val="26"/>
        </w:rPr>
      </w:pPr>
    </w:p>
    <w:p w:rsidR="00D719BD" w:rsidRDefault="00BB5F58">
      <w:pPr>
        <w:pStyle w:val="11"/>
        <w:spacing w:before="215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D719BD" w:rsidRDefault="00BB5F58">
      <w:pPr>
        <w:pStyle w:val="a3"/>
        <w:spacing w:before="195"/>
        <w:ind w:left="300" w:right="458" w:firstLine="228"/>
      </w:pPr>
      <w:r>
        <w:t>Рабочая программа по иностранному языку на уровне начального общего образования составлена</w:t>
      </w:r>
      <w:r>
        <w:rPr>
          <w:spacing w:val="-57"/>
        </w:rPr>
        <w:t xml:space="preserve"> </w:t>
      </w:r>
      <w:r>
        <w:t>на основе Федерального государственного образовательного стандарта начального общего образо-</w:t>
      </w:r>
      <w:r>
        <w:rPr>
          <w:spacing w:val="1"/>
        </w:rPr>
        <w:t xml:space="preserve"> </w:t>
      </w:r>
      <w:r>
        <w:t>вания, Примерной основной образовательной программы начального общего образования и Уни-</w:t>
      </w:r>
      <w:r>
        <w:rPr>
          <w:spacing w:val="1"/>
        </w:rPr>
        <w:t xml:space="preserve"> </w:t>
      </w:r>
      <w:r>
        <w:t>версального</w:t>
      </w:r>
      <w:r>
        <w:rPr>
          <w:spacing w:val="1"/>
        </w:rPr>
        <w:t xml:space="preserve"> </w:t>
      </w:r>
      <w:r>
        <w:t>кодификатора</w:t>
      </w:r>
      <w:r>
        <w:rPr>
          <w:spacing w:val="1"/>
        </w:rPr>
        <w:t xml:space="preserve"> </w:t>
      </w:r>
      <w:r>
        <w:t>распределѐнных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освоения основной образовательной программы начального общего образования и элементов со-</w:t>
      </w:r>
      <w:r>
        <w:rPr>
          <w:spacing w:val="1"/>
        </w:rPr>
        <w:t xml:space="preserve"> </w:t>
      </w:r>
      <w:r>
        <w:t>держания</w:t>
      </w:r>
      <w:r>
        <w:rPr>
          <w:spacing w:val="-1"/>
        </w:rPr>
        <w:t xml:space="preserve"> </w:t>
      </w:r>
      <w:r>
        <w:t>по английскому</w:t>
      </w:r>
      <w:r>
        <w:rPr>
          <w:spacing w:val="-5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(одобрено решением</w:t>
      </w:r>
      <w:r>
        <w:rPr>
          <w:spacing w:val="-1"/>
        </w:rPr>
        <w:t xml:space="preserve"> </w:t>
      </w:r>
      <w:r>
        <w:t>ФУМО).</w:t>
      </w:r>
    </w:p>
    <w:p w:rsidR="00D719BD" w:rsidRDefault="00BB5F58">
      <w:pPr>
        <w:pStyle w:val="a3"/>
        <w:spacing w:before="1"/>
        <w:ind w:left="300" w:right="462" w:firstLine="228"/>
      </w:pPr>
      <w:r>
        <w:rPr>
          <w:spacing w:val="-1"/>
        </w:rPr>
        <w:t>Рабочая</w:t>
      </w:r>
      <w:r>
        <w:rPr>
          <w:spacing w:val="-12"/>
        </w:rPr>
        <w:t xml:space="preserve"> </w:t>
      </w:r>
      <w:r>
        <w:rPr>
          <w:spacing w:val="-1"/>
        </w:rPr>
        <w:t>программа</w:t>
      </w:r>
      <w:r>
        <w:rPr>
          <w:spacing w:val="-9"/>
        </w:rPr>
        <w:t xml:space="preserve"> </w:t>
      </w:r>
      <w:r>
        <w:rPr>
          <w:spacing w:val="-1"/>
        </w:rPr>
        <w:t>раскрывает</w:t>
      </w:r>
      <w:r>
        <w:rPr>
          <w:spacing w:val="-10"/>
        </w:rPr>
        <w:t xml:space="preserve"> </w:t>
      </w:r>
      <w:r>
        <w:rPr>
          <w:spacing w:val="-1"/>
        </w:rPr>
        <w:t>цели</w:t>
      </w:r>
      <w:r>
        <w:rPr>
          <w:spacing w:val="-10"/>
        </w:rPr>
        <w:t xml:space="preserve"> </w:t>
      </w:r>
      <w:r>
        <w:rPr>
          <w:spacing w:val="-1"/>
        </w:rPr>
        <w:t>образования,</w:t>
      </w:r>
      <w:r>
        <w:rPr>
          <w:spacing w:val="-11"/>
        </w:rPr>
        <w:t xml:space="preserve"> </w:t>
      </w:r>
      <w:r>
        <w:rPr>
          <w:spacing w:val="-1"/>
        </w:rPr>
        <w:t>развития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воспитания</w:t>
      </w:r>
      <w:r>
        <w:rPr>
          <w:spacing w:val="-11"/>
        </w:rPr>
        <w:t xml:space="preserve"> </w:t>
      </w:r>
      <w:r>
        <w:rPr>
          <w:spacing w:val="-1"/>
        </w:rPr>
        <w:t>обучающихся</w:t>
      </w:r>
      <w:r>
        <w:rPr>
          <w:spacing w:val="-9"/>
        </w:rPr>
        <w:t xml:space="preserve"> </w:t>
      </w:r>
      <w:r>
        <w:rPr>
          <w:spacing w:val="-1"/>
        </w:rPr>
        <w:t>средствами</w:t>
      </w:r>
      <w:r>
        <w:rPr>
          <w:spacing w:val="-57"/>
        </w:rPr>
        <w:t xml:space="preserve"> </w:t>
      </w:r>
      <w:r>
        <w:t>учебного предмета «Иностранный язык» на начальном уровне обязательного общего образования,</w:t>
      </w:r>
      <w:r>
        <w:rPr>
          <w:spacing w:val="1"/>
        </w:rPr>
        <w:t xml:space="preserve"> </w:t>
      </w:r>
      <w:r>
        <w:t>определяет обязательную (инвариантную) часть содержания учебного курса по изучаемому ино-</w:t>
      </w:r>
      <w:r>
        <w:rPr>
          <w:spacing w:val="1"/>
        </w:rPr>
        <w:t xml:space="preserve"> </w:t>
      </w:r>
      <w:r>
        <w:t>странному</w:t>
      </w:r>
      <w:r>
        <w:rPr>
          <w:spacing w:val="-15"/>
        </w:rPr>
        <w:t xml:space="preserve"> </w:t>
      </w:r>
      <w:r>
        <w:t>языку,</w:t>
      </w:r>
      <w:r>
        <w:rPr>
          <w:spacing w:val="-12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пределами</w:t>
      </w:r>
      <w:r>
        <w:rPr>
          <w:spacing w:val="-12"/>
        </w:rPr>
        <w:t xml:space="preserve"> </w:t>
      </w:r>
      <w:r>
        <w:t>которой</w:t>
      </w:r>
      <w:r>
        <w:rPr>
          <w:spacing w:val="-12"/>
        </w:rPr>
        <w:t xml:space="preserve"> </w:t>
      </w:r>
      <w:r>
        <w:t>остаѐтся</w:t>
      </w:r>
      <w:r>
        <w:rPr>
          <w:spacing w:val="-1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выбора</w:t>
      </w:r>
      <w:r>
        <w:rPr>
          <w:spacing w:val="-10"/>
        </w:rPr>
        <w:t xml:space="preserve"> </w:t>
      </w:r>
      <w:r>
        <w:t>учителем</w:t>
      </w:r>
      <w:r>
        <w:rPr>
          <w:spacing w:val="-11"/>
        </w:rPr>
        <w:t xml:space="preserve"> </w:t>
      </w:r>
      <w:r>
        <w:t>вариативной</w:t>
      </w:r>
      <w:r>
        <w:rPr>
          <w:spacing w:val="-12"/>
        </w:rPr>
        <w:t xml:space="preserve"> </w:t>
      </w:r>
      <w:r>
        <w:t>состав-</w:t>
      </w:r>
      <w:r>
        <w:rPr>
          <w:spacing w:val="-58"/>
        </w:rPr>
        <w:t xml:space="preserve"> </w:t>
      </w:r>
      <w:r>
        <w:t>ляющей</w:t>
      </w:r>
      <w:r>
        <w:rPr>
          <w:spacing w:val="-5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предмету.</w:t>
      </w:r>
    </w:p>
    <w:p w:rsidR="00D719BD" w:rsidRDefault="00D719BD">
      <w:pPr>
        <w:pStyle w:val="a3"/>
        <w:spacing w:before="2"/>
        <w:ind w:left="0" w:firstLine="0"/>
        <w:jc w:val="left"/>
        <w:rPr>
          <w:sz w:val="25"/>
        </w:rPr>
      </w:pPr>
    </w:p>
    <w:p w:rsidR="00D719BD" w:rsidRDefault="00BB5F58">
      <w:pPr>
        <w:pStyle w:val="11"/>
        <w:spacing w:before="1"/>
        <w:jc w:val="both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D719BD" w:rsidRDefault="00BB5F58">
      <w:pPr>
        <w:spacing w:before="7"/>
        <w:ind w:left="300"/>
        <w:jc w:val="both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язык»</w:t>
      </w:r>
    </w:p>
    <w:p w:rsidR="00D719BD" w:rsidRDefault="00BB5F58">
      <w:pPr>
        <w:pStyle w:val="a3"/>
        <w:spacing w:before="2"/>
        <w:ind w:left="300" w:right="460" w:firstLine="228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школьников, формируются основы функциональной грамотности, что придаѐт особую ответствен-</w:t>
      </w:r>
      <w:r>
        <w:rPr>
          <w:spacing w:val="1"/>
        </w:rPr>
        <w:t xml:space="preserve"> </w:t>
      </w:r>
      <w:r>
        <w:t>ность данному этапу общего образования. Изучение иностранного языка в общеобразовательных</w:t>
      </w:r>
      <w:r>
        <w:rPr>
          <w:spacing w:val="1"/>
        </w:rPr>
        <w:t xml:space="preserve"> </w:t>
      </w:r>
      <w:r>
        <w:t>организациях России начинается со 2 класса. Учащиеся данного возраста характеризуются большой</w:t>
      </w:r>
      <w:r>
        <w:rPr>
          <w:spacing w:val="-57"/>
        </w:rPr>
        <w:t xml:space="preserve"> </w:t>
      </w:r>
      <w:r>
        <w:t>восприимчивостью к овладению языками, что позволяет им овладевать основами общения на но-</w:t>
      </w:r>
      <w:r>
        <w:rPr>
          <w:spacing w:val="1"/>
        </w:rPr>
        <w:t xml:space="preserve"> </w:t>
      </w:r>
      <w:r>
        <w:t>вом для них языке с меньшими затратами времени и усилий по сравнению с учащимися других</w:t>
      </w:r>
      <w:r>
        <w:rPr>
          <w:spacing w:val="1"/>
        </w:rPr>
        <w:t xml:space="preserve"> </w:t>
      </w:r>
      <w:r>
        <w:t>возрастных групп.</w:t>
      </w:r>
    </w:p>
    <w:p w:rsidR="00D719BD" w:rsidRDefault="00BB5F58">
      <w:pPr>
        <w:pStyle w:val="a3"/>
        <w:spacing w:before="1"/>
        <w:ind w:left="300" w:right="464" w:firstLine="228"/>
      </w:pPr>
      <w:r>
        <w:t>Построение программы имеет нелинейный характер и основано на концентрическом принципе. В</w:t>
      </w:r>
      <w:r>
        <w:rPr>
          <w:spacing w:val="-57"/>
        </w:rPr>
        <w:t xml:space="preserve"> </w:t>
      </w:r>
      <w:r>
        <w:t>каждом классе даются новые элементы содержания и новые требования. В процессе обучения осво-</w:t>
      </w:r>
      <w:r>
        <w:rPr>
          <w:spacing w:val="-57"/>
        </w:rPr>
        <w:t xml:space="preserve"> </w:t>
      </w:r>
      <w:r>
        <w:t>енные на определѐнном этапе грамматические формы и конструкции повторяются и 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лексическом материале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расширяющемся тематическом</w:t>
      </w:r>
      <w:r>
        <w:rPr>
          <w:spacing w:val="-2"/>
        </w:rPr>
        <w:t xml:space="preserve"> </w:t>
      </w:r>
      <w:r>
        <w:t>содержании речи.</w:t>
      </w:r>
    </w:p>
    <w:p w:rsidR="00D719BD" w:rsidRDefault="00D719BD">
      <w:pPr>
        <w:pStyle w:val="a3"/>
        <w:spacing w:before="5"/>
        <w:ind w:left="0" w:firstLine="0"/>
        <w:jc w:val="left"/>
        <w:rPr>
          <w:sz w:val="21"/>
        </w:rPr>
      </w:pPr>
    </w:p>
    <w:p w:rsidR="00D719BD" w:rsidRDefault="00BB5F58">
      <w:pPr>
        <w:pStyle w:val="11"/>
        <w:spacing w:before="1"/>
        <w:jc w:val="both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D719BD" w:rsidRDefault="00BB5F58">
      <w:pPr>
        <w:spacing w:before="7"/>
        <w:ind w:left="300"/>
        <w:jc w:val="both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язык»</w:t>
      </w:r>
    </w:p>
    <w:p w:rsidR="00D719BD" w:rsidRDefault="00BB5F58">
      <w:pPr>
        <w:pStyle w:val="a3"/>
        <w:ind w:left="300" w:right="465" w:firstLine="228"/>
      </w:pPr>
      <w:r>
        <w:t>Цели обучения иностранному языку в начальной школе можно условно разделить на образова-</w:t>
      </w:r>
      <w:r>
        <w:rPr>
          <w:spacing w:val="1"/>
        </w:rPr>
        <w:t xml:space="preserve"> </w:t>
      </w:r>
      <w:r>
        <w:t>тельные,</w:t>
      </w:r>
      <w:r>
        <w:rPr>
          <w:spacing w:val="-1"/>
        </w:rPr>
        <w:t xml:space="preserve"> </w:t>
      </w:r>
      <w:r>
        <w:t>развивающие, воспитывающие.</w:t>
      </w:r>
    </w:p>
    <w:p w:rsidR="00D719BD" w:rsidRDefault="00BB5F58">
      <w:pPr>
        <w:pStyle w:val="a3"/>
        <w:ind w:left="300" w:right="471" w:firstLine="228"/>
      </w:pPr>
      <w:r>
        <w:t>Образовательные цели учебного предмета «Иностранный (английский) язык» в начальной школе</w:t>
      </w:r>
      <w:r>
        <w:rPr>
          <w:spacing w:val="1"/>
        </w:rPr>
        <w:t xml:space="preserve"> </w:t>
      </w:r>
      <w:r>
        <w:t>включают: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spacing w:before="1"/>
        <w:ind w:right="464"/>
        <w:rPr>
          <w:sz w:val="24"/>
        </w:rPr>
      </w:pPr>
      <w:r>
        <w:rPr>
          <w:sz w:val="24"/>
        </w:rPr>
        <w:t>формирование элементарной иноязычной коммуникативной компетенции, т. е. способности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69"/>
          <w:sz w:val="24"/>
        </w:rPr>
        <w:t xml:space="preserve"> </w:t>
      </w:r>
      <w:r>
        <w:rPr>
          <w:sz w:val="24"/>
        </w:rPr>
        <w:t>с</w:t>
      </w:r>
      <w:r>
        <w:rPr>
          <w:spacing w:val="7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70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7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72"/>
          <w:sz w:val="24"/>
        </w:rPr>
        <w:t xml:space="preserve"> </w:t>
      </w:r>
      <w:r>
        <w:rPr>
          <w:sz w:val="24"/>
        </w:rPr>
        <w:t>языка</w:t>
      </w:r>
      <w:r>
        <w:rPr>
          <w:spacing w:val="71"/>
          <w:sz w:val="24"/>
        </w:rPr>
        <w:t xml:space="preserve"> </w:t>
      </w:r>
      <w:r>
        <w:rPr>
          <w:sz w:val="24"/>
        </w:rPr>
        <w:t>в</w:t>
      </w:r>
      <w:r>
        <w:rPr>
          <w:spacing w:val="7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73"/>
          <w:sz w:val="24"/>
        </w:rPr>
        <w:t xml:space="preserve"> </w:t>
      </w:r>
      <w:r>
        <w:rPr>
          <w:sz w:val="24"/>
        </w:rPr>
        <w:t>(говорение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аудирование) и письменной (чтение и письмо) форме с учѐтом возрастных возможностей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3"/>
        <w:rPr>
          <w:sz w:val="24"/>
        </w:rPr>
      </w:pPr>
      <w:r>
        <w:rPr>
          <w:sz w:val="24"/>
        </w:rPr>
        <w:t>расширение лингвистического кругозора обучающихся за счѐт овладения новыми 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(фонетическими, орфографическими, лексическими, грамматическими)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c</w:t>
      </w:r>
      <w:r>
        <w:rPr>
          <w:spacing w:val="-1"/>
          <w:sz w:val="24"/>
        </w:rPr>
        <w:t xml:space="preserve"> </w:t>
      </w:r>
      <w:r>
        <w:rPr>
          <w:sz w:val="24"/>
        </w:rPr>
        <w:t>отобранными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темами общения;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71"/>
        <w:rPr>
          <w:sz w:val="24"/>
        </w:rPr>
      </w:pPr>
      <w:r>
        <w:rPr>
          <w:sz w:val="24"/>
        </w:rPr>
        <w:t>освоение знаний о языковых явлениях изучаемого иностранного языка, о разных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языках;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100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spacing w:before="77"/>
        <w:ind w:right="463"/>
        <w:rPr>
          <w:sz w:val="24"/>
        </w:rPr>
      </w:pPr>
      <w:r>
        <w:rPr>
          <w:sz w:val="24"/>
        </w:rPr>
        <w:lastRenderedPageBreak/>
        <w:t>использование для решения учебных задач интеллектуальных операций (сравнение, 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формирование умений работать с информацией, представленной в текстах разного типа (опи-</w:t>
      </w:r>
      <w:r>
        <w:rPr>
          <w:spacing w:val="1"/>
          <w:sz w:val="24"/>
        </w:rPr>
        <w:t xml:space="preserve"> </w:t>
      </w:r>
      <w:r>
        <w:rPr>
          <w:sz w:val="24"/>
        </w:rPr>
        <w:t>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ино-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языку.</w:t>
      </w:r>
    </w:p>
    <w:p w:rsidR="00D719BD" w:rsidRDefault="00BB5F58">
      <w:pPr>
        <w:pStyle w:val="a3"/>
        <w:spacing w:before="1"/>
        <w:ind w:left="300" w:right="469" w:firstLine="228"/>
      </w:pPr>
      <w:r>
        <w:t>Развивающие цели учебного предмета «Иностранный (английский) язык» в начальной школе</w:t>
      </w:r>
      <w:r>
        <w:rPr>
          <w:spacing w:val="1"/>
        </w:rPr>
        <w:t xml:space="preserve"> </w:t>
      </w:r>
      <w:r>
        <w:t>включают: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1"/>
        <w:rPr>
          <w:sz w:val="24"/>
        </w:rPr>
      </w:pPr>
      <w:r>
        <w:rPr>
          <w:sz w:val="24"/>
        </w:rPr>
        <w:t>осознание младшими школьниками роли языков как средства межличностного и межкультур-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взаимодействия в условиях поликультурного, многоязычного мира и инструмента позна-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rPr>
          <w:sz w:val="24"/>
        </w:rPr>
      </w:pP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74"/>
        <w:rPr>
          <w:sz w:val="24"/>
        </w:rPr>
      </w:pPr>
      <w:r>
        <w:rPr>
          <w:sz w:val="24"/>
        </w:rPr>
        <w:t>развитие компенсаторной способности адаптироваться к ситуациям общения при получении 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дефицита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 средств;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формирование регулятивных действий: планирование последовательных «шагов» для реше-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учебной задачи; контроль процесса и результата своей деятельности; установление при-</w:t>
      </w:r>
      <w:r>
        <w:rPr>
          <w:spacing w:val="1"/>
          <w:sz w:val="24"/>
        </w:rPr>
        <w:t xml:space="preserve"> </w:t>
      </w:r>
      <w:r>
        <w:rPr>
          <w:sz w:val="24"/>
        </w:rPr>
        <w:t>чины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 и/или ошибки,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корректировка деятельности;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становление способности к оценке своих достижений в изучении иностранного языка, моти-</w:t>
      </w:r>
      <w:r>
        <w:rPr>
          <w:spacing w:val="1"/>
          <w:sz w:val="24"/>
        </w:rPr>
        <w:t xml:space="preserve"> </w:t>
      </w:r>
      <w:r>
        <w:rPr>
          <w:sz w:val="24"/>
        </w:rPr>
        <w:t>вация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D719BD" w:rsidRDefault="00BB5F58">
      <w:pPr>
        <w:pStyle w:val="a3"/>
        <w:spacing w:before="1"/>
        <w:ind w:left="300" w:right="461" w:firstLine="228"/>
      </w:pPr>
      <w:r>
        <w:t>Влияние параллельного изучения родного языка и языка других стран и народов позволяет зало-</w:t>
      </w:r>
      <w:r>
        <w:rPr>
          <w:spacing w:val="1"/>
        </w:rPr>
        <w:t xml:space="preserve"> </w:t>
      </w:r>
      <w:r>
        <w:t>жить</w:t>
      </w:r>
      <w:r>
        <w:rPr>
          <w:spacing w:val="-4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идентичности,</w:t>
      </w:r>
      <w:r>
        <w:rPr>
          <w:spacing w:val="-4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патриотизма</w:t>
      </w:r>
      <w:r>
        <w:rPr>
          <w:spacing w:val="-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свой</w:t>
      </w:r>
      <w:r>
        <w:rPr>
          <w:spacing w:val="-58"/>
        </w:rPr>
        <w:t xml:space="preserve"> </w:t>
      </w:r>
      <w:r>
        <w:t>народ, свой край, свою страну, помочь лучше осознать свою этническую и национальную принад-</w:t>
      </w:r>
      <w:r>
        <w:rPr>
          <w:spacing w:val="1"/>
        </w:rPr>
        <w:t xml:space="preserve"> </w:t>
      </w:r>
      <w:r>
        <w:t>лежность и проявлять интерес к языкам и культурам других народов, осознать наличие и значение</w:t>
      </w:r>
      <w:r>
        <w:rPr>
          <w:spacing w:val="1"/>
        </w:rPr>
        <w:t xml:space="preserve"> </w:t>
      </w:r>
      <w:r>
        <w:rPr>
          <w:spacing w:val="-1"/>
        </w:rPr>
        <w:t>общечеловеческих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базовых</w:t>
      </w:r>
      <w:r>
        <w:rPr>
          <w:spacing w:val="-10"/>
        </w:rPr>
        <w:t xml:space="preserve"> </w:t>
      </w:r>
      <w:r>
        <w:rPr>
          <w:spacing w:val="-1"/>
        </w:rPr>
        <w:t>национальных</w:t>
      </w:r>
      <w:r>
        <w:rPr>
          <w:spacing w:val="-11"/>
        </w:rPr>
        <w:t xml:space="preserve"> </w:t>
      </w:r>
      <w:r>
        <w:t>ценностей.</w:t>
      </w:r>
      <w:r>
        <w:rPr>
          <w:spacing w:val="-13"/>
        </w:rPr>
        <w:t xml:space="preserve"> </w:t>
      </w:r>
      <w:r>
        <w:t>Вклад</w:t>
      </w:r>
      <w:r>
        <w:rPr>
          <w:spacing w:val="-12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«Иностранный</w:t>
      </w:r>
      <w:r>
        <w:rPr>
          <w:spacing w:val="-12"/>
        </w:rPr>
        <w:t xml:space="preserve"> </w:t>
      </w:r>
      <w:r>
        <w:t>(английский)</w:t>
      </w:r>
      <w:r>
        <w:rPr>
          <w:spacing w:val="-57"/>
        </w:rPr>
        <w:t xml:space="preserve"> </w:t>
      </w:r>
      <w:r>
        <w:t>язык»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обеспечивает: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понимание необходимости овладения иностранным языком как средством общения в услови-</w:t>
      </w:r>
      <w:r>
        <w:rPr>
          <w:spacing w:val="1"/>
          <w:sz w:val="24"/>
        </w:rPr>
        <w:t xml:space="preserve"> </w:t>
      </w:r>
      <w:r>
        <w:rPr>
          <w:sz w:val="24"/>
        </w:rPr>
        <w:t>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 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социокультурной/межкультурной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приобщаться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культуре,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реалиям</w:t>
      </w:r>
      <w:r>
        <w:rPr>
          <w:spacing w:val="-14"/>
          <w:sz w:val="24"/>
        </w:rPr>
        <w:t xml:space="preserve"> </w:t>
      </w:r>
      <w:r>
        <w:rPr>
          <w:sz w:val="24"/>
        </w:rPr>
        <w:t>стран/страны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ставлять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свою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страну,</w:t>
      </w:r>
      <w:r>
        <w:rPr>
          <w:spacing w:val="-11"/>
          <w:sz w:val="24"/>
        </w:rPr>
        <w:t xml:space="preserve"> </w:t>
      </w:r>
      <w:r>
        <w:rPr>
          <w:sz w:val="24"/>
        </w:rPr>
        <w:t>еѐ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2"/>
          <w:sz w:val="24"/>
        </w:rPr>
        <w:t xml:space="preserve"> </w:t>
      </w:r>
      <w:r>
        <w:rPr>
          <w:sz w:val="24"/>
        </w:rPr>
        <w:t>эти-</w:t>
      </w:r>
      <w:r>
        <w:rPr>
          <w:spacing w:val="-58"/>
          <w:sz w:val="24"/>
        </w:rPr>
        <w:t xml:space="preserve"> </w:t>
      </w:r>
      <w:r>
        <w:rPr>
          <w:sz w:val="24"/>
        </w:rPr>
        <w:t>кет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7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воспитание уважительного отношения к иной культуре посредством знакомств с детским пла-</w:t>
      </w:r>
      <w:r>
        <w:rPr>
          <w:spacing w:val="-57"/>
          <w:sz w:val="24"/>
        </w:rPr>
        <w:t xml:space="preserve"> </w:t>
      </w:r>
      <w:r>
        <w:rPr>
          <w:sz w:val="24"/>
        </w:rPr>
        <w:t>стом культуры стран изучаемого языка и более глубокого осознания особенностей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6"/>
        <w:rPr>
          <w:sz w:val="24"/>
        </w:rPr>
      </w:pPr>
      <w:r>
        <w:rPr>
          <w:sz w:val="24"/>
        </w:rPr>
        <w:t>воспитание эмоционального и познавательного интереса к художественной культуре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D719BD" w:rsidRDefault="00BB5F58" w:rsidP="008F0D47">
      <w:pPr>
        <w:pStyle w:val="a5"/>
        <w:numPr>
          <w:ilvl w:val="1"/>
          <w:numId w:val="73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формирование положительной мотивации и устойчивого учебно-познавательного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9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язык».</w:t>
      </w:r>
    </w:p>
    <w:p w:rsidR="00D719BD" w:rsidRDefault="00D719BD">
      <w:pPr>
        <w:pStyle w:val="a3"/>
        <w:spacing w:before="6"/>
        <w:ind w:left="0" w:firstLine="0"/>
        <w:jc w:val="left"/>
        <w:rPr>
          <w:sz w:val="21"/>
        </w:rPr>
      </w:pPr>
    </w:p>
    <w:p w:rsidR="00D719BD" w:rsidRDefault="00BB5F58">
      <w:pPr>
        <w:pStyle w:val="11"/>
        <w:jc w:val="both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D719BD" w:rsidRDefault="00BB5F58">
      <w:pPr>
        <w:spacing w:before="7"/>
        <w:ind w:left="300"/>
        <w:jc w:val="both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плане</w:t>
      </w:r>
    </w:p>
    <w:p w:rsidR="00D719BD" w:rsidRDefault="00BB5F58">
      <w:pPr>
        <w:pStyle w:val="a3"/>
        <w:spacing w:before="3"/>
        <w:ind w:left="300" w:right="465" w:firstLine="228"/>
      </w:pPr>
      <w:r>
        <w:t>Учебный предмет «Иностранный (английский) язык» входит в число обязательных предметов,</w:t>
      </w:r>
      <w:r>
        <w:rPr>
          <w:spacing w:val="1"/>
        </w:rPr>
        <w:t xml:space="preserve"> </w:t>
      </w:r>
      <w:r>
        <w:t>изучаемых на всех уровнях общего среднего образования: со 2 по 11 класс. На этапе начального</w:t>
      </w:r>
      <w:r>
        <w:rPr>
          <w:spacing w:val="1"/>
        </w:rPr>
        <w:t xml:space="preserve"> </w:t>
      </w:r>
      <w:r>
        <w:t>общего образования на изучение иностранного языка выделяется 204 часа: 2 класс — 68 часов, 3</w:t>
      </w:r>
      <w:r>
        <w:rPr>
          <w:spacing w:val="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— 68 часов, 4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 68 часов.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73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(АНГЛИЙСКИЙ)</w:t>
      </w:r>
      <w:r>
        <w:rPr>
          <w:spacing w:val="-5"/>
        </w:rPr>
        <w:t xml:space="preserve"> </w:t>
      </w:r>
      <w:r>
        <w:t>ЯЗЫК»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 w:rsidP="008F0D47">
      <w:pPr>
        <w:pStyle w:val="a5"/>
        <w:numPr>
          <w:ilvl w:val="0"/>
          <w:numId w:val="72"/>
        </w:numPr>
        <w:tabs>
          <w:tab w:val="left" w:pos="480"/>
        </w:tabs>
        <w:spacing w:before="1"/>
        <w:rPr>
          <w:b/>
          <w:sz w:val="24"/>
        </w:rPr>
      </w:pPr>
      <w:r>
        <w:rPr>
          <w:b/>
          <w:sz w:val="24"/>
        </w:rPr>
        <w:t>КЛАСС</w:t>
      </w:r>
    </w:p>
    <w:p w:rsidR="00D719BD" w:rsidRDefault="00BB5F58">
      <w:pPr>
        <w:pStyle w:val="11"/>
        <w:spacing w:before="127"/>
      </w:pPr>
      <w:r>
        <w:t>Тематическое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</w:t>
      </w:r>
    </w:p>
    <w:p w:rsidR="00D719BD" w:rsidRDefault="00BB5F58">
      <w:pPr>
        <w:pStyle w:val="a3"/>
        <w:ind w:left="528" w:right="526" w:firstLine="0"/>
        <w:jc w:val="left"/>
      </w:pPr>
      <w:r>
        <w:rPr>
          <w:i/>
        </w:rPr>
        <w:t>Мир моего «я»</w:t>
      </w:r>
      <w:r>
        <w:t>. Приветствие. Знакомство. Моя семья. Мой день рождения. Моя любимая еда.</w:t>
      </w:r>
      <w:r>
        <w:rPr>
          <w:spacing w:val="1"/>
        </w:rPr>
        <w:t xml:space="preserve"> </w:t>
      </w:r>
      <w:r>
        <w:rPr>
          <w:i/>
        </w:rPr>
        <w:t>Мир</w:t>
      </w:r>
      <w:r>
        <w:rPr>
          <w:i/>
          <w:spacing w:val="-3"/>
        </w:rPr>
        <w:t xml:space="preserve"> </w:t>
      </w:r>
      <w:r>
        <w:rPr>
          <w:i/>
        </w:rPr>
        <w:t>моих</w:t>
      </w:r>
      <w:r>
        <w:rPr>
          <w:i/>
          <w:spacing w:val="-4"/>
        </w:rPr>
        <w:t xml:space="preserve"> </w:t>
      </w:r>
      <w:r>
        <w:rPr>
          <w:i/>
        </w:rPr>
        <w:t>увлечений</w:t>
      </w:r>
      <w:r>
        <w:t>.</w:t>
      </w:r>
      <w:r>
        <w:rPr>
          <w:spacing w:val="-3"/>
        </w:rPr>
        <w:t xml:space="preserve"> </w:t>
      </w:r>
      <w:r>
        <w:t>Любимый</w:t>
      </w:r>
      <w:r>
        <w:rPr>
          <w:spacing w:val="-3"/>
        </w:rPr>
        <w:t xml:space="preserve"> </w:t>
      </w:r>
      <w:r>
        <w:t>цвет,</w:t>
      </w:r>
      <w:r>
        <w:rPr>
          <w:spacing w:val="-6"/>
        </w:rPr>
        <w:t xml:space="preserve"> </w:t>
      </w:r>
      <w:r>
        <w:t>игрушка.</w:t>
      </w:r>
      <w:r>
        <w:rPr>
          <w:spacing w:val="-2"/>
        </w:rPr>
        <w:t xml:space="preserve"> </w:t>
      </w:r>
      <w:r>
        <w:t>Любимые</w:t>
      </w:r>
      <w:r>
        <w:rPr>
          <w:spacing w:val="-5"/>
        </w:rPr>
        <w:t xml:space="preserve"> </w:t>
      </w:r>
      <w:r>
        <w:t>занятия.</w:t>
      </w:r>
      <w:r>
        <w:rPr>
          <w:spacing w:val="-3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питомец.</w:t>
      </w:r>
      <w:r>
        <w:rPr>
          <w:spacing w:val="-3"/>
        </w:rPr>
        <w:t xml:space="preserve"> </w:t>
      </w:r>
      <w:r>
        <w:t>Выходной</w:t>
      </w:r>
      <w:r>
        <w:rPr>
          <w:spacing w:val="-3"/>
        </w:rPr>
        <w:t xml:space="preserve"> </w:t>
      </w:r>
      <w:r>
        <w:t>день.</w:t>
      </w:r>
      <w:r>
        <w:rPr>
          <w:spacing w:val="-57"/>
        </w:rPr>
        <w:t xml:space="preserve"> </w:t>
      </w:r>
      <w:r>
        <w:rPr>
          <w:i/>
        </w:rPr>
        <w:t>Мир</w:t>
      </w:r>
      <w:r>
        <w:rPr>
          <w:i/>
          <w:spacing w:val="-1"/>
        </w:rPr>
        <w:t xml:space="preserve"> </w:t>
      </w:r>
      <w:r>
        <w:rPr>
          <w:i/>
        </w:rPr>
        <w:t>вокруг</w:t>
      </w:r>
      <w:r>
        <w:rPr>
          <w:i/>
          <w:spacing w:val="-1"/>
        </w:rPr>
        <w:t xml:space="preserve"> </w:t>
      </w:r>
      <w:r>
        <w:rPr>
          <w:i/>
        </w:rPr>
        <w:t>меня</w:t>
      </w:r>
      <w:r>
        <w:t>. Моя</w:t>
      </w:r>
      <w:r>
        <w:rPr>
          <w:spacing w:val="1"/>
        </w:rPr>
        <w:t xml:space="preserve"> </w:t>
      </w:r>
      <w:r>
        <w:t>школа. Мои друзья.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малая</w:t>
      </w:r>
      <w:r>
        <w:rPr>
          <w:spacing w:val="-1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</w:p>
    <w:p w:rsidR="00D719BD" w:rsidRDefault="00BB5F58">
      <w:pPr>
        <w:pStyle w:val="a3"/>
        <w:ind w:left="300" w:right="466" w:firstLine="228"/>
      </w:pPr>
      <w:r>
        <w:rPr>
          <w:i/>
        </w:rPr>
        <w:t>Родная страна и страны изучаемого языка</w:t>
      </w:r>
      <w:r>
        <w:t>. Названия родной страны и страны/стран 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(Новый</w:t>
      </w:r>
      <w:r>
        <w:rPr>
          <w:spacing w:val="-1"/>
        </w:rPr>
        <w:t xml:space="preserve"> </w:t>
      </w:r>
      <w:r>
        <w:t>год,</w:t>
      </w:r>
      <w:r>
        <w:rPr>
          <w:spacing w:val="-2"/>
        </w:rPr>
        <w:t xml:space="preserve"> </w:t>
      </w:r>
      <w:r>
        <w:t>Рождество).</w:t>
      </w:r>
    </w:p>
    <w:p w:rsidR="00D719BD" w:rsidRDefault="00D719BD">
      <w:pPr>
        <w:pStyle w:val="a3"/>
        <w:spacing w:before="5"/>
        <w:ind w:left="0" w:firstLine="0"/>
        <w:jc w:val="left"/>
        <w:rPr>
          <w:sz w:val="21"/>
        </w:rPr>
      </w:pPr>
    </w:p>
    <w:p w:rsidR="00D719BD" w:rsidRDefault="00BB5F58">
      <w:pPr>
        <w:pStyle w:val="11"/>
        <w:spacing w:before="1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D719BD" w:rsidRDefault="00BB5F58">
      <w:pPr>
        <w:pStyle w:val="21"/>
        <w:spacing w:before="7"/>
      </w:pPr>
      <w:r>
        <w:t>Говорение</w:t>
      </w:r>
    </w:p>
    <w:p w:rsidR="00D719BD" w:rsidRDefault="00BB5F58">
      <w:pPr>
        <w:spacing w:line="274" w:lineRule="exact"/>
        <w:ind w:left="528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i/>
          <w:sz w:val="24"/>
        </w:rPr>
        <w:t>диалогической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D719BD" w:rsidRDefault="00BB5F58">
      <w:pPr>
        <w:pStyle w:val="a3"/>
        <w:ind w:left="300" w:right="471" w:firstLine="228"/>
      </w:pPr>
      <w:r>
        <w:t>Ведение с опорой на речевые ситуации, ключевые слова и/или иллюстрации с соблюдением норм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языка:</w:t>
      </w:r>
    </w:p>
    <w:p w:rsidR="00D719BD" w:rsidRDefault="00BB5F58">
      <w:pPr>
        <w:pStyle w:val="a3"/>
        <w:spacing w:before="1"/>
        <w:ind w:left="300" w:right="465" w:firstLine="228"/>
      </w:pPr>
      <w:r>
        <w:t>диалога этикетного характера: приветствие, начало и завершение разговора, знакомство с собе-</w:t>
      </w:r>
      <w:r>
        <w:rPr>
          <w:spacing w:val="1"/>
        </w:rPr>
        <w:t xml:space="preserve"> </w:t>
      </w:r>
      <w:r>
        <w:t>седником;</w:t>
      </w:r>
      <w:r>
        <w:rPr>
          <w:spacing w:val="-3"/>
        </w:rPr>
        <w:t xml:space="preserve"> </w:t>
      </w:r>
      <w:r>
        <w:t>поздравление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праздником;</w:t>
      </w:r>
      <w:r>
        <w:rPr>
          <w:spacing w:val="-2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благодарности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поздравление;</w:t>
      </w:r>
      <w:r>
        <w:rPr>
          <w:spacing w:val="-2"/>
        </w:rPr>
        <w:t xml:space="preserve"> </w:t>
      </w:r>
      <w:r>
        <w:t>извинение;</w:t>
      </w:r>
    </w:p>
    <w:p w:rsidR="00D719BD" w:rsidRDefault="00BB5F58">
      <w:pPr>
        <w:pStyle w:val="a3"/>
        <w:ind w:left="300" w:right="459" w:firstLine="228"/>
      </w:pPr>
      <w:r>
        <w:t>диалога-расспроса: запрашивание интересующей информации; сообщение фактической инфор-</w:t>
      </w:r>
      <w:r>
        <w:rPr>
          <w:spacing w:val="1"/>
        </w:rPr>
        <w:t xml:space="preserve"> </w:t>
      </w:r>
      <w:r>
        <w:t>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1"/>
        </w:rPr>
        <w:t xml:space="preserve"> </w:t>
      </w:r>
      <w:r>
        <w:t>вопросы собеседника.</w:t>
      </w:r>
    </w:p>
    <w:p w:rsidR="00D719BD" w:rsidRDefault="00BB5F58">
      <w:pPr>
        <w:ind w:left="528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.</w:t>
      </w:r>
    </w:p>
    <w:p w:rsidR="00D719BD" w:rsidRDefault="00BB5F58">
      <w:pPr>
        <w:pStyle w:val="a3"/>
        <w:ind w:left="300" w:right="462" w:firstLine="228"/>
      </w:pPr>
      <w:r>
        <w:t>Создание с опорой на ключевые слова, вопросы и/или иллюстрации устных монологических вы-</w:t>
      </w:r>
      <w:r>
        <w:rPr>
          <w:spacing w:val="1"/>
        </w:rPr>
        <w:t xml:space="preserve"> </w:t>
      </w:r>
      <w:r>
        <w:t>сказываний: описание предмета, реального человека или литературного персонажа; рассказ о себе,</w:t>
      </w:r>
      <w:r>
        <w:rPr>
          <w:spacing w:val="1"/>
        </w:rPr>
        <w:t xml:space="preserve"> </w:t>
      </w:r>
      <w:r>
        <w:t>члене</w:t>
      </w:r>
      <w:r>
        <w:rPr>
          <w:spacing w:val="-2"/>
        </w:rPr>
        <w:t xml:space="preserve"> </w:t>
      </w:r>
      <w:r>
        <w:t>семьи, друге</w:t>
      </w:r>
      <w:r>
        <w:rPr>
          <w:spacing w:val="-1"/>
        </w:rPr>
        <w:t xml:space="preserve"> </w:t>
      </w:r>
      <w:r>
        <w:t>и т. д.</w:t>
      </w:r>
    </w:p>
    <w:p w:rsidR="00D719BD" w:rsidRDefault="00BB5F58">
      <w:pPr>
        <w:pStyle w:val="21"/>
      </w:pPr>
      <w:r>
        <w:t>Аудирование</w:t>
      </w:r>
    </w:p>
    <w:p w:rsidR="00D719BD" w:rsidRDefault="00BB5F58">
      <w:pPr>
        <w:pStyle w:val="a3"/>
        <w:ind w:left="300" w:firstLine="228"/>
        <w:jc w:val="left"/>
      </w:pPr>
      <w:r>
        <w:t>Понимание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слух</w:t>
      </w:r>
      <w:r>
        <w:rPr>
          <w:spacing w:val="11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учителя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одноклассников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вербальная/невербальная</w:t>
      </w:r>
      <w:r>
        <w:rPr>
          <w:spacing w:val="9"/>
        </w:rPr>
        <w:t xml:space="preserve"> </w:t>
      </w:r>
      <w:r>
        <w:t>реакция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услы-</w:t>
      </w:r>
      <w:r>
        <w:rPr>
          <w:spacing w:val="-57"/>
        </w:rPr>
        <w:t xml:space="preserve"> </w:t>
      </w:r>
      <w:r>
        <w:t>шанное</w:t>
      </w:r>
      <w:r>
        <w:rPr>
          <w:spacing w:val="-2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D719BD" w:rsidRDefault="00BB5F58">
      <w:pPr>
        <w:pStyle w:val="a3"/>
        <w:ind w:left="300" w:right="460" w:firstLine="228"/>
      </w:pPr>
      <w:r>
        <w:t>Восприятие и понимание на слух учебных текстов, построенных на изученном языковом матери-</w:t>
      </w:r>
      <w:r>
        <w:rPr>
          <w:spacing w:val="1"/>
        </w:rPr>
        <w:t xml:space="preserve"> </w:t>
      </w:r>
      <w:r>
        <w:t>але, в соответствии с поставленной коммуникативной задачей: с пониманием основного содержа-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общении).</w:t>
      </w:r>
    </w:p>
    <w:p w:rsidR="00D719BD" w:rsidRDefault="00BB5F58">
      <w:pPr>
        <w:pStyle w:val="a3"/>
        <w:ind w:left="300" w:right="465" w:firstLine="228"/>
      </w:pPr>
      <w:r>
        <w:t>Аудирование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и главных фактов/событий в воспринимаемом на слух тексте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D719BD" w:rsidRDefault="00BB5F58">
      <w:pPr>
        <w:pStyle w:val="a3"/>
        <w:ind w:left="300" w:right="458" w:firstLine="228"/>
      </w:pPr>
      <w:r>
        <w:t>Аудирование с пониманием запрашиваемой информации предполагает выделение из восприни-</w:t>
      </w:r>
      <w:r>
        <w:rPr>
          <w:spacing w:val="1"/>
        </w:rPr>
        <w:t xml:space="preserve"> </w:t>
      </w:r>
      <w:r>
        <w:t>маемого на слух текста и понимание информации фактического характера (например, имя, возраст,</w:t>
      </w:r>
      <w:r>
        <w:rPr>
          <w:spacing w:val="1"/>
        </w:rPr>
        <w:t xml:space="preserve"> </w:t>
      </w:r>
      <w:r>
        <w:t>любимое</w:t>
      </w:r>
      <w:r>
        <w:rPr>
          <w:spacing w:val="-2"/>
        </w:rPr>
        <w:t xml:space="preserve"> </w:t>
      </w:r>
      <w:r>
        <w:t>занятие,</w:t>
      </w:r>
      <w:r>
        <w:rPr>
          <w:spacing w:val="-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D719BD" w:rsidRDefault="00BB5F58">
      <w:pPr>
        <w:pStyle w:val="a3"/>
        <w:ind w:left="300" w:right="462" w:firstLine="228"/>
      </w:pPr>
      <w:r>
        <w:t>Тексты для аудирования: диалог, высказывания собеседников в ситуациях повседневного обще-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рассказ, сказка.</w:t>
      </w:r>
    </w:p>
    <w:p w:rsidR="00D719BD" w:rsidRDefault="00BB5F58">
      <w:pPr>
        <w:pStyle w:val="21"/>
        <w:spacing w:before="3" w:line="272" w:lineRule="exact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D719BD" w:rsidRDefault="00BB5F58">
      <w:pPr>
        <w:pStyle w:val="a3"/>
        <w:ind w:left="300" w:right="461" w:firstLine="228"/>
      </w:pPr>
      <w:r>
        <w:t>Чтение вслух учебных текстов, построенных на изученном языковом материале, с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 соответствующей</w:t>
      </w:r>
      <w:r>
        <w:rPr>
          <w:spacing w:val="-1"/>
        </w:rPr>
        <w:t xml:space="preserve"> </w:t>
      </w:r>
      <w:r>
        <w:t>интонацией; понимание</w:t>
      </w:r>
      <w:r>
        <w:rPr>
          <w:spacing w:val="-2"/>
        </w:rPr>
        <w:t xml:space="preserve"> </w:t>
      </w:r>
      <w:r>
        <w:t>прочитанного.</w:t>
      </w:r>
    </w:p>
    <w:p w:rsidR="00D719BD" w:rsidRDefault="00BB5F58">
      <w:pPr>
        <w:pStyle w:val="a3"/>
        <w:ind w:left="528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D719BD" w:rsidRDefault="00BB5F58">
      <w:pPr>
        <w:pStyle w:val="a3"/>
        <w:ind w:left="300" w:right="462" w:firstLine="228"/>
      </w:pPr>
      <w:r>
        <w:t>Чтение про себя учебных текстов, построенных на изученном языковом материале, с 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 зада-</w:t>
      </w:r>
      <w:r>
        <w:rPr>
          <w:spacing w:val="1"/>
        </w:rPr>
        <w:t xml:space="preserve"> </w:t>
      </w:r>
      <w:r>
        <w:t>чи: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D719BD" w:rsidRDefault="00BB5F58">
      <w:pPr>
        <w:pStyle w:val="a3"/>
        <w:ind w:left="300" w:right="466" w:firstLine="228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t>главных фактов/событий в прочитанном тексте с опорой на иллюстрации и с использованием язы-</w:t>
      </w:r>
      <w:r>
        <w:rPr>
          <w:spacing w:val="1"/>
        </w:rPr>
        <w:t xml:space="preserve"> </w:t>
      </w:r>
      <w:r>
        <w:t>ковой догадки.</w:t>
      </w:r>
    </w:p>
    <w:p w:rsidR="00D719BD" w:rsidRDefault="00BB5F58">
      <w:pPr>
        <w:pStyle w:val="a3"/>
        <w:ind w:left="300" w:right="459" w:firstLine="228"/>
      </w:pPr>
      <w:r>
        <w:t>Чтение с пониманием запрашиваемой информации предполагает нахождение в прочитанном тек-</w:t>
      </w:r>
      <w:r>
        <w:rPr>
          <w:spacing w:val="1"/>
        </w:rPr>
        <w:t xml:space="preserve"> </w:t>
      </w:r>
      <w:r>
        <w:t>сте и понимание запрашиваемой информации фактического характера с опорой на иллюстрации и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D719BD" w:rsidRDefault="00D719BD">
      <w:pPr>
        <w:sectPr w:rsidR="00D719BD">
          <w:pgSz w:w="11910" w:h="16850"/>
          <w:pgMar w:top="100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528" w:firstLine="0"/>
        <w:jc w:val="left"/>
      </w:pPr>
      <w:r>
        <w:lastRenderedPageBreak/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себя:</w:t>
      </w:r>
      <w:r>
        <w:rPr>
          <w:spacing w:val="-2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-3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характера.</w:t>
      </w:r>
    </w:p>
    <w:p w:rsidR="00D719BD" w:rsidRDefault="00BB5F58">
      <w:pPr>
        <w:pStyle w:val="21"/>
      </w:pPr>
      <w:r>
        <w:t>Письмо</w:t>
      </w:r>
    </w:p>
    <w:p w:rsidR="00D719BD" w:rsidRDefault="00BB5F58">
      <w:pPr>
        <w:pStyle w:val="a3"/>
        <w:spacing w:line="274" w:lineRule="exact"/>
        <w:ind w:left="528" w:firstLine="0"/>
        <w:jc w:val="left"/>
      </w:pP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5"/>
        </w:rPr>
        <w:t xml:space="preserve"> </w:t>
      </w:r>
      <w:r>
        <w:t>письма</w:t>
      </w:r>
      <w:r>
        <w:rPr>
          <w:spacing w:val="-5"/>
        </w:rPr>
        <w:t xml:space="preserve"> </w:t>
      </w:r>
      <w:r>
        <w:t>(полупечатное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буквосочетаний,</w:t>
      </w:r>
      <w:r>
        <w:rPr>
          <w:spacing w:val="-4"/>
        </w:rPr>
        <w:t xml:space="preserve"> </w:t>
      </w:r>
      <w:r>
        <w:t>слов).</w:t>
      </w:r>
    </w:p>
    <w:p w:rsidR="00D719BD" w:rsidRDefault="00BB5F58">
      <w:pPr>
        <w:pStyle w:val="a3"/>
        <w:ind w:left="300" w:right="460" w:firstLine="228"/>
      </w:pPr>
      <w:r>
        <w:t>Воспроизведение речевых образцов, списывание текста; выписывание из текста слов, словосоче-</w:t>
      </w:r>
      <w:r>
        <w:rPr>
          <w:spacing w:val="1"/>
        </w:rPr>
        <w:t xml:space="preserve"> </w:t>
      </w:r>
      <w:r>
        <w:t>таний, предложений; вставка пропущенных букв в слово или слов в предложение, дописывание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задачей.</w:t>
      </w:r>
    </w:p>
    <w:p w:rsidR="00D719BD" w:rsidRDefault="00BB5F58">
      <w:pPr>
        <w:pStyle w:val="a3"/>
        <w:spacing w:before="1"/>
        <w:ind w:left="300" w:right="460" w:firstLine="228"/>
      </w:pPr>
      <w:r>
        <w:t>Заполнение</w:t>
      </w:r>
      <w:r>
        <w:rPr>
          <w:spacing w:val="-5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формуляров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указанием</w:t>
      </w:r>
      <w:r>
        <w:rPr>
          <w:spacing w:val="-4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(имя,</w:t>
      </w:r>
      <w:r>
        <w:rPr>
          <w:spacing w:val="-4"/>
        </w:rPr>
        <w:t xml:space="preserve"> </w:t>
      </w:r>
      <w:r>
        <w:t>фамилия,</w:t>
      </w:r>
      <w:r>
        <w:rPr>
          <w:spacing w:val="-4"/>
        </w:rPr>
        <w:t xml:space="preserve"> </w:t>
      </w:r>
      <w:r>
        <w:t>возраст,</w:t>
      </w:r>
      <w:r>
        <w:rPr>
          <w:spacing w:val="-5"/>
        </w:rPr>
        <w:t xml:space="preserve"> </w:t>
      </w:r>
      <w:r>
        <w:t>страна</w:t>
      </w:r>
      <w:r>
        <w:rPr>
          <w:spacing w:val="-57"/>
        </w:rPr>
        <w:t xml:space="preserve"> </w:t>
      </w:r>
      <w:r>
        <w:t>проживания)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нормами,</w:t>
      </w:r>
      <w:r>
        <w:rPr>
          <w:spacing w:val="-14"/>
        </w:rPr>
        <w:t xml:space="preserve"> </w:t>
      </w:r>
      <w:r>
        <w:t>принятыми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стране/странах</w:t>
      </w:r>
      <w:r>
        <w:rPr>
          <w:spacing w:val="-11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языка.</w:t>
      </w:r>
    </w:p>
    <w:p w:rsidR="00D719BD" w:rsidRDefault="00BB5F58">
      <w:pPr>
        <w:pStyle w:val="a3"/>
        <w:ind w:left="300" w:right="464" w:firstLine="228"/>
      </w:pPr>
      <w:r>
        <w:t>Написание с опорой на образец коротких поздравлений с праздниками (с днѐм рождения, Новым</w:t>
      </w:r>
      <w:r>
        <w:rPr>
          <w:spacing w:val="1"/>
        </w:rPr>
        <w:t xml:space="preserve"> </w:t>
      </w:r>
      <w:r>
        <w:t>годом).</w:t>
      </w:r>
    </w:p>
    <w:p w:rsidR="00D719BD" w:rsidRDefault="00D719BD">
      <w:pPr>
        <w:pStyle w:val="a3"/>
        <w:spacing w:before="5"/>
        <w:ind w:left="0" w:firstLine="0"/>
        <w:jc w:val="left"/>
        <w:rPr>
          <w:sz w:val="21"/>
        </w:rPr>
      </w:pPr>
    </w:p>
    <w:p w:rsidR="00D719BD" w:rsidRDefault="00BB5F58">
      <w:pPr>
        <w:pStyle w:val="11"/>
        <w:jc w:val="both"/>
      </w:pP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-1"/>
        </w:rPr>
        <w:t xml:space="preserve"> </w:t>
      </w:r>
      <w:r>
        <w:t>навыки</w:t>
      </w:r>
    </w:p>
    <w:p w:rsidR="00D719BD" w:rsidRDefault="00BB5F58">
      <w:pPr>
        <w:pStyle w:val="21"/>
        <w:spacing w:before="8"/>
        <w:jc w:val="both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D719BD" w:rsidRDefault="00BB5F58">
      <w:pPr>
        <w:pStyle w:val="a3"/>
        <w:spacing w:line="272" w:lineRule="exact"/>
        <w:ind w:left="528" w:firstLine="0"/>
      </w:pPr>
      <w:r>
        <w:t>Буквы</w:t>
      </w:r>
      <w:r>
        <w:rPr>
          <w:spacing w:val="-3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</w:p>
    <w:p w:rsidR="00D719BD" w:rsidRDefault="00BB5F58">
      <w:pPr>
        <w:pStyle w:val="a3"/>
        <w:ind w:left="300" w:right="469" w:firstLine="228"/>
      </w:pPr>
      <w:r>
        <w:t>Нормы произношения: долгота и краткость гласных, отсутствие оглушения звонких согласных в</w:t>
      </w:r>
      <w:r>
        <w:rPr>
          <w:spacing w:val="1"/>
        </w:rPr>
        <w:t xml:space="preserve"> </w:t>
      </w:r>
      <w:r>
        <w:t xml:space="preserve">конце 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t xml:space="preserve">лога </w:t>
      </w:r>
      <w:r>
        <w:rPr>
          <w:spacing w:val="-9"/>
        </w:rPr>
        <w:t xml:space="preserve"> </w:t>
      </w:r>
      <w:r>
        <w:t xml:space="preserve">или 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t>лов</w:t>
      </w:r>
      <w:r>
        <w:rPr>
          <w:spacing w:val="-2"/>
        </w:rPr>
        <w:t>а</w:t>
      </w:r>
      <w:r>
        <w:t xml:space="preserve">, </w:t>
      </w:r>
      <w:r>
        <w:rPr>
          <w:spacing w:val="-8"/>
        </w:rPr>
        <w:t xml:space="preserve"> </w:t>
      </w:r>
      <w:r>
        <w:t>от</w:t>
      </w:r>
      <w:r>
        <w:rPr>
          <w:spacing w:val="1"/>
        </w:rPr>
        <w:t>с</w:t>
      </w:r>
      <w:r>
        <w:rPr>
          <w:spacing w:val="-5"/>
        </w:rPr>
        <w:t>у</w:t>
      </w:r>
      <w:r>
        <w:t>т</w:t>
      </w:r>
      <w:r>
        <w:rPr>
          <w:spacing w:val="-1"/>
        </w:rPr>
        <w:t>с</w:t>
      </w:r>
      <w:r>
        <w:t>т</w:t>
      </w:r>
      <w:r>
        <w:rPr>
          <w:spacing w:val="-1"/>
        </w:rPr>
        <w:t>в</w:t>
      </w:r>
      <w:r>
        <w:t xml:space="preserve">ие </w:t>
      </w:r>
      <w:r>
        <w:rPr>
          <w:spacing w:val="-6"/>
        </w:rPr>
        <w:t xml:space="preserve"> </w:t>
      </w:r>
      <w:r>
        <w:rPr>
          <w:spacing w:val="-1"/>
        </w:rPr>
        <w:t>см</w:t>
      </w:r>
      <w:r>
        <w:t>яг</w:t>
      </w:r>
      <w:r>
        <w:rPr>
          <w:spacing w:val="1"/>
        </w:rPr>
        <w:t>ч</w:t>
      </w:r>
      <w:r>
        <w:rPr>
          <w:spacing w:val="-1"/>
        </w:rPr>
        <w:t>е</w:t>
      </w:r>
      <w:r>
        <w:t>н</w:t>
      </w:r>
      <w:r>
        <w:rPr>
          <w:spacing w:val="5"/>
        </w:rPr>
        <w:t>и</w:t>
      </w:r>
      <w:r>
        <w:t xml:space="preserve">я 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t>огла</w:t>
      </w:r>
      <w:r>
        <w:rPr>
          <w:spacing w:val="-2"/>
        </w:rPr>
        <w:t>с</w:t>
      </w:r>
      <w:r>
        <w:t xml:space="preserve">ных </w:t>
      </w:r>
      <w:r>
        <w:rPr>
          <w:spacing w:val="-6"/>
        </w:rPr>
        <w:t xml:space="preserve"> </w:t>
      </w:r>
      <w:r>
        <w:t>п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 xml:space="preserve">д </w:t>
      </w:r>
      <w:r>
        <w:rPr>
          <w:spacing w:val="-8"/>
        </w:rPr>
        <w:t xml:space="preserve"> </w:t>
      </w:r>
      <w:r>
        <w:rPr>
          <w:spacing w:val="-1"/>
        </w:rPr>
        <w:t>гл</w:t>
      </w:r>
      <w:r>
        <w:rPr>
          <w:spacing w:val="1"/>
        </w:rPr>
        <w:t>а</w:t>
      </w:r>
      <w:r>
        <w:rPr>
          <w:spacing w:val="-1"/>
        </w:rPr>
        <w:t>с</w:t>
      </w:r>
      <w:r>
        <w:t>ны</w:t>
      </w:r>
      <w:r>
        <w:rPr>
          <w:spacing w:val="-2"/>
        </w:rPr>
        <w:t>м</w:t>
      </w:r>
      <w:r>
        <w:t xml:space="preserve">и. 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>вя</w:t>
      </w:r>
      <w:r>
        <w:rPr>
          <w:spacing w:val="2"/>
        </w:rPr>
        <w:t>з</w:t>
      </w:r>
      <w:r>
        <w:rPr>
          <w:spacing w:val="-8"/>
        </w:rPr>
        <w:t>у</w:t>
      </w:r>
      <w:r>
        <w:t>ю</w:t>
      </w:r>
      <w:r>
        <w:rPr>
          <w:spacing w:val="2"/>
        </w:rPr>
        <w:t>щ</w:t>
      </w:r>
      <w:r>
        <w:rPr>
          <w:spacing w:val="-1"/>
        </w:rPr>
        <w:t>е</w:t>
      </w:r>
      <w:r>
        <w:t xml:space="preserve">е </w:t>
      </w:r>
      <w:r>
        <w:rPr>
          <w:spacing w:val="-6"/>
        </w:rPr>
        <w:t xml:space="preserve"> </w:t>
      </w:r>
      <w:r>
        <w:rPr>
          <w:spacing w:val="-1"/>
          <w:w w:val="44"/>
        </w:rPr>
        <w:t>―</w:t>
      </w:r>
      <w:r>
        <w:rPr>
          <w:w w:val="126"/>
        </w:rPr>
        <w:t>r‖</w:t>
      </w:r>
      <w:r>
        <w:t xml:space="preserve"> </w:t>
      </w:r>
      <w:r>
        <w:rPr>
          <w:spacing w:val="-7"/>
        </w:rPr>
        <w:t xml:space="preserve"> </w:t>
      </w:r>
      <w:r>
        <w:t>(th</w:t>
      </w:r>
      <w:r>
        <w:rPr>
          <w:spacing w:val="-2"/>
        </w:rPr>
        <w:t>e</w:t>
      </w:r>
      <w:r>
        <w:rPr>
          <w:spacing w:val="1"/>
        </w:rPr>
        <w:t>r</w:t>
      </w:r>
      <w:r>
        <w:t>e is/there).</w:t>
      </w:r>
    </w:p>
    <w:p w:rsidR="00D719BD" w:rsidRDefault="00BB5F58">
      <w:pPr>
        <w:pStyle w:val="a3"/>
        <w:ind w:left="300" w:right="461" w:firstLine="228"/>
      </w:pPr>
      <w:r>
        <w:t>Различение на слух и адекватное, без ошибок, ведущих к сбою в коммуникации, произнесение</w:t>
      </w:r>
      <w:r>
        <w:rPr>
          <w:spacing w:val="1"/>
        </w:rPr>
        <w:t xml:space="preserve"> </w:t>
      </w:r>
      <w:r>
        <w:t xml:space="preserve">слов с соблюдением правильного ударения и </w:t>
      </w:r>
      <w:r>
        <w:rPr>
          <w:i/>
        </w:rPr>
        <w:t xml:space="preserve">фраз/предложений </w:t>
      </w:r>
      <w:r>
        <w:t>(повествовательного, побудитель-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-1"/>
        </w:rPr>
        <w:t xml:space="preserve"> </w:t>
      </w:r>
      <w:r>
        <w:t>особенностей.</w:t>
      </w:r>
    </w:p>
    <w:p w:rsidR="00D719BD" w:rsidRDefault="00BB5F58">
      <w:pPr>
        <w:pStyle w:val="a3"/>
        <w:ind w:left="300" w:right="459" w:firstLine="228"/>
      </w:pPr>
      <w:r>
        <w:t>Правила чтения гласных в открытом и закрытом слоге в односложных словах; согласных; основ-</w:t>
      </w:r>
      <w:r>
        <w:rPr>
          <w:spacing w:val="1"/>
        </w:rPr>
        <w:t xml:space="preserve"> </w:t>
      </w:r>
      <w:r>
        <w:t>ных звукобуквенных сочетаний. Вычленение из слова некоторых звукобуквенных сочетаний при</w:t>
      </w:r>
      <w:r>
        <w:rPr>
          <w:spacing w:val="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D719BD" w:rsidRDefault="00BB5F58">
      <w:pPr>
        <w:pStyle w:val="a3"/>
        <w:ind w:left="528" w:firstLine="0"/>
      </w:pPr>
      <w:r>
        <w:t>Чтение</w:t>
      </w:r>
      <w:r>
        <w:rPr>
          <w:spacing w:val="-4"/>
        </w:rPr>
        <w:t xml:space="preserve"> </w:t>
      </w:r>
      <w:r>
        <w:t>новых слов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:rsidR="00D719BD" w:rsidRDefault="00BB5F58">
      <w:pPr>
        <w:pStyle w:val="a3"/>
        <w:ind w:left="300" w:right="461" w:firstLine="228"/>
      </w:pPr>
      <w:r>
        <w:t>Знаки английской транскрипции; отличие их от букв английского алфавита. Фонетически кор-</w:t>
      </w:r>
      <w:r>
        <w:rPr>
          <w:spacing w:val="1"/>
        </w:rPr>
        <w:t xml:space="preserve"> </w:t>
      </w:r>
      <w:r>
        <w:t>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D719BD" w:rsidRDefault="00BB5F58">
      <w:pPr>
        <w:pStyle w:val="21"/>
        <w:spacing w:before="4"/>
        <w:jc w:val="both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пунктуация</w:t>
      </w:r>
    </w:p>
    <w:p w:rsidR="00D719BD" w:rsidRDefault="00BB5F58">
      <w:pPr>
        <w:pStyle w:val="a3"/>
        <w:ind w:left="300" w:right="474" w:firstLine="228"/>
      </w:pPr>
      <w:r>
        <w:t>Графически корректное (полупечатное) написание букв английского алфавита в буквосочетаниях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словах. 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изученных слов.</w:t>
      </w:r>
    </w:p>
    <w:p w:rsidR="00D719BD" w:rsidRDefault="00BB5F58">
      <w:pPr>
        <w:pStyle w:val="a3"/>
        <w:ind w:left="300" w:right="462" w:firstLine="228"/>
      </w:pPr>
      <w:r>
        <w:t>Правильная</w:t>
      </w:r>
      <w:r>
        <w:rPr>
          <w:spacing w:val="13"/>
        </w:rPr>
        <w:t xml:space="preserve"> </w:t>
      </w:r>
      <w:r>
        <w:t>расстановка</w:t>
      </w:r>
      <w:r>
        <w:rPr>
          <w:spacing w:val="14"/>
        </w:rPr>
        <w:t xml:space="preserve"> </w:t>
      </w:r>
      <w:r>
        <w:t>знаков</w:t>
      </w:r>
      <w:r>
        <w:rPr>
          <w:spacing w:val="14"/>
        </w:rPr>
        <w:t xml:space="preserve"> </w:t>
      </w:r>
      <w:r>
        <w:t>препинания:</w:t>
      </w:r>
      <w:r>
        <w:rPr>
          <w:spacing w:val="12"/>
        </w:rPr>
        <w:t xml:space="preserve"> </w:t>
      </w:r>
      <w:r>
        <w:t>точки,</w:t>
      </w:r>
      <w:r>
        <w:rPr>
          <w:spacing w:val="14"/>
        </w:rPr>
        <w:t xml:space="preserve"> </w:t>
      </w:r>
      <w:r>
        <w:t>вопросительного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восклицательного</w:t>
      </w:r>
      <w:r>
        <w:rPr>
          <w:spacing w:val="11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в конце предложения; правильное использование апострофа в изученных сокращѐнных формах гла-</w:t>
      </w:r>
      <w:r>
        <w:rPr>
          <w:spacing w:val="-57"/>
        </w:rPr>
        <w:t xml:space="preserve"> </w:t>
      </w:r>
      <w:r>
        <w:t>гола-связки, вспомогательного и модального глаголов (например, I’m, isn’t; don’t, doesn’t; can’t),</w:t>
      </w:r>
      <w:r>
        <w:rPr>
          <w:spacing w:val="1"/>
        </w:rPr>
        <w:t xml:space="preserve"> </w:t>
      </w:r>
      <w:r>
        <w:t>существительных 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(Ann’s).</w:t>
      </w:r>
    </w:p>
    <w:p w:rsidR="00D719BD" w:rsidRDefault="00BB5F58">
      <w:pPr>
        <w:pStyle w:val="21"/>
        <w:spacing w:before="3"/>
        <w:jc w:val="both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D719BD" w:rsidRDefault="00BB5F58">
      <w:pPr>
        <w:pStyle w:val="a3"/>
        <w:ind w:left="300" w:right="464" w:firstLine="228"/>
      </w:pPr>
      <w:r>
        <w:t>Распознавание и употребление в устной и письменной речи не менее 200 лексических единиц</w:t>
      </w:r>
      <w:r>
        <w:rPr>
          <w:spacing w:val="1"/>
        </w:rPr>
        <w:t xml:space="preserve"> </w:t>
      </w:r>
      <w:r>
        <w:t>(слов, словосочетаний, речевых клише), обслуживающих ситуации общения в рамках тематическо-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содержания речи для 2 класса.</w:t>
      </w:r>
    </w:p>
    <w:p w:rsidR="00D719BD" w:rsidRDefault="00BB5F58">
      <w:pPr>
        <w:pStyle w:val="a3"/>
        <w:ind w:left="300" w:right="466" w:firstLine="228"/>
      </w:pPr>
      <w:r>
        <w:t>Распознавание в устной и письменной речи интернациональных слов (doctor, film) с помощью</w:t>
      </w:r>
      <w:r>
        <w:rPr>
          <w:spacing w:val="1"/>
        </w:rPr>
        <w:t xml:space="preserve"> </w:t>
      </w:r>
      <w:r>
        <w:t>языковой догадки.</w:t>
      </w:r>
    </w:p>
    <w:p w:rsidR="00D719BD" w:rsidRDefault="00BB5F58">
      <w:pPr>
        <w:pStyle w:val="21"/>
        <w:spacing w:before="3"/>
        <w:jc w:val="both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D719BD" w:rsidRDefault="00BB5F58">
      <w:pPr>
        <w:pStyle w:val="a3"/>
        <w:ind w:left="300" w:right="473" w:firstLine="228"/>
      </w:pPr>
      <w:r>
        <w:t>Распознавание в письменном и звучащем тексте и употребление в устной и письменной 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:rsidR="00D719BD" w:rsidRDefault="00BB5F58">
      <w:pPr>
        <w:pStyle w:val="a3"/>
        <w:ind w:left="300" w:right="459" w:firstLine="228"/>
      </w:pPr>
      <w:r>
        <w:t>Коммуникативные типы предложений: повествовательные (утвердительные, отрицательные), во-</w:t>
      </w:r>
      <w:r>
        <w:rPr>
          <w:spacing w:val="1"/>
        </w:rPr>
        <w:t xml:space="preserve"> </w:t>
      </w:r>
      <w:r>
        <w:t>просительные</w:t>
      </w:r>
      <w:r>
        <w:rPr>
          <w:spacing w:val="-6"/>
        </w:rPr>
        <w:t xml:space="preserve"> </w:t>
      </w:r>
      <w:r>
        <w:t>(общий,</w:t>
      </w:r>
      <w:r>
        <w:rPr>
          <w:spacing w:val="-6"/>
        </w:rPr>
        <w:t xml:space="preserve"> </w:t>
      </w:r>
      <w:r>
        <w:t>специальный</w:t>
      </w:r>
      <w:r>
        <w:rPr>
          <w:spacing w:val="-5"/>
        </w:rPr>
        <w:t xml:space="preserve"> </w:t>
      </w:r>
      <w:r>
        <w:t>вопрос),</w:t>
      </w:r>
      <w:r>
        <w:rPr>
          <w:spacing w:val="-9"/>
        </w:rPr>
        <w:t xml:space="preserve"> </w:t>
      </w:r>
      <w:r>
        <w:t>побудительные</w:t>
      </w:r>
      <w:r>
        <w:rPr>
          <w:spacing w:val="-7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утвердительной</w:t>
      </w:r>
      <w:r>
        <w:rPr>
          <w:spacing w:val="-5"/>
        </w:rPr>
        <w:t xml:space="preserve"> </w:t>
      </w:r>
      <w:r>
        <w:t>форме).</w:t>
      </w:r>
    </w:p>
    <w:p w:rsidR="00D719BD" w:rsidRDefault="00BB5F58">
      <w:pPr>
        <w:pStyle w:val="a3"/>
        <w:ind w:left="528" w:right="3849" w:firstLine="0"/>
      </w:pPr>
      <w:r>
        <w:t>Нераспространѐнные и распространѐнные простые предложения.</w:t>
      </w:r>
      <w:r>
        <w:rPr>
          <w:spacing w:val="-58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(It’s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ball.).</w:t>
      </w:r>
    </w:p>
    <w:p w:rsidR="00D719BD" w:rsidRPr="00B0056C" w:rsidRDefault="00BB5F58">
      <w:pPr>
        <w:pStyle w:val="a3"/>
        <w:ind w:left="300" w:right="466" w:firstLine="228"/>
        <w:rPr>
          <w:lang w:val="en-US"/>
        </w:rPr>
      </w:pPr>
      <w:r>
        <w:t>Предложения</w:t>
      </w:r>
      <w:r w:rsidRPr="00B0056C">
        <w:rPr>
          <w:spacing w:val="12"/>
          <w:lang w:val="en-US"/>
        </w:rPr>
        <w:t xml:space="preserve"> </w:t>
      </w:r>
      <w:r>
        <w:t>с</w:t>
      </w:r>
      <w:r w:rsidRPr="00B0056C">
        <w:rPr>
          <w:spacing w:val="9"/>
          <w:lang w:val="en-US"/>
        </w:rPr>
        <w:t xml:space="preserve"> </w:t>
      </w:r>
      <w:r>
        <w:t>начальным</w:t>
      </w:r>
      <w:r w:rsidRPr="00B0056C">
        <w:rPr>
          <w:spacing w:val="12"/>
          <w:lang w:val="en-US"/>
        </w:rPr>
        <w:t xml:space="preserve"> </w:t>
      </w:r>
      <w:r w:rsidRPr="00B0056C">
        <w:rPr>
          <w:lang w:val="en-US"/>
        </w:rPr>
        <w:t>There</w:t>
      </w:r>
      <w:r w:rsidRPr="00B0056C">
        <w:rPr>
          <w:spacing w:val="11"/>
          <w:lang w:val="en-US"/>
        </w:rPr>
        <w:t xml:space="preserve"> </w:t>
      </w:r>
      <w:r w:rsidRPr="00B0056C">
        <w:rPr>
          <w:lang w:val="en-US"/>
        </w:rPr>
        <w:t>+</w:t>
      </w:r>
      <w:r w:rsidRPr="00B0056C">
        <w:rPr>
          <w:spacing w:val="9"/>
          <w:lang w:val="en-US"/>
        </w:rPr>
        <w:t xml:space="preserve"> </w:t>
      </w:r>
      <w:r w:rsidRPr="00B0056C">
        <w:rPr>
          <w:lang w:val="en-US"/>
        </w:rPr>
        <w:t>to</w:t>
      </w:r>
      <w:r w:rsidRPr="00B0056C">
        <w:rPr>
          <w:spacing w:val="11"/>
          <w:lang w:val="en-US"/>
        </w:rPr>
        <w:t xml:space="preserve"> </w:t>
      </w:r>
      <w:r w:rsidRPr="00B0056C">
        <w:rPr>
          <w:lang w:val="en-US"/>
        </w:rPr>
        <w:t>be</w:t>
      </w:r>
      <w:r w:rsidRPr="00B0056C">
        <w:rPr>
          <w:spacing w:val="11"/>
          <w:lang w:val="en-US"/>
        </w:rPr>
        <w:t xml:space="preserve"> </w:t>
      </w:r>
      <w:r>
        <w:t>в</w:t>
      </w:r>
      <w:r w:rsidRPr="00B0056C">
        <w:rPr>
          <w:spacing w:val="10"/>
          <w:lang w:val="en-US"/>
        </w:rPr>
        <w:t xml:space="preserve"> </w:t>
      </w:r>
      <w:r w:rsidRPr="00B0056C">
        <w:rPr>
          <w:lang w:val="en-US"/>
        </w:rPr>
        <w:t>Present</w:t>
      </w:r>
      <w:r w:rsidRPr="00B0056C">
        <w:rPr>
          <w:spacing w:val="11"/>
          <w:lang w:val="en-US"/>
        </w:rPr>
        <w:t xml:space="preserve"> </w:t>
      </w:r>
      <w:r w:rsidRPr="00B0056C">
        <w:rPr>
          <w:lang w:val="en-US"/>
        </w:rPr>
        <w:t>Simple</w:t>
      </w:r>
      <w:r w:rsidRPr="00B0056C">
        <w:rPr>
          <w:spacing w:val="9"/>
          <w:lang w:val="en-US"/>
        </w:rPr>
        <w:t xml:space="preserve"> </w:t>
      </w:r>
      <w:r w:rsidRPr="00B0056C">
        <w:rPr>
          <w:lang w:val="en-US"/>
        </w:rPr>
        <w:t>Tense</w:t>
      </w:r>
      <w:r w:rsidRPr="00B0056C">
        <w:rPr>
          <w:spacing w:val="9"/>
          <w:lang w:val="en-US"/>
        </w:rPr>
        <w:t xml:space="preserve"> </w:t>
      </w:r>
      <w:r w:rsidRPr="00B0056C">
        <w:rPr>
          <w:lang w:val="en-US"/>
        </w:rPr>
        <w:t>(There</w:t>
      </w:r>
      <w:r w:rsidRPr="00B0056C">
        <w:rPr>
          <w:spacing w:val="10"/>
          <w:lang w:val="en-US"/>
        </w:rPr>
        <w:t xml:space="preserve"> </w:t>
      </w:r>
      <w:r w:rsidRPr="00B0056C">
        <w:rPr>
          <w:lang w:val="en-US"/>
        </w:rPr>
        <w:t>is</w:t>
      </w:r>
      <w:r w:rsidRPr="00B0056C">
        <w:rPr>
          <w:spacing w:val="11"/>
          <w:lang w:val="en-US"/>
        </w:rPr>
        <w:t xml:space="preserve"> </w:t>
      </w:r>
      <w:r w:rsidRPr="00B0056C">
        <w:rPr>
          <w:lang w:val="en-US"/>
        </w:rPr>
        <w:t>a</w:t>
      </w:r>
      <w:r w:rsidRPr="00B0056C">
        <w:rPr>
          <w:spacing w:val="12"/>
          <w:lang w:val="en-US"/>
        </w:rPr>
        <w:t xml:space="preserve"> </w:t>
      </w:r>
      <w:r w:rsidRPr="00B0056C">
        <w:rPr>
          <w:lang w:val="en-US"/>
        </w:rPr>
        <w:t>cat</w:t>
      </w:r>
      <w:r w:rsidRPr="00B0056C">
        <w:rPr>
          <w:spacing w:val="10"/>
          <w:lang w:val="en-US"/>
        </w:rPr>
        <w:t xml:space="preserve"> </w:t>
      </w:r>
      <w:r w:rsidRPr="00B0056C">
        <w:rPr>
          <w:lang w:val="en-US"/>
        </w:rPr>
        <w:t>in</w:t>
      </w:r>
      <w:r w:rsidRPr="00B0056C">
        <w:rPr>
          <w:spacing w:val="10"/>
          <w:lang w:val="en-US"/>
        </w:rPr>
        <w:t xml:space="preserve"> </w:t>
      </w:r>
      <w:r w:rsidRPr="00B0056C">
        <w:rPr>
          <w:lang w:val="en-US"/>
        </w:rPr>
        <w:t>the</w:t>
      </w:r>
      <w:r w:rsidRPr="00B0056C">
        <w:rPr>
          <w:spacing w:val="12"/>
          <w:lang w:val="en-US"/>
        </w:rPr>
        <w:t xml:space="preserve"> </w:t>
      </w:r>
      <w:r w:rsidRPr="00B0056C">
        <w:rPr>
          <w:lang w:val="en-US"/>
        </w:rPr>
        <w:t>room.</w:t>
      </w:r>
      <w:r w:rsidRPr="00B0056C">
        <w:rPr>
          <w:spacing w:val="13"/>
          <w:lang w:val="en-US"/>
        </w:rPr>
        <w:t xml:space="preserve"> </w:t>
      </w:r>
      <w:r w:rsidRPr="00B0056C">
        <w:rPr>
          <w:lang w:val="en-US"/>
        </w:rPr>
        <w:t>Is</w:t>
      </w:r>
      <w:r w:rsidRPr="00B0056C">
        <w:rPr>
          <w:spacing w:val="13"/>
          <w:lang w:val="en-US"/>
        </w:rPr>
        <w:t xml:space="preserve"> </w:t>
      </w:r>
      <w:r w:rsidRPr="00B0056C">
        <w:rPr>
          <w:lang w:val="en-US"/>
        </w:rPr>
        <w:t>there</w:t>
      </w:r>
      <w:r w:rsidRPr="00B0056C">
        <w:rPr>
          <w:spacing w:val="-57"/>
          <w:lang w:val="en-US"/>
        </w:rPr>
        <w:t xml:space="preserve"> </w:t>
      </w:r>
      <w:r w:rsidRPr="00B0056C">
        <w:rPr>
          <w:lang w:val="en-US"/>
        </w:rPr>
        <w:t>a cat in the room? — Yes, there is./No,</w:t>
      </w:r>
      <w:r w:rsidRPr="00B0056C">
        <w:rPr>
          <w:spacing w:val="60"/>
          <w:lang w:val="en-US"/>
        </w:rPr>
        <w:t xml:space="preserve"> </w:t>
      </w:r>
      <w:r w:rsidRPr="00B0056C">
        <w:rPr>
          <w:lang w:val="en-US"/>
        </w:rPr>
        <w:t>there isn’t. There are four pens on</w:t>
      </w:r>
      <w:r w:rsidRPr="00B0056C">
        <w:rPr>
          <w:spacing w:val="60"/>
          <w:lang w:val="en-US"/>
        </w:rPr>
        <w:t xml:space="preserve"> </w:t>
      </w:r>
      <w:r w:rsidRPr="00B0056C">
        <w:rPr>
          <w:lang w:val="en-US"/>
        </w:rPr>
        <w:t>the table.</w:t>
      </w:r>
      <w:r w:rsidRPr="00B0056C">
        <w:rPr>
          <w:spacing w:val="60"/>
          <w:lang w:val="en-US"/>
        </w:rPr>
        <w:t xml:space="preserve"> </w:t>
      </w:r>
      <w:r w:rsidRPr="00B0056C">
        <w:rPr>
          <w:lang w:val="en-US"/>
        </w:rPr>
        <w:t>Are there four pens</w:t>
      </w:r>
      <w:r w:rsidRPr="00B0056C">
        <w:rPr>
          <w:spacing w:val="1"/>
          <w:lang w:val="en-US"/>
        </w:rPr>
        <w:t xml:space="preserve"> </w:t>
      </w:r>
      <w:r w:rsidRPr="00B0056C">
        <w:rPr>
          <w:lang w:val="en-US"/>
        </w:rPr>
        <w:t>on the table? — Yes, there are./No, there aren’t. How many pens are there on the table? — There are four</w:t>
      </w:r>
      <w:r w:rsidRPr="00B0056C">
        <w:rPr>
          <w:spacing w:val="1"/>
          <w:lang w:val="en-US"/>
        </w:rPr>
        <w:t xml:space="preserve"> </w:t>
      </w:r>
      <w:r w:rsidRPr="00B0056C">
        <w:rPr>
          <w:lang w:val="en-US"/>
        </w:rPr>
        <w:t>pens.).</w:t>
      </w:r>
    </w:p>
    <w:p w:rsidR="00D719BD" w:rsidRPr="00B0056C" w:rsidRDefault="00D719BD">
      <w:pPr>
        <w:rPr>
          <w:lang w:val="en-US"/>
        </w:rPr>
        <w:sectPr w:rsidR="00D719BD" w:rsidRPr="00B0056C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Pr="00B0056C" w:rsidRDefault="00BB5F58">
      <w:pPr>
        <w:pStyle w:val="a3"/>
        <w:spacing w:before="77"/>
        <w:ind w:left="300" w:right="462" w:firstLine="228"/>
        <w:rPr>
          <w:lang w:val="en-US"/>
        </w:rPr>
      </w:pPr>
      <w:r>
        <w:lastRenderedPageBreak/>
        <w:t>Предложения</w:t>
      </w:r>
      <w:r w:rsidRPr="00B0056C">
        <w:rPr>
          <w:lang w:val="en-US"/>
        </w:rPr>
        <w:t xml:space="preserve"> </w:t>
      </w:r>
      <w:r>
        <w:t>с</w:t>
      </w:r>
      <w:r w:rsidRPr="00B0056C">
        <w:rPr>
          <w:lang w:val="en-US"/>
        </w:rPr>
        <w:t xml:space="preserve"> </w:t>
      </w:r>
      <w:r>
        <w:t>простым</w:t>
      </w:r>
      <w:r w:rsidRPr="00B0056C">
        <w:rPr>
          <w:lang w:val="en-US"/>
        </w:rPr>
        <w:t xml:space="preserve"> </w:t>
      </w:r>
      <w:r>
        <w:t>глагольным</w:t>
      </w:r>
      <w:r w:rsidRPr="00B0056C">
        <w:rPr>
          <w:lang w:val="en-US"/>
        </w:rPr>
        <w:t xml:space="preserve"> </w:t>
      </w:r>
      <w:r>
        <w:t>сказуемым</w:t>
      </w:r>
      <w:r w:rsidRPr="00B0056C">
        <w:rPr>
          <w:lang w:val="en-US"/>
        </w:rPr>
        <w:t xml:space="preserve"> (They live in the country.), </w:t>
      </w:r>
      <w:r>
        <w:t>составным</w:t>
      </w:r>
      <w:r w:rsidRPr="00B0056C">
        <w:rPr>
          <w:lang w:val="en-US"/>
        </w:rPr>
        <w:t xml:space="preserve"> </w:t>
      </w:r>
      <w:r>
        <w:t>именным</w:t>
      </w:r>
      <w:r w:rsidRPr="00B0056C">
        <w:rPr>
          <w:spacing w:val="1"/>
          <w:lang w:val="en-US"/>
        </w:rPr>
        <w:t xml:space="preserve"> </w:t>
      </w:r>
      <w:r>
        <w:t>сказуемым</w:t>
      </w:r>
      <w:r w:rsidRPr="00B0056C">
        <w:rPr>
          <w:lang w:val="en-US"/>
        </w:rPr>
        <w:t xml:space="preserve"> (The box is small.) </w:t>
      </w:r>
      <w:r>
        <w:t>и</w:t>
      </w:r>
      <w:r w:rsidRPr="00B0056C">
        <w:rPr>
          <w:lang w:val="en-US"/>
        </w:rPr>
        <w:t xml:space="preserve"> </w:t>
      </w:r>
      <w:r>
        <w:t>составным</w:t>
      </w:r>
      <w:r w:rsidRPr="00B0056C">
        <w:rPr>
          <w:lang w:val="en-US"/>
        </w:rPr>
        <w:t xml:space="preserve"> </w:t>
      </w:r>
      <w:r>
        <w:t>глагольным</w:t>
      </w:r>
      <w:r w:rsidRPr="00B0056C">
        <w:rPr>
          <w:lang w:val="en-US"/>
        </w:rPr>
        <w:t xml:space="preserve"> </w:t>
      </w:r>
      <w:r>
        <w:t>сказуемым</w:t>
      </w:r>
      <w:r w:rsidRPr="00B0056C">
        <w:rPr>
          <w:lang w:val="en-US"/>
        </w:rPr>
        <w:t xml:space="preserve"> (I like to play with my cat. She can</w:t>
      </w:r>
      <w:r w:rsidRPr="00B0056C">
        <w:rPr>
          <w:spacing w:val="1"/>
          <w:lang w:val="en-US"/>
        </w:rPr>
        <w:t xml:space="preserve"> </w:t>
      </w:r>
      <w:r w:rsidRPr="00B0056C">
        <w:rPr>
          <w:lang w:val="en-US"/>
        </w:rPr>
        <w:t>play</w:t>
      </w:r>
      <w:r w:rsidRPr="00B0056C">
        <w:rPr>
          <w:spacing w:val="-5"/>
          <w:lang w:val="en-US"/>
        </w:rPr>
        <w:t xml:space="preserve"> </w:t>
      </w:r>
      <w:r w:rsidRPr="00B0056C">
        <w:rPr>
          <w:lang w:val="en-US"/>
        </w:rPr>
        <w:t>the piano.).</w:t>
      </w:r>
    </w:p>
    <w:p w:rsidR="00D719BD" w:rsidRPr="00B0056C" w:rsidRDefault="00BB5F58">
      <w:pPr>
        <w:pStyle w:val="a3"/>
        <w:ind w:left="300" w:right="469" w:firstLine="228"/>
        <w:rPr>
          <w:lang w:val="en-US"/>
        </w:rPr>
      </w:pPr>
      <w:r>
        <w:t>Предложения</w:t>
      </w:r>
      <w:r w:rsidRPr="00B0056C">
        <w:rPr>
          <w:spacing w:val="36"/>
          <w:lang w:val="en-US"/>
        </w:rPr>
        <w:t xml:space="preserve"> </w:t>
      </w:r>
      <w:r>
        <w:t>с</w:t>
      </w:r>
      <w:r w:rsidRPr="00B0056C">
        <w:rPr>
          <w:spacing w:val="35"/>
          <w:lang w:val="en-US"/>
        </w:rPr>
        <w:t xml:space="preserve"> </w:t>
      </w:r>
      <w:r>
        <w:t>глаголом</w:t>
      </w:r>
      <w:r w:rsidRPr="00B0056C">
        <w:rPr>
          <w:lang w:val="en-US"/>
        </w:rPr>
        <w:t>-</w:t>
      </w:r>
      <w:r>
        <w:t>связкой</w:t>
      </w:r>
      <w:r w:rsidRPr="00B0056C">
        <w:rPr>
          <w:spacing w:val="38"/>
          <w:lang w:val="en-US"/>
        </w:rPr>
        <w:t xml:space="preserve"> </w:t>
      </w:r>
      <w:r w:rsidRPr="00B0056C">
        <w:rPr>
          <w:lang w:val="en-US"/>
        </w:rPr>
        <w:t>to</w:t>
      </w:r>
      <w:r w:rsidRPr="00B0056C">
        <w:rPr>
          <w:spacing w:val="36"/>
          <w:lang w:val="en-US"/>
        </w:rPr>
        <w:t xml:space="preserve"> </w:t>
      </w:r>
      <w:r w:rsidRPr="00B0056C">
        <w:rPr>
          <w:lang w:val="en-US"/>
        </w:rPr>
        <w:t>be</w:t>
      </w:r>
      <w:r w:rsidRPr="00B0056C">
        <w:rPr>
          <w:spacing w:val="36"/>
          <w:lang w:val="en-US"/>
        </w:rPr>
        <w:t xml:space="preserve"> </w:t>
      </w:r>
      <w:r>
        <w:t>в</w:t>
      </w:r>
      <w:r w:rsidRPr="00B0056C">
        <w:rPr>
          <w:spacing w:val="35"/>
          <w:lang w:val="en-US"/>
        </w:rPr>
        <w:t xml:space="preserve"> </w:t>
      </w:r>
      <w:r w:rsidRPr="00B0056C">
        <w:rPr>
          <w:lang w:val="en-US"/>
        </w:rPr>
        <w:t>Present</w:t>
      </w:r>
      <w:r w:rsidRPr="00B0056C">
        <w:rPr>
          <w:spacing w:val="36"/>
          <w:lang w:val="en-US"/>
        </w:rPr>
        <w:t xml:space="preserve"> </w:t>
      </w:r>
      <w:r w:rsidRPr="00B0056C">
        <w:rPr>
          <w:lang w:val="en-US"/>
        </w:rPr>
        <w:t>Simple</w:t>
      </w:r>
      <w:r w:rsidRPr="00B0056C">
        <w:rPr>
          <w:spacing w:val="36"/>
          <w:lang w:val="en-US"/>
        </w:rPr>
        <w:t xml:space="preserve"> </w:t>
      </w:r>
      <w:r w:rsidRPr="00B0056C">
        <w:rPr>
          <w:lang w:val="en-US"/>
        </w:rPr>
        <w:t>Tense</w:t>
      </w:r>
      <w:r w:rsidRPr="00B0056C">
        <w:rPr>
          <w:spacing w:val="35"/>
          <w:lang w:val="en-US"/>
        </w:rPr>
        <w:t xml:space="preserve"> </w:t>
      </w:r>
      <w:r w:rsidRPr="00B0056C">
        <w:rPr>
          <w:lang w:val="en-US"/>
        </w:rPr>
        <w:t>(My</w:t>
      </w:r>
      <w:r w:rsidRPr="00B0056C">
        <w:rPr>
          <w:spacing w:val="31"/>
          <w:lang w:val="en-US"/>
        </w:rPr>
        <w:t xml:space="preserve"> </w:t>
      </w:r>
      <w:r w:rsidRPr="00B0056C">
        <w:rPr>
          <w:lang w:val="en-US"/>
        </w:rPr>
        <w:t>father</w:t>
      </w:r>
      <w:r w:rsidRPr="00B0056C">
        <w:rPr>
          <w:spacing w:val="34"/>
          <w:lang w:val="en-US"/>
        </w:rPr>
        <w:t xml:space="preserve"> </w:t>
      </w:r>
      <w:r w:rsidRPr="00B0056C">
        <w:rPr>
          <w:lang w:val="en-US"/>
        </w:rPr>
        <w:t>is</w:t>
      </w:r>
      <w:r w:rsidRPr="00B0056C">
        <w:rPr>
          <w:spacing w:val="37"/>
          <w:lang w:val="en-US"/>
        </w:rPr>
        <w:t xml:space="preserve"> </w:t>
      </w:r>
      <w:r w:rsidRPr="00B0056C">
        <w:rPr>
          <w:lang w:val="en-US"/>
        </w:rPr>
        <w:t>a</w:t>
      </w:r>
      <w:r w:rsidRPr="00B0056C">
        <w:rPr>
          <w:spacing w:val="35"/>
          <w:lang w:val="en-US"/>
        </w:rPr>
        <w:t xml:space="preserve"> </w:t>
      </w:r>
      <w:r w:rsidRPr="00B0056C">
        <w:rPr>
          <w:lang w:val="en-US"/>
        </w:rPr>
        <w:t>doctor.</w:t>
      </w:r>
      <w:r w:rsidRPr="00B0056C">
        <w:rPr>
          <w:spacing w:val="38"/>
          <w:lang w:val="en-US"/>
        </w:rPr>
        <w:t xml:space="preserve"> </w:t>
      </w:r>
      <w:r w:rsidRPr="00B0056C">
        <w:rPr>
          <w:lang w:val="en-US"/>
        </w:rPr>
        <w:t>Is</w:t>
      </w:r>
      <w:r w:rsidRPr="00B0056C">
        <w:rPr>
          <w:spacing w:val="36"/>
          <w:lang w:val="en-US"/>
        </w:rPr>
        <w:t xml:space="preserve"> </w:t>
      </w:r>
      <w:r w:rsidRPr="00B0056C">
        <w:rPr>
          <w:lang w:val="en-US"/>
        </w:rPr>
        <w:t>it</w:t>
      </w:r>
      <w:r w:rsidRPr="00B0056C">
        <w:rPr>
          <w:spacing w:val="37"/>
          <w:lang w:val="en-US"/>
        </w:rPr>
        <w:t xml:space="preserve"> </w:t>
      </w:r>
      <w:r w:rsidRPr="00B0056C">
        <w:rPr>
          <w:lang w:val="en-US"/>
        </w:rPr>
        <w:t>a</w:t>
      </w:r>
      <w:r w:rsidRPr="00B0056C">
        <w:rPr>
          <w:spacing w:val="35"/>
          <w:lang w:val="en-US"/>
        </w:rPr>
        <w:t xml:space="preserve"> </w:t>
      </w:r>
      <w:r w:rsidRPr="00B0056C">
        <w:rPr>
          <w:lang w:val="en-US"/>
        </w:rPr>
        <w:t>red</w:t>
      </w:r>
      <w:r w:rsidRPr="00B0056C">
        <w:rPr>
          <w:spacing w:val="-58"/>
          <w:lang w:val="en-US"/>
        </w:rPr>
        <w:t xml:space="preserve"> </w:t>
      </w:r>
      <w:r w:rsidRPr="00B0056C">
        <w:rPr>
          <w:lang w:val="en-US"/>
        </w:rPr>
        <w:t>ball?</w:t>
      </w:r>
      <w:r w:rsidRPr="00B0056C">
        <w:rPr>
          <w:spacing w:val="3"/>
          <w:lang w:val="en-US"/>
        </w:rPr>
        <w:t xml:space="preserve"> </w:t>
      </w:r>
      <w:r w:rsidRPr="00B0056C">
        <w:rPr>
          <w:lang w:val="en-US"/>
        </w:rPr>
        <w:t>— Yes, it is./No, it</w:t>
      </w:r>
      <w:r w:rsidRPr="00B0056C">
        <w:rPr>
          <w:spacing w:val="-2"/>
          <w:lang w:val="en-US"/>
        </w:rPr>
        <w:t xml:space="preserve"> </w:t>
      </w:r>
      <w:r w:rsidRPr="00B0056C">
        <w:rPr>
          <w:lang w:val="en-US"/>
        </w:rPr>
        <w:t>isn’t. )</w:t>
      </w:r>
    </w:p>
    <w:p w:rsidR="00D719BD" w:rsidRDefault="00BB5F58">
      <w:pPr>
        <w:pStyle w:val="a3"/>
        <w:spacing w:before="1"/>
        <w:ind w:left="528" w:right="1684" w:firstLine="0"/>
      </w:pPr>
      <w:r>
        <w:t>Предложения с краткими глагольными формами (She can’t swim. I don’t like porridge.).</w:t>
      </w:r>
      <w:r>
        <w:rPr>
          <w:spacing w:val="-58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 утвердительной форме</w:t>
      </w:r>
      <w:r>
        <w:rPr>
          <w:spacing w:val="-3"/>
        </w:rPr>
        <w:t xml:space="preserve"> </w:t>
      </w:r>
      <w:r>
        <w:t>(Come</w:t>
      </w:r>
      <w:r>
        <w:rPr>
          <w:spacing w:val="-1"/>
        </w:rPr>
        <w:t xml:space="preserve"> </w:t>
      </w:r>
      <w:r>
        <w:t>in, please.).</w:t>
      </w:r>
    </w:p>
    <w:p w:rsidR="00D719BD" w:rsidRDefault="00BB5F58">
      <w:pPr>
        <w:pStyle w:val="a3"/>
        <w:ind w:left="300" w:firstLine="228"/>
        <w:jc w:val="left"/>
      </w:pPr>
      <w:r>
        <w:t>Глаголы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Present</w:t>
      </w:r>
      <w:r>
        <w:rPr>
          <w:spacing w:val="5"/>
        </w:rPr>
        <w:t xml:space="preserve"> </w:t>
      </w:r>
      <w:r>
        <w:t>Simple</w:t>
      </w:r>
      <w:r>
        <w:rPr>
          <w:spacing w:val="3"/>
        </w:rPr>
        <w:t xml:space="preserve"> </w:t>
      </w:r>
      <w:r>
        <w:t>Tense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повествовательных</w:t>
      </w:r>
      <w:r>
        <w:rPr>
          <w:spacing w:val="6"/>
        </w:rPr>
        <w:t xml:space="preserve"> </w:t>
      </w:r>
      <w:r>
        <w:t>(утвердительных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вопро-</w:t>
      </w:r>
      <w:r>
        <w:rPr>
          <w:spacing w:val="-57"/>
        </w:rPr>
        <w:t xml:space="preserve"> </w:t>
      </w:r>
      <w:r>
        <w:t>сительных</w:t>
      </w:r>
      <w:r>
        <w:rPr>
          <w:spacing w:val="1"/>
        </w:rPr>
        <w:t xml:space="preserve"> </w:t>
      </w:r>
      <w:r>
        <w:t>(общий и специальный вопросы)</w:t>
      </w:r>
      <w:r>
        <w:rPr>
          <w:spacing w:val="-2"/>
        </w:rPr>
        <w:t xml:space="preserve"> </w:t>
      </w:r>
      <w:r>
        <w:t>предложениях.</w:t>
      </w:r>
    </w:p>
    <w:p w:rsidR="00D719BD" w:rsidRPr="00B0056C" w:rsidRDefault="00BB5F58">
      <w:pPr>
        <w:pStyle w:val="a3"/>
        <w:ind w:left="300" w:firstLine="228"/>
        <w:jc w:val="left"/>
        <w:rPr>
          <w:lang w:val="en-US"/>
        </w:rPr>
      </w:pPr>
      <w:r>
        <w:t>Глагольная</w:t>
      </w:r>
      <w:r w:rsidRPr="00B0056C">
        <w:rPr>
          <w:spacing w:val="14"/>
          <w:lang w:val="en-US"/>
        </w:rPr>
        <w:t xml:space="preserve"> </w:t>
      </w:r>
      <w:r>
        <w:t>конструкция</w:t>
      </w:r>
      <w:r w:rsidRPr="00B0056C">
        <w:rPr>
          <w:spacing w:val="16"/>
          <w:lang w:val="en-US"/>
        </w:rPr>
        <w:t xml:space="preserve"> </w:t>
      </w:r>
      <w:r w:rsidRPr="00B0056C">
        <w:rPr>
          <w:lang w:val="en-US"/>
        </w:rPr>
        <w:t>have</w:t>
      </w:r>
      <w:r w:rsidRPr="00B0056C">
        <w:rPr>
          <w:spacing w:val="13"/>
          <w:lang w:val="en-US"/>
        </w:rPr>
        <w:t xml:space="preserve"> </w:t>
      </w:r>
      <w:r w:rsidRPr="00B0056C">
        <w:rPr>
          <w:lang w:val="en-US"/>
        </w:rPr>
        <w:t>got</w:t>
      </w:r>
      <w:r w:rsidRPr="00B0056C">
        <w:rPr>
          <w:spacing w:val="15"/>
          <w:lang w:val="en-US"/>
        </w:rPr>
        <w:t xml:space="preserve"> </w:t>
      </w:r>
      <w:r w:rsidRPr="00B0056C">
        <w:rPr>
          <w:lang w:val="en-US"/>
        </w:rPr>
        <w:t>(I’ve</w:t>
      </w:r>
      <w:r w:rsidRPr="00B0056C">
        <w:rPr>
          <w:spacing w:val="15"/>
          <w:lang w:val="en-US"/>
        </w:rPr>
        <w:t xml:space="preserve"> </w:t>
      </w:r>
      <w:r w:rsidRPr="00B0056C">
        <w:rPr>
          <w:lang w:val="en-US"/>
        </w:rPr>
        <w:t>got</w:t>
      </w:r>
      <w:r w:rsidRPr="00B0056C">
        <w:rPr>
          <w:spacing w:val="15"/>
          <w:lang w:val="en-US"/>
        </w:rPr>
        <w:t xml:space="preserve"> </w:t>
      </w:r>
      <w:r w:rsidRPr="00B0056C">
        <w:rPr>
          <w:lang w:val="en-US"/>
        </w:rPr>
        <w:t>a</w:t>
      </w:r>
      <w:r w:rsidRPr="00B0056C">
        <w:rPr>
          <w:spacing w:val="12"/>
          <w:lang w:val="en-US"/>
        </w:rPr>
        <w:t xml:space="preserve"> </w:t>
      </w:r>
      <w:r w:rsidRPr="00B0056C">
        <w:rPr>
          <w:lang w:val="en-US"/>
        </w:rPr>
        <w:t>cat.</w:t>
      </w:r>
      <w:r w:rsidRPr="00B0056C">
        <w:rPr>
          <w:spacing w:val="15"/>
          <w:lang w:val="en-US"/>
        </w:rPr>
        <w:t xml:space="preserve"> </w:t>
      </w:r>
      <w:r w:rsidRPr="00B0056C">
        <w:rPr>
          <w:lang w:val="en-US"/>
        </w:rPr>
        <w:t>He’s/She’s</w:t>
      </w:r>
      <w:r w:rsidRPr="00B0056C">
        <w:rPr>
          <w:spacing w:val="13"/>
          <w:lang w:val="en-US"/>
        </w:rPr>
        <w:t xml:space="preserve"> </w:t>
      </w:r>
      <w:r w:rsidRPr="00B0056C">
        <w:rPr>
          <w:lang w:val="en-US"/>
        </w:rPr>
        <w:t>got</w:t>
      </w:r>
      <w:r w:rsidRPr="00B0056C">
        <w:rPr>
          <w:spacing w:val="15"/>
          <w:lang w:val="en-US"/>
        </w:rPr>
        <w:t xml:space="preserve"> </w:t>
      </w:r>
      <w:r w:rsidRPr="00B0056C">
        <w:rPr>
          <w:lang w:val="en-US"/>
        </w:rPr>
        <w:t>a</w:t>
      </w:r>
      <w:r w:rsidRPr="00B0056C">
        <w:rPr>
          <w:spacing w:val="12"/>
          <w:lang w:val="en-US"/>
        </w:rPr>
        <w:t xml:space="preserve"> </w:t>
      </w:r>
      <w:r w:rsidRPr="00B0056C">
        <w:rPr>
          <w:lang w:val="en-US"/>
        </w:rPr>
        <w:t>cat.</w:t>
      </w:r>
      <w:r w:rsidRPr="00B0056C">
        <w:rPr>
          <w:spacing w:val="17"/>
          <w:lang w:val="en-US"/>
        </w:rPr>
        <w:t xml:space="preserve"> </w:t>
      </w:r>
      <w:r w:rsidRPr="00B0056C">
        <w:rPr>
          <w:lang w:val="en-US"/>
        </w:rPr>
        <w:t>Have</w:t>
      </w:r>
      <w:r w:rsidRPr="00B0056C">
        <w:rPr>
          <w:spacing w:val="17"/>
          <w:lang w:val="en-US"/>
        </w:rPr>
        <w:t xml:space="preserve"> </w:t>
      </w:r>
      <w:r w:rsidRPr="00B0056C">
        <w:rPr>
          <w:lang w:val="en-US"/>
        </w:rPr>
        <w:t>you</w:t>
      </w:r>
      <w:r w:rsidRPr="00B0056C">
        <w:rPr>
          <w:spacing w:val="14"/>
          <w:lang w:val="en-US"/>
        </w:rPr>
        <w:t xml:space="preserve"> </w:t>
      </w:r>
      <w:r w:rsidRPr="00B0056C">
        <w:rPr>
          <w:lang w:val="en-US"/>
        </w:rPr>
        <w:t>got</w:t>
      </w:r>
      <w:r w:rsidRPr="00B0056C">
        <w:rPr>
          <w:spacing w:val="14"/>
          <w:lang w:val="en-US"/>
        </w:rPr>
        <w:t xml:space="preserve"> </w:t>
      </w:r>
      <w:r w:rsidRPr="00B0056C">
        <w:rPr>
          <w:lang w:val="en-US"/>
        </w:rPr>
        <w:t>a</w:t>
      </w:r>
      <w:r w:rsidRPr="00B0056C">
        <w:rPr>
          <w:spacing w:val="13"/>
          <w:lang w:val="en-US"/>
        </w:rPr>
        <w:t xml:space="preserve"> </w:t>
      </w:r>
      <w:r w:rsidRPr="00B0056C">
        <w:rPr>
          <w:lang w:val="en-US"/>
        </w:rPr>
        <w:t>cat?</w:t>
      </w:r>
      <w:r w:rsidRPr="00B0056C">
        <w:rPr>
          <w:spacing w:val="8"/>
          <w:lang w:val="en-US"/>
        </w:rPr>
        <w:t xml:space="preserve"> </w:t>
      </w:r>
      <w:r w:rsidRPr="00B0056C">
        <w:rPr>
          <w:lang w:val="en-US"/>
        </w:rPr>
        <w:t>—</w:t>
      </w:r>
      <w:r w:rsidRPr="00B0056C">
        <w:rPr>
          <w:spacing w:val="11"/>
          <w:lang w:val="en-US"/>
        </w:rPr>
        <w:t xml:space="preserve"> </w:t>
      </w:r>
      <w:r w:rsidRPr="00B0056C">
        <w:rPr>
          <w:lang w:val="en-US"/>
        </w:rPr>
        <w:t>Yes,</w:t>
      </w:r>
      <w:r w:rsidRPr="00B0056C">
        <w:rPr>
          <w:spacing w:val="17"/>
          <w:lang w:val="en-US"/>
        </w:rPr>
        <w:t xml:space="preserve"> </w:t>
      </w:r>
      <w:r w:rsidRPr="00B0056C">
        <w:rPr>
          <w:lang w:val="en-US"/>
        </w:rPr>
        <w:t>I</w:t>
      </w:r>
      <w:r w:rsidRPr="00B0056C">
        <w:rPr>
          <w:spacing w:val="-57"/>
          <w:lang w:val="en-US"/>
        </w:rPr>
        <w:t xml:space="preserve"> </w:t>
      </w:r>
      <w:r w:rsidRPr="00B0056C">
        <w:rPr>
          <w:lang w:val="en-US"/>
        </w:rPr>
        <w:t>have./No,</w:t>
      </w:r>
      <w:r w:rsidRPr="00B0056C">
        <w:rPr>
          <w:spacing w:val="1"/>
          <w:lang w:val="en-US"/>
        </w:rPr>
        <w:t xml:space="preserve"> </w:t>
      </w:r>
      <w:r w:rsidRPr="00B0056C">
        <w:rPr>
          <w:lang w:val="en-US"/>
        </w:rPr>
        <w:t>I</w:t>
      </w:r>
      <w:r w:rsidRPr="00B0056C">
        <w:rPr>
          <w:spacing w:val="-4"/>
          <w:lang w:val="en-US"/>
        </w:rPr>
        <w:t xml:space="preserve"> </w:t>
      </w:r>
      <w:r w:rsidRPr="00B0056C">
        <w:rPr>
          <w:lang w:val="en-US"/>
        </w:rPr>
        <w:t>haven’t. What have</w:t>
      </w:r>
      <w:r w:rsidRPr="00B0056C">
        <w:rPr>
          <w:spacing w:val="3"/>
          <w:lang w:val="en-US"/>
        </w:rPr>
        <w:t xml:space="preserve"> </w:t>
      </w:r>
      <w:r w:rsidRPr="00B0056C">
        <w:rPr>
          <w:lang w:val="en-US"/>
        </w:rPr>
        <w:t>you</w:t>
      </w:r>
      <w:r w:rsidRPr="00B0056C">
        <w:rPr>
          <w:spacing w:val="2"/>
          <w:lang w:val="en-US"/>
        </w:rPr>
        <w:t xml:space="preserve"> </w:t>
      </w:r>
      <w:r w:rsidRPr="00B0056C">
        <w:rPr>
          <w:lang w:val="en-US"/>
        </w:rPr>
        <w:t>got?).</w:t>
      </w:r>
    </w:p>
    <w:p w:rsidR="00D719BD" w:rsidRDefault="00BB5F58">
      <w:pPr>
        <w:pStyle w:val="a3"/>
        <w:ind w:left="300" w:right="465" w:firstLine="228"/>
        <w:jc w:val="left"/>
      </w:pPr>
      <w:r>
        <w:t>Модальный глагол can: для выражения умения (I can play tennis.) и отсутствия умения (I can’t play</w:t>
      </w:r>
      <w:r>
        <w:rPr>
          <w:spacing w:val="-57"/>
        </w:rPr>
        <w:t xml:space="preserve"> </w:t>
      </w:r>
      <w:r>
        <w:t>chess.);</w:t>
      </w:r>
      <w:r>
        <w:rPr>
          <w:spacing w:val="-2"/>
        </w:rPr>
        <w:t xml:space="preserve"> </w:t>
      </w:r>
      <w:r>
        <w:t>для получения разрешения (Can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go out?).</w:t>
      </w:r>
    </w:p>
    <w:p w:rsidR="00D719BD" w:rsidRDefault="00BB5F58">
      <w:pPr>
        <w:pStyle w:val="a3"/>
        <w:ind w:left="300" w:firstLine="228"/>
        <w:jc w:val="left"/>
      </w:pPr>
      <w:r>
        <w:t>Определѐнный,</w:t>
      </w:r>
      <w:r>
        <w:rPr>
          <w:spacing w:val="1"/>
        </w:rPr>
        <w:t xml:space="preserve"> </w:t>
      </w:r>
      <w:r>
        <w:t>неопределѐнный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(наиболее</w:t>
      </w:r>
      <w:r>
        <w:rPr>
          <w:spacing w:val="-57"/>
        </w:rPr>
        <w:t xml:space="preserve"> </w:t>
      </w:r>
      <w:r>
        <w:t>распространѐнные</w:t>
      </w:r>
      <w:r>
        <w:rPr>
          <w:spacing w:val="-3"/>
        </w:rPr>
        <w:t xml:space="preserve"> </w:t>
      </w:r>
      <w:r>
        <w:t>случаи).</w:t>
      </w:r>
    </w:p>
    <w:p w:rsidR="00D719BD" w:rsidRDefault="00BB5F58">
      <w:pPr>
        <w:pStyle w:val="a3"/>
        <w:ind w:left="300" w:firstLine="228"/>
        <w:jc w:val="left"/>
      </w:pPr>
      <w:r>
        <w:t>Существительные</w:t>
      </w:r>
      <w:r>
        <w:rPr>
          <w:spacing w:val="22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множественном</w:t>
      </w:r>
      <w:r>
        <w:rPr>
          <w:spacing w:val="23"/>
        </w:rPr>
        <w:t xml:space="preserve"> </w:t>
      </w:r>
      <w:r>
        <w:t>числе,</w:t>
      </w:r>
      <w:r>
        <w:rPr>
          <w:spacing w:val="24"/>
        </w:rPr>
        <w:t xml:space="preserve"> </w:t>
      </w:r>
      <w:r>
        <w:t>образованные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правилу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исключения</w:t>
      </w:r>
      <w:r>
        <w:rPr>
          <w:spacing w:val="24"/>
        </w:rPr>
        <w:t xml:space="preserve"> </w:t>
      </w:r>
      <w:r>
        <w:t>(a</w:t>
      </w:r>
      <w:r>
        <w:rPr>
          <w:spacing w:val="23"/>
        </w:rPr>
        <w:t xml:space="preserve"> </w:t>
      </w:r>
      <w:r>
        <w:t>book</w:t>
      </w:r>
      <w:r>
        <w:rPr>
          <w:spacing w:val="9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books;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man — men).</w:t>
      </w:r>
    </w:p>
    <w:p w:rsidR="00D719BD" w:rsidRDefault="00BB5F58">
      <w:pPr>
        <w:pStyle w:val="a3"/>
        <w:spacing w:before="1"/>
        <w:ind w:left="300" w:right="689" w:firstLine="228"/>
        <w:jc w:val="left"/>
      </w:pPr>
      <w:r>
        <w:t>Личные</w:t>
      </w:r>
      <w:r w:rsidRPr="00B0056C">
        <w:rPr>
          <w:spacing w:val="25"/>
          <w:lang w:val="en-US"/>
        </w:rPr>
        <w:t xml:space="preserve"> </w:t>
      </w:r>
      <w:r>
        <w:t>местоимения</w:t>
      </w:r>
      <w:r w:rsidRPr="00B0056C">
        <w:rPr>
          <w:spacing w:val="29"/>
          <w:lang w:val="en-US"/>
        </w:rPr>
        <w:t xml:space="preserve"> </w:t>
      </w:r>
      <w:r w:rsidRPr="00B0056C">
        <w:rPr>
          <w:lang w:val="en-US"/>
        </w:rPr>
        <w:t>(I,</w:t>
      </w:r>
      <w:r w:rsidRPr="00B0056C">
        <w:rPr>
          <w:spacing w:val="30"/>
          <w:lang w:val="en-US"/>
        </w:rPr>
        <w:t xml:space="preserve"> </w:t>
      </w:r>
      <w:r w:rsidRPr="00B0056C">
        <w:rPr>
          <w:lang w:val="en-US"/>
        </w:rPr>
        <w:t>you,</w:t>
      </w:r>
      <w:r w:rsidRPr="00B0056C">
        <w:rPr>
          <w:spacing w:val="25"/>
          <w:lang w:val="en-US"/>
        </w:rPr>
        <w:t xml:space="preserve"> </w:t>
      </w:r>
      <w:r w:rsidRPr="00B0056C">
        <w:rPr>
          <w:lang w:val="en-US"/>
        </w:rPr>
        <w:t>he/she/it,</w:t>
      </w:r>
      <w:r w:rsidRPr="00B0056C">
        <w:rPr>
          <w:spacing w:val="26"/>
          <w:lang w:val="en-US"/>
        </w:rPr>
        <w:t xml:space="preserve"> </w:t>
      </w:r>
      <w:r w:rsidRPr="00B0056C">
        <w:rPr>
          <w:lang w:val="en-US"/>
        </w:rPr>
        <w:t>we,</w:t>
      </w:r>
      <w:r w:rsidRPr="00B0056C">
        <w:rPr>
          <w:spacing w:val="30"/>
          <w:lang w:val="en-US"/>
        </w:rPr>
        <w:t xml:space="preserve"> </w:t>
      </w:r>
      <w:r w:rsidRPr="00B0056C">
        <w:rPr>
          <w:lang w:val="en-US"/>
        </w:rPr>
        <w:t>they).</w:t>
      </w:r>
      <w:r w:rsidRPr="00B0056C">
        <w:rPr>
          <w:spacing w:val="30"/>
          <w:lang w:val="en-US"/>
        </w:rPr>
        <w:t xml:space="preserve"> </w:t>
      </w:r>
      <w:r>
        <w:t>Притяжательные</w:t>
      </w:r>
      <w:r w:rsidRPr="00B0056C">
        <w:rPr>
          <w:spacing w:val="28"/>
          <w:lang w:val="en-US"/>
        </w:rPr>
        <w:t xml:space="preserve"> </w:t>
      </w:r>
      <w:r>
        <w:t>местоимения</w:t>
      </w:r>
      <w:r w:rsidRPr="00B0056C">
        <w:rPr>
          <w:spacing w:val="27"/>
          <w:lang w:val="en-US"/>
        </w:rPr>
        <w:t xml:space="preserve"> </w:t>
      </w:r>
      <w:r w:rsidRPr="00B0056C">
        <w:rPr>
          <w:lang w:val="en-US"/>
        </w:rPr>
        <w:t>(my,</w:t>
      </w:r>
      <w:r w:rsidRPr="00B0056C">
        <w:rPr>
          <w:spacing w:val="30"/>
          <w:lang w:val="en-US"/>
        </w:rPr>
        <w:t xml:space="preserve"> </w:t>
      </w:r>
      <w:r w:rsidRPr="00B0056C">
        <w:rPr>
          <w:lang w:val="en-US"/>
        </w:rPr>
        <w:t>your,</w:t>
      </w:r>
      <w:r w:rsidRPr="00B0056C">
        <w:rPr>
          <w:spacing w:val="-57"/>
          <w:lang w:val="en-US"/>
        </w:rPr>
        <w:t xml:space="preserve"> </w:t>
      </w:r>
      <w:r w:rsidRPr="00B0056C">
        <w:rPr>
          <w:lang w:val="en-US"/>
        </w:rPr>
        <w:t>his/her/its,</w:t>
      </w:r>
      <w:r w:rsidRPr="00B0056C">
        <w:rPr>
          <w:spacing w:val="-1"/>
          <w:lang w:val="en-US"/>
        </w:rPr>
        <w:t xml:space="preserve"> </w:t>
      </w:r>
      <w:r w:rsidRPr="00B0056C">
        <w:rPr>
          <w:lang w:val="en-US"/>
        </w:rPr>
        <w:t>our,</w:t>
      </w:r>
      <w:r w:rsidRPr="00B0056C">
        <w:rPr>
          <w:spacing w:val="-1"/>
          <w:lang w:val="en-US"/>
        </w:rPr>
        <w:t xml:space="preserve"> </w:t>
      </w:r>
      <w:r w:rsidRPr="00B0056C">
        <w:rPr>
          <w:lang w:val="en-US"/>
        </w:rPr>
        <w:t xml:space="preserve">their). </w:t>
      </w:r>
      <w:r>
        <w:t>Указательные</w:t>
      </w:r>
      <w:r>
        <w:rPr>
          <w:spacing w:val="-2"/>
        </w:rPr>
        <w:t xml:space="preserve"> </w:t>
      </w:r>
      <w:r>
        <w:t>местоимения (this — these).</w:t>
      </w:r>
    </w:p>
    <w:p w:rsidR="00D719BD" w:rsidRDefault="00BB5F58">
      <w:pPr>
        <w:pStyle w:val="a3"/>
        <w:ind w:left="528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(1—12).</w:t>
      </w:r>
    </w:p>
    <w:p w:rsidR="00D719BD" w:rsidRPr="00B0056C" w:rsidRDefault="00BB5F58">
      <w:pPr>
        <w:pStyle w:val="a3"/>
        <w:ind w:left="528" w:right="4566" w:firstLine="0"/>
        <w:jc w:val="left"/>
        <w:rPr>
          <w:lang w:val="en-US"/>
        </w:rPr>
      </w:pPr>
      <w:r>
        <w:t>Вопросительные</w:t>
      </w:r>
      <w:r>
        <w:rPr>
          <w:spacing w:val="-5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(who,</w:t>
      </w:r>
      <w:r>
        <w:rPr>
          <w:spacing w:val="-2"/>
        </w:rPr>
        <w:t xml:space="preserve"> </w:t>
      </w:r>
      <w:r>
        <w:t>what,</w:t>
      </w:r>
      <w:r>
        <w:rPr>
          <w:spacing w:val="-3"/>
        </w:rPr>
        <w:t xml:space="preserve"> </w:t>
      </w:r>
      <w:r>
        <w:t>how,</w:t>
      </w:r>
      <w:r>
        <w:rPr>
          <w:spacing w:val="-2"/>
        </w:rPr>
        <w:t xml:space="preserve"> </w:t>
      </w:r>
      <w:r>
        <w:t>where, how</w:t>
      </w:r>
      <w:r>
        <w:rPr>
          <w:spacing w:val="-3"/>
        </w:rPr>
        <w:t xml:space="preserve"> </w:t>
      </w:r>
      <w:r>
        <w:t>many).</w:t>
      </w:r>
      <w:r>
        <w:rPr>
          <w:spacing w:val="-57"/>
        </w:rPr>
        <w:t xml:space="preserve"> </w:t>
      </w:r>
      <w:r>
        <w:t>Предлоги</w:t>
      </w:r>
      <w:r w:rsidRPr="00B0056C">
        <w:rPr>
          <w:lang w:val="en-US"/>
        </w:rPr>
        <w:t xml:space="preserve"> </w:t>
      </w:r>
      <w:r>
        <w:t>места</w:t>
      </w:r>
      <w:r w:rsidRPr="00B0056C">
        <w:rPr>
          <w:spacing w:val="-1"/>
          <w:lang w:val="en-US"/>
        </w:rPr>
        <w:t xml:space="preserve"> </w:t>
      </w:r>
      <w:r w:rsidRPr="00B0056C">
        <w:rPr>
          <w:lang w:val="en-US"/>
        </w:rPr>
        <w:t>(in, on,</w:t>
      </w:r>
      <w:r w:rsidRPr="00B0056C">
        <w:rPr>
          <w:spacing w:val="1"/>
          <w:lang w:val="en-US"/>
        </w:rPr>
        <w:t xml:space="preserve"> </w:t>
      </w:r>
      <w:r w:rsidRPr="00B0056C">
        <w:rPr>
          <w:lang w:val="en-US"/>
        </w:rPr>
        <w:t>near,</w:t>
      </w:r>
      <w:r w:rsidRPr="00B0056C">
        <w:rPr>
          <w:spacing w:val="-1"/>
          <w:lang w:val="en-US"/>
        </w:rPr>
        <w:t xml:space="preserve"> </w:t>
      </w:r>
      <w:r w:rsidRPr="00B0056C">
        <w:rPr>
          <w:lang w:val="en-US"/>
        </w:rPr>
        <w:t>under).</w:t>
      </w:r>
    </w:p>
    <w:p w:rsidR="00D719BD" w:rsidRDefault="00BB5F58">
      <w:pPr>
        <w:pStyle w:val="a3"/>
        <w:ind w:left="528" w:firstLine="0"/>
        <w:jc w:val="left"/>
      </w:pPr>
      <w:r>
        <w:t>Союзы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(c</w:t>
      </w:r>
      <w:r>
        <w:rPr>
          <w:spacing w:val="-3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членами).</w:t>
      </w:r>
    </w:p>
    <w:p w:rsidR="00D719BD" w:rsidRDefault="00D719BD">
      <w:pPr>
        <w:pStyle w:val="a3"/>
        <w:spacing w:before="5"/>
        <w:ind w:left="0" w:firstLine="0"/>
        <w:jc w:val="left"/>
        <w:rPr>
          <w:sz w:val="21"/>
        </w:rPr>
      </w:pPr>
    </w:p>
    <w:p w:rsidR="00D719BD" w:rsidRDefault="00BB5F58">
      <w:pPr>
        <w:pStyle w:val="11"/>
        <w:jc w:val="both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D719BD" w:rsidRDefault="00BB5F58">
      <w:pPr>
        <w:pStyle w:val="a3"/>
        <w:spacing w:before="1"/>
        <w:ind w:left="300" w:right="460" w:firstLine="228"/>
      </w:pPr>
      <w:r>
        <w:t>Знание и использование некоторых социокультурных элементов речевого поведенческого этике-</w:t>
      </w:r>
      <w:r>
        <w:rPr>
          <w:spacing w:val="1"/>
        </w:rPr>
        <w:t xml:space="preserve"> </w:t>
      </w:r>
      <w:r>
        <w:t>та, принятого в стране/странах изучаемого языка в некоторых ситуациях общения: приветствие,</w:t>
      </w:r>
      <w:r>
        <w:rPr>
          <w:spacing w:val="1"/>
        </w:rPr>
        <w:t xml:space="preserve"> </w:t>
      </w:r>
      <w:r>
        <w:t>прощание, знакомство, выражение благодарности, извинение, поздравление (с днѐм рождения, Но-</w:t>
      </w:r>
      <w:r>
        <w:rPr>
          <w:spacing w:val="1"/>
        </w:rPr>
        <w:t xml:space="preserve"> </w:t>
      </w:r>
      <w:r>
        <w:t>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D719BD" w:rsidRDefault="00BB5F58">
      <w:pPr>
        <w:pStyle w:val="a3"/>
        <w:ind w:left="300" w:right="469" w:firstLine="228"/>
      </w:pPr>
      <w:r>
        <w:t>Знание небольших произведений детского фольклора страны/стран изучаемого языка (рифмовки,</w:t>
      </w:r>
      <w:r>
        <w:rPr>
          <w:spacing w:val="-57"/>
        </w:rPr>
        <w:t xml:space="preserve"> </w:t>
      </w:r>
      <w:r>
        <w:t>стихи,</w:t>
      </w:r>
      <w:r>
        <w:rPr>
          <w:spacing w:val="-1"/>
        </w:rPr>
        <w:t xml:space="preserve"> </w:t>
      </w:r>
      <w:r>
        <w:t>песенки); персонажей детских</w:t>
      </w:r>
      <w:r>
        <w:rPr>
          <w:spacing w:val="-1"/>
        </w:rPr>
        <w:t xml:space="preserve"> </w:t>
      </w:r>
      <w:r>
        <w:t>книг.</w:t>
      </w:r>
    </w:p>
    <w:p w:rsidR="00D719BD" w:rsidRDefault="00BB5F58">
      <w:pPr>
        <w:pStyle w:val="a3"/>
        <w:ind w:left="528" w:firstLine="0"/>
      </w:pPr>
      <w:r>
        <w:t>Знание</w:t>
      </w:r>
      <w:r>
        <w:rPr>
          <w:spacing w:val="-4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столиц.</w:t>
      </w:r>
    </w:p>
    <w:p w:rsidR="00D719BD" w:rsidRDefault="00D719BD">
      <w:pPr>
        <w:pStyle w:val="a3"/>
        <w:spacing w:before="6"/>
        <w:ind w:left="0" w:firstLine="0"/>
        <w:jc w:val="left"/>
        <w:rPr>
          <w:sz w:val="21"/>
        </w:rPr>
      </w:pPr>
    </w:p>
    <w:p w:rsidR="00D719BD" w:rsidRDefault="00BB5F58">
      <w:pPr>
        <w:pStyle w:val="11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D719BD" w:rsidRDefault="00BB5F58">
      <w:pPr>
        <w:pStyle w:val="a3"/>
        <w:spacing w:before="2"/>
        <w:ind w:left="300" w:right="455" w:firstLine="228"/>
        <w:jc w:val="left"/>
      </w:pPr>
      <w:r>
        <w:t>Использование</w:t>
      </w:r>
      <w:r>
        <w:rPr>
          <w:spacing w:val="24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чтении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аудировании</w:t>
      </w:r>
      <w:r>
        <w:rPr>
          <w:spacing w:val="27"/>
        </w:rPr>
        <w:t xml:space="preserve"> </w:t>
      </w:r>
      <w:r>
        <w:t>языковой</w:t>
      </w:r>
      <w:r>
        <w:rPr>
          <w:spacing w:val="27"/>
        </w:rPr>
        <w:t xml:space="preserve"> </w:t>
      </w:r>
      <w:r>
        <w:t>догадки</w:t>
      </w:r>
      <w:r>
        <w:rPr>
          <w:spacing w:val="24"/>
        </w:rPr>
        <w:t xml:space="preserve"> </w:t>
      </w:r>
      <w:r>
        <w:t>(умения</w:t>
      </w:r>
      <w:r>
        <w:rPr>
          <w:spacing w:val="26"/>
        </w:rPr>
        <w:t xml:space="preserve"> </w:t>
      </w:r>
      <w:r>
        <w:t>понять</w:t>
      </w:r>
      <w:r>
        <w:rPr>
          <w:spacing w:val="24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незнако-</w:t>
      </w:r>
      <w:r>
        <w:rPr>
          <w:spacing w:val="-57"/>
        </w:rPr>
        <w:t xml:space="preserve"> </w:t>
      </w:r>
      <w:r>
        <w:t>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знакомого слова</w:t>
      </w:r>
      <w:r>
        <w:rPr>
          <w:spacing w:val="-2"/>
        </w:rPr>
        <w:t xml:space="preserve"> </w:t>
      </w:r>
      <w:r>
        <w:t>по контексту).</w:t>
      </w:r>
    </w:p>
    <w:p w:rsidR="00D719BD" w:rsidRDefault="00BB5F58">
      <w:pPr>
        <w:pStyle w:val="a3"/>
        <w:ind w:left="300" w:firstLine="228"/>
        <w:jc w:val="left"/>
      </w:pPr>
      <w:r>
        <w:t>Использование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качестве</w:t>
      </w:r>
      <w:r>
        <w:rPr>
          <w:spacing w:val="35"/>
        </w:rPr>
        <w:t xml:space="preserve"> </w:t>
      </w:r>
      <w:r>
        <w:t>опоры</w:t>
      </w:r>
      <w:r>
        <w:rPr>
          <w:spacing w:val="36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порождении</w:t>
      </w:r>
      <w:r>
        <w:rPr>
          <w:spacing w:val="38"/>
        </w:rPr>
        <w:t xml:space="preserve"> </w:t>
      </w:r>
      <w:r>
        <w:t>собственных</w:t>
      </w:r>
      <w:r>
        <w:rPr>
          <w:spacing w:val="38"/>
        </w:rPr>
        <w:t xml:space="preserve"> </w:t>
      </w:r>
      <w:r>
        <w:t>высказываний</w:t>
      </w:r>
      <w:r>
        <w:rPr>
          <w:spacing w:val="35"/>
        </w:rPr>
        <w:t xml:space="preserve"> </w:t>
      </w:r>
      <w:r>
        <w:t>ключевых</w:t>
      </w:r>
      <w:r>
        <w:rPr>
          <w:spacing w:val="38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вопросов;</w:t>
      </w:r>
      <w:r>
        <w:rPr>
          <w:spacing w:val="-1"/>
        </w:rPr>
        <w:t xml:space="preserve"> </w:t>
      </w:r>
      <w:r>
        <w:t>иллюстраций.</w:t>
      </w:r>
    </w:p>
    <w:p w:rsidR="00D719BD" w:rsidRDefault="00D719BD">
      <w:pPr>
        <w:pStyle w:val="a3"/>
        <w:spacing w:before="3"/>
        <w:ind w:left="0" w:firstLine="0"/>
        <w:jc w:val="left"/>
        <w:rPr>
          <w:sz w:val="30"/>
        </w:rPr>
      </w:pPr>
    </w:p>
    <w:p w:rsidR="00D719BD" w:rsidRDefault="00BB5F58" w:rsidP="008F0D47">
      <w:pPr>
        <w:pStyle w:val="11"/>
        <w:numPr>
          <w:ilvl w:val="0"/>
          <w:numId w:val="72"/>
        </w:numPr>
        <w:tabs>
          <w:tab w:val="left" w:pos="480"/>
        </w:tabs>
      </w:pPr>
      <w:r>
        <w:t>КЛАСС</w:t>
      </w:r>
    </w:p>
    <w:p w:rsidR="00D719BD" w:rsidRDefault="00BB5F58">
      <w:pPr>
        <w:spacing w:before="128"/>
        <w:ind w:left="300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D719BD" w:rsidRDefault="00BB5F58">
      <w:pPr>
        <w:pStyle w:val="a3"/>
        <w:ind w:left="528" w:firstLine="0"/>
      </w:pPr>
      <w:r>
        <w:rPr>
          <w:i/>
        </w:rPr>
        <w:t>Мир</w:t>
      </w:r>
      <w:r>
        <w:rPr>
          <w:i/>
          <w:spacing w:val="-3"/>
        </w:rPr>
        <w:t xml:space="preserve"> </w:t>
      </w:r>
      <w:r>
        <w:rPr>
          <w:i/>
        </w:rPr>
        <w:t>моего</w:t>
      </w:r>
      <w:r>
        <w:rPr>
          <w:i/>
          <w:spacing w:val="-3"/>
        </w:rPr>
        <w:t xml:space="preserve"> </w:t>
      </w:r>
      <w:r>
        <w:rPr>
          <w:i/>
        </w:rPr>
        <w:t>«я»</w:t>
      </w:r>
      <w:r>
        <w:t>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t>еда.</w:t>
      </w:r>
      <w:r>
        <w:rPr>
          <w:spacing w:val="-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(распорядок</w:t>
      </w:r>
      <w:r>
        <w:rPr>
          <w:spacing w:val="-2"/>
        </w:rPr>
        <w:t xml:space="preserve"> </w:t>
      </w:r>
      <w:r>
        <w:t>дня).</w:t>
      </w:r>
    </w:p>
    <w:p w:rsidR="00D719BD" w:rsidRDefault="00BB5F58">
      <w:pPr>
        <w:ind w:left="528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увлечений</w:t>
      </w:r>
      <w:r>
        <w:rPr>
          <w:sz w:val="24"/>
        </w:rPr>
        <w:t>.</w:t>
      </w:r>
      <w:r>
        <w:rPr>
          <w:spacing w:val="6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6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6"/>
          <w:sz w:val="24"/>
        </w:rPr>
        <w:t xml:space="preserve"> </w:t>
      </w:r>
      <w:r>
        <w:rPr>
          <w:sz w:val="24"/>
        </w:rPr>
        <w:t>игра.</w:t>
      </w:r>
      <w:r>
        <w:rPr>
          <w:spacing w:val="8"/>
          <w:sz w:val="24"/>
        </w:rPr>
        <w:t xml:space="preserve"> </w:t>
      </w:r>
      <w:r>
        <w:rPr>
          <w:sz w:val="24"/>
        </w:rPr>
        <w:t>Мой</w:t>
      </w:r>
      <w:r>
        <w:rPr>
          <w:spacing w:val="7"/>
          <w:sz w:val="24"/>
        </w:rPr>
        <w:t xml:space="preserve"> </w:t>
      </w:r>
      <w:r>
        <w:rPr>
          <w:sz w:val="24"/>
        </w:rPr>
        <w:t>питомец.</w:t>
      </w:r>
      <w:r>
        <w:rPr>
          <w:spacing w:val="6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4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6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6"/>
          <w:sz w:val="24"/>
        </w:rPr>
        <w:t xml:space="preserve"> </w:t>
      </w:r>
      <w:r>
        <w:rPr>
          <w:sz w:val="24"/>
        </w:rPr>
        <w:t>сказка.</w:t>
      </w:r>
    </w:p>
    <w:p w:rsidR="00D719BD" w:rsidRDefault="00BB5F58">
      <w:pPr>
        <w:pStyle w:val="a3"/>
        <w:ind w:left="300" w:firstLine="0"/>
      </w:pPr>
      <w:r>
        <w:t>Выходной</w:t>
      </w:r>
      <w:r>
        <w:rPr>
          <w:spacing w:val="-3"/>
        </w:rPr>
        <w:t xml:space="preserve"> </w:t>
      </w:r>
      <w:r>
        <w:t>день.</w:t>
      </w:r>
      <w:r>
        <w:rPr>
          <w:spacing w:val="-3"/>
        </w:rPr>
        <w:t xml:space="preserve"> </w:t>
      </w:r>
      <w:r>
        <w:t>Каникулы.</w:t>
      </w:r>
    </w:p>
    <w:p w:rsidR="00D719BD" w:rsidRDefault="00BB5F58">
      <w:pPr>
        <w:pStyle w:val="a3"/>
        <w:ind w:left="300" w:right="464" w:firstLine="228"/>
      </w:pPr>
      <w:r>
        <w:rPr>
          <w:i/>
        </w:rPr>
        <w:t>Мир вокруг меня</w:t>
      </w:r>
      <w:r>
        <w:t>. Моя комната (квартира, дом). Моя школа. Мои друзья. Моя малая родина (го-</w:t>
      </w:r>
      <w:r>
        <w:rPr>
          <w:spacing w:val="1"/>
        </w:rPr>
        <w:t xml:space="preserve"> </w:t>
      </w:r>
      <w:r>
        <w:t>род,</w:t>
      </w:r>
      <w:r>
        <w:rPr>
          <w:spacing w:val="-1"/>
        </w:rPr>
        <w:t xml:space="preserve"> </w:t>
      </w:r>
      <w:r>
        <w:t>село).</w:t>
      </w:r>
      <w:r>
        <w:rPr>
          <w:spacing w:val="-1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 домашние</w:t>
      </w:r>
      <w:r>
        <w:rPr>
          <w:spacing w:val="-2"/>
        </w:rPr>
        <w:t xml:space="preserve"> </w:t>
      </w:r>
      <w:r>
        <w:t>животные. 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 (месяцы).</w:t>
      </w:r>
    </w:p>
    <w:p w:rsidR="00D719BD" w:rsidRDefault="00BB5F58">
      <w:pPr>
        <w:pStyle w:val="a3"/>
        <w:ind w:left="300" w:right="460" w:firstLine="228"/>
      </w:pPr>
      <w:r>
        <w:rPr>
          <w:i/>
        </w:rPr>
        <w:t>Родная страна и страны изучаемого языка</w:t>
      </w:r>
      <w:r>
        <w:t>. Россия и страна/страны изучаемого языка. Их столи-</w:t>
      </w:r>
      <w:r>
        <w:rPr>
          <w:spacing w:val="1"/>
        </w:rPr>
        <w:t xml:space="preserve"> </w:t>
      </w:r>
      <w:r>
        <w:t>цы, достопримечательности и интересные факты. Произведения детского фольклора. Литературные</w:t>
      </w:r>
      <w:r>
        <w:rPr>
          <w:spacing w:val="-57"/>
        </w:rPr>
        <w:t xml:space="preserve"> </w:t>
      </w:r>
      <w:r>
        <w:t>персонажи</w:t>
      </w:r>
      <w:r>
        <w:rPr>
          <w:spacing w:val="-1"/>
        </w:rPr>
        <w:t xml:space="preserve"> </w:t>
      </w:r>
      <w:r>
        <w:t>детских книг.</w:t>
      </w:r>
      <w:r>
        <w:rPr>
          <w:spacing w:val="-2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D719BD" w:rsidRDefault="00D719BD">
      <w:pPr>
        <w:pStyle w:val="a3"/>
        <w:spacing w:before="6"/>
        <w:ind w:left="0" w:firstLine="0"/>
        <w:jc w:val="left"/>
        <w:rPr>
          <w:sz w:val="21"/>
        </w:rPr>
      </w:pPr>
    </w:p>
    <w:p w:rsidR="00D719BD" w:rsidRDefault="00BB5F58">
      <w:pPr>
        <w:pStyle w:val="11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D719BD" w:rsidRDefault="00BB5F58">
      <w:pPr>
        <w:pStyle w:val="21"/>
      </w:pPr>
      <w:r>
        <w:t>Говорение</w:t>
      </w:r>
    </w:p>
    <w:p w:rsidR="00D719BD" w:rsidRDefault="00BB5F58">
      <w:pPr>
        <w:spacing w:line="274" w:lineRule="exact"/>
        <w:ind w:left="528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i/>
          <w:sz w:val="24"/>
        </w:rPr>
        <w:t>диалогической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D719BD" w:rsidRDefault="00D719BD">
      <w:pPr>
        <w:spacing w:line="274" w:lineRule="exact"/>
        <w:rPr>
          <w:sz w:val="24"/>
        </w:rPr>
        <w:sectPr w:rsidR="00D719BD">
          <w:pgSz w:w="11910" w:h="16850"/>
          <w:pgMar w:top="480" w:right="100" w:bottom="144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65" w:firstLine="228"/>
      </w:pPr>
      <w:r>
        <w:lastRenderedPageBreak/>
        <w:t>Ведение с опорой на речевые ситуации, ключевые слова и/или иллюстрации с соблюдением норм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языка:</w:t>
      </w:r>
    </w:p>
    <w:p w:rsidR="00D719BD" w:rsidRDefault="00BB5F58">
      <w:pPr>
        <w:pStyle w:val="a3"/>
        <w:ind w:left="300" w:right="463" w:firstLine="228"/>
      </w:pPr>
      <w:r>
        <w:t>диалога</w:t>
      </w:r>
      <w:r>
        <w:rPr>
          <w:spacing w:val="-11"/>
        </w:rPr>
        <w:t xml:space="preserve"> </w:t>
      </w:r>
      <w:r>
        <w:t>этикетного</w:t>
      </w:r>
      <w:r>
        <w:rPr>
          <w:spacing w:val="-9"/>
        </w:rPr>
        <w:t xml:space="preserve"> </w:t>
      </w:r>
      <w:r>
        <w:t>характера:</w:t>
      </w:r>
      <w:r>
        <w:rPr>
          <w:spacing w:val="-9"/>
        </w:rPr>
        <w:t xml:space="preserve"> </w:t>
      </w:r>
      <w:r>
        <w:t>приветствие,</w:t>
      </w:r>
      <w:r>
        <w:rPr>
          <w:spacing w:val="-10"/>
        </w:rPr>
        <w:t xml:space="preserve"> </w:t>
      </w:r>
      <w:r>
        <w:t>начало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завершение</w:t>
      </w:r>
      <w:r>
        <w:rPr>
          <w:spacing w:val="-10"/>
        </w:rPr>
        <w:t xml:space="preserve"> </w:t>
      </w:r>
      <w:r>
        <w:t>разговора,</w:t>
      </w:r>
      <w:r>
        <w:rPr>
          <w:spacing w:val="-10"/>
        </w:rPr>
        <w:t xml:space="preserve"> </w:t>
      </w: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собесед-</w:t>
      </w:r>
      <w:r>
        <w:rPr>
          <w:spacing w:val="-58"/>
        </w:rPr>
        <w:t xml:space="preserve"> </w:t>
      </w:r>
      <w:r>
        <w:t>ником;</w:t>
      </w:r>
      <w:r>
        <w:rPr>
          <w:spacing w:val="-12"/>
        </w:rPr>
        <w:t xml:space="preserve"> </w:t>
      </w:r>
      <w:r>
        <w:t>поздравление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праздником;</w:t>
      </w:r>
      <w:r>
        <w:rPr>
          <w:spacing w:val="-11"/>
        </w:rPr>
        <w:t xml:space="preserve"> </w:t>
      </w:r>
      <w:r>
        <w:t>выражение</w:t>
      </w:r>
      <w:r>
        <w:rPr>
          <w:spacing w:val="-10"/>
        </w:rPr>
        <w:t xml:space="preserve"> </w:t>
      </w:r>
      <w:r>
        <w:t>благодарности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поздравление;</w:t>
      </w:r>
      <w:r>
        <w:rPr>
          <w:spacing w:val="-11"/>
        </w:rPr>
        <w:t xml:space="preserve"> </w:t>
      </w:r>
      <w:r>
        <w:t>извинение;</w:t>
      </w:r>
    </w:p>
    <w:p w:rsidR="00D719BD" w:rsidRDefault="00BB5F58">
      <w:pPr>
        <w:pStyle w:val="a3"/>
        <w:spacing w:before="1"/>
        <w:ind w:left="300" w:right="461" w:firstLine="228"/>
      </w:pPr>
      <w:r>
        <w:t>диалога — побуждения к действию: приглашение собеседника к совместной деятельности, веж-</w:t>
      </w:r>
      <w:r>
        <w:rPr>
          <w:spacing w:val="1"/>
        </w:rPr>
        <w:t xml:space="preserve"> </w:t>
      </w:r>
      <w:r>
        <w:t>ливое</w:t>
      </w:r>
      <w:r>
        <w:rPr>
          <w:spacing w:val="-3"/>
        </w:rPr>
        <w:t xml:space="preserve"> </w:t>
      </w:r>
      <w:r>
        <w:t>согласие/не</w:t>
      </w:r>
      <w:r>
        <w:rPr>
          <w:spacing w:val="-1"/>
        </w:rPr>
        <w:t xml:space="preserve"> </w:t>
      </w:r>
      <w:r>
        <w:t>согласие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D719BD" w:rsidRDefault="00BB5F58">
      <w:pPr>
        <w:pStyle w:val="a3"/>
        <w:ind w:left="300" w:right="459" w:firstLine="228"/>
      </w:pPr>
      <w:r>
        <w:t>диалога-расспроса: запрашивание интересующей информации; сообщение фактической инфор-</w:t>
      </w:r>
      <w:r>
        <w:rPr>
          <w:spacing w:val="1"/>
        </w:rPr>
        <w:t xml:space="preserve"> </w:t>
      </w:r>
      <w:r>
        <w:t>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1"/>
        </w:rPr>
        <w:t xml:space="preserve"> </w:t>
      </w:r>
      <w:r>
        <w:t>вопросы собеседника.</w:t>
      </w:r>
    </w:p>
    <w:p w:rsidR="00D719BD" w:rsidRDefault="00BB5F58">
      <w:pPr>
        <w:ind w:left="528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D719BD" w:rsidRDefault="00BB5F58">
      <w:pPr>
        <w:pStyle w:val="a3"/>
        <w:ind w:left="300" w:right="462" w:firstLine="228"/>
      </w:pPr>
      <w:r>
        <w:t>Создание с опорой на ключевые слова, вопросы и/или иллюстрации устных монологических вы-</w:t>
      </w:r>
      <w:r>
        <w:rPr>
          <w:spacing w:val="1"/>
        </w:rPr>
        <w:t xml:space="preserve"> </w:t>
      </w:r>
      <w:r>
        <w:t>сказываний: описание предмета, реального человека или литературного персонажа; рассказ о себе,</w:t>
      </w:r>
      <w:r>
        <w:rPr>
          <w:spacing w:val="1"/>
        </w:rPr>
        <w:t xml:space="preserve"> </w:t>
      </w:r>
      <w:r>
        <w:t>члене</w:t>
      </w:r>
      <w:r>
        <w:rPr>
          <w:spacing w:val="-2"/>
        </w:rPr>
        <w:t xml:space="preserve"> </w:t>
      </w:r>
      <w:r>
        <w:t>семьи, друге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 д.</w:t>
      </w:r>
    </w:p>
    <w:p w:rsidR="00D719BD" w:rsidRDefault="00BB5F58">
      <w:pPr>
        <w:pStyle w:val="a3"/>
        <w:ind w:left="300" w:right="459" w:firstLine="228"/>
      </w:pPr>
      <w:r>
        <w:t>Пересказ с опорой на ключевые слова, вопросы и/или иллюстрации основного содержания про-</w:t>
      </w:r>
      <w:r>
        <w:rPr>
          <w:spacing w:val="1"/>
        </w:rPr>
        <w:t xml:space="preserve"> </w:t>
      </w:r>
      <w:r>
        <w:t>читанного</w:t>
      </w:r>
      <w:r>
        <w:rPr>
          <w:spacing w:val="-1"/>
        </w:rPr>
        <w:t xml:space="preserve"> </w:t>
      </w:r>
      <w:r>
        <w:t>текста.</w:t>
      </w:r>
    </w:p>
    <w:p w:rsidR="00D719BD" w:rsidRDefault="00BB5F58">
      <w:pPr>
        <w:pStyle w:val="21"/>
      </w:pPr>
      <w:r>
        <w:t>Аудирование</w:t>
      </w:r>
    </w:p>
    <w:p w:rsidR="00D719BD" w:rsidRDefault="00BB5F58">
      <w:pPr>
        <w:pStyle w:val="a3"/>
        <w:ind w:left="300" w:firstLine="228"/>
        <w:jc w:val="left"/>
      </w:pPr>
      <w:r>
        <w:t>Понимание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слух</w:t>
      </w:r>
      <w:r>
        <w:rPr>
          <w:spacing w:val="11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учителя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одноклассников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вербальная/невербальная</w:t>
      </w:r>
      <w:r>
        <w:rPr>
          <w:spacing w:val="9"/>
        </w:rPr>
        <w:t xml:space="preserve"> </w:t>
      </w:r>
      <w:r>
        <w:t>реакция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услы-</w:t>
      </w:r>
      <w:r>
        <w:rPr>
          <w:spacing w:val="-57"/>
        </w:rPr>
        <w:t xml:space="preserve"> </w:t>
      </w:r>
      <w:r>
        <w:t>шанное</w:t>
      </w:r>
      <w:r>
        <w:rPr>
          <w:spacing w:val="-2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D719BD" w:rsidRDefault="00BB5F58">
      <w:pPr>
        <w:pStyle w:val="a3"/>
        <w:ind w:left="300" w:right="460" w:firstLine="228"/>
      </w:pPr>
      <w:r>
        <w:t>Восприятие и понимание на слух учебных текстов, построенных на изученном языковом матери-</w:t>
      </w:r>
      <w:r>
        <w:rPr>
          <w:spacing w:val="1"/>
        </w:rPr>
        <w:t xml:space="preserve"> </w:t>
      </w:r>
      <w:r>
        <w:t>але, в соответствии с поставленной коммуникативной задачей: с пониманием основного содержа-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 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D719BD" w:rsidRDefault="00BB5F58">
      <w:pPr>
        <w:pStyle w:val="a3"/>
        <w:ind w:left="300" w:right="473" w:firstLine="228"/>
      </w:pPr>
      <w:r>
        <w:t>Аудирование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и главных фактов/событий в воспринимаемом на слух тексте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D719BD" w:rsidRDefault="00BB5F58">
      <w:pPr>
        <w:pStyle w:val="a3"/>
        <w:ind w:left="300" w:right="458" w:firstLine="228"/>
      </w:pPr>
      <w:r>
        <w:t>Аудирование с пониманием запрашиваемой информации предполагает выделение из восприни-</w:t>
      </w:r>
      <w:r>
        <w:rPr>
          <w:spacing w:val="1"/>
        </w:rPr>
        <w:t xml:space="preserve"> </w:t>
      </w:r>
      <w:r>
        <w:t>маемого на слух тексте и понимание информации фактического характера с опорой на иллюстра-</w:t>
      </w:r>
      <w:r>
        <w:rPr>
          <w:spacing w:val="1"/>
        </w:rPr>
        <w:t xml:space="preserve"> </w:t>
      </w:r>
      <w:r>
        <w:t>ции</w:t>
      </w:r>
      <w:r>
        <w:rPr>
          <w:spacing w:val="-3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 догадки.</w:t>
      </w:r>
    </w:p>
    <w:p w:rsidR="00D719BD" w:rsidRDefault="00BB5F58">
      <w:pPr>
        <w:pStyle w:val="a3"/>
        <w:ind w:left="300" w:right="462" w:firstLine="228"/>
      </w:pPr>
      <w:r>
        <w:t>Тексты для аудирования: диалог, высказывания собеседников в ситуациях повседневного обще-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рассказ, сказка.</w:t>
      </w:r>
    </w:p>
    <w:p w:rsidR="00D719BD" w:rsidRDefault="00BB5F58">
      <w:pPr>
        <w:pStyle w:val="21"/>
        <w:spacing w:before="3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D719BD" w:rsidRDefault="00BB5F58">
      <w:pPr>
        <w:pStyle w:val="a3"/>
        <w:ind w:left="300" w:right="470" w:firstLine="228"/>
      </w:pPr>
      <w:r>
        <w:t>Чтение вслух учебных текстов, построенных на изученном языковом материале, с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 соответствующей</w:t>
      </w:r>
      <w:r>
        <w:rPr>
          <w:spacing w:val="3"/>
        </w:rPr>
        <w:t xml:space="preserve"> </w:t>
      </w:r>
      <w:r>
        <w:t>интонацией;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D719BD" w:rsidRDefault="00BB5F58">
      <w:pPr>
        <w:pStyle w:val="a3"/>
        <w:ind w:left="528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D719BD" w:rsidRDefault="00BB5F58">
      <w:pPr>
        <w:pStyle w:val="a3"/>
        <w:ind w:left="300" w:right="462" w:firstLine="228"/>
      </w:pPr>
      <w:r>
        <w:t>Чтение про себя учебных текстов, построенных на изученном языковом материале, с 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 зада-</w:t>
      </w:r>
      <w:r>
        <w:rPr>
          <w:spacing w:val="1"/>
        </w:rPr>
        <w:t xml:space="preserve"> </w:t>
      </w:r>
      <w:r>
        <w:t>чи: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D719BD" w:rsidRDefault="00BB5F58">
      <w:pPr>
        <w:pStyle w:val="a3"/>
        <w:ind w:left="300" w:right="461" w:firstLine="228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t>главных</w:t>
      </w:r>
      <w:r>
        <w:rPr>
          <w:spacing w:val="89"/>
        </w:rPr>
        <w:t xml:space="preserve"> </w:t>
      </w:r>
      <w:r>
        <w:t xml:space="preserve">фактов/событий  </w:t>
      </w:r>
      <w:r>
        <w:rPr>
          <w:spacing w:val="2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прочитанном  </w:t>
      </w:r>
      <w:r>
        <w:rPr>
          <w:spacing w:val="25"/>
        </w:rPr>
        <w:t xml:space="preserve"> </w:t>
      </w:r>
      <w:r>
        <w:t xml:space="preserve">тексте  </w:t>
      </w:r>
      <w:r>
        <w:rPr>
          <w:spacing w:val="26"/>
        </w:rPr>
        <w:t xml:space="preserve"> </w:t>
      </w:r>
      <w:r>
        <w:t xml:space="preserve">с  </w:t>
      </w:r>
      <w:r>
        <w:rPr>
          <w:spacing w:val="25"/>
        </w:rPr>
        <w:t xml:space="preserve"> </w:t>
      </w:r>
      <w:r>
        <w:t xml:space="preserve">опорой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без  </w:t>
      </w:r>
      <w:r>
        <w:rPr>
          <w:spacing w:val="27"/>
        </w:rPr>
        <w:t xml:space="preserve"> </w:t>
      </w:r>
      <w:r>
        <w:t xml:space="preserve">опоры  </w:t>
      </w:r>
      <w:r>
        <w:rPr>
          <w:spacing w:val="26"/>
        </w:rPr>
        <w:t xml:space="preserve"> </w:t>
      </w:r>
      <w:r>
        <w:t xml:space="preserve">на  </w:t>
      </w:r>
      <w:r>
        <w:rPr>
          <w:spacing w:val="26"/>
        </w:rPr>
        <w:t xml:space="preserve"> </w:t>
      </w:r>
      <w:r>
        <w:t>иллюстрации</w:t>
      </w:r>
      <w:r>
        <w:rPr>
          <w:spacing w:val="-58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D719BD" w:rsidRDefault="00BB5F58">
      <w:pPr>
        <w:pStyle w:val="a3"/>
        <w:ind w:left="300" w:right="460" w:firstLine="228"/>
      </w:pPr>
      <w:r>
        <w:t>Чтение с пониманием запрашиваемой информации предполагает нахождение в прочитанном тек-</w:t>
      </w:r>
      <w:r>
        <w:rPr>
          <w:spacing w:val="1"/>
        </w:rPr>
        <w:t xml:space="preserve"> </w:t>
      </w:r>
      <w:r>
        <w:t>сте и понимание запрашиваемой информации фактического характера с опорой и без опоры на ил-</w:t>
      </w:r>
      <w:r>
        <w:rPr>
          <w:spacing w:val="1"/>
        </w:rPr>
        <w:t xml:space="preserve"> </w:t>
      </w:r>
      <w:r>
        <w:t>люстрации,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D719BD" w:rsidRDefault="00BB5F58">
      <w:pPr>
        <w:pStyle w:val="a3"/>
        <w:ind w:left="528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сказка,</w:t>
      </w:r>
      <w:r>
        <w:rPr>
          <w:spacing w:val="-3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D719BD" w:rsidRDefault="00BB5F58">
      <w:pPr>
        <w:pStyle w:val="21"/>
        <w:spacing w:before="3"/>
      </w:pPr>
      <w:r>
        <w:t>Письмо</w:t>
      </w:r>
    </w:p>
    <w:p w:rsidR="00D719BD" w:rsidRDefault="00BB5F58">
      <w:pPr>
        <w:pStyle w:val="a3"/>
        <w:ind w:left="300" w:firstLine="228"/>
        <w:jc w:val="left"/>
      </w:pPr>
      <w:r>
        <w:t>Списывание</w:t>
      </w:r>
      <w:r>
        <w:rPr>
          <w:spacing w:val="18"/>
        </w:rPr>
        <w:t xml:space="preserve"> </w:t>
      </w:r>
      <w:r>
        <w:t>текста;</w:t>
      </w:r>
      <w:r>
        <w:rPr>
          <w:spacing w:val="19"/>
        </w:rPr>
        <w:t xml:space="preserve"> </w:t>
      </w:r>
      <w:r>
        <w:t>выписывание</w:t>
      </w:r>
      <w:r>
        <w:rPr>
          <w:spacing w:val="16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текста</w:t>
      </w:r>
      <w:r>
        <w:rPr>
          <w:spacing w:val="18"/>
        </w:rPr>
        <w:t xml:space="preserve"> </w:t>
      </w:r>
      <w:r>
        <w:t>слов,</w:t>
      </w:r>
      <w:r>
        <w:rPr>
          <w:spacing w:val="19"/>
        </w:rPr>
        <w:t xml:space="preserve"> </w:t>
      </w:r>
      <w:r>
        <w:t>словосочетаний,</w:t>
      </w:r>
      <w:r>
        <w:rPr>
          <w:spacing w:val="16"/>
        </w:rPr>
        <w:t xml:space="preserve"> </w:t>
      </w:r>
      <w:r>
        <w:t>предложений;</w:t>
      </w:r>
      <w:r>
        <w:rPr>
          <w:spacing w:val="20"/>
        </w:rPr>
        <w:t xml:space="preserve"> </w:t>
      </w:r>
      <w:r>
        <w:t>вставка</w:t>
      </w:r>
      <w:r>
        <w:rPr>
          <w:spacing w:val="16"/>
        </w:rPr>
        <w:t xml:space="preserve"> </w:t>
      </w:r>
      <w:r>
        <w:t>пропу-</w:t>
      </w:r>
      <w:r>
        <w:rPr>
          <w:spacing w:val="-57"/>
        </w:rPr>
        <w:t xml:space="preserve"> </w:t>
      </w:r>
      <w:r>
        <w:t>щенного</w:t>
      </w:r>
      <w:r>
        <w:rPr>
          <w:spacing w:val="-8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предложение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решаемой</w:t>
      </w:r>
      <w:r>
        <w:rPr>
          <w:spacing w:val="-8"/>
        </w:rPr>
        <w:t xml:space="preserve"> </w:t>
      </w:r>
      <w:r>
        <w:t>коммуникативной/учебной</w:t>
      </w:r>
      <w:r>
        <w:rPr>
          <w:spacing w:val="-7"/>
        </w:rPr>
        <w:t xml:space="preserve"> </w:t>
      </w:r>
      <w:r>
        <w:t>задачей.</w:t>
      </w:r>
    </w:p>
    <w:p w:rsidR="00D719BD" w:rsidRDefault="00BB5F58">
      <w:pPr>
        <w:pStyle w:val="a3"/>
        <w:ind w:left="528" w:firstLine="0"/>
      </w:pPr>
      <w:r>
        <w:t>Создание</w:t>
      </w:r>
      <w:r>
        <w:rPr>
          <w:spacing w:val="-6"/>
        </w:rPr>
        <w:t xml:space="preserve"> </w:t>
      </w:r>
      <w:r>
        <w:t>подписей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картинкам,</w:t>
      </w:r>
      <w:r>
        <w:rPr>
          <w:spacing w:val="-2"/>
        </w:rPr>
        <w:t xml:space="preserve"> </w:t>
      </w:r>
      <w:r>
        <w:t>фотографиям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изображено.</w:t>
      </w:r>
    </w:p>
    <w:p w:rsidR="00D719BD" w:rsidRDefault="00BB5F58">
      <w:pPr>
        <w:pStyle w:val="a3"/>
        <w:ind w:left="300" w:right="463" w:firstLine="228"/>
      </w:pPr>
      <w:r>
        <w:t>Заполнение анкет и формуляров с указанием личной информации (имя, фамилия, возраст, страна</w:t>
      </w:r>
      <w:r>
        <w:rPr>
          <w:spacing w:val="1"/>
        </w:rPr>
        <w:t xml:space="preserve"> </w:t>
      </w:r>
      <w:r>
        <w:t>проживания, любимые занятия) в соответствии с нормами, принятыми в стране/странах изучаемого</w:t>
      </w:r>
      <w:r>
        <w:rPr>
          <w:spacing w:val="1"/>
        </w:rPr>
        <w:t xml:space="preserve"> </w:t>
      </w:r>
      <w:r>
        <w:t>языка.</w:t>
      </w:r>
    </w:p>
    <w:p w:rsidR="00D719BD" w:rsidRDefault="00BB5F58">
      <w:pPr>
        <w:pStyle w:val="a3"/>
        <w:ind w:left="300" w:right="472" w:firstLine="228"/>
      </w:pPr>
      <w:r>
        <w:t>Написание с опорой на образец поздравлений с праздниками (с днѐм рождения, Новым годом,</w:t>
      </w:r>
      <w:r>
        <w:rPr>
          <w:spacing w:val="1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 выражением</w:t>
      </w:r>
      <w:r>
        <w:rPr>
          <w:spacing w:val="-1"/>
        </w:rPr>
        <w:t xml:space="preserve"> </w:t>
      </w:r>
      <w:r>
        <w:t>пожеланий.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4"/>
        <w:jc w:val="both"/>
      </w:pPr>
      <w:r>
        <w:lastRenderedPageBreak/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D719BD" w:rsidRDefault="00BB5F58">
      <w:pPr>
        <w:pStyle w:val="21"/>
        <w:spacing w:before="8"/>
        <w:jc w:val="both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D719BD" w:rsidRDefault="00BB5F58">
      <w:pPr>
        <w:pStyle w:val="a3"/>
        <w:spacing w:line="274" w:lineRule="exact"/>
        <w:ind w:left="528" w:firstLine="0"/>
      </w:pPr>
      <w:r>
        <w:t>Буквы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Фонетически</w:t>
      </w:r>
      <w:r>
        <w:rPr>
          <w:spacing w:val="-5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алфавита.</w:t>
      </w:r>
    </w:p>
    <w:p w:rsidR="00D719BD" w:rsidRDefault="00BB5F58">
      <w:pPr>
        <w:pStyle w:val="a3"/>
        <w:ind w:left="300" w:right="468" w:firstLine="228"/>
      </w:pPr>
      <w:r>
        <w:t>Нормы произношения: долгота и краткость гласных, правильное отсутствие оглушения 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конце</w:t>
      </w:r>
      <w:r>
        <w:rPr>
          <w:spacing w:val="19"/>
        </w:rPr>
        <w:t xml:space="preserve"> </w:t>
      </w:r>
      <w:r>
        <w:t>слога</w:t>
      </w:r>
      <w:r>
        <w:rPr>
          <w:spacing w:val="20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слова,</w:t>
      </w:r>
      <w:r>
        <w:rPr>
          <w:spacing w:val="20"/>
        </w:rPr>
        <w:t xml:space="preserve"> </w:t>
      </w:r>
      <w:r>
        <w:t>отсутствие</w:t>
      </w:r>
      <w:r>
        <w:rPr>
          <w:spacing w:val="19"/>
        </w:rPr>
        <w:t xml:space="preserve"> </w:t>
      </w:r>
      <w:r>
        <w:t>смягчения</w:t>
      </w:r>
      <w:r>
        <w:rPr>
          <w:spacing w:val="20"/>
        </w:rPr>
        <w:t xml:space="preserve"> </w:t>
      </w:r>
      <w:r>
        <w:t>согласных</w:t>
      </w:r>
      <w:r>
        <w:rPr>
          <w:spacing w:val="20"/>
        </w:rPr>
        <w:t xml:space="preserve"> </w:t>
      </w:r>
      <w:r>
        <w:t>перед</w:t>
      </w:r>
      <w:r>
        <w:rPr>
          <w:spacing w:val="21"/>
        </w:rPr>
        <w:t xml:space="preserve"> </w:t>
      </w:r>
      <w:r>
        <w:t>гласными.</w:t>
      </w:r>
      <w:r>
        <w:rPr>
          <w:spacing w:val="20"/>
        </w:rPr>
        <w:t xml:space="preserve"> </w:t>
      </w:r>
      <w:r>
        <w:t>Связующее</w:t>
      </w:r>
    </w:p>
    <w:p w:rsidR="00D719BD" w:rsidRDefault="00BB5F58">
      <w:pPr>
        <w:pStyle w:val="a3"/>
        <w:ind w:left="300" w:firstLine="0"/>
      </w:pPr>
      <w:r>
        <w:rPr>
          <w:spacing w:val="-1"/>
          <w:w w:val="44"/>
        </w:rPr>
        <w:t>―</w:t>
      </w:r>
      <w:r>
        <w:rPr>
          <w:w w:val="126"/>
        </w:rPr>
        <w:t>r‖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>/</w:t>
      </w:r>
      <w:r>
        <w:t>the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rPr>
          <w:spacing w:val="1"/>
        </w:rPr>
        <w:t>r</w:t>
      </w:r>
      <w:r>
        <w:rPr>
          <w:spacing w:val="-1"/>
        </w:rPr>
        <w:t>e</w:t>
      </w:r>
      <w:r>
        <w:t>).</w:t>
      </w:r>
    </w:p>
    <w:p w:rsidR="00D719BD" w:rsidRDefault="00BB5F58">
      <w:pPr>
        <w:pStyle w:val="a3"/>
        <w:ind w:left="300" w:right="470" w:firstLine="228"/>
      </w:pPr>
      <w:r>
        <w:t>Ритмикоинтонационные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2"/>
        </w:rPr>
        <w:t xml:space="preserve"> </w:t>
      </w:r>
      <w:r>
        <w:t>вопрос) предложений.</w:t>
      </w:r>
    </w:p>
    <w:p w:rsidR="00D719BD" w:rsidRDefault="00BB5F58">
      <w:pPr>
        <w:pStyle w:val="a3"/>
        <w:ind w:left="300" w:right="473" w:firstLine="228"/>
      </w:pPr>
      <w:r>
        <w:t>Различение на слух и адекватное, без ошибок произнесение слов с соблюдением 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фраз/предложений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соблюдением</w:t>
      </w:r>
      <w:r>
        <w:rPr>
          <w:spacing w:val="6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ритмико-интонационных</w:t>
      </w:r>
      <w:r>
        <w:rPr>
          <w:spacing w:val="8"/>
        </w:rPr>
        <w:t xml:space="preserve"> </w:t>
      </w:r>
      <w:r>
        <w:t>особенностей.</w:t>
      </w:r>
    </w:p>
    <w:p w:rsidR="00D719BD" w:rsidRDefault="00BB5F58">
      <w:pPr>
        <w:pStyle w:val="a3"/>
        <w:ind w:left="300" w:right="464" w:firstLine="228"/>
      </w:pPr>
      <w:r>
        <w:t>Чтение гласных в открытом и закрытом слоге в односложных словах, чтения гласных в третьем</w:t>
      </w:r>
      <w:r>
        <w:rPr>
          <w:spacing w:val="1"/>
        </w:rPr>
        <w:t xml:space="preserve"> </w:t>
      </w:r>
      <w:r>
        <w:t>типе слога (гласная + r); согласных, основных звукобуквенных сочетаний, в частности сложных со-</w:t>
      </w:r>
      <w:r>
        <w:rPr>
          <w:spacing w:val="1"/>
        </w:rPr>
        <w:t xml:space="preserve"> </w:t>
      </w:r>
      <w:r>
        <w:t>четаний</w:t>
      </w:r>
      <w:r>
        <w:rPr>
          <w:spacing w:val="-1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tion,</w:t>
      </w:r>
      <w:r>
        <w:rPr>
          <w:spacing w:val="-1"/>
        </w:rPr>
        <w:t xml:space="preserve"> </w:t>
      </w:r>
      <w:r>
        <w:t>ight)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 и</w:t>
      </w:r>
      <w:r>
        <w:rPr>
          <w:spacing w:val="-1"/>
        </w:rPr>
        <w:t xml:space="preserve"> </w:t>
      </w:r>
      <w:r>
        <w:t>многосложных словах.</w:t>
      </w:r>
    </w:p>
    <w:p w:rsidR="00D719BD" w:rsidRDefault="00BB5F58">
      <w:pPr>
        <w:pStyle w:val="a3"/>
        <w:spacing w:line="274" w:lineRule="exact"/>
        <w:ind w:left="528" w:firstLine="0"/>
      </w:pPr>
      <w:r>
        <w:t>Вычленение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D719BD" w:rsidRDefault="00BB5F58">
      <w:pPr>
        <w:pStyle w:val="a3"/>
        <w:ind w:left="300" w:right="470" w:firstLine="228"/>
      </w:pPr>
      <w:r>
        <w:t>Чтение новых слов согласно основным правилам чтения с использованием полной или частичной</w:t>
      </w:r>
      <w:r>
        <w:rPr>
          <w:spacing w:val="-57"/>
        </w:rPr>
        <w:t xml:space="preserve"> </w:t>
      </w:r>
      <w:r>
        <w:t>транскрипции.</w:t>
      </w:r>
    </w:p>
    <w:p w:rsidR="00D719BD" w:rsidRDefault="00BB5F58">
      <w:pPr>
        <w:pStyle w:val="a3"/>
        <w:ind w:left="300" w:right="461" w:firstLine="228"/>
      </w:pPr>
      <w:r>
        <w:t>Знаки английской транскрипции; отличие их от букв английского алфавита. Фонетически кор-</w:t>
      </w:r>
      <w:r>
        <w:rPr>
          <w:spacing w:val="1"/>
        </w:rPr>
        <w:t xml:space="preserve"> </w:t>
      </w:r>
      <w:r>
        <w:t>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D719BD" w:rsidRDefault="00BB5F58">
      <w:pPr>
        <w:pStyle w:val="21"/>
        <w:spacing w:before="6"/>
        <w:jc w:val="both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D719BD" w:rsidRDefault="00BB5F58">
      <w:pPr>
        <w:pStyle w:val="a3"/>
        <w:spacing w:line="274" w:lineRule="exact"/>
        <w:ind w:left="528" w:firstLine="0"/>
      </w:pP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D719BD" w:rsidRDefault="00BB5F58">
      <w:pPr>
        <w:pStyle w:val="a3"/>
        <w:ind w:left="300" w:right="461" w:firstLine="228"/>
      </w:pPr>
      <w:r>
        <w:t>Правильная</w:t>
      </w:r>
      <w:r>
        <w:rPr>
          <w:spacing w:val="13"/>
        </w:rPr>
        <w:t xml:space="preserve"> </w:t>
      </w:r>
      <w:r>
        <w:t>расстановка</w:t>
      </w:r>
      <w:r>
        <w:rPr>
          <w:spacing w:val="14"/>
        </w:rPr>
        <w:t xml:space="preserve"> </w:t>
      </w:r>
      <w:r>
        <w:t>знаков</w:t>
      </w:r>
      <w:r>
        <w:rPr>
          <w:spacing w:val="14"/>
        </w:rPr>
        <w:t xml:space="preserve"> </w:t>
      </w:r>
      <w:r>
        <w:t>препинания:</w:t>
      </w:r>
      <w:r>
        <w:rPr>
          <w:spacing w:val="12"/>
        </w:rPr>
        <w:t xml:space="preserve"> </w:t>
      </w:r>
      <w:r>
        <w:t>точки,</w:t>
      </w:r>
      <w:r>
        <w:rPr>
          <w:spacing w:val="14"/>
        </w:rPr>
        <w:t xml:space="preserve"> </w:t>
      </w:r>
      <w:r>
        <w:t>вопросительного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восклицательного</w:t>
      </w:r>
      <w:r>
        <w:rPr>
          <w:spacing w:val="12"/>
        </w:rPr>
        <w:t xml:space="preserve"> </w:t>
      </w:r>
      <w:r>
        <w:t>знаков</w:t>
      </w:r>
      <w:r>
        <w:rPr>
          <w:spacing w:val="-58"/>
        </w:rPr>
        <w:t xml:space="preserve"> </w:t>
      </w:r>
      <w:r>
        <w:t>в конце предложения; правильное использование знака апострофа в сокращѐнных формах глагола-</w:t>
      </w:r>
      <w:r>
        <w:rPr>
          <w:spacing w:val="1"/>
        </w:rPr>
        <w:t xml:space="preserve"> </w:t>
      </w:r>
      <w:r>
        <w:t>связки,</w:t>
      </w:r>
      <w:r>
        <w:rPr>
          <w:spacing w:val="-3"/>
        </w:rPr>
        <w:t xml:space="preserve"> </w:t>
      </w:r>
      <w:r>
        <w:t>вспомогательного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модального</w:t>
      </w:r>
      <w:r>
        <w:rPr>
          <w:spacing w:val="-2"/>
        </w:rPr>
        <w:t xml:space="preserve"> </w:t>
      </w:r>
      <w:r>
        <w:t>глаголов,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притяжательном</w:t>
      </w:r>
      <w:r>
        <w:rPr>
          <w:spacing w:val="-3"/>
        </w:rPr>
        <w:t xml:space="preserve"> </w:t>
      </w:r>
      <w:r>
        <w:t>падеже.</w:t>
      </w:r>
    </w:p>
    <w:p w:rsidR="00D719BD" w:rsidRDefault="00BB5F58">
      <w:pPr>
        <w:pStyle w:val="21"/>
        <w:jc w:val="both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D719BD" w:rsidRDefault="00BB5F58">
      <w:pPr>
        <w:pStyle w:val="a3"/>
        <w:ind w:left="300" w:right="467" w:firstLine="228"/>
      </w:pPr>
      <w:r>
        <w:t>Распознавание в письменном и звучащем тексте и употребление в устной и письменной речи не</w:t>
      </w:r>
      <w:r>
        <w:rPr>
          <w:spacing w:val="1"/>
        </w:rPr>
        <w:t xml:space="preserve"> </w:t>
      </w:r>
      <w:r>
        <w:t>менее 350 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 в рамках тематического содержания речи для 3 класса, включая 200 лексических единиц,</w:t>
      </w:r>
      <w:r>
        <w:rPr>
          <w:spacing w:val="1"/>
        </w:rPr>
        <w:t xml:space="preserve"> </w:t>
      </w:r>
      <w:r>
        <w:t>усвоенных на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обучения.</w:t>
      </w:r>
    </w:p>
    <w:p w:rsidR="00D719BD" w:rsidRDefault="00BB5F58">
      <w:pPr>
        <w:pStyle w:val="a3"/>
        <w:ind w:left="300" w:right="460" w:firstLine="228"/>
      </w:pPr>
      <w:r>
        <w:t>Распознавание и употребление в устной и письменной речи слов, образованных с использовани-</w:t>
      </w:r>
      <w:r>
        <w:rPr>
          <w:spacing w:val="1"/>
        </w:rPr>
        <w:t xml:space="preserve"> </w:t>
      </w:r>
      <w:r>
        <w:t>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-teen, -ty, -th) и</w:t>
      </w:r>
      <w:r>
        <w:rPr>
          <w:spacing w:val="-1"/>
        </w:rPr>
        <w:t xml:space="preserve"> </w:t>
      </w:r>
      <w:r>
        <w:t>словосложения (sportsman).</w:t>
      </w:r>
    </w:p>
    <w:p w:rsidR="00D719BD" w:rsidRDefault="00BB5F58">
      <w:pPr>
        <w:pStyle w:val="a3"/>
        <w:ind w:left="300" w:right="474" w:firstLine="228"/>
      </w:pPr>
      <w:r>
        <w:t>Распознавание в устной и письменной речи интернациональных слов (doctor, film) с помощью</w:t>
      </w:r>
      <w:r>
        <w:rPr>
          <w:spacing w:val="1"/>
        </w:rPr>
        <w:t xml:space="preserve"> </w:t>
      </w:r>
      <w:r>
        <w:t>языковой догадки.</w:t>
      </w:r>
    </w:p>
    <w:p w:rsidR="00D719BD" w:rsidRDefault="00BB5F58">
      <w:pPr>
        <w:pStyle w:val="21"/>
        <w:spacing w:before="3"/>
        <w:jc w:val="both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D719BD" w:rsidRDefault="00BB5F58">
      <w:pPr>
        <w:pStyle w:val="a3"/>
        <w:ind w:left="300" w:right="468" w:firstLine="228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1"/>
        </w:rPr>
        <w:t xml:space="preserve"> </w:t>
      </w:r>
      <w:r>
        <w:t>родственных слов с использованием основных способов словообразования: аффиксации (суффиксы</w:t>
      </w:r>
      <w:r>
        <w:rPr>
          <w:spacing w:val="-57"/>
        </w:rPr>
        <w:t xml:space="preserve"> </w:t>
      </w:r>
      <w:r>
        <w:t>числительных</w:t>
      </w:r>
      <w:r>
        <w:rPr>
          <w:spacing w:val="2"/>
        </w:rPr>
        <w:t xml:space="preserve"> </w:t>
      </w:r>
      <w:r>
        <w:t>-teen, -ty,</w:t>
      </w:r>
      <w:r>
        <w:rPr>
          <w:spacing w:val="2"/>
        </w:rPr>
        <w:t xml:space="preserve"> </w:t>
      </w:r>
      <w:r>
        <w:t>-th)</w:t>
      </w:r>
      <w:r>
        <w:rPr>
          <w:spacing w:val="-1"/>
        </w:rPr>
        <w:t xml:space="preserve"> </w:t>
      </w:r>
      <w:r>
        <w:t>и словосложения (football, snowman)</w:t>
      </w:r>
    </w:p>
    <w:p w:rsidR="00D719BD" w:rsidRDefault="00BB5F58">
      <w:pPr>
        <w:pStyle w:val="a3"/>
        <w:ind w:left="528" w:right="499" w:firstLine="0"/>
      </w:pPr>
      <w:r>
        <w:t>Предложения</w:t>
      </w:r>
      <w:r w:rsidRPr="00B0056C">
        <w:rPr>
          <w:lang w:val="en-US"/>
        </w:rPr>
        <w:t xml:space="preserve"> </w:t>
      </w:r>
      <w:r>
        <w:t>с</w:t>
      </w:r>
      <w:r w:rsidRPr="00B0056C">
        <w:rPr>
          <w:lang w:val="en-US"/>
        </w:rPr>
        <w:t xml:space="preserve"> </w:t>
      </w:r>
      <w:r>
        <w:t>начальным</w:t>
      </w:r>
      <w:r w:rsidRPr="00B0056C">
        <w:rPr>
          <w:lang w:val="en-US"/>
        </w:rPr>
        <w:t xml:space="preserve"> There + to be </w:t>
      </w:r>
      <w:r>
        <w:t>в</w:t>
      </w:r>
      <w:r w:rsidRPr="00B0056C">
        <w:rPr>
          <w:lang w:val="en-US"/>
        </w:rPr>
        <w:t xml:space="preserve"> Past Simple Tense (There was an old house near the river.).</w:t>
      </w:r>
      <w:r w:rsidRPr="00B0056C">
        <w:rPr>
          <w:spacing w:val="-58"/>
          <w:lang w:val="en-US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 в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2"/>
        </w:rPr>
        <w:t xml:space="preserve"> </w:t>
      </w:r>
      <w:r>
        <w:t>(Don’t talk,</w:t>
      </w:r>
      <w:r>
        <w:rPr>
          <w:spacing w:val="-1"/>
        </w:rPr>
        <w:t xml:space="preserve"> </w:t>
      </w:r>
      <w:r>
        <w:t>please.) форме.</w:t>
      </w:r>
    </w:p>
    <w:p w:rsidR="00D719BD" w:rsidRDefault="00BB5F58">
      <w:pPr>
        <w:pStyle w:val="a3"/>
        <w:ind w:left="300" w:right="471" w:firstLine="228"/>
      </w:pPr>
      <w:r>
        <w:t>Правильные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неправильные</w:t>
      </w:r>
      <w:r>
        <w:rPr>
          <w:spacing w:val="15"/>
        </w:rPr>
        <w:t xml:space="preserve"> </w:t>
      </w:r>
      <w:r>
        <w:t>глаголы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Past</w:t>
      </w:r>
      <w:r>
        <w:rPr>
          <w:spacing w:val="13"/>
        </w:rPr>
        <w:t xml:space="preserve"> </w:t>
      </w:r>
      <w:r>
        <w:t>Simple</w:t>
      </w:r>
      <w:r>
        <w:rPr>
          <w:spacing w:val="15"/>
        </w:rPr>
        <w:t xml:space="preserve"> </w:t>
      </w:r>
      <w:r>
        <w:t>Tense</w:t>
      </w:r>
      <w:r>
        <w:rPr>
          <w:spacing w:val="1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повествовательных</w:t>
      </w:r>
      <w:r>
        <w:rPr>
          <w:spacing w:val="18"/>
        </w:rPr>
        <w:t xml:space="preserve"> </w:t>
      </w:r>
      <w:r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отрицательных)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вопросительных</w:t>
      </w:r>
      <w:r>
        <w:rPr>
          <w:spacing w:val="17"/>
        </w:rPr>
        <w:t xml:space="preserve"> </w:t>
      </w:r>
      <w:r>
        <w:t>(общий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специальный</w:t>
      </w:r>
      <w:r>
        <w:rPr>
          <w:spacing w:val="8"/>
        </w:rPr>
        <w:t xml:space="preserve"> </w:t>
      </w:r>
      <w:r>
        <w:t>вопросы)</w:t>
      </w:r>
      <w:r>
        <w:rPr>
          <w:spacing w:val="6"/>
        </w:rPr>
        <w:t xml:space="preserve"> </w:t>
      </w:r>
      <w:r>
        <w:t>предложениях.</w:t>
      </w:r>
    </w:p>
    <w:p w:rsidR="00D719BD" w:rsidRPr="00B0056C" w:rsidRDefault="00BB5F58">
      <w:pPr>
        <w:pStyle w:val="a3"/>
        <w:ind w:left="528" w:firstLine="0"/>
        <w:rPr>
          <w:lang w:val="en-US"/>
        </w:rPr>
      </w:pPr>
      <w:r>
        <w:t>Конструкция</w:t>
      </w:r>
      <w:r w:rsidRPr="00B0056C">
        <w:rPr>
          <w:spacing w:val="2"/>
          <w:lang w:val="en-US"/>
        </w:rPr>
        <w:t xml:space="preserve"> </w:t>
      </w:r>
      <w:r w:rsidRPr="00B0056C">
        <w:rPr>
          <w:lang w:val="en-US"/>
        </w:rPr>
        <w:t>I’d</w:t>
      </w:r>
      <w:r w:rsidRPr="00B0056C">
        <w:rPr>
          <w:spacing w:val="-1"/>
          <w:lang w:val="en-US"/>
        </w:rPr>
        <w:t xml:space="preserve"> </w:t>
      </w:r>
      <w:r w:rsidRPr="00B0056C">
        <w:rPr>
          <w:lang w:val="en-US"/>
        </w:rPr>
        <w:t>like</w:t>
      </w:r>
      <w:r w:rsidRPr="00B0056C">
        <w:rPr>
          <w:spacing w:val="-3"/>
          <w:lang w:val="en-US"/>
        </w:rPr>
        <w:t xml:space="preserve"> </w:t>
      </w:r>
      <w:r w:rsidRPr="00B0056C">
        <w:rPr>
          <w:lang w:val="en-US"/>
        </w:rPr>
        <w:t>to</w:t>
      </w:r>
      <w:r w:rsidRPr="00B0056C">
        <w:rPr>
          <w:spacing w:val="-1"/>
          <w:lang w:val="en-US"/>
        </w:rPr>
        <w:t xml:space="preserve"> </w:t>
      </w:r>
      <w:r w:rsidRPr="00B0056C">
        <w:rPr>
          <w:lang w:val="en-US"/>
        </w:rPr>
        <w:t>…</w:t>
      </w:r>
      <w:r w:rsidRPr="00B0056C">
        <w:rPr>
          <w:spacing w:val="-1"/>
          <w:lang w:val="en-US"/>
        </w:rPr>
        <w:t xml:space="preserve"> </w:t>
      </w:r>
      <w:r w:rsidRPr="00B0056C">
        <w:rPr>
          <w:lang w:val="en-US"/>
        </w:rPr>
        <w:t>(I’d</w:t>
      </w:r>
      <w:r w:rsidRPr="00B0056C">
        <w:rPr>
          <w:spacing w:val="-1"/>
          <w:lang w:val="en-US"/>
        </w:rPr>
        <w:t xml:space="preserve"> </w:t>
      </w:r>
      <w:r w:rsidRPr="00B0056C">
        <w:rPr>
          <w:lang w:val="en-US"/>
        </w:rPr>
        <w:t>like</w:t>
      </w:r>
      <w:r w:rsidRPr="00B0056C">
        <w:rPr>
          <w:spacing w:val="-3"/>
          <w:lang w:val="en-US"/>
        </w:rPr>
        <w:t xml:space="preserve"> </w:t>
      </w:r>
      <w:r w:rsidRPr="00B0056C">
        <w:rPr>
          <w:lang w:val="en-US"/>
        </w:rPr>
        <w:t>to</w:t>
      </w:r>
      <w:r w:rsidRPr="00B0056C">
        <w:rPr>
          <w:spacing w:val="-1"/>
          <w:lang w:val="en-US"/>
        </w:rPr>
        <w:t xml:space="preserve"> </w:t>
      </w:r>
      <w:r w:rsidRPr="00B0056C">
        <w:rPr>
          <w:lang w:val="en-US"/>
        </w:rPr>
        <w:t>read</w:t>
      </w:r>
      <w:r w:rsidRPr="00B0056C">
        <w:rPr>
          <w:spacing w:val="-1"/>
          <w:lang w:val="en-US"/>
        </w:rPr>
        <w:t xml:space="preserve"> </w:t>
      </w:r>
      <w:r w:rsidRPr="00B0056C">
        <w:rPr>
          <w:lang w:val="en-US"/>
        </w:rPr>
        <w:t>this</w:t>
      </w:r>
      <w:r w:rsidRPr="00B0056C">
        <w:rPr>
          <w:spacing w:val="-3"/>
          <w:lang w:val="en-US"/>
        </w:rPr>
        <w:t xml:space="preserve"> </w:t>
      </w:r>
      <w:r w:rsidRPr="00B0056C">
        <w:rPr>
          <w:lang w:val="en-US"/>
        </w:rPr>
        <w:t>book.).</w:t>
      </w:r>
    </w:p>
    <w:p w:rsidR="00D719BD" w:rsidRPr="00B0056C" w:rsidRDefault="00BB5F58">
      <w:pPr>
        <w:pStyle w:val="a3"/>
        <w:ind w:left="528" w:firstLine="0"/>
        <w:rPr>
          <w:lang w:val="en-US"/>
        </w:rPr>
      </w:pPr>
      <w:r>
        <w:t>Конструкции</w:t>
      </w:r>
      <w:r w:rsidRPr="00B0056C">
        <w:rPr>
          <w:spacing w:val="1"/>
          <w:lang w:val="en-US"/>
        </w:rPr>
        <w:t xml:space="preserve"> </w:t>
      </w:r>
      <w:r>
        <w:t>с</w:t>
      </w:r>
      <w:r w:rsidRPr="00B0056C">
        <w:rPr>
          <w:spacing w:val="-2"/>
          <w:lang w:val="en-US"/>
        </w:rPr>
        <w:t xml:space="preserve"> </w:t>
      </w:r>
      <w:r>
        <w:t>глаголами</w:t>
      </w:r>
      <w:r w:rsidRPr="00B0056C">
        <w:rPr>
          <w:spacing w:val="1"/>
          <w:lang w:val="en-US"/>
        </w:rPr>
        <w:t xml:space="preserve"> </w:t>
      </w:r>
      <w:r>
        <w:t>на</w:t>
      </w:r>
      <w:r w:rsidRPr="00B0056C">
        <w:rPr>
          <w:spacing w:val="-2"/>
          <w:lang w:val="en-US"/>
        </w:rPr>
        <w:t xml:space="preserve"> </w:t>
      </w:r>
      <w:r w:rsidRPr="00B0056C">
        <w:rPr>
          <w:lang w:val="en-US"/>
        </w:rPr>
        <w:t>-ing:</w:t>
      </w:r>
      <w:r w:rsidRPr="00B0056C">
        <w:rPr>
          <w:spacing w:val="-1"/>
          <w:lang w:val="en-US"/>
        </w:rPr>
        <w:t xml:space="preserve"> </w:t>
      </w:r>
      <w:r w:rsidRPr="00B0056C">
        <w:rPr>
          <w:lang w:val="en-US"/>
        </w:rPr>
        <w:t>to</w:t>
      </w:r>
      <w:r w:rsidRPr="00B0056C">
        <w:rPr>
          <w:spacing w:val="-1"/>
          <w:lang w:val="en-US"/>
        </w:rPr>
        <w:t xml:space="preserve"> </w:t>
      </w:r>
      <w:r w:rsidRPr="00B0056C">
        <w:rPr>
          <w:lang w:val="en-US"/>
        </w:rPr>
        <w:t>like/enjoy</w:t>
      </w:r>
      <w:r w:rsidRPr="00B0056C">
        <w:rPr>
          <w:spacing w:val="-4"/>
          <w:lang w:val="en-US"/>
        </w:rPr>
        <w:t xml:space="preserve"> </w:t>
      </w:r>
      <w:r w:rsidRPr="00B0056C">
        <w:rPr>
          <w:lang w:val="en-US"/>
        </w:rPr>
        <w:t>doing</w:t>
      </w:r>
      <w:r w:rsidRPr="00B0056C">
        <w:rPr>
          <w:spacing w:val="-3"/>
          <w:lang w:val="en-US"/>
        </w:rPr>
        <w:t xml:space="preserve"> </w:t>
      </w:r>
      <w:r w:rsidRPr="00B0056C">
        <w:rPr>
          <w:lang w:val="en-US"/>
        </w:rPr>
        <w:t>smth</w:t>
      </w:r>
      <w:r w:rsidRPr="00B0056C">
        <w:rPr>
          <w:spacing w:val="-1"/>
          <w:lang w:val="en-US"/>
        </w:rPr>
        <w:t xml:space="preserve"> </w:t>
      </w:r>
      <w:r w:rsidRPr="00B0056C">
        <w:rPr>
          <w:lang w:val="en-US"/>
        </w:rPr>
        <w:t>(I</w:t>
      </w:r>
      <w:r w:rsidRPr="00B0056C">
        <w:rPr>
          <w:spacing w:val="-3"/>
          <w:lang w:val="en-US"/>
        </w:rPr>
        <w:t xml:space="preserve"> </w:t>
      </w:r>
      <w:r w:rsidRPr="00B0056C">
        <w:rPr>
          <w:lang w:val="en-US"/>
        </w:rPr>
        <w:t>like</w:t>
      </w:r>
      <w:r w:rsidRPr="00B0056C">
        <w:rPr>
          <w:spacing w:val="-2"/>
          <w:lang w:val="en-US"/>
        </w:rPr>
        <w:t xml:space="preserve"> </w:t>
      </w:r>
      <w:r w:rsidRPr="00B0056C">
        <w:rPr>
          <w:lang w:val="en-US"/>
        </w:rPr>
        <w:t>riding</w:t>
      </w:r>
      <w:r w:rsidRPr="00B0056C">
        <w:rPr>
          <w:spacing w:val="-2"/>
          <w:lang w:val="en-US"/>
        </w:rPr>
        <w:t xml:space="preserve"> </w:t>
      </w:r>
      <w:r w:rsidRPr="00B0056C">
        <w:rPr>
          <w:lang w:val="en-US"/>
        </w:rPr>
        <w:t>my</w:t>
      </w:r>
      <w:r w:rsidRPr="00B0056C">
        <w:rPr>
          <w:spacing w:val="-6"/>
          <w:lang w:val="en-US"/>
        </w:rPr>
        <w:t xml:space="preserve"> </w:t>
      </w:r>
      <w:r w:rsidRPr="00B0056C">
        <w:rPr>
          <w:lang w:val="en-US"/>
        </w:rPr>
        <w:t>bike.).</w:t>
      </w:r>
    </w:p>
    <w:p w:rsidR="00D719BD" w:rsidRPr="00B0056C" w:rsidRDefault="00BB5F58">
      <w:pPr>
        <w:pStyle w:val="a3"/>
        <w:ind w:left="300" w:right="465" w:firstLine="228"/>
        <w:rPr>
          <w:lang w:val="en-US"/>
        </w:rPr>
      </w:pPr>
      <w:r>
        <w:t>Существительные</w:t>
      </w:r>
      <w:r w:rsidRPr="00B0056C">
        <w:rPr>
          <w:lang w:val="en-US"/>
        </w:rPr>
        <w:t xml:space="preserve"> </w:t>
      </w:r>
      <w:r>
        <w:t>в</w:t>
      </w:r>
      <w:r w:rsidRPr="00B0056C">
        <w:rPr>
          <w:lang w:val="en-US"/>
        </w:rPr>
        <w:t xml:space="preserve"> </w:t>
      </w:r>
      <w:r>
        <w:t>притяжательном</w:t>
      </w:r>
      <w:r w:rsidRPr="00B0056C">
        <w:rPr>
          <w:lang w:val="en-US"/>
        </w:rPr>
        <w:t xml:space="preserve"> </w:t>
      </w:r>
      <w:r>
        <w:t>падеже</w:t>
      </w:r>
      <w:r w:rsidRPr="00B0056C">
        <w:rPr>
          <w:lang w:val="en-US"/>
        </w:rPr>
        <w:t xml:space="preserve"> (Possessive Case; Ann’s dress, children’s toys, boys’</w:t>
      </w:r>
      <w:r w:rsidRPr="00B0056C">
        <w:rPr>
          <w:spacing w:val="1"/>
          <w:lang w:val="en-US"/>
        </w:rPr>
        <w:t xml:space="preserve"> </w:t>
      </w:r>
      <w:r w:rsidRPr="00B0056C">
        <w:rPr>
          <w:lang w:val="en-US"/>
        </w:rPr>
        <w:t>books).</w:t>
      </w:r>
    </w:p>
    <w:p w:rsidR="00D719BD" w:rsidRDefault="00BB5F58">
      <w:pPr>
        <w:pStyle w:val="a3"/>
        <w:ind w:left="300" w:right="470" w:firstLine="228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(much/many/a</w:t>
      </w:r>
      <w:r>
        <w:rPr>
          <w:spacing w:val="-2"/>
        </w:rPr>
        <w:t xml:space="preserve"> </w:t>
      </w:r>
      <w:r>
        <w:t>lot of).</w:t>
      </w:r>
    </w:p>
    <w:p w:rsidR="00D719BD" w:rsidRDefault="00BB5F58">
      <w:pPr>
        <w:pStyle w:val="a3"/>
        <w:ind w:left="300" w:right="462" w:firstLine="228"/>
      </w:pPr>
      <w:r>
        <w:t>Личные местоимения в объектном (me, you, him/her/it, us, them) падеже. Указательные местоиме-</w:t>
      </w:r>
      <w:r>
        <w:rPr>
          <w:spacing w:val="1"/>
        </w:rPr>
        <w:t xml:space="preserve"> </w:t>
      </w:r>
      <w:r>
        <w:t>ния (this — these; that — those). Неопределѐнные местоимения (some/any) в повествовательных 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(Have you</w:t>
      </w:r>
      <w:r>
        <w:rPr>
          <w:spacing w:val="1"/>
        </w:rPr>
        <w:t xml:space="preserve"> </w:t>
      </w:r>
      <w:r>
        <w:t>got</w:t>
      </w:r>
      <w:r>
        <w:rPr>
          <w:spacing w:val="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friends?</w:t>
      </w:r>
      <w:r>
        <w:rPr>
          <w:spacing w:val="7"/>
        </w:rPr>
        <w:t xml:space="preserve"> </w:t>
      </w:r>
      <w:r>
        <w:t>—Yes,</w:t>
      </w:r>
      <w:r>
        <w:rPr>
          <w:spacing w:val="1"/>
        </w:rPr>
        <w:t xml:space="preserve"> </w:t>
      </w:r>
      <w:r>
        <w:t>I’ve</w:t>
      </w:r>
      <w:r>
        <w:rPr>
          <w:spacing w:val="-1"/>
        </w:rPr>
        <w:t xml:space="preserve"> </w:t>
      </w:r>
      <w:r>
        <w:t>got some.).</w:t>
      </w:r>
    </w:p>
    <w:p w:rsidR="00D719BD" w:rsidRDefault="00BB5F58">
      <w:pPr>
        <w:pStyle w:val="a3"/>
        <w:ind w:left="528" w:firstLine="0"/>
      </w:pPr>
      <w:r>
        <w:t>Наречия</w:t>
      </w:r>
      <w:r>
        <w:rPr>
          <w:spacing w:val="-3"/>
        </w:rPr>
        <w:t xml:space="preserve"> </w:t>
      </w:r>
      <w:r>
        <w:t>частотности</w:t>
      </w:r>
      <w:r>
        <w:rPr>
          <w:spacing w:val="-2"/>
        </w:rPr>
        <w:t xml:space="preserve"> </w:t>
      </w:r>
      <w:r>
        <w:t>(usually,</w:t>
      </w:r>
      <w:r>
        <w:rPr>
          <w:spacing w:val="-2"/>
        </w:rPr>
        <w:t xml:space="preserve"> </w:t>
      </w:r>
      <w:r>
        <w:t>often).</w:t>
      </w:r>
    </w:p>
    <w:p w:rsidR="00D719BD" w:rsidRDefault="00BB5F58">
      <w:pPr>
        <w:pStyle w:val="a3"/>
        <w:ind w:left="528" w:right="2516" w:firstLine="0"/>
      </w:pPr>
      <w:r>
        <w:t>Количественные числительные (13—100). Порядковые числительные (1—30).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слова (when, whose,</w:t>
      </w:r>
      <w:r>
        <w:rPr>
          <w:spacing w:val="2"/>
        </w:rPr>
        <w:t xml:space="preserve"> </w:t>
      </w:r>
      <w:r>
        <w:t>why).</w:t>
      </w:r>
    </w:p>
    <w:p w:rsidR="00D719BD" w:rsidRDefault="00D719BD">
      <w:pPr>
        <w:sectPr w:rsidR="00D719BD">
          <w:pgSz w:w="11910" w:h="16850"/>
          <w:pgMar w:top="500" w:right="100" w:bottom="1480" w:left="720" w:header="0" w:footer="1251" w:gutter="0"/>
          <w:cols w:space="720"/>
        </w:sectPr>
      </w:pPr>
    </w:p>
    <w:p w:rsidR="00D719BD" w:rsidRPr="00B0056C" w:rsidRDefault="00BB5F58">
      <w:pPr>
        <w:pStyle w:val="a3"/>
        <w:spacing w:before="77"/>
        <w:ind w:left="300" w:right="462" w:firstLine="228"/>
        <w:rPr>
          <w:lang w:val="en-US"/>
        </w:rPr>
      </w:pPr>
      <w:r>
        <w:lastRenderedPageBreak/>
        <w:t>Предлоги</w:t>
      </w:r>
      <w:r w:rsidRPr="00B0056C">
        <w:rPr>
          <w:lang w:val="en-US"/>
        </w:rPr>
        <w:t xml:space="preserve"> </w:t>
      </w:r>
      <w:r>
        <w:t>места</w:t>
      </w:r>
      <w:r w:rsidRPr="00B0056C">
        <w:rPr>
          <w:lang w:val="en-US"/>
        </w:rPr>
        <w:t xml:space="preserve"> (next to, in front of, behind), </w:t>
      </w:r>
      <w:r>
        <w:t>направления</w:t>
      </w:r>
      <w:r w:rsidRPr="00B0056C">
        <w:rPr>
          <w:lang w:val="en-US"/>
        </w:rPr>
        <w:t xml:space="preserve"> (to), </w:t>
      </w:r>
      <w:r>
        <w:t>времени</w:t>
      </w:r>
      <w:r w:rsidRPr="00B0056C">
        <w:rPr>
          <w:lang w:val="en-US"/>
        </w:rPr>
        <w:t xml:space="preserve"> (at, in, on </w:t>
      </w:r>
      <w:r>
        <w:t>в</w:t>
      </w:r>
      <w:r w:rsidRPr="00B0056C">
        <w:rPr>
          <w:lang w:val="en-US"/>
        </w:rPr>
        <w:t xml:space="preserve"> </w:t>
      </w:r>
      <w:r>
        <w:t>выражениях</w:t>
      </w:r>
      <w:r w:rsidRPr="00B0056C">
        <w:rPr>
          <w:lang w:val="en-US"/>
        </w:rPr>
        <w:t xml:space="preserve"> at 5</w:t>
      </w:r>
      <w:r w:rsidRPr="00B0056C">
        <w:rPr>
          <w:spacing w:val="-57"/>
          <w:lang w:val="en-US"/>
        </w:rPr>
        <w:t xml:space="preserve"> </w:t>
      </w:r>
      <w:r w:rsidRPr="00B0056C">
        <w:rPr>
          <w:lang w:val="en-US"/>
        </w:rPr>
        <w:t>o’clock,</w:t>
      </w:r>
      <w:r w:rsidRPr="00B0056C">
        <w:rPr>
          <w:spacing w:val="-1"/>
          <w:lang w:val="en-US"/>
        </w:rPr>
        <w:t xml:space="preserve"> </w:t>
      </w:r>
      <w:r w:rsidRPr="00B0056C">
        <w:rPr>
          <w:lang w:val="en-US"/>
        </w:rPr>
        <w:t>in the morning,</w:t>
      </w:r>
      <w:r w:rsidRPr="00B0056C">
        <w:rPr>
          <w:spacing w:val="2"/>
          <w:lang w:val="en-US"/>
        </w:rPr>
        <w:t xml:space="preserve"> </w:t>
      </w:r>
      <w:r w:rsidRPr="00B0056C">
        <w:rPr>
          <w:lang w:val="en-US"/>
        </w:rPr>
        <w:t>on Monday).</w:t>
      </w:r>
    </w:p>
    <w:p w:rsidR="00D719BD" w:rsidRPr="00B0056C" w:rsidRDefault="00D719BD">
      <w:pPr>
        <w:pStyle w:val="a3"/>
        <w:spacing w:before="6"/>
        <w:ind w:left="0" w:firstLine="0"/>
        <w:jc w:val="left"/>
        <w:rPr>
          <w:sz w:val="21"/>
          <w:lang w:val="en-US"/>
        </w:rPr>
      </w:pPr>
    </w:p>
    <w:p w:rsidR="00D719BD" w:rsidRDefault="00BB5F58">
      <w:pPr>
        <w:pStyle w:val="11"/>
        <w:jc w:val="both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D719BD" w:rsidRDefault="00BB5F58">
      <w:pPr>
        <w:pStyle w:val="a3"/>
        <w:spacing w:before="3"/>
        <w:ind w:left="300" w:right="460" w:firstLine="228"/>
      </w:pPr>
      <w:r>
        <w:t>Знание и использование некоторых социокультурных элементов речевого поведенческого этике-</w:t>
      </w:r>
      <w:r>
        <w:rPr>
          <w:spacing w:val="1"/>
        </w:rPr>
        <w:t xml:space="preserve"> </w:t>
      </w:r>
      <w:r>
        <w:t>та, принятого в стране/странах изучаемого языка, в некоторых ситуациях общения: приветствие,</w:t>
      </w:r>
      <w:r>
        <w:rPr>
          <w:spacing w:val="1"/>
        </w:rPr>
        <w:t xml:space="preserve"> </w:t>
      </w:r>
      <w:r>
        <w:t>прощание, знакомство, выражение благодарности, извинение, поздравление с днѐм рождения, Но-</w:t>
      </w:r>
      <w:r>
        <w:rPr>
          <w:spacing w:val="1"/>
        </w:rPr>
        <w:t xml:space="preserve"> </w:t>
      </w:r>
      <w:r>
        <w:t>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:rsidR="00D719BD" w:rsidRDefault="00BB5F58">
      <w:pPr>
        <w:pStyle w:val="a3"/>
        <w:ind w:left="300" w:right="470" w:firstLine="228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60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D719BD" w:rsidRDefault="00BB5F58">
      <w:pPr>
        <w:pStyle w:val="a3"/>
        <w:ind w:left="300" w:right="463" w:firstLine="228"/>
      </w:pPr>
      <w:r>
        <w:t>Краткое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страны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страны/стран</w:t>
      </w:r>
      <w:r>
        <w:rPr>
          <w:spacing w:val="13"/>
        </w:rPr>
        <w:t xml:space="preserve"> </w:t>
      </w:r>
      <w:r>
        <w:t>изучаемого</w:t>
      </w:r>
      <w:r>
        <w:rPr>
          <w:spacing w:val="11"/>
        </w:rPr>
        <w:t xml:space="preserve"> </w:t>
      </w:r>
      <w:r>
        <w:t>языка</w:t>
      </w:r>
      <w:r>
        <w:rPr>
          <w:spacing w:val="10"/>
        </w:rPr>
        <w:t xml:space="preserve"> </w:t>
      </w:r>
      <w:r>
        <w:t>(названия</w:t>
      </w:r>
      <w:r>
        <w:rPr>
          <w:spacing w:val="12"/>
        </w:rPr>
        <w:t xml:space="preserve"> </w:t>
      </w:r>
      <w:r>
        <w:t>родной</w:t>
      </w:r>
      <w:r>
        <w:rPr>
          <w:spacing w:val="12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 страны/стран изучаемого языка и их столиц, название родного города/села; цвета национальных</w:t>
      </w:r>
      <w:r>
        <w:rPr>
          <w:spacing w:val="1"/>
        </w:rPr>
        <w:t xml:space="preserve"> </w:t>
      </w:r>
      <w:r>
        <w:t>флагов).</w:t>
      </w:r>
    </w:p>
    <w:p w:rsidR="00D719BD" w:rsidRDefault="00D719BD">
      <w:pPr>
        <w:pStyle w:val="a3"/>
        <w:spacing w:before="6"/>
        <w:ind w:left="0" w:firstLine="0"/>
        <w:jc w:val="left"/>
        <w:rPr>
          <w:sz w:val="21"/>
        </w:rPr>
      </w:pPr>
    </w:p>
    <w:p w:rsidR="00D719BD" w:rsidRDefault="00BB5F58">
      <w:pPr>
        <w:pStyle w:val="11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D719BD" w:rsidRDefault="00BB5F58">
      <w:pPr>
        <w:pStyle w:val="a3"/>
        <w:ind w:left="528" w:firstLine="0"/>
        <w:jc w:val="left"/>
      </w:pPr>
      <w:r>
        <w:t>Использование при чтении и аудировании языковой, в том числе контекстуальной, догадки.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качестве</w:t>
      </w:r>
      <w:r>
        <w:rPr>
          <w:spacing w:val="35"/>
        </w:rPr>
        <w:t xml:space="preserve"> </w:t>
      </w:r>
      <w:r>
        <w:t>опоры</w:t>
      </w:r>
      <w:r>
        <w:rPr>
          <w:spacing w:val="36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порождении</w:t>
      </w:r>
      <w:r>
        <w:rPr>
          <w:spacing w:val="38"/>
        </w:rPr>
        <w:t xml:space="preserve"> </w:t>
      </w:r>
      <w:r>
        <w:t>собственных</w:t>
      </w:r>
      <w:r>
        <w:rPr>
          <w:spacing w:val="38"/>
        </w:rPr>
        <w:t xml:space="preserve"> </w:t>
      </w:r>
      <w:r>
        <w:t>высказываний</w:t>
      </w:r>
      <w:r>
        <w:rPr>
          <w:spacing w:val="35"/>
        </w:rPr>
        <w:t xml:space="preserve"> </w:t>
      </w:r>
      <w:r>
        <w:t>ключевых</w:t>
      </w:r>
      <w:r>
        <w:rPr>
          <w:spacing w:val="38"/>
        </w:rPr>
        <w:t xml:space="preserve"> </w:t>
      </w:r>
      <w:r>
        <w:t>слов,</w:t>
      </w:r>
    </w:p>
    <w:p w:rsidR="00D719BD" w:rsidRDefault="00BB5F58">
      <w:pPr>
        <w:pStyle w:val="a3"/>
        <w:ind w:left="300" w:firstLine="0"/>
        <w:jc w:val="left"/>
      </w:pPr>
      <w:r>
        <w:t>вопросов;</w:t>
      </w:r>
      <w:r>
        <w:rPr>
          <w:spacing w:val="-4"/>
        </w:rPr>
        <w:t xml:space="preserve"> </w:t>
      </w:r>
      <w:r>
        <w:t>иллюстраций.</w:t>
      </w:r>
    </w:p>
    <w:p w:rsidR="00D719BD" w:rsidRDefault="00BB5F58">
      <w:pPr>
        <w:pStyle w:val="a3"/>
        <w:ind w:left="300" w:firstLine="228"/>
        <w:jc w:val="left"/>
      </w:pPr>
      <w:r>
        <w:t>Игнорирование информации,</w:t>
      </w:r>
      <w:r>
        <w:rPr>
          <w:spacing w:val="1"/>
        </w:rPr>
        <w:t xml:space="preserve"> </w:t>
      </w:r>
      <w:r>
        <w:t>не являющейся</w:t>
      </w:r>
      <w:r>
        <w:rPr>
          <w:spacing w:val="-1"/>
        </w:rPr>
        <w:t xml:space="preserve"> </w:t>
      </w:r>
      <w:r>
        <w:t>необходимой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прочитанного/прослушанного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D719BD" w:rsidRDefault="00D719BD">
      <w:pPr>
        <w:pStyle w:val="a3"/>
        <w:ind w:left="0" w:firstLine="0"/>
        <w:jc w:val="left"/>
        <w:rPr>
          <w:sz w:val="26"/>
        </w:rPr>
      </w:pPr>
    </w:p>
    <w:p w:rsidR="00D719BD" w:rsidRDefault="00D719BD">
      <w:pPr>
        <w:pStyle w:val="a3"/>
        <w:ind w:left="0" w:firstLine="0"/>
        <w:jc w:val="left"/>
        <w:rPr>
          <w:sz w:val="26"/>
        </w:rPr>
      </w:pPr>
    </w:p>
    <w:p w:rsidR="00D719BD" w:rsidRDefault="00D719BD">
      <w:pPr>
        <w:pStyle w:val="a3"/>
        <w:ind w:left="0" w:firstLine="0"/>
        <w:jc w:val="left"/>
        <w:rPr>
          <w:sz w:val="26"/>
        </w:rPr>
      </w:pPr>
    </w:p>
    <w:p w:rsidR="00D719BD" w:rsidRDefault="00BB5F58" w:rsidP="008F0D47">
      <w:pPr>
        <w:pStyle w:val="11"/>
        <w:numPr>
          <w:ilvl w:val="0"/>
          <w:numId w:val="72"/>
        </w:numPr>
        <w:tabs>
          <w:tab w:val="left" w:pos="480"/>
        </w:tabs>
        <w:spacing w:before="188"/>
      </w:pPr>
      <w:r>
        <w:t>КЛАСС</w:t>
      </w:r>
    </w:p>
    <w:p w:rsidR="00D719BD" w:rsidRDefault="00BB5F58">
      <w:pPr>
        <w:spacing w:before="128"/>
        <w:ind w:left="300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</w:t>
      </w:r>
    </w:p>
    <w:p w:rsidR="00D719BD" w:rsidRDefault="00BB5F58">
      <w:pPr>
        <w:pStyle w:val="a3"/>
        <w:ind w:left="300" w:right="461" w:firstLine="228"/>
      </w:pPr>
      <w:r>
        <w:rPr>
          <w:i/>
        </w:rPr>
        <w:t>Мир моего «я»</w:t>
      </w:r>
      <w:r>
        <w:t>. Моя семья. Мой день рождения, подарки. Моя любимая еда. Мой день (распоря-</w:t>
      </w:r>
      <w:r>
        <w:rPr>
          <w:spacing w:val="1"/>
        </w:rPr>
        <w:t xml:space="preserve"> </w:t>
      </w:r>
      <w:r>
        <w:t>док дня, домашние</w:t>
      </w:r>
      <w:r>
        <w:rPr>
          <w:spacing w:val="-1"/>
        </w:rPr>
        <w:t xml:space="preserve"> </w:t>
      </w:r>
      <w:r>
        <w:t>обязанности).</w:t>
      </w:r>
    </w:p>
    <w:p w:rsidR="00D719BD" w:rsidRDefault="00BB5F58">
      <w:pPr>
        <w:ind w:left="528"/>
        <w:jc w:val="both"/>
        <w:rPr>
          <w:sz w:val="24"/>
        </w:rPr>
      </w:pPr>
      <w:r>
        <w:rPr>
          <w:i/>
          <w:sz w:val="24"/>
        </w:rPr>
        <w:t>Мир моих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увлечений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1"/>
          <w:sz w:val="24"/>
        </w:rPr>
        <w:t xml:space="preserve"> </w:t>
      </w:r>
      <w:r>
        <w:rPr>
          <w:sz w:val="24"/>
        </w:rPr>
        <w:t>игра.</w:t>
      </w:r>
      <w:r>
        <w:rPr>
          <w:spacing w:val="3"/>
          <w:sz w:val="24"/>
        </w:rPr>
        <w:t xml:space="preserve"> </w:t>
      </w:r>
      <w:r>
        <w:rPr>
          <w:sz w:val="24"/>
        </w:rPr>
        <w:t>Мой</w:t>
      </w:r>
      <w:r>
        <w:rPr>
          <w:spacing w:val="2"/>
          <w:sz w:val="24"/>
        </w:rPr>
        <w:t xml:space="preserve"> </w:t>
      </w:r>
      <w:r>
        <w:rPr>
          <w:sz w:val="24"/>
        </w:rPr>
        <w:t>питомец.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Любимые занятия.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спортом.</w:t>
      </w:r>
    </w:p>
    <w:p w:rsidR="00D719BD" w:rsidRDefault="00BB5F58">
      <w:pPr>
        <w:pStyle w:val="a3"/>
        <w:ind w:left="300" w:firstLine="0"/>
      </w:pPr>
      <w:r>
        <w:t>Любимая</w:t>
      </w:r>
      <w:r>
        <w:rPr>
          <w:spacing w:val="-5"/>
        </w:rPr>
        <w:t xml:space="preserve"> </w:t>
      </w:r>
      <w:r>
        <w:t>сказка/история/рассказ.</w:t>
      </w:r>
      <w:r>
        <w:rPr>
          <w:spacing w:val="-4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день.</w:t>
      </w:r>
      <w:r>
        <w:rPr>
          <w:spacing w:val="-4"/>
        </w:rPr>
        <w:t xml:space="preserve"> </w:t>
      </w:r>
      <w:r>
        <w:t>Каникулы.</w:t>
      </w:r>
    </w:p>
    <w:p w:rsidR="00D719BD" w:rsidRDefault="00BB5F58">
      <w:pPr>
        <w:pStyle w:val="a3"/>
        <w:ind w:left="300" w:right="460" w:firstLine="228"/>
      </w:pPr>
      <w:r>
        <w:rPr>
          <w:i/>
        </w:rPr>
        <w:t>Мир вокруг меня</w:t>
      </w:r>
      <w:r>
        <w:t>. Моя комната (квартира, дом), предметы мебели и интерьера. Моя школа, лю-</w:t>
      </w:r>
      <w:r>
        <w:rPr>
          <w:spacing w:val="1"/>
        </w:rPr>
        <w:t xml:space="preserve"> </w:t>
      </w:r>
      <w:r>
        <w:t>бимые учебные предметы. Мои друзья, их внешность и черты характера. Моя малая родина (город,</w:t>
      </w:r>
      <w:r>
        <w:rPr>
          <w:spacing w:val="1"/>
        </w:rPr>
        <w:t xml:space="preserve"> </w:t>
      </w:r>
      <w:r>
        <w:t>село).</w:t>
      </w:r>
      <w:r>
        <w:rPr>
          <w:spacing w:val="-3"/>
        </w:rPr>
        <w:t xml:space="preserve"> </w:t>
      </w:r>
      <w:r>
        <w:t>Путешествия.</w:t>
      </w:r>
      <w:r>
        <w:rPr>
          <w:spacing w:val="-2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(месяцы).</w:t>
      </w:r>
      <w:r>
        <w:rPr>
          <w:spacing w:val="-1"/>
        </w:rPr>
        <w:t xml:space="preserve"> </w:t>
      </w:r>
      <w:r>
        <w:t>Покупки.</w:t>
      </w:r>
    </w:p>
    <w:p w:rsidR="00D719BD" w:rsidRDefault="00BB5F58">
      <w:pPr>
        <w:pStyle w:val="a3"/>
        <w:ind w:left="300" w:right="460" w:firstLine="228"/>
      </w:pPr>
      <w:r>
        <w:rPr>
          <w:i/>
        </w:rPr>
        <w:t>Родная страна и страны изучаемого языка</w:t>
      </w:r>
      <w:r>
        <w:t>. Россия и страна/страны изучаемого языка. Их столи-</w:t>
      </w:r>
      <w:r>
        <w:rPr>
          <w:spacing w:val="1"/>
        </w:rPr>
        <w:t xml:space="preserve"> </w:t>
      </w:r>
      <w:r>
        <w:t>цы, основные достопримечательности и интересные факты. Произведения детского фольклора. Ли-</w:t>
      </w:r>
      <w:r>
        <w:rPr>
          <w:spacing w:val="1"/>
        </w:rPr>
        <w:t xml:space="preserve"> </w:t>
      </w:r>
      <w:r>
        <w:t>тературные</w:t>
      </w:r>
      <w:r>
        <w:rPr>
          <w:spacing w:val="-5"/>
        </w:rPr>
        <w:t xml:space="preserve"> </w:t>
      </w:r>
      <w:r>
        <w:t>персонажи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  <w:r>
        <w:rPr>
          <w:spacing w:val="-3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D719BD" w:rsidRDefault="00D719BD">
      <w:pPr>
        <w:pStyle w:val="a3"/>
        <w:spacing w:before="6"/>
        <w:ind w:left="0" w:firstLine="0"/>
        <w:jc w:val="left"/>
        <w:rPr>
          <w:sz w:val="21"/>
        </w:rPr>
      </w:pPr>
    </w:p>
    <w:p w:rsidR="00D719BD" w:rsidRDefault="00BB5F58">
      <w:pPr>
        <w:pStyle w:val="11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D719BD" w:rsidRDefault="00BB5F58">
      <w:pPr>
        <w:pStyle w:val="21"/>
        <w:spacing w:before="7"/>
      </w:pPr>
      <w:r>
        <w:t>Говорение</w:t>
      </w:r>
    </w:p>
    <w:p w:rsidR="00D719BD" w:rsidRDefault="00BB5F58">
      <w:pPr>
        <w:spacing w:line="274" w:lineRule="exact"/>
        <w:ind w:left="528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i/>
          <w:sz w:val="24"/>
        </w:rPr>
        <w:t>диалогической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D719BD" w:rsidRDefault="00BB5F58">
      <w:pPr>
        <w:pStyle w:val="a3"/>
        <w:ind w:left="300" w:right="471" w:firstLine="228"/>
      </w:pPr>
      <w:r>
        <w:t>Ведение с опорой на речевые ситуации, ключевые слова и/или иллюстрации с соблюдением норм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языка:</w:t>
      </w:r>
    </w:p>
    <w:p w:rsidR="00D719BD" w:rsidRDefault="00BB5F58">
      <w:pPr>
        <w:pStyle w:val="a3"/>
        <w:ind w:left="300" w:right="470" w:firstLine="228"/>
      </w:pPr>
      <w:r>
        <w:t>диалога этикетного характера: приветствие, ответ на приветствие; завершение разговора (в том</w:t>
      </w:r>
      <w:r>
        <w:rPr>
          <w:spacing w:val="1"/>
        </w:rPr>
        <w:t xml:space="preserve"> </w:t>
      </w:r>
      <w:r>
        <w:t>числе по телефону), прощание; знакомство с собеседником; поздравление с праздником, выражение</w:t>
      </w:r>
      <w:r>
        <w:rPr>
          <w:spacing w:val="-57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поздравление; выражение</w:t>
      </w:r>
      <w:r>
        <w:rPr>
          <w:spacing w:val="-2"/>
        </w:rPr>
        <w:t xml:space="preserve"> </w:t>
      </w:r>
      <w:r>
        <w:t>извинения;</w:t>
      </w:r>
    </w:p>
    <w:p w:rsidR="00D719BD" w:rsidRDefault="00BB5F58">
      <w:pPr>
        <w:pStyle w:val="a3"/>
        <w:ind w:left="300" w:right="465" w:firstLine="228"/>
      </w:pPr>
      <w:r>
        <w:t>диалога — побуждения к действию: обращение к собеседнику с просьбой, вежливое 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согла-</w:t>
      </w:r>
      <w:r>
        <w:rPr>
          <w:spacing w:val="1"/>
        </w:rPr>
        <w:t xml:space="preserve"> </w:t>
      </w:r>
      <w:r>
        <w:t>сие/несогласие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D719BD" w:rsidRDefault="00BB5F58">
      <w:pPr>
        <w:pStyle w:val="a3"/>
        <w:ind w:left="300" w:right="459" w:firstLine="228"/>
      </w:pPr>
      <w:r>
        <w:t>диалога-расспроса: запрашивание интересующей информации; сообщение фактической инфор-</w:t>
      </w:r>
      <w:r>
        <w:rPr>
          <w:spacing w:val="1"/>
        </w:rPr>
        <w:t xml:space="preserve"> </w:t>
      </w:r>
      <w:r>
        <w:t>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1"/>
        </w:rPr>
        <w:t xml:space="preserve"> </w:t>
      </w:r>
      <w:r>
        <w:t>вопросы собеседника.</w:t>
      </w:r>
    </w:p>
    <w:p w:rsidR="00D719BD" w:rsidRDefault="00BB5F58">
      <w:pPr>
        <w:ind w:left="528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.</w:t>
      </w:r>
    </w:p>
    <w:p w:rsidR="00D719BD" w:rsidRDefault="00BB5F58">
      <w:pPr>
        <w:pStyle w:val="a3"/>
        <w:ind w:left="300" w:right="458" w:firstLine="228"/>
      </w:pPr>
      <w:r>
        <w:t>Создание с опорой на ключевые слова, вопросы и/или иллюстрации устных монологических вы-</w:t>
      </w:r>
      <w:r>
        <w:rPr>
          <w:spacing w:val="1"/>
        </w:rPr>
        <w:t xml:space="preserve"> </w:t>
      </w:r>
      <w:r>
        <w:t>сказываний:</w:t>
      </w:r>
      <w:r>
        <w:rPr>
          <w:spacing w:val="19"/>
        </w:rPr>
        <w:t xml:space="preserve"> </w:t>
      </w:r>
      <w:r>
        <w:t>описание</w:t>
      </w:r>
      <w:r>
        <w:rPr>
          <w:spacing w:val="16"/>
        </w:rPr>
        <w:t xml:space="preserve"> </w:t>
      </w:r>
      <w:r>
        <w:t>предмета,</w:t>
      </w:r>
      <w:r>
        <w:rPr>
          <w:spacing w:val="20"/>
        </w:rPr>
        <w:t xml:space="preserve"> </w:t>
      </w:r>
      <w:r>
        <w:t>внешности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одежды,</w:t>
      </w:r>
      <w:r>
        <w:rPr>
          <w:spacing w:val="18"/>
        </w:rPr>
        <w:t xml:space="preserve"> </w:t>
      </w:r>
      <w:r>
        <w:t>черт</w:t>
      </w:r>
      <w:r>
        <w:rPr>
          <w:spacing w:val="20"/>
        </w:rPr>
        <w:t xml:space="preserve"> </w:t>
      </w:r>
      <w:r>
        <w:t>характера</w:t>
      </w:r>
      <w:r>
        <w:rPr>
          <w:spacing w:val="19"/>
        </w:rPr>
        <w:t xml:space="preserve"> </w:t>
      </w:r>
      <w:r>
        <w:t>реального</w:t>
      </w:r>
      <w:r>
        <w:rPr>
          <w:spacing w:val="19"/>
        </w:rPr>
        <w:t xml:space="preserve"> </w:t>
      </w:r>
      <w:r>
        <w:t>человека</w:t>
      </w:r>
      <w:r>
        <w:rPr>
          <w:spacing w:val="19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ли-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firstLine="0"/>
        <w:jc w:val="left"/>
      </w:pPr>
      <w:r>
        <w:lastRenderedPageBreak/>
        <w:t>тературного</w:t>
      </w:r>
      <w:r>
        <w:rPr>
          <w:spacing w:val="15"/>
        </w:rPr>
        <w:t xml:space="preserve"> </w:t>
      </w:r>
      <w:r>
        <w:t>персонажа;</w:t>
      </w:r>
      <w:r>
        <w:rPr>
          <w:spacing w:val="16"/>
        </w:rPr>
        <w:t xml:space="preserve"> </w:t>
      </w:r>
      <w:r>
        <w:t>рассказ/сообщение</w:t>
      </w:r>
      <w:r>
        <w:rPr>
          <w:spacing w:val="15"/>
        </w:rPr>
        <w:t xml:space="preserve"> </w:t>
      </w:r>
      <w:r>
        <w:t>(повествование)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ключевые</w:t>
      </w:r>
      <w:r>
        <w:rPr>
          <w:spacing w:val="16"/>
        </w:rPr>
        <w:t xml:space="preserve"> </w:t>
      </w:r>
      <w:r>
        <w:t>слова,</w:t>
      </w:r>
      <w:r>
        <w:rPr>
          <w:spacing w:val="18"/>
        </w:rPr>
        <w:t xml:space="preserve"> </w:t>
      </w:r>
      <w:r>
        <w:t>вопросы</w:t>
      </w:r>
      <w:r>
        <w:rPr>
          <w:spacing w:val="-57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иллюстрации.</w:t>
      </w:r>
    </w:p>
    <w:p w:rsidR="00D719BD" w:rsidRDefault="00BB5F58">
      <w:pPr>
        <w:pStyle w:val="a3"/>
        <w:ind w:left="300" w:firstLine="228"/>
        <w:jc w:val="left"/>
      </w:pPr>
      <w:r>
        <w:t>Создание</w:t>
      </w:r>
      <w:r>
        <w:rPr>
          <w:spacing w:val="3"/>
        </w:rPr>
        <w:t xml:space="preserve"> </w:t>
      </w:r>
      <w:r>
        <w:t>устных</w:t>
      </w:r>
      <w:r>
        <w:rPr>
          <w:spacing w:val="3"/>
        </w:rPr>
        <w:t xml:space="preserve"> </w:t>
      </w:r>
      <w:r>
        <w:t>монологических</w:t>
      </w:r>
      <w:r>
        <w:rPr>
          <w:spacing w:val="3"/>
        </w:rPr>
        <w:t xml:space="preserve"> </w:t>
      </w:r>
      <w:r>
        <w:t>высказываний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t>разцу</w:t>
      </w:r>
      <w:r>
        <w:rPr>
          <w:spacing w:val="-7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речи).</w:t>
      </w:r>
    </w:p>
    <w:p w:rsidR="00D719BD" w:rsidRDefault="00BB5F58">
      <w:pPr>
        <w:pStyle w:val="a3"/>
        <w:spacing w:before="1"/>
        <w:ind w:left="300" w:right="469" w:firstLine="228"/>
        <w:jc w:val="left"/>
      </w:pPr>
      <w:r>
        <w:t>Пересказ основного содержания прочитанного текста с опорой на ключевые слова, вопросы, план</w:t>
      </w:r>
      <w:r>
        <w:rPr>
          <w:spacing w:val="-57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иллюстрации.</w:t>
      </w:r>
    </w:p>
    <w:p w:rsidR="00D719BD" w:rsidRDefault="00BB5F58">
      <w:pPr>
        <w:pStyle w:val="a3"/>
        <w:ind w:left="528" w:firstLine="0"/>
        <w:jc w:val="left"/>
      </w:pPr>
      <w:r>
        <w:t>Краткое</w:t>
      </w:r>
      <w:r>
        <w:rPr>
          <w:spacing w:val="-3"/>
        </w:rPr>
        <w:t xml:space="preserve"> </w:t>
      </w:r>
      <w:r>
        <w:t>устное</w:t>
      </w:r>
      <w:r>
        <w:rPr>
          <w:spacing w:val="-4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5"/>
        </w:rPr>
        <w:t xml:space="preserve"> </w:t>
      </w:r>
      <w:r>
        <w:t>несложного</w:t>
      </w:r>
      <w:r>
        <w:rPr>
          <w:spacing w:val="-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задания.</w:t>
      </w:r>
    </w:p>
    <w:p w:rsidR="00D719BD" w:rsidRDefault="00BB5F58">
      <w:pPr>
        <w:pStyle w:val="21"/>
      </w:pPr>
      <w:r>
        <w:t>Аудирование</w:t>
      </w:r>
    </w:p>
    <w:p w:rsidR="00D719BD" w:rsidRDefault="00BB5F58">
      <w:pPr>
        <w:spacing w:line="274" w:lineRule="exact"/>
        <w:ind w:left="528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i/>
          <w:sz w:val="24"/>
        </w:rPr>
        <w:t>аудирования</w:t>
      </w:r>
      <w:r>
        <w:rPr>
          <w:sz w:val="24"/>
        </w:rPr>
        <w:t>.</w:t>
      </w:r>
    </w:p>
    <w:p w:rsidR="00D719BD" w:rsidRDefault="00BB5F58">
      <w:pPr>
        <w:pStyle w:val="a3"/>
        <w:ind w:left="300" w:right="462" w:firstLine="228"/>
      </w:pPr>
      <w:r>
        <w:t>Понимание на слух речи учителя и одноклассников и вербальная/невербальная реакция на услы-</w:t>
      </w:r>
      <w:r>
        <w:rPr>
          <w:spacing w:val="1"/>
        </w:rPr>
        <w:t xml:space="preserve"> </w:t>
      </w:r>
      <w:r>
        <w:t>шанное</w:t>
      </w:r>
      <w:r>
        <w:rPr>
          <w:spacing w:val="-2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D719BD" w:rsidRDefault="00BB5F58">
      <w:pPr>
        <w:pStyle w:val="a3"/>
        <w:ind w:left="300" w:right="461" w:firstLine="228"/>
      </w:pPr>
      <w:r>
        <w:t>Восприятие и понимание на слух учебных и адаптированных аутентичных текстов, построенных</w:t>
      </w:r>
      <w:r>
        <w:rPr>
          <w:spacing w:val="1"/>
        </w:rPr>
        <w:t xml:space="preserve"> </w:t>
      </w:r>
      <w:r>
        <w:t>на изученном языковом материале, в соответствии с поставленной коммуникативной задачей: с по-</w:t>
      </w:r>
      <w:r>
        <w:rPr>
          <w:spacing w:val="1"/>
        </w:rPr>
        <w:t xml:space="preserve"> </w:t>
      </w:r>
      <w:r>
        <w:t>ниманием основного содержания, с пониманием запрашиваемой информации (при опосредованном</w:t>
      </w:r>
      <w:r>
        <w:rPr>
          <w:spacing w:val="1"/>
        </w:rPr>
        <w:t xml:space="preserve"> </w:t>
      </w:r>
      <w:r>
        <w:t>общении).</w:t>
      </w:r>
    </w:p>
    <w:p w:rsidR="00D719BD" w:rsidRDefault="00BB5F58">
      <w:pPr>
        <w:pStyle w:val="a3"/>
        <w:ind w:left="300" w:right="460" w:firstLine="228"/>
      </w:pPr>
      <w:r>
        <w:t>Аудирование с пониманием основного содержания текста предполагает умение определять ос-</w:t>
      </w:r>
      <w:r>
        <w:rPr>
          <w:spacing w:val="1"/>
        </w:rPr>
        <w:t xml:space="preserve"> </w:t>
      </w:r>
      <w:r>
        <w:t>новную тему и главные факты/события в воспринимаемом на слух тексте с опорой и без опоры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D719BD" w:rsidRDefault="00BB5F58">
      <w:pPr>
        <w:pStyle w:val="a3"/>
        <w:ind w:left="300" w:right="460" w:firstLine="228"/>
      </w:pPr>
      <w:r>
        <w:t>Аудирование с пониманием запрашиваемой информации предполагает умение выделять запра-</w:t>
      </w:r>
      <w:r>
        <w:rPr>
          <w:spacing w:val="1"/>
        </w:rPr>
        <w:t xml:space="preserve"> </w:t>
      </w:r>
      <w:r>
        <w:t>шиваемую информацию фактического характера с опорой и без опоры на иллюстрации, а также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D719BD" w:rsidRDefault="00BB5F58">
      <w:pPr>
        <w:pStyle w:val="a3"/>
        <w:spacing w:before="1"/>
        <w:ind w:left="300" w:right="462" w:firstLine="228"/>
      </w:pPr>
      <w:r>
        <w:t>Тексты для аудирования: диалог, высказывания собеседников в ситуациях повседневного обще-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рассказ, сказка,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характера.</w:t>
      </w:r>
    </w:p>
    <w:p w:rsidR="00D719BD" w:rsidRDefault="00BB5F58">
      <w:pPr>
        <w:pStyle w:val="21"/>
        <w:spacing w:before="4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D719BD" w:rsidRDefault="00BB5F58">
      <w:pPr>
        <w:pStyle w:val="a3"/>
        <w:ind w:left="300" w:right="471" w:firstLine="228"/>
      </w:pPr>
      <w:r>
        <w:t>Чтение вслух учебных текстов с соблюдением правил чтения и соответствующей интонацией,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D719BD" w:rsidRDefault="00BB5F58">
      <w:pPr>
        <w:pStyle w:val="a3"/>
        <w:ind w:left="528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D719BD" w:rsidRDefault="00BB5F58">
      <w:pPr>
        <w:pStyle w:val="a3"/>
        <w:ind w:left="300" w:right="462" w:firstLine="228"/>
      </w:pPr>
      <w:r>
        <w:t>Чтение про себя учебных текстов, построенных на изученном языковом материале, с 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 зада-</w:t>
      </w:r>
      <w:r>
        <w:rPr>
          <w:spacing w:val="1"/>
        </w:rPr>
        <w:t xml:space="preserve"> </w:t>
      </w:r>
      <w:r>
        <w:t>чи: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D719BD" w:rsidRDefault="00BB5F58">
      <w:pPr>
        <w:pStyle w:val="a3"/>
        <w:ind w:left="300" w:right="463" w:firstLine="228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t>главных</w:t>
      </w:r>
      <w:r>
        <w:rPr>
          <w:spacing w:val="82"/>
        </w:rPr>
        <w:t xml:space="preserve"> </w:t>
      </w:r>
      <w:r>
        <w:t xml:space="preserve">фактов/событий  </w:t>
      </w:r>
      <w:r>
        <w:rPr>
          <w:spacing w:val="2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прочитанном  </w:t>
      </w:r>
      <w:r>
        <w:rPr>
          <w:spacing w:val="18"/>
        </w:rPr>
        <w:t xml:space="preserve"> </w:t>
      </w:r>
      <w:r>
        <w:t xml:space="preserve">тексте  </w:t>
      </w:r>
      <w:r>
        <w:rPr>
          <w:spacing w:val="21"/>
        </w:rPr>
        <w:t xml:space="preserve"> </w:t>
      </w:r>
      <w:r>
        <w:t xml:space="preserve">с  </w:t>
      </w:r>
      <w:r>
        <w:rPr>
          <w:spacing w:val="19"/>
        </w:rPr>
        <w:t xml:space="preserve"> </w:t>
      </w:r>
      <w:r>
        <w:t xml:space="preserve">опорой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без  </w:t>
      </w:r>
      <w:r>
        <w:rPr>
          <w:spacing w:val="20"/>
        </w:rPr>
        <w:t xml:space="preserve"> </w:t>
      </w:r>
      <w:r>
        <w:t xml:space="preserve">опоры  </w:t>
      </w:r>
      <w:r>
        <w:rPr>
          <w:spacing w:val="22"/>
        </w:rPr>
        <w:t xml:space="preserve"> </w:t>
      </w:r>
      <w:r>
        <w:t xml:space="preserve">на  </w:t>
      </w:r>
      <w:r>
        <w:rPr>
          <w:spacing w:val="19"/>
        </w:rPr>
        <w:t xml:space="preserve"> </w:t>
      </w:r>
      <w:r>
        <w:t>иллюстрации,</w:t>
      </w:r>
      <w:r>
        <w:rPr>
          <w:spacing w:val="-5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языковой,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контекстуальной,</w:t>
      </w:r>
      <w:r>
        <w:rPr>
          <w:spacing w:val="-7"/>
        </w:rPr>
        <w:t xml:space="preserve"> </w:t>
      </w:r>
      <w:r>
        <w:t>догадки.</w:t>
      </w:r>
    </w:p>
    <w:p w:rsidR="00D719BD" w:rsidRDefault="00BB5F58">
      <w:pPr>
        <w:pStyle w:val="a3"/>
        <w:ind w:left="300" w:right="460" w:firstLine="228"/>
      </w:pPr>
      <w:r>
        <w:t>Чтение с пониманием запрашиваемой информации предполагает нахождение в прочитанном тек-</w:t>
      </w:r>
      <w:r>
        <w:rPr>
          <w:spacing w:val="1"/>
        </w:rPr>
        <w:t xml:space="preserve"> </w:t>
      </w:r>
      <w:r>
        <w:t>сте и понимание запрашиваемой информации фактического характера с опорой и без опоры на ил-</w:t>
      </w:r>
      <w:r>
        <w:rPr>
          <w:spacing w:val="1"/>
        </w:rPr>
        <w:t xml:space="preserve"> </w:t>
      </w:r>
      <w:r>
        <w:t>люстрации,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:rsidR="00D719BD" w:rsidRDefault="00BB5F58">
      <w:pPr>
        <w:pStyle w:val="a3"/>
        <w:ind w:left="300" w:right="458" w:firstLine="228"/>
      </w:pPr>
      <w:r>
        <w:t>Смысловое</w:t>
      </w:r>
      <w:r>
        <w:rPr>
          <w:spacing w:val="-13"/>
        </w:rPr>
        <w:t xml:space="preserve"> </w:t>
      </w:r>
      <w:r>
        <w:t>чтение</w:t>
      </w:r>
      <w:r>
        <w:rPr>
          <w:spacing w:val="-12"/>
        </w:rPr>
        <w:t xml:space="preserve"> </w:t>
      </w:r>
      <w:r>
        <w:t>про</w:t>
      </w:r>
      <w:r>
        <w:rPr>
          <w:spacing w:val="-13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адаптированных</w:t>
      </w:r>
      <w:r>
        <w:rPr>
          <w:spacing w:val="-9"/>
        </w:rPr>
        <w:t xml:space="preserve"> </w:t>
      </w:r>
      <w:r>
        <w:t>аутентичных</w:t>
      </w:r>
      <w:r>
        <w:rPr>
          <w:spacing w:val="-10"/>
        </w:rPr>
        <w:t xml:space="preserve"> </w:t>
      </w:r>
      <w:r>
        <w:t>текстов,</w:t>
      </w:r>
      <w:r>
        <w:rPr>
          <w:spacing w:val="-11"/>
        </w:rPr>
        <w:t xml:space="preserve"> </w:t>
      </w:r>
      <w:r>
        <w:t>содержащих</w:t>
      </w:r>
      <w:r>
        <w:rPr>
          <w:spacing w:val="-10"/>
        </w:rPr>
        <w:t xml:space="preserve"> </w:t>
      </w:r>
      <w:r>
        <w:t>отдель-</w:t>
      </w:r>
      <w:r>
        <w:rPr>
          <w:spacing w:val="-57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фак-</w:t>
      </w:r>
      <w:r>
        <w:rPr>
          <w:spacing w:val="1"/>
        </w:rPr>
        <w:t xml:space="preserve"> </w:t>
      </w:r>
      <w:r>
        <w:rPr>
          <w:spacing w:val="-2"/>
        </w:rPr>
        <w:t>ты/события)</w:t>
      </w:r>
      <w:r>
        <w:rPr>
          <w:spacing w:val="-12"/>
        </w:rPr>
        <w:t xml:space="preserve"> </w:t>
      </w:r>
      <w:r>
        <w:rPr>
          <w:spacing w:val="-2"/>
        </w:rPr>
        <w:t>текста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опорой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без</w:t>
      </w:r>
      <w:r>
        <w:rPr>
          <w:spacing w:val="-10"/>
        </w:rPr>
        <w:t xml:space="preserve"> </w:t>
      </w:r>
      <w:r>
        <w:rPr>
          <w:spacing w:val="-2"/>
        </w:rPr>
        <w:t>опоры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иллюстрации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использованием</w:t>
      </w:r>
      <w:r>
        <w:rPr>
          <w:spacing w:val="-12"/>
        </w:rPr>
        <w:t xml:space="preserve"> </w:t>
      </w:r>
      <w:r>
        <w:rPr>
          <w:spacing w:val="-1"/>
        </w:rPr>
        <w:t>языковой</w:t>
      </w:r>
      <w:r>
        <w:rPr>
          <w:spacing w:val="-10"/>
        </w:rPr>
        <w:t xml:space="preserve"> </w:t>
      </w:r>
      <w:r>
        <w:rPr>
          <w:spacing w:val="-1"/>
        </w:rPr>
        <w:t>догадки,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том</w:t>
      </w:r>
      <w:r>
        <w:rPr>
          <w:spacing w:val="-58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контекстуальной.</w:t>
      </w:r>
    </w:p>
    <w:p w:rsidR="00D719BD" w:rsidRDefault="00BB5F58">
      <w:pPr>
        <w:pStyle w:val="a3"/>
        <w:ind w:left="528" w:firstLine="0"/>
      </w:pP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D719BD" w:rsidRDefault="00BB5F58">
      <w:pPr>
        <w:pStyle w:val="a3"/>
        <w:ind w:left="528" w:firstLine="0"/>
      </w:pPr>
      <w:r>
        <w:t>Чтение</w:t>
      </w:r>
      <w:r>
        <w:rPr>
          <w:spacing w:val="-4"/>
        </w:rPr>
        <w:t xml:space="preserve"> </w:t>
      </w:r>
      <w:r>
        <w:t>несплошных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(таблиц,</w:t>
      </w:r>
      <w:r>
        <w:rPr>
          <w:spacing w:val="-3"/>
        </w:rPr>
        <w:t xml:space="preserve"> </w:t>
      </w:r>
      <w:r>
        <w:t>диаграмм)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информации.</w:t>
      </w:r>
    </w:p>
    <w:p w:rsidR="00D719BD" w:rsidRDefault="00BB5F58">
      <w:pPr>
        <w:pStyle w:val="a3"/>
        <w:ind w:left="300" w:right="470" w:firstLine="228"/>
      </w:pPr>
      <w:r>
        <w:t>Тексты для чтения: диалог, рассказ, сказка, электронное сообщение личного характера, текст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стихотворение.</w:t>
      </w:r>
    </w:p>
    <w:p w:rsidR="00D719BD" w:rsidRDefault="00BB5F58">
      <w:pPr>
        <w:pStyle w:val="21"/>
        <w:spacing w:before="4"/>
      </w:pPr>
      <w:r>
        <w:t>Письмо</w:t>
      </w:r>
    </w:p>
    <w:p w:rsidR="00D719BD" w:rsidRDefault="00BB5F58">
      <w:pPr>
        <w:pStyle w:val="a3"/>
        <w:ind w:left="300" w:right="462" w:firstLine="228"/>
        <w:jc w:val="left"/>
      </w:pPr>
      <w:r>
        <w:t>Выписывание</w:t>
      </w:r>
      <w:r>
        <w:rPr>
          <w:spacing w:val="25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текста</w:t>
      </w:r>
      <w:r>
        <w:rPr>
          <w:spacing w:val="27"/>
        </w:rPr>
        <w:t xml:space="preserve"> </w:t>
      </w:r>
      <w:r>
        <w:t>слов,</w:t>
      </w:r>
      <w:r>
        <w:rPr>
          <w:spacing w:val="28"/>
        </w:rPr>
        <w:t xml:space="preserve"> </w:t>
      </w:r>
      <w:r>
        <w:t>словосочетаний,</w:t>
      </w:r>
      <w:r>
        <w:rPr>
          <w:spacing w:val="29"/>
        </w:rPr>
        <w:t xml:space="preserve"> </w:t>
      </w:r>
      <w:r>
        <w:t>предложений;</w:t>
      </w:r>
      <w:r>
        <w:rPr>
          <w:spacing w:val="29"/>
        </w:rPr>
        <w:t xml:space="preserve"> </w:t>
      </w:r>
      <w:r>
        <w:t>вставка</w:t>
      </w:r>
      <w:r>
        <w:rPr>
          <w:spacing w:val="29"/>
        </w:rPr>
        <w:t xml:space="preserve"> </w:t>
      </w:r>
      <w:r>
        <w:t>пропущенных</w:t>
      </w:r>
      <w:r>
        <w:rPr>
          <w:spacing w:val="28"/>
        </w:rPr>
        <w:t xml:space="preserve"> </w:t>
      </w:r>
      <w:r>
        <w:t>букв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сло-</w:t>
      </w:r>
      <w:r>
        <w:rPr>
          <w:spacing w:val="-57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слов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предложение</w:t>
      </w:r>
      <w:r>
        <w:rPr>
          <w:spacing w:val="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решаемой</w:t>
      </w:r>
      <w:r>
        <w:rPr>
          <w:spacing w:val="9"/>
        </w:rPr>
        <w:t xml:space="preserve"> </w:t>
      </w:r>
      <w:r>
        <w:t>коммуникативной/учебной</w:t>
      </w:r>
      <w:r>
        <w:rPr>
          <w:spacing w:val="8"/>
        </w:rPr>
        <w:t xml:space="preserve"> </w:t>
      </w:r>
      <w:r>
        <w:t>задачей.</w:t>
      </w:r>
    </w:p>
    <w:p w:rsidR="00D719BD" w:rsidRDefault="00BB5F58">
      <w:pPr>
        <w:pStyle w:val="a3"/>
        <w:ind w:left="300" w:right="460" w:firstLine="228"/>
      </w:pPr>
      <w:r>
        <w:t>Заполнение простых анкет и формуляров с указанием личной информации (имя, фамилия, воз-</w:t>
      </w:r>
      <w:r>
        <w:rPr>
          <w:spacing w:val="1"/>
        </w:rPr>
        <w:t xml:space="preserve"> </w:t>
      </w:r>
      <w:r>
        <w:t>раст, местожительство (страна проживания, город), любимые занятия)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языка.</w:t>
      </w:r>
    </w:p>
    <w:p w:rsidR="00D719BD" w:rsidRDefault="00BB5F58">
      <w:pPr>
        <w:pStyle w:val="a3"/>
        <w:ind w:left="300" w:right="462" w:firstLine="228"/>
      </w:pPr>
      <w:r>
        <w:t>Написание с опорой на образец поздравления с праздниками (с днѐм рождения, Новым годом,</w:t>
      </w:r>
      <w:r>
        <w:rPr>
          <w:spacing w:val="1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 выражением</w:t>
      </w:r>
      <w:r>
        <w:rPr>
          <w:spacing w:val="-1"/>
        </w:rPr>
        <w:t xml:space="preserve"> </w:t>
      </w:r>
      <w:r>
        <w:t>пожеланий.</w:t>
      </w:r>
    </w:p>
    <w:p w:rsidR="00D719BD" w:rsidRDefault="00BB5F58">
      <w:pPr>
        <w:pStyle w:val="a3"/>
        <w:ind w:left="528" w:firstLine="0"/>
      </w:pPr>
      <w:r>
        <w:t>Написание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образец.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4"/>
        <w:jc w:val="both"/>
      </w:pPr>
      <w:r>
        <w:lastRenderedPageBreak/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D719BD" w:rsidRDefault="00BB5F58">
      <w:pPr>
        <w:pStyle w:val="21"/>
        <w:spacing w:before="8"/>
        <w:jc w:val="both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D719BD" w:rsidRDefault="00BB5F58">
      <w:pPr>
        <w:pStyle w:val="a3"/>
        <w:ind w:left="300" w:right="460" w:firstLine="228"/>
      </w:pPr>
      <w:r>
        <w:t>Нормы произношения: долгота и краткость гласных, отсутствие оглушения звонких согласных в</w:t>
      </w:r>
      <w:r>
        <w:rPr>
          <w:spacing w:val="1"/>
        </w:rPr>
        <w:t xml:space="preserve"> </w:t>
      </w:r>
      <w:r>
        <w:t xml:space="preserve">конце 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t xml:space="preserve">лога </w:t>
      </w:r>
      <w:r>
        <w:rPr>
          <w:spacing w:val="-9"/>
        </w:rPr>
        <w:t xml:space="preserve"> </w:t>
      </w:r>
      <w:r>
        <w:t xml:space="preserve">или 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t>лов</w:t>
      </w:r>
      <w:r>
        <w:rPr>
          <w:spacing w:val="-2"/>
        </w:rPr>
        <w:t>а</w:t>
      </w:r>
      <w:r>
        <w:t xml:space="preserve">, </w:t>
      </w:r>
      <w:r>
        <w:rPr>
          <w:spacing w:val="-8"/>
        </w:rPr>
        <w:t xml:space="preserve"> </w:t>
      </w:r>
      <w:r>
        <w:t>от</w:t>
      </w:r>
      <w:r>
        <w:rPr>
          <w:spacing w:val="1"/>
        </w:rPr>
        <w:t>с</w:t>
      </w:r>
      <w:r>
        <w:rPr>
          <w:spacing w:val="-5"/>
        </w:rPr>
        <w:t>у</w:t>
      </w:r>
      <w:r>
        <w:t>т</w:t>
      </w:r>
      <w:r>
        <w:rPr>
          <w:spacing w:val="-1"/>
        </w:rPr>
        <w:t>с</w:t>
      </w:r>
      <w:r>
        <w:t>т</w:t>
      </w:r>
      <w:r>
        <w:rPr>
          <w:spacing w:val="-1"/>
        </w:rPr>
        <w:t>в</w:t>
      </w:r>
      <w:r>
        <w:t xml:space="preserve">ие </w:t>
      </w:r>
      <w:r>
        <w:rPr>
          <w:spacing w:val="-6"/>
        </w:rPr>
        <w:t xml:space="preserve"> </w:t>
      </w:r>
      <w:r>
        <w:rPr>
          <w:spacing w:val="-1"/>
        </w:rPr>
        <w:t>см</w:t>
      </w:r>
      <w:r>
        <w:t>яг</w:t>
      </w:r>
      <w:r>
        <w:rPr>
          <w:spacing w:val="1"/>
        </w:rPr>
        <w:t>ч</w:t>
      </w:r>
      <w:r>
        <w:rPr>
          <w:spacing w:val="-1"/>
        </w:rPr>
        <w:t>е</w:t>
      </w:r>
      <w:r>
        <w:t xml:space="preserve">ния 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t>огла</w:t>
      </w:r>
      <w:r>
        <w:rPr>
          <w:spacing w:val="-2"/>
        </w:rPr>
        <w:t>с</w:t>
      </w:r>
      <w:r>
        <w:t xml:space="preserve">ных </w:t>
      </w:r>
      <w:r>
        <w:rPr>
          <w:spacing w:val="-6"/>
        </w:rPr>
        <w:t xml:space="preserve"> </w:t>
      </w:r>
      <w:r>
        <w:t>п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 xml:space="preserve">д </w:t>
      </w:r>
      <w:r>
        <w:rPr>
          <w:spacing w:val="-8"/>
        </w:rPr>
        <w:t xml:space="preserve"> </w:t>
      </w:r>
      <w:r>
        <w:rPr>
          <w:spacing w:val="-1"/>
        </w:rPr>
        <w:t>гл</w:t>
      </w:r>
      <w:r>
        <w:rPr>
          <w:spacing w:val="1"/>
        </w:rPr>
        <w:t>а</w:t>
      </w:r>
      <w:r>
        <w:rPr>
          <w:spacing w:val="-1"/>
        </w:rPr>
        <w:t>с</w:t>
      </w:r>
      <w:r>
        <w:t>ны</w:t>
      </w:r>
      <w:r>
        <w:rPr>
          <w:spacing w:val="-2"/>
        </w:rPr>
        <w:t>м</w:t>
      </w:r>
      <w:r>
        <w:t xml:space="preserve">и. 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>вя</w:t>
      </w:r>
      <w:r>
        <w:rPr>
          <w:spacing w:val="2"/>
        </w:rPr>
        <w:t>з</w:t>
      </w:r>
      <w:r>
        <w:rPr>
          <w:spacing w:val="-8"/>
        </w:rPr>
        <w:t>у</w:t>
      </w:r>
      <w:r>
        <w:t>ю</w:t>
      </w:r>
      <w:r>
        <w:rPr>
          <w:spacing w:val="2"/>
        </w:rPr>
        <w:t>щ</w:t>
      </w:r>
      <w:r>
        <w:rPr>
          <w:spacing w:val="-1"/>
        </w:rPr>
        <w:t>е</w:t>
      </w:r>
      <w:r>
        <w:t xml:space="preserve">е </w:t>
      </w:r>
      <w:r>
        <w:rPr>
          <w:spacing w:val="-6"/>
        </w:rPr>
        <w:t xml:space="preserve"> </w:t>
      </w:r>
      <w:r>
        <w:rPr>
          <w:spacing w:val="-1"/>
          <w:w w:val="44"/>
        </w:rPr>
        <w:t>―</w:t>
      </w:r>
      <w:r>
        <w:rPr>
          <w:w w:val="126"/>
        </w:rPr>
        <w:t>r‖</w:t>
      </w:r>
      <w:r>
        <w:t xml:space="preserve"> </w:t>
      </w:r>
      <w:r>
        <w:rPr>
          <w:spacing w:val="-7"/>
        </w:rPr>
        <w:t xml:space="preserve"> </w:t>
      </w:r>
      <w:r>
        <w:t>(th</w:t>
      </w:r>
      <w:r>
        <w:rPr>
          <w:spacing w:val="-2"/>
        </w:rPr>
        <w:t>e</w:t>
      </w:r>
      <w:r>
        <w:rPr>
          <w:spacing w:val="1"/>
        </w:rPr>
        <w:t>r</w:t>
      </w:r>
      <w:r>
        <w:t>e is/there</w:t>
      </w:r>
      <w:r>
        <w:rPr>
          <w:spacing w:val="-2"/>
        </w:rPr>
        <w:t xml:space="preserve"> </w:t>
      </w:r>
      <w:r>
        <w:t>are).</w:t>
      </w:r>
    </w:p>
    <w:p w:rsidR="00D719BD" w:rsidRDefault="00BB5F58">
      <w:pPr>
        <w:pStyle w:val="a3"/>
        <w:ind w:left="300" w:right="468" w:firstLine="228"/>
      </w:pPr>
      <w:r>
        <w:t>Ритмико-интонационные особенности повествовательного, побудительного и 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2"/>
        </w:rPr>
        <w:t xml:space="preserve"> </w:t>
      </w:r>
      <w:r>
        <w:t>вопрос) предложений.</w:t>
      </w:r>
    </w:p>
    <w:p w:rsidR="00D719BD" w:rsidRDefault="00BB5F58">
      <w:pPr>
        <w:pStyle w:val="a3"/>
        <w:ind w:left="300" w:right="461" w:firstLine="228"/>
      </w:pPr>
      <w:r>
        <w:t>Различение на слух и адекватное, без ошибок, ведущих к сбою в коммуникации, произнесение</w:t>
      </w:r>
      <w:r>
        <w:rPr>
          <w:spacing w:val="1"/>
        </w:rPr>
        <w:t xml:space="preserve"> </w:t>
      </w:r>
      <w:r>
        <w:t>слов с соблюдением правильного ударения и фраз с соблюдением их ритмико-интонационных осо-</w:t>
      </w:r>
      <w:r>
        <w:rPr>
          <w:spacing w:val="1"/>
        </w:rPr>
        <w:t xml:space="preserve"> </w:t>
      </w:r>
      <w:r>
        <w:t>бенностей, в том числе соблюдение правила отсутствия ударения на служебных словах; интонации</w:t>
      </w:r>
      <w:r>
        <w:rPr>
          <w:spacing w:val="1"/>
        </w:rPr>
        <w:t xml:space="preserve"> </w:t>
      </w:r>
      <w:r>
        <w:t>перечисления.</w:t>
      </w:r>
    </w:p>
    <w:p w:rsidR="00D719BD" w:rsidRDefault="00BB5F58">
      <w:pPr>
        <w:pStyle w:val="a3"/>
        <w:ind w:left="300" w:right="464" w:firstLine="228"/>
      </w:pPr>
      <w:r>
        <w:t>Правила чтения: гласных в открытом и закрытом слоге в односложных словах, гласных в третьем</w:t>
      </w:r>
      <w:r>
        <w:rPr>
          <w:spacing w:val="-57"/>
        </w:rPr>
        <w:t xml:space="preserve"> </w:t>
      </w:r>
      <w:r>
        <w:t>типе слога (гласная + r); согласных; основных звукобуквенных сочетаний, в частности сложных со-</w:t>
      </w:r>
      <w:r>
        <w:rPr>
          <w:spacing w:val="1"/>
        </w:rPr>
        <w:t xml:space="preserve"> </w:t>
      </w:r>
      <w:r>
        <w:t>четаний</w:t>
      </w:r>
      <w:r>
        <w:rPr>
          <w:spacing w:val="-1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tion,</w:t>
      </w:r>
      <w:r>
        <w:rPr>
          <w:spacing w:val="-1"/>
        </w:rPr>
        <w:t xml:space="preserve"> </w:t>
      </w:r>
      <w:r>
        <w:t>ight)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</w:t>
      </w:r>
      <w:r>
        <w:rPr>
          <w:spacing w:val="4"/>
        </w:rPr>
        <w:t xml:space="preserve"> </w:t>
      </w:r>
      <w:r>
        <w:t>двусложных и</w:t>
      </w:r>
      <w:r>
        <w:rPr>
          <w:spacing w:val="-1"/>
        </w:rPr>
        <w:t xml:space="preserve"> </w:t>
      </w:r>
      <w:r>
        <w:t>многосложных словах.</w:t>
      </w:r>
    </w:p>
    <w:p w:rsidR="00D719BD" w:rsidRDefault="00BB5F58">
      <w:pPr>
        <w:pStyle w:val="a3"/>
        <w:spacing w:line="274" w:lineRule="exact"/>
        <w:ind w:left="528" w:firstLine="0"/>
      </w:pPr>
      <w:r>
        <w:t>Вычленение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D719BD" w:rsidRDefault="00BB5F58">
      <w:pPr>
        <w:pStyle w:val="a3"/>
        <w:ind w:left="300" w:right="474" w:firstLine="228"/>
      </w:pPr>
      <w:r>
        <w:t>Чтение новых слов согласно основным правилам чтения с использованием полной или частичной</w:t>
      </w:r>
      <w:r>
        <w:rPr>
          <w:spacing w:val="-57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по аналогии.</w:t>
      </w:r>
    </w:p>
    <w:p w:rsidR="00D719BD" w:rsidRDefault="00BB5F58">
      <w:pPr>
        <w:pStyle w:val="a3"/>
        <w:ind w:left="300" w:right="461" w:firstLine="228"/>
      </w:pPr>
      <w:r>
        <w:t>Знаки английской транскрипции; отличие их от букв английского алфавита. Фонетически кор-</w:t>
      </w:r>
      <w:r>
        <w:rPr>
          <w:spacing w:val="1"/>
        </w:rPr>
        <w:t xml:space="preserve"> </w:t>
      </w:r>
      <w:r>
        <w:t>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D719BD" w:rsidRDefault="00BB5F58">
      <w:pPr>
        <w:pStyle w:val="21"/>
        <w:spacing w:before="3"/>
        <w:jc w:val="both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D719BD" w:rsidRDefault="00BB5F58">
      <w:pPr>
        <w:pStyle w:val="a3"/>
        <w:ind w:left="300" w:right="459" w:firstLine="228"/>
      </w:pPr>
      <w:r>
        <w:t>Правильное написание изученных слов. Правильная расстановка знаков препинания: точки, во-</w:t>
      </w:r>
      <w:r>
        <w:rPr>
          <w:spacing w:val="1"/>
        </w:rPr>
        <w:t xml:space="preserve"> </w:t>
      </w:r>
      <w:r>
        <w:t>просительного</w:t>
      </w:r>
      <w:r>
        <w:rPr>
          <w:spacing w:val="80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восклицательного  </w:t>
      </w:r>
      <w:r>
        <w:rPr>
          <w:spacing w:val="19"/>
        </w:rPr>
        <w:t xml:space="preserve"> </w:t>
      </w:r>
      <w:r>
        <w:t xml:space="preserve">знака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конце  </w:t>
      </w:r>
      <w:r>
        <w:rPr>
          <w:spacing w:val="20"/>
        </w:rPr>
        <w:t xml:space="preserve"> </w:t>
      </w:r>
      <w:r>
        <w:t xml:space="preserve">предложения;  </w:t>
      </w:r>
      <w:r>
        <w:rPr>
          <w:spacing w:val="19"/>
        </w:rPr>
        <w:t xml:space="preserve"> </w:t>
      </w:r>
      <w:r>
        <w:t xml:space="preserve">запятой  </w:t>
      </w:r>
      <w:r>
        <w:rPr>
          <w:spacing w:val="20"/>
        </w:rPr>
        <w:t xml:space="preserve"> </w:t>
      </w:r>
      <w:r>
        <w:t xml:space="preserve">при  </w:t>
      </w:r>
      <w:r>
        <w:rPr>
          <w:spacing w:val="22"/>
        </w:rPr>
        <w:t xml:space="preserve"> </w:t>
      </w:r>
      <w:r>
        <w:t>обращении</w:t>
      </w:r>
      <w:r>
        <w:rPr>
          <w:spacing w:val="-58"/>
        </w:rPr>
        <w:t xml:space="preserve"> </w:t>
      </w:r>
      <w:r>
        <w:t>и 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 сокращѐнных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</w:t>
      </w:r>
      <w:r>
        <w:rPr>
          <w:spacing w:val="1"/>
        </w:rPr>
        <w:t xml:space="preserve"> </w:t>
      </w:r>
      <w:r>
        <w:t>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(Possessive</w:t>
      </w:r>
      <w:r>
        <w:rPr>
          <w:spacing w:val="-2"/>
        </w:rPr>
        <w:t xml:space="preserve"> </w:t>
      </w:r>
      <w:r>
        <w:t>Case).</w:t>
      </w:r>
    </w:p>
    <w:p w:rsidR="00D719BD" w:rsidRDefault="00BB5F58">
      <w:pPr>
        <w:pStyle w:val="21"/>
        <w:spacing w:before="3"/>
        <w:jc w:val="both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D719BD" w:rsidRDefault="00BB5F58">
      <w:pPr>
        <w:pStyle w:val="a3"/>
        <w:ind w:left="300" w:right="463" w:firstLine="228"/>
      </w:pPr>
      <w:r>
        <w:t>Распознавание в письменном и звучащем тексте и употребление в устной и письменной речи не</w:t>
      </w:r>
      <w:r>
        <w:rPr>
          <w:spacing w:val="1"/>
        </w:rPr>
        <w:t xml:space="preserve"> </w:t>
      </w:r>
      <w:r>
        <w:t>менее 500 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 в рамках тематического содержания речи для 4 класса, включая 350 лексических единиц,</w:t>
      </w:r>
      <w:r>
        <w:rPr>
          <w:spacing w:val="1"/>
        </w:rPr>
        <w:t xml:space="preserve"> </w:t>
      </w:r>
      <w:r>
        <w:t>усвоенных в</w:t>
      </w:r>
      <w:r>
        <w:rPr>
          <w:spacing w:val="1"/>
        </w:rPr>
        <w:t xml:space="preserve"> </w:t>
      </w:r>
      <w:r>
        <w:t>предыдущие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:rsidR="00D719BD" w:rsidRDefault="00BB5F58">
      <w:pPr>
        <w:pStyle w:val="a3"/>
        <w:ind w:left="300" w:right="469" w:firstLine="228"/>
      </w:pPr>
      <w:r>
        <w:t>Распознавание и образование в устной и письменной речи родственных слов с 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-er/-or, -ist (worker,</w:t>
      </w:r>
      <w:r>
        <w:rPr>
          <w:spacing w:val="1"/>
        </w:rPr>
        <w:t xml:space="preserve"> </w:t>
      </w:r>
      <w:r>
        <w:t>actor, artist)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конверсии</w:t>
      </w:r>
      <w:r>
        <w:rPr>
          <w:spacing w:val="-1"/>
        </w:rPr>
        <w:t xml:space="preserve"> </w:t>
      </w:r>
      <w:r>
        <w:t>(to play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:rsidR="00D719BD" w:rsidRDefault="00BB5F58">
      <w:pPr>
        <w:pStyle w:val="a3"/>
        <w:ind w:left="528" w:firstLine="0"/>
      </w:pPr>
      <w:r>
        <w:t>Использование</w:t>
      </w:r>
      <w:r>
        <w:rPr>
          <w:spacing w:val="-5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догадки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распознавания</w:t>
      </w:r>
      <w:r>
        <w:rPr>
          <w:spacing w:val="-4"/>
        </w:rPr>
        <w:t xml:space="preserve"> </w:t>
      </w:r>
      <w:r>
        <w:t>интернациональных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(pilot,</w:t>
      </w:r>
      <w:r>
        <w:rPr>
          <w:spacing w:val="-4"/>
        </w:rPr>
        <w:t xml:space="preserve"> </w:t>
      </w:r>
      <w:r>
        <w:t>film).</w:t>
      </w:r>
    </w:p>
    <w:p w:rsidR="00D719BD" w:rsidRDefault="00BB5F58">
      <w:pPr>
        <w:pStyle w:val="21"/>
        <w:spacing w:before="3"/>
        <w:jc w:val="both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D719BD" w:rsidRDefault="00BB5F58">
      <w:pPr>
        <w:pStyle w:val="a3"/>
        <w:ind w:left="300" w:right="462" w:firstLine="228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:rsidR="00D719BD" w:rsidRDefault="00BB5F58">
      <w:pPr>
        <w:pStyle w:val="a3"/>
        <w:ind w:left="300" w:right="455" w:firstLine="228"/>
        <w:jc w:val="left"/>
      </w:pPr>
      <w:r>
        <w:t>Глаголы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Present/Past</w:t>
      </w:r>
      <w:r>
        <w:rPr>
          <w:spacing w:val="13"/>
        </w:rPr>
        <w:t xml:space="preserve"> </w:t>
      </w:r>
      <w:r>
        <w:t>Simple</w:t>
      </w:r>
      <w:r>
        <w:rPr>
          <w:spacing w:val="9"/>
        </w:rPr>
        <w:t xml:space="preserve"> </w:t>
      </w:r>
      <w:r>
        <w:t>Tense,</w:t>
      </w:r>
      <w:r>
        <w:rPr>
          <w:spacing w:val="9"/>
        </w:rPr>
        <w:t xml:space="preserve"> </w:t>
      </w:r>
      <w:r>
        <w:t>Present</w:t>
      </w:r>
      <w:r>
        <w:rPr>
          <w:spacing w:val="11"/>
        </w:rPr>
        <w:t xml:space="preserve"> </w:t>
      </w:r>
      <w:r>
        <w:t>Continuous</w:t>
      </w:r>
      <w:r>
        <w:rPr>
          <w:spacing w:val="10"/>
        </w:rPr>
        <w:t xml:space="preserve"> </w:t>
      </w:r>
      <w:r>
        <w:t>Tense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повествовательных</w:t>
      </w:r>
      <w:r>
        <w:rPr>
          <w:spacing w:val="11"/>
        </w:rPr>
        <w:t xml:space="preserve"> </w:t>
      </w:r>
      <w:r>
        <w:t>(утвердитель-</w:t>
      </w:r>
      <w:r>
        <w:rPr>
          <w:spacing w:val="-57"/>
        </w:rPr>
        <w:t xml:space="preserve"> </w:t>
      </w:r>
      <w:r>
        <w:t>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 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предложениях.</w:t>
      </w:r>
    </w:p>
    <w:p w:rsidR="00D719BD" w:rsidRDefault="00BB5F58">
      <w:pPr>
        <w:pStyle w:val="a3"/>
        <w:ind w:left="528" w:firstLine="0"/>
        <w:jc w:val="left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to.</w:t>
      </w:r>
    </w:p>
    <w:p w:rsidR="00D719BD" w:rsidRDefault="00BB5F58">
      <w:pPr>
        <w:pStyle w:val="a3"/>
        <w:ind w:left="300" w:right="462" w:firstLine="228"/>
        <w:jc w:val="left"/>
      </w:pPr>
      <w:r>
        <w:t>Конструкция</w:t>
      </w:r>
      <w:r w:rsidRPr="00B0056C">
        <w:rPr>
          <w:spacing w:val="2"/>
          <w:lang w:val="en-US"/>
        </w:rPr>
        <w:t xml:space="preserve"> </w:t>
      </w:r>
      <w:r w:rsidRPr="00B0056C">
        <w:rPr>
          <w:lang w:val="en-US"/>
        </w:rPr>
        <w:t>to</w:t>
      </w:r>
      <w:r w:rsidRPr="00B0056C">
        <w:rPr>
          <w:spacing w:val="1"/>
          <w:lang w:val="en-US"/>
        </w:rPr>
        <w:t xml:space="preserve"> </w:t>
      </w:r>
      <w:r w:rsidRPr="00B0056C">
        <w:rPr>
          <w:lang w:val="en-US"/>
        </w:rPr>
        <w:t>be</w:t>
      </w:r>
      <w:r w:rsidRPr="00B0056C">
        <w:rPr>
          <w:spacing w:val="-1"/>
          <w:lang w:val="en-US"/>
        </w:rPr>
        <w:t xml:space="preserve"> </w:t>
      </w:r>
      <w:r w:rsidRPr="00B0056C">
        <w:rPr>
          <w:lang w:val="en-US"/>
        </w:rPr>
        <w:t>going</w:t>
      </w:r>
      <w:r w:rsidRPr="00B0056C">
        <w:rPr>
          <w:spacing w:val="-2"/>
          <w:lang w:val="en-US"/>
        </w:rPr>
        <w:t xml:space="preserve"> </w:t>
      </w:r>
      <w:r w:rsidRPr="00B0056C">
        <w:rPr>
          <w:lang w:val="en-US"/>
        </w:rPr>
        <w:t>to</w:t>
      </w:r>
      <w:r w:rsidRPr="00B0056C">
        <w:rPr>
          <w:spacing w:val="2"/>
          <w:lang w:val="en-US"/>
        </w:rPr>
        <w:t xml:space="preserve"> </w:t>
      </w:r>
      <w:r>
        <w:t>и</w:t>
      </w:r>
      <w:r w:rsidRPr="00B0056C">
        <w:rPr>
          <w:spacing w:val="2"/>
          <w:lang w:val="en-US"/>
        </w:rPr>
        <w:t xml:space="preserve"> </w:t>
      </w:r>
      <w:r w:rsidRPr="00B0056C">
        <w:rPr>
          <w:lang w:val="en-US"/>
        </w:rPr>
        <w:t>Future</w:t>
      </w:r>
      <w:r w:rsidRPr="00B0056C">
        <w:rPr>
          <w:spacing w:val="-1"/>
          <w:lang w:val="en-US"/>
        </w:rPr>
        <w:t xml:space="preserve"> </w:t>
      </w:r>
      <w:r w:rsidRPr="00B0056C">
        <w:rPr>
          <w:lang w:val="en-US"/>
        </w:rPr>
        <w:t>Simple Tense</w:t>
      </w:r>
      <w:r w:rsidRPr="00B0056C">
        <w:rPr>
          <w:spacing w:val="1"/>
          <w:lang w:val="en-US"/>
        </w:rPr>
        <w:t xml:space="preserve"> </w:t>
      </w:r>
      <w:r>
        <w:t>для</w:t>
      </w:r>
      <w:r w:rsidRPr="00B0056C">
        <w:rPr>
          <w:spacing w:val="1"/>
          <w:lang w:val="en-US"/>
        </w:rPr>
        <w:t xml:space="preserve"> </w:t>
      </w:r>
      <w:r>
        <w:t>выражения</w:t>
      </w:r>
      <w:r w:rsidRPr="00B0056C">
        <w:rPr>
          <w:spacing w:val="1"/>
          <w:lang w:val="en-US"/>
        </w:rPr>
        <w:t xml:space="preserve"> </w:t>
      </w:r>
      <w:r>
        <w:t>будущего</w:t>
      </w:r>
      <w:r w:rsidRPr="00B0056C">
        <w:rPr>
          <w:spacing w:val="2"/>
          <w:lang w:val="en-US"/>
        </w:rPr>
        <w:t xml:space="preserve"> </w:t>
      </w:r>
      <w:r>
        <w:t>действия</w:t>
      </w:r>
      <w:r w:rsidRPr="00B0056C">
        <w:rPr>
          <w:spacing w:val="2"/>
          <w:lang w:val="en-US"/>
        </w:rPr>
        <w:t xml:space="preserve"> </w:t>
      </w:r>
      <w:r w:rsidRPr="00B0056C">
        <w:rPr>
          <w:lang w:val="en-US"/>
        </w:rPr>
        <w:t>(I</w:t>
      </w:r>
      <w:r w:rsidRPr="00B0056C">
        <w:rPr>
          <w:spacing w:val="-3"/>
          <w:lang w:val="en-US"/>
        </w:rPr>
        <w:t xml:space="preserve"> </w:t>
      </w:r>
      <w:r w:rsidRPr="00B0056C">
        <w:rPr>
          <w:lang w:val="en-US"/>
        </w:rPr>
        <w:t>am</w:t>
      </w:r>
      <w:r w:rsidRPr="00B0056C">
        <w:rPr>
          <w:spacing w:val="4"/>
          <w:lang w:val="en-US"/>
        </w:rPr>
        <w:t xml:space="preserve"> </w:t>
      </w:r>
      <w:r w:rsidRPr="00B0056C">
        <w:rPr>
          <w:lang w:val="en-US"/>
        </w:rPr>
        <w:t>going</w:t>
      </w:r>
      <w:r w:rsidRPr="00B0056C">
        <w:rPr>
          <w:spacing w:val="-3"/>
          <w:lang w:val="en-US"/>
        </w:rPr>
        <w:t xml:space="preserve"> </w:t>
      </w:r>
      <w:r w:rsidRPr="00B0056C">
        <w:rPr>
          <w:lang w:val="en-US"/>
        </w:rPr>
        <w:t>to</w:t>
      </w:r>
      <w:r w:rsidRPr="00B0056C">
        <w:rPr>
          <w:spacing w:val="-57"/>
          <w:lang w:val="en-US"/>
        </w:rPr>
        <w:t xml:space="preserve"> </w:t>
      </w:r>
      <w:r w:rsidRPr="00B0056C">
        <w:rPr>
          <w:lang w:val="en-US"/>
        </w:rPr>
        <w:t>have</w:t>
      </w:r>
      <w:r w:rsidRPr="00B0056C">
        <w:rPr>
          <w:spacing w:val="-2"/>
          <w:lang w:val="en-US"/>
        </w:rPr>
        <w:t xml:space="preserve"> </w:t>
      </w:r>
      <w:r w:rsidRPr="00B0056C">
        <w:rPr>
          <w:lang w:val="en-US"/>
        </w:rPr>
        <w:t>my</w:t>
      </w:r>
      <w:r w:rsidRPr="00B0056C">
        <w:rPr>
          <w:spacing w:val="-5"/>
          <w:lang w:val="en-US"/>
        </w:rPr>
        <w:t xml:space="preserve"> </w:t>
      </w:r>
      <w:r w:rsidRPr="00B0056C">
        <w:rPr>
          <w:lang w:val="en-US"/>
        </w:rPr>
        <w:t>birthday</w:t>
      </w:r>
      <w:r w:rsidRPr="00B0056C">
        <w:rPr>
          <w:spacing w:val="-5"/>
          <w:lang w:val="en-US"/>
        </w:rPr>
        <w:t xml:space="preserve"> </w:t>
      </w:r>
      <w:r w:rsidRPr="00B0056C">
        <w:rPr>
          <w:lang w:val="en-US"/>
        </w:rPr>
        <w:t>party</w:t>
      </w:r>
      <w:r w:rsidRPr="00B0056C">
        <w:rPr>
          <w:spacing w:val="-5"/>
          <w:lang w:val="en-US"/>
        </w:rPr>
        <w:t xml:space="preserve"> </w:t>
      </w:r>
      <w:r w:rsidRPr="00B0056C">
        <w:rPr>
          <w:lang w:val="en-US"/>
        </w:rPr>
        <w:t>on Saturday.</w:t>
      </w:r>
      <w:r w:rsidRPr="00B0056C">
        <w:rPr>
          <w:spacing w:val="2"/>
          <w:lang w:val="en-US"/>
        </w:rPr>
        <w:t xml:space="preserve"> </w:t>
      </w:r>
      <w:r>
        <w:t>Wait,</w:t>
      </w:r>
      <w:r>
        <w:rPr>
          <w:spacing w:val="2"/>
        </w:rPr>
        <w:t xml:space="preserve"> </w:t>
      </w:r>
      <w:r>
        <w:t>I’ll help</w:t>
      </w:r>
      <w:r>
        <w:rPr>
          <w:spacing w:val="2"/>
        </w:rPr>
        <w:t xml:space="preserve"> </w:t>
      </w:r>
      <w:r>
        <w:t>you.).</w:t>
      </w:r>
    </w:p>
    <w:p w:rsidR="00D719BD" w:rsidRDefault="00BB5F58">
      <w:pPr>
        <w:pStyle w:val="a3"/>
        <w:ind w:left="528" w:firstLine="0"/>
        <w:jc w:val="left"/>
      </w:pPr>
      <w:r>
        <w:t>Отрицательное</w:t>
      </w:r>
      <w:r>
        <w:rPr>
          <w:spacing w:val="-5"/>
        </w:rPr>
        <w:t xml:space="preserve"> </w:t>
      </w:r>
      <w:r>
        <w:t>местоимение</w:t>
      </w:r>
      <w:r>
        <w:rPr>
          <w:spacing w:val="-4"/>
        </w:rPr>
        <w:t xml:space="preserve"> </w:t>
      </w:r>
      <w:r>
        <w:t>no.</w:t>
      </w:r>
    </w:p>
    <w:p w:rsidR="00D719BD" w:rsidRDefault="00BB5F58">
      <w:pPr>
        <w:pStyle w:val="a3"/>
        <w:ind w:left="300" w:firstLine="228"/>
        <w:jc w:val="left"/>
      </w:pPr>
      <w:r>
        <w:t>Степени</w:t>
      </w:r>
      <w:r>
        <w:rPr>
          <w:spacing w:val="41"/>
        </w:rPr>
        <w:t xml:space="preserve"> </w:t>
      </w:r>
      <w:r>
        <w:t>сравнения</w:t>
      </w:r>
      <w:r>
        <w:rPr>
          <w:spacing w:val="40"/>
        </w:rPr>
        <w:t xml:space="preserve"> </w:t>
      </w:r>
      <w:r>
        <w:t>прилагательных</w:t>
      </w:r>
      <w:r>
        <w:rPr>
          <w:spacing w:val="42"/>
        </w:rPr>
        <w:t xml:space="preserve"> </w:t>
      </w:r>
      <w:r>
        <w:t>(формы,</w:t>
      </w:r>
      <w:r>
        <w:rPr>
          <w:spacing w:val="41"/>
        </w:rPr>
        <w:t xml:space="preserve"> </w:t>
      </w:r>
      <w:r>
        <w:t>образованные</w:t>
      </w:r>
      <w:r>
        <w:rPr>
          <w:spacing w:val="4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правилу</w:t>
      </w:r>
      <w:r>
        <w:rPr>
          <w:spacing w:val="3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исключения:</w:t>
      </w:r>
      <w:r>
        <w:rPr>
          <w:spacing w:val="41"/>
        </w:rPr>
        <w:t xml:space="preserve"> </w:t>
      </w:r>
      <w:r>
        <w:t>good</w:t>
      </w:r>
      <w:r>
        <w:rPr>
          <w:spacing w:val="5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— (the) best, bad</w:t>
      </w:r>
      <w:r>
        <w:rPr>
          <w:spacing w:val="2"/>
        </w:rPr>
        <w:t xml:space="preserve"> </w:t>
      </w:r>
      <w:r>
        <w:t>— worse</w:t>
      </w:r>
      <w:r>
        <w:rPr>
          <w:spacing w:val="-1"/>
        </w:rPr>
        <w:t xml:space="preserve"> </w:t>
      </w:r>
      <w:r>
        <w:t>— (the) worst.</w:t>
      </w:r>
    </w:p>
    <w:p w:rsidR="00D719BD" w:rsidRDefault="00BB5F58">
      <w:pPr>
        <w:pStyle w:val="a3"/>
        <w:ind w:left="528" w:firstLine="0"/>
        <w:jc w:val="left"/>
      </w:pPr>
      <w:r>
        <w:t>Наречия</w:t>
      </w:r>
      <w:r>
        <w:rPr>
          <w:spacing w:val="-4"/>
        </w:rPr>
        <w:t xml:space="preserve"> </w:t>
      </w:r>
      <w:r>
        <w:t>времени.</w:t>
      </w:r>
    </w:p>
    <w:p w:rsidR="00D719BD" w:rsidRDefault="00BB5F58">
      <w:pPr>
        <w:pStyle w:val="a3"/>
        <w:ind w:left="528" w:firstLine="0"/>
        <w:jc w:val="left"/>
      </w:pPr>
      <w:r>
        <w:t>Обозначение</w:t>
      </w:r>
      <w:r>
        <w:rPr>
          <w:spacing w:val="-4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o’clock;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am,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pm).</w:t>
      </w:r>
    </w:p>
    <w:p w:rsidR="00D719BD" w:rsidRDefault="00D719BD">
      <w:pPr>
        <w:pStyle w:val="a3"/>
        <w:spacing w:before="4"/>
        <w:ind w:left="0" w:firstLine="0"/>
        <w:jc w:val="left"/>
        <w:rPr>
          <w:sz w:val="21"/>
        </w:rPr>
      </w:pPr>
    </w:p>
    <w:p w:rsidR="00D719BD" w:rsidRDefault="00BB5F58">
      <w:pPr>
        <w:pStyle w:val="11"/>
        <w:jc w:val="both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D719BD" w:rsidRDefault="00BB5F58">
      <w:pPr>
        <w:pStyle w:val="a3"/>
        <w:spacing w:before="3"/>
        <w:ind w:left="300" w:right="460" w:firstLine="228"/>
      </w:pPr>
      <w:r>
        <w:t>Знание и использование некоторых социокультурных элементов речевого поведенческого этике-</w:t>
      </w:r>
      <w:r>
        <w:rPr>
          <w:spacing w:val="1"/>
        </w:rPr>
        <w:t xml:space="preserve"> </w:t>
      </w:r>
      <w:r>
        <w:t>та, принятого в стране/странах изучаемого языка, в некоторых ситуациях общения: приветствие,</w:t>
      </w:r>
      <w:r>
        <w:rPr>
          <w:spacing w:val="1"/>
        </w:rPr>
        <w:t xml:space="preserve"> </w:t>
      </w:r>
      <w:r>
        <w:t>прощание, знакомство, выражение благодарности, извинение, поздравление с днѐм рождения, Но-</w:t>
      </w:r>
      <w:r>
        <w:rPr>
          <w:spacing w:val="1"/>
        </w:rPr>
        <w:t xml:space="preserve"> </w:t>
      </w:r>
      <w:r>
        <w:t>вым</w:t>
      </w:r>
      <w:r>
        <w:rPr>
          <w:spacing w:val="-2"/>
        </w:rPr>
        <w:t xml:space="preserve"> </w:t>
      </w:r>
      <w:r>
        <w:t>годом, Рождеством, разговор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телефону).</w:t>
      </w:r>
    </w:p>
    <w:p w:rsidR="00D719BD" w:rsidRDefault="00D719BD">
      <w:pPr>
        <w:sectPr w:rsidR="00D719BD">
          <w:pgSz w:w="11910" w:h="16850"/>
          <w:pgMar w:top="50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72" w:firstLine="228"/>
      </w:pPr>
      <w:r>
        <w:lastRenderedPageBreak/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60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D719BD" w:rsidRDefault="00BB5F58">
      <w:pPr>
        <w:pStyle w:val="a3"/>
        <w:ind w:left="300" w:right="461" w:firstLine="228"/>
      </w:pPr>
      <w:r>
        <w:t>Краткое представление своей страны и страны/стран изучаемого языка на (названия стран и их</w:t>
      </w:r>
      <w:r>
        <w:rPr>
          <w:spacing w:val="1"/>
        </w:rPr>
        <w:t xml:space="preserve"> </w:t>
      </w:r>
      <w:r>
        <w:t>столиц, название родного города/села; цвета национальных флагов; основные достопримечательно-</w:t>
      </w:r>
      <w:r>
        <w:rPr>
          <w:spacing w:val="1"/>
        </w:rPr>
        <w:t xml:space="preserve"> </w:t>
      </w:r>
      <w:r>
        <w:t>сти).</w:t>
      </w:r>
    </w:p>
    <w:p w:rsidR="00D719BD" w:rsidRDefault="00D719BD">
      <w:pPr>
        <w:pStyle w:val="a3"/>
        <w:spacing w:before="6"/>
        <w:ind w:left="0" w:firstLine="0"/>
        <w:jc w:val="left"/>
        <w:rPr>
          <w:sz w:val="21"/>
        </w:rPr>
      </w:pPr>
    </w:p>
    <w:p w:rsidR="00D719BD" w:rsidRDefault="00BB5F58">
      <w:pPr>
        <w:pStyle w:val="11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D719BD" w:rsidRDefault="00BB5F58">
      <w:pPr>
        <w:pStyle w:val="a3"/>
        <w:spacing w:before="3"/>
        <w:ind w:left="300" w:right="455" w:firstLine="228"/>
        <w:jc w:val="left"/>
      </w:pPr>
      <w:r>
        <w:t>Использование</w:t>
      </w:r>
      <w:r>
        <w:rPr>
          <w:spacing w:val="24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чтении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аудировании</w:t>
      </w:r>
      <w:r>
        <w:rPr>
          <w:spacing w:val="27"/>
        </w:rPr>
        <w:t xml:space="preserve"> </w:t>
      </w:r>
      <w:r>
        <w:t>языковой</w:t>
      </w:r>
      <w:r>
        <w:rPr>
          <w:spacing w:val="27"/>
        </w:rPr>
        <w:t xml:space="preserve"> </w:t>
      </w:r>
      <w:r>
        <w:t>догадки</w:t>
      </w:r>
      <w:r>
        <w:rPr>
          <w:spacing w:val="24"/>
        </w:rPr>
        <w:t xml:space="preserve"> </w:t>
      </w:r>
      <w:r>
        <w:t>(умения</w:t>
      </w:r>
      <w:r>
        <w:rPr>
          <w:spacing w:val="26"/>
        </w:rPr>
        <w:t xml:space="preserve"> </w:t>
      </w:r>
      <w:r>
        <w:t>понять</w:t>
      </w:r>
      <w:r>
        <w:rPr>
          <w:spacing w:val="24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незнако-</w:t>
      </w:r>
      <w:r>
        <w:rPr>
          <w:spacing w:val="-57"/>
        </w:rPr>
        <w:t xml:space="preserve"> </w:t>
      </w:r>
      <w:r>
        <w:t>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из контекста).</w:t>
      </w:r>
    </w:p>
    <w:p w:rsidR="00D719BD" w:rsidRDefault="00BB5F58">
      <w:pPr>
        <w:pStyle w:val="a3"/>
        <w:ind w:left="300" w:firstLine="228"/>
        <w:jc w:val="left"/>
      </w:pPr>
      <w:r>
        <w:t>Использование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качестве</w:t>
      </w:r>
      <w:r>
        <w:rPr>
          <w:spacing w:val="36"/>
        </w:rPr>
        <w:t xml:space="preserve"> </w:t>
      </w:r>
      <w:r>
        <w:t>опоры</w:t>
      </w:r>
      <w:r>
        <w:rPr>
          <w:spacing w:val="36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порождении</w:t>
      </w:r>
      <w:r>
        <w:rPr>
          <w:spacing w:val="37"/>
        </w:rPr>
        <w:t xml:space="preserve"> </w:t>
      </w:r>
      <w:r>
        <w:t>собственных</w:t>
      </w:r>
      <w:r>
        <w:rPr>
          <w:spacing w:val="38"/>
        </w:rPr>
        <w:t xml:space="preserve"> </w:t>
      </w:r>
      <w:r>
        <w:t>высказываний</w:t>
      </w:r>
      <w:r>
        <w:rPr>
          <w:spacing w:val="36"/>
        </w:rPr>
        <w:t xml:space="preserve"> </w:t>
      </w:r>
      <w:r>
        <w:t>ключевых</w:t>
      </w:r>
      <w:r>
        <w:rPr>
          <w:spacing w:val="38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вопросов;</w:t>
      </w:r>
      <w:r>
        <w:rPr>
          <w:spacing w:val="-1"/>
        </w:rPr>
        <w:t xml:space="preserve"> </w:t>
      </w:r>
      <w:r>
        <w:t>картинок, фотографий.</w:t>
      </w:r>
    </w:p>
    <w:p w:rsidR="00D719BD" w:rsidRDefault="00BB5F58">
      <w:pPr>
        <w:pStyle w:val="a3"/>
        <w:ind w:left="528" w:firstLine="0"/>
        <w:jc w:val="left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заголовка.</w:t>
      </w:r>
    </w:p>
    <w:p w:rsidR="00D719BD" w:rsidRDefault="00BB5F58">
      <w:pPr>
        <w:pStyle w:val="a3"/>
        <w:ind w:left="300" w:firstLine="228"/>
        <w:jc w:val="left"/>
      </w:pPr>
      <w:r>
        <w:t>Игнорирование</w:t>
      </w:r>
      <w:r>
        <w:rPr>
          <w:spacing w:val="-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 являющейся</w:t>
      </w:r>
      <w:r>
        <w:rPr>
          <w:spacing w:val="-1"/>
        </w:rPr>
        <w:t xml:space="preserve"> </w:t>
      </w:r>
      <w:r>
        <w:t>необходимой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прочитанного/прослушанного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2"/>
        <w:ind w:right="484"/>
        <w:jc w:val="both"/>
      </w:pPr>
      <w:r>
        <w:lastRenderedPageBreak/>
        <w:t>ПЛАНИРУЕМЫЕ РЕЗУЛЬТАТЫ ОСВОЕНИЯ УЧЕБНОГО ПРЕДМЕТА «ИНОСТРАННЫЙ</w:t>
      </w:r>
      <w:r>
        <w:rPr>
          <w:spacing w:val="-57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D719BD" w:rsidRDefault="00D719BD">
      <w:pPr>
        <w:pStyle w:val="a3"/>
        <w:spacing w:before="6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59" w:firstLine="228"/>
      </w:pPr>
      <w:r>
        <w:t>В результате изучения иностранного языка в начальной школе у обучающегося будут сформиро-</w:t>
      </w:r>
      <w:r>
        <w:rPr>
          <w:spacing w:val="1"/>
        </w:rPr>
        <w:t xml:space="preserve"> </w:t>
      </w:r>
      <w:r>
        <w:t>ваны личностные, метапредметные и предметные результаты, обеспечивающие выполнение ФГОС</w:t>
      </w:r>
      <w:r>
        <w:rPr>
          <w:spacing w:val="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и его</w:t>
      </w:r>
      <w:r>
        <w:rPr>
          <w:spacing w:val="4"/>
        </w:rPr>
        <w:t xml:space="preserve"> </w:t>
      </w:r>
      <w:r>
        <w:t>успешное</w:t>
      </w:r>
      <w:r>
        <w:rPr>
          <w:spacing w:val="-1"/>
        </w:rPr>
        <w:t xml:space="preserve"> </w:t>
      </w:r>
      <w:r>
        <w:t>дальнейшее</w:t>
      </w:r>
      <w:r>
        <w:rPr>
          <w:spacing w:val="-1"/>
        </w:rPr>
        <w:t xml:space="preserve"> </w:t>
      </w:r>
      <w:r>
        <w:t>образование.</w:t>
      </w:r>
    </w:p>
    <w:p w:rsidR="00D719BD" w:rsidRDefault="00D719BD">
      <w:pPr>
        <w:pStyle w:val="a3"/>
        <w:spacing w:before="5"/>
        <w:ind w:left="0" w:firstLine="0"/>
        <w:jc w:val="left"/>
        <w:rPr>
          <w:sz w:val="21"/>
        </w:rPr>
      </w:pPr>
    </w:p>
    <w:p w:rsidR="00D719BD" w:rsidRDefault="00BB5F58">
      <w:pPr>
        <w:pStyle w:val="11"/>
        <w:jc w:val="both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D719BD" w:rsidRDefault="00BB5F58">
      <w:pPr>
        <w:pStyle w:val="a3"/>
        <w:spacing w:before="3"/>
        <w:ind w:left="300" w:right="462" w:firstLine="2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единстве учебной и воспитательной деятельности Организации в соответствии с 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 и нормами поведения и способствуют процессам самопознания, самовоспитания и са-</w:t>
      </w:r>
      <w:r>
        <w:rPr>
          <w:spacing w:val="1"/>
        </w:rPr>
        <w:t xml:space="preserve"> </w:t>
      </w:r>
      <w:r>
        <w:t>моразвития,</w:t>
      </w:r>
      <w:r>
        <w:rPr>
          <w:spacing w:val="-1"/>
        </w:rPr>
        <w:t xml:space="preserve"> </w:t>
      </w:r>
      <w:r>
        <w:t>формирования 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D719BD" w:rsidRDefault="00BB5F58">
      <w:pPr>
        <w:pStyle w:val="a3"/>
        <w:ind w:left="300" w:right="459" w:firstLine="228"/>
      </w:pPr>
      <w:r>
        <w:t>Личностные результаты освоения программы начального общего образования должны отражать</w:t>
      </w:r>
      <w:r>
        <w:rPr>
          <w:spacing w:val="1"/>
        </w:rPr>
        <w:t xml:space="preserve"> </w:t>
      </w:r>
      <w:r>
        <w:t>готовность обучающихся руководствоваться ценностями и приобретение первоначального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основе, в</w:t>
      </w:r>
      <w:r>
        <w:rPr>
          <w:spacing w:val="-1"/>
        </w:rPr>
        <w:t xml:space="preserve"> </w:t>
      </w:r>
      <w:r>
        <w:t>том числе в</w:t>
      </w:r>
      <w:r>
        <w:rPr>
          <w:spacing w:val="-1"/>
        </w:rPr>
        <w:t xml:space="preserve"> </w:t>
      </w:r>
      <w:r>
        <w:t>части:</w:t>
      </w:r>
    </w:p>
    <w:p w:rsidR="00D719BD" w:rsidRDefault="00BB5F58">
      <w:pPr>
        <w:pStyle w:val="21"/>
        <w:spacing w:before="3"/>
        <w:jc w:val="both"/>
      </w:pPr>
      <w:r>
        <w:t>Гражданско-патриотического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spacing w:line="274" w:lineRule="exact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сопричастность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 и достоинстве человека, о нравственно-этических нормах поведения и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отношений.</w:t>
      </w:r>
    </w:p>
    <w:p w:rsidR="00D719BD" w:rsidRDefault="00BB5F58">
      <w:pPr>
        <w:pStyle w:val="21"/>
        <w:jc w:val="both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spacing w:line="274" w:lineRule="exact"/>
        <w:rPr>
          <w:sz w:val="20"/>
        </w:rPr>
      </w:pP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rPr>
          <w:sz w:val="24"/>
        </w:rPr>
      </w:pPr>
      <w:r>
        <w:rPr>
          <w:spacing w:val="-2"/>
          <w:sz w:val="24"/>
        </w:rPr>
        <w:t>проявление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сопереживания,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уважения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доброжелательности;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ind w:right="474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D719BD" w:rsidRDefault="00BB5F58">
      <w:pPr>
        <w:pStyle w:val="21"/>
        <w:jc w:val="both"/>
      </w:pPr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ind w:right="475"/>
        <w:jc w:val="left"/>
        <w:rPr>
          <w:sz w:val="20"/>
        </w:rPr>
      </w:pPr>
      <w:r>
        <w:rPr>
          <w:sz w:val="24"/>
        </w:rPr>
        <w:t>уважительное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4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D719BD" w:rsidRDefault="00BB5F58">
      <w:pPr>
        <w:pStyle w:val="21"/>
        <w:spacing w:before="3"/>
      </w:pPr>
      <w:r>
        <w:t>Физического</w:t>
      </w:r>
      <w:r>
        <w:rPr>
          <w:spacing w:val="-5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ind w:right="466"/>
        <w:jc w:val="left"/>
        <w:rPr>
          <w:sz w:val="20"/>
        </w:rPr>
      </w:pPr>
      <w:r>
        <w:rPr>
          <w:sz w:val="24"/>
        </w:rPr>
        <w:t>соблюдение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0"/>
          <w:sz w:val="24"/>
        </w:rPr>
        <w:t xml:space="preserve"> </w:t>
      </w:r>
      <w:r>
        <w:rPr>
          <w:sz w:val="24"/>
        </w:rPr>
        <w:t>(для</w:t>
      </w:r>
      <w:r>
        <w:rPr>
          <w:spacing w:val="12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3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9"/>
          <w:sz w:val="24"/>
        </w:rPr>
        <w:t xml:space="preserve"> </w:t>
      </w:r>
      <w:r>
        <w:rPr>
          <w:sz w:val="24"/>
        </w:rPr>
        <w:t>жизни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окру-</w:t>
      </w:r>
      <w:r>
        <w:rPr>
          <w:spacing w:val="-57"/>
          <w:sz w:val="24"/>
        </w:rPr>
        <w:t xml:space="preserve"> </w:t>
      </w:r>
      <w:r>
        <w:rPr>
          <w:sz w:val="24"/>
        </w:rPr>
        <w:t>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jc w:val="left"/>
        <w:rPr>
          <w:sz w:val="24"/>
        </w:rPr>
      </w:pPr>
      <w:r>
        <w:rPr>
          <w:spacing w:val="-3"/>
          <w:sz w:val="24"/>
        </w:rPr>
        <w:t>бережное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физическому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психическому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здоровью.</w:t>
      </w:r>
    </w:p>
    <w:p w:rsidR="00D719BD" w:rsidRDefault="00BB5F58">
      <w:pPr>
        <w:pStyle w:val="21"/>
        <w:spacing w:before="2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ind w:right="461"/>
        <w:rPr>
          <w:sz w:val="20"/>
        </w:rPr>
      </w:pPr>
      <w:r>
        <w:rPr>
          <w:sz w:val="24"/>
        </w:rPr>
        <w:t>осознание ценности труда в жизни человека и общества, ответственное потребление и береж-</w:t>
      </w:r>
      <w:r>
        <w:rPr>
          <w:spacing w:val="1"/>
          <w:sz w:val="24"/>
        </w:rPr>
        <w:t xml:space="preserve"> </w:t>
      </w:r>
      <w:r>
        <w:rPr>
          <w:sz w:val="24"/>
        </w:rPr>
        <w:t>ное отношение к результатам труда, навыки участия в различных видах трудовой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</w:t>
      </w:r>
    </w:p>
    <w:p w:rsidR="00D719BD" w:rsidRDefault="00BB5F58">
      <w:pPr>
        <w:pStyle w:val="21"/>
        <w:spacing w:before="3"/>
        <w:jc w:val="both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spacing w:line="274" w:lineRule="exact"/>
        <w:rPr>
          <w:sz w:val="20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</w:p>
    <w:p w:rsidR="00D719BD" w:rsidRDefault="00BB5F58">
      <w:pPr>
        <w:pStyle w:val="21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spacing w:line="274" w:lineRule="exact"/>
        <w:rPr>
          <w:sz w:val="24"/>
        </w:rPr>
      </w:pP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познавательные интересы, активность, инициативность, любознательность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D719BD" w:rsidRDefault="00D719BD">
      <w:pPr>
        <w:pStyle w:val="a3"/>
        <w:spacing w:before="6"/>
        <w:ind w:left="0" w:firstLine="0"/>
        <w:jc w:val="left"/>
        <w:rPr>
          <w:sz w:val="21"/>
        </w:rPr>
      </w:pPr>
    </w:p>
    <w:p w:rsidR="00D719BD" w:rsidRDefault="00BB5F58">
      <w:pPr>
        <w:pStyle w:val="11"/>
        <w:jc w:val="both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D719BD" w:rsidRDefault="00BB5F58">
      <w:pPr>
        <w:pStyle w:val="a3"/>
        <w:spacing w:before="2"/>
        <w:ind w:left="300" w:right="460" w:firstLine="228"/>
      </w:pPr>
      <w:r>
        <w:t>Метапредметные результаты освоения программы начального общего образования должны от-</w:t>
      </w:r>
      <w:r>
        <w:rPr>
          <w:spacing w:val="1"/>
        </w:rPr>
        <w:t xml:space="preserve"> </w:t>
      </w:r>
      <w:r>
        <w:t>ражать:</w:t>
      </w:r>
    </w:p>
    <w:p w:rsidR="00D719BD" w:rsidRDefault="00D719BD">
      <w:pPr>
        <w:sectPr w:rsidR="00D719BD">
          <w:pgSz w:w="11910" w:h="16850"/>
          <w:pgMar w:top="980" w:right="100" w:bottom="1440" w:left="720" w:header="0" w:footer="1251" w:gutter="0"/>
          <w:cols w:space="720"/>
        </w:sectPr>
      </w:pPr>
    </w:p>
    <w:p w:rsidR="00D719BD" w:rsidRDefault="00BB5F58">
      <w:pPr>
        <w:pStyle w:val="11"/>
        <w:spacing w:before="62"/>
        <w:ind w:left="528"/>
      </w:pPr>
      <w:r>
        <w:lastRenderedPageBreak/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 w:rsidR="00D719BD" w:rsidRDefault="00BB5F58" w:rsidP="008F0D47">
      <w:pPr>
        <w:pStyle w:val="21"/>
        <w:numPr>
          <w:ilvl w:val="1"/>
          <w:numId w:val="72"/>
        </w:numPr>
        <w:tabs>
          <w:tab w:val="left" w:pos="1008"/>
          <w:tab w:val="left" w:pos="1009"/>
        </w:tabs>
        <w:spacing w:before="0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spacing w:line="274" w:lineRule="exact"/>
        <w:jc w:val="left"/>
        <w:rPr>
          <w:sz w:val="20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spacing w:before="1"/>
        <w:ind w:right="46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3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23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2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ind w:right="46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ind w:right="47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5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(практической)  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на 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ind w:right="46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связи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29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26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 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 делать выводы;</w:t>
      </w:r>
    </w:p>
    <w:p w:rsidR="00D719BD" w:rsidRDefault="00BB5F58" w:rsidP="008F0D47">
      <w:pPr>
        <w:pStyle w:val="21"/>
        <w:numPr>
          <w:ilvl w:val="1"/>
          <w:numId w:val="72"/>
        </w:numPr>
        <w:tabs>
          <w:tab w:val="left" w:pos="1008"/>
          <w:tab w:val="left" w:pos="1009"/>
        </w:tabs>
        <w:spacing w:before="4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ind w:right="474"/>
        <w:jc w:val="left"/>
        <w:rPr>
          <w:sz w:val="20"/>
        </w:rPr>
      </w:pPr>
      <w:r>
        <w:rPr>
          <w:sz w:val="24"/>
        </w:rPr>
        <w:t>определять</w:t>
      </w:r>
      <w:r>
        <w:rPr>
          <w:spacing w:val="6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4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5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ind w:right="472"/>
        <w:jc w:val="left"/>
        <w:rPr>
          <w:sz w:val="24"/>
        </w:rPr>
      </w:pP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цель,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ind w:right="47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3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6"/>
          <w:sz w:val="24"/>
        </w:rPr>
        <w:t xml:space="preserve"> </w:t>
      </w:r>
      <w:r>
        <w:rPr>
          <w:sz w:val="24"/>
        </w:rPr>
        <w:t>(на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ind w:right="464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8"/>
          <w:sz w:val="24"/>
        </w:rPr>
        <w:t xml:space="preserve"> </w:t>
      </w:r>
      <w:r>
        <w:rPr>
          <w:sz w:val="24"/>
        </w:rPr>
        <w:t>плану</w:t>
      </w:r>
      <w:r>
        <w:rPr>
          <w:spacing w:val="40"/>
          <w:sz w:val="24"/>
        </w:rPr>
        <w:t xml:space="preserve"> </w:t>
      </w:r>
      <w:r>
        <w:rPr>
          <w:sz w:val="24"/>
        </w:rPr>
        <w:t>опыт,</w:t>
      </w:r>
      <w:r>
        <w:rPr>
          <w:spacing w:val="47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44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47"/>
          <w:sz w:val="24"/>
        </w:rPr>
        <w:t xml:space="preserve"> </w:t>
      </w:r>
      <w:r>
        <w:rPr>
          <w:sz w:val="24"/>
        </w:rPr>
        <w:t>осо-</w:t>
      </w:r>
      <w:r>
        <w:rPr>
          <w:spacing w:val="-57"/>
          <w:sz w:val="24"/>
        </w:rPr>
        <w:t xml:space="preserve"> </w:t>
      </w:r>
      <w:r>
        <w:rPr>
          <w:sz w:val="24"/>
        </w:rPr>
        <w:t>бенностей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7"/>
          <w:sz w:val="24"/>
        </w:rPr>
        <w:t xml:space="preserve"> </w:t>
      </w:r>
      <w:r>
        <w:rPr>
          <w:sz w:val="24"/>
        </w:rPr>
        <w:t>между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7"/>
          <w:sz w:val="24"/>
        </w:rPr>
        <w:t xml:space="preserve"> </w:t>
      </w:r>
      <w:r>
        <w:rPr>
          <w:sz w:val="24"/>
        </w:rPr>
        <w:t>(часть</w:t>
      </w:r>
      <w:r>
        <w:rPr>
          <w:spacing w:val="23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4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20"/>
          <w:sz w:val="24"/>
        </w:rPr>
        <w:t xml:space="preserve"> </w:t>
      </w:r>
      <w:r>
        <w:rPr>
          <w:sz w:val="24"/>
        </w:rPr>
        <w:t>следствие);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ind w:right="46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6"/>
          <w:sz w:val="24"/>
        </w:rPr>
        <w:t xml:space="preserve"> </w:t>
      </w:r>
      <w:r>
        <w:rPr>
          <w:sz w:val="24"/>
        </w:rPr>
        <w:t>проведен-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 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ind w:right="47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D719BD" w:rsidRDefault="00BB5F58" w:rsidP="008F0D47">
      <w:pPr>
        <w:pStyle w:val="21"/>
        <w:numPr>
          <w:ilvl w:val="1"/>
          <w:numId w:val="72"/>
        </w:numPr>
        <w:tabs>
          <w:tab w:val="left" w:pos="1008"/>
          <w:tab w:val="left" w:pos="1009"/>
        </w:tabs>
        <w:spacing w:before="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spacing w:line="274" w:lineRule="exact"/>
        <w:rPr>
          <w:sz w:val="20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 представ-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ind w:right="474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 (законных предста-</w:t>
      </w:r>
      <w:r>
        <w:rPr>
          <w:spacing w:val="1"/>
          <w:sz w:val="24"/>
        </w:rPr>
        <w:t xml:space="preserve"> </w:t>
      </w:r>
      <w:r>
        <w:rPr>
          <w:sz w:val="24"/>
        </w:rPr>
        <w:t>вителей) несовершеннолетних обучающихся) правила информационной безопасности при по-</w:t>
      </w:r>
      <w:r>
        <w:rPr>
          <w:spacing w:val="1"/>
          <w:sz w:val="24"/>
        </w:rPr>
        <w:t xml:space="preserve"> </w:t>
      </w:r>
      <w:r>
        <w:rPr>
          <w:sz w:val="24"/>
        </w:rPr>
        <w:t>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звуковую, информацию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задачей;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D719BD" w:rsidRDefault="00BB5F58">
      <w:pPr>
        <w:pStyle w:val="11"/>
        <w:spacing w:before="5"/>
        <w:ind w:left="528"/>
        <w:jc w:val="both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действиями:</w:t>
      </w:r>
    </w:p>
    <w:p w:rsidR="00D719BD" w:rsidRDefault="00BB5F58" w:rsidP="008F0D47">
      <w:pPr>
        <w:pStyle w:val="21"/>
        <w:numPr>
          <w:ilvl w:val="0"/>
          <w:numId w:val="70"/>
        </w:numPr>
        <w:tabs>
          <w:tab w:val="left" w:pos="1009"/>
        </w:tabs>
        <w:spacing w:before="0"/>
        <w:jc w:val="both"/>
      </w:pPr>
      <w:r>
        <w:t>общение: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ind w:right="461"/>
        <w:jc w:val="left"/>
        <w:rPr>
          <w:sz w:val="20"/>
        </w:rPr>
      </w:pPr>
      <w:r>
        <w:rPr>
          <w:sz w:val="24"/>
        </w:rPr>
        <w:t>воспринимать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усло-</w:t>
      </w:r>
      <w:r>
        <w:rPr>
          <w:spacing w:val="-57"/>
          <w:sz w:val="24"/>
        </w:rPr>
        <w:t xml:space="preserve"> </w:t>
      </w:r>
      <w:r>
        <w:rPr>
          <w:sz w:val="24"/>
        </w:rPr>
        <w:t>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ind w:right="472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5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5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5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своѐ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D719BD" w:rsidRDefault="00BB5F58" w:rsidP="008F0D47">
      <w:pPr>
        <w:pStyle w:val="21"/>
        <w:numPr>
          <w:ilvl w:val="0"/>
          <w:numId w:val="70"/>
        </w:numPr>
        <w:tabs>
          <w:tab w:val="left" w:pos="1008"/>
          <w:tab w:val="left" w:pos="1009"/>
        </w:tabs>
        <w:spacing w:before="4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ind w:right="467"/>
        <w:rPr>
          <w:sz w:val="20"/>
        </w:rPr>
      </w:pPr>
      <w:r>
        <w:rPr>
          <w:sz w:val="24"/>
        </w:rPr>
        <w:t>формулировать краткосрочные и долгосрочные цели (индивидуальные с учѐтом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 промежуточных 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сроков;</w:t>
      </w:r>
    </w:p>
    <w:p w:rsidR="00D719BD" w:rsidRDefault="00D719BD">
      <w:pPr>
        <w:jc w:val="both"/>
        <w:rPr>
          <w:sz w:val="20"/>
        </w:rPr>
        <w:sectPr w:rsidR="00D719BD">
          <w:pgSz w:w="11910" w:h="16850"/>
          <w:pgMar w:top="50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spacing w:before="77"/>
        <w:ind w:right="472"/>
        <w:jc w:val="left"/>
        <w:rPr>
          <w:sz w:val="24"/>
        </w:rPr>
      </w:pPr>
      <w:r>
        <w:rPr>
          <w:sz w:val="24"/>
        </w:rPr>
        <w:lastRenderedPageBreak/>
        <w:t>принимать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цель</w:t>
      </w:r>
      <w:r>
        <w:rPr>
          <w:spacing w:val="1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8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8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еѐ</w:t>
      </w:r>
      <w:r>
        <w:rPr>
          <w:spacing w:val="17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spacing w:before="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:rsidR="00D719BD" w:rsidRDefault="00BB5F58">
      <w:pPr>
        <w:pStyle w:val="11"/>
        <w:spacing w:before="5"/>
        <w:ind w:left="528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действиями:</w:t>
      </w:r>
    </w:p>
    <w:p w:rsidR="00D719BD" w:rsidRDefault="00BB5F58" w:rsidP="008F0D47">
      <w:pPr>
        <w:pStyle w:val="21"/>
        <w:numPr>
          <w:ilvl w:val="0"/>
          <w:numId w:val="69"/>
        </w:numPr>
        <w:tabs>
          <w:tab w:val="left" w:pos="1008"/>
          <w:tab w:val="left" w:pos="1009"/>
        </w:tabs>
        <w:spacing w:before="0"/>
      </w:pPr>
      <w:r>
        <w:t>самоорганизация: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spacing w:line="274" w:lineRule="exact"/>
        <w:jc w:val="left"/>
        <w:rPr>
          <w:sz w:val="20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D719BD" w:rsidRDefault="00BB5F58" w:rsidP="008F0D47">
      <w:pPr>
        <w:pStyle w:val="21"/>
        <w:numPr>
          <w:ilvl w:val="0"/>
          <w:numId w:val="69"/>
        </w:numPr>
        <w:tabs>
          <w:tab w:val="left" w:pos="1008"/>
          <w:tab w:val="left" w:pos="1009"/>
        </w:tabs>
        <w:spacing w:before="4"/>
      </w:pPr>
      <w:r>
        <w:t>самоконтроль: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spacing w:line="274" w:lineRule="exact"/>
        <w:jc w:val="left"/>
        <w:rPr>
          <w:sz w:val="20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D719BD" w:rsidRDefault="00BB5F58" w:rsidP="008F0D47">
      <w:pPr>
        <w:pStyle w:val="a5"/>
        <w:numPr>
          <w:ilvl w:val="0"/>
          <w:numId w:val="71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D719BD" w:rsidRDefault="00D719BD">
      <w:pPr>
        <w:pStyle w:val="a3"/>
        <w:spacing w:before="6"/>
        <w:ind w:left="0" w:firstLine="0"/>
        <w:jc w:val="left"/>
        <w:rPr>
          <w:sz w:val="21"/>
        </w:rPr>
      </w:pPr>
    </w:p>
    <w:p w:rsidR="00D719BD" w:rsidRDefault="00BB5F58">
      <w:pPr>
        <w:pStyle w:val="11"/>
        <w:jc w:val="both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D719BD" w:rsidRDefault="00BB5F58">
      <w:pPr>
        <w:pStyle w:val="a3"/>
        <w:ind w:left="300" w:right="461" w:firstLine="228"/>
      </w:pPr>
      <w:r>
        <w:t>Предметные результаты по учебному предмету «Иностранный (английский) язык» предметной</w:t>
      </w:r>
      <w:r>
        <w:rPr>
          <w:spacing w:val="1"/>
        </w:rPr>
        <w:t xml:space="preserve"> </w:t>
      </w:r>
      <w:r>
        <w:t>области «Иностранный язык» должны быть ориентированы на применение знаний, умений и навы-</w:t>
      </w:r>
      <w:r>
        <w:rPr>
          <w:spacing w:val="1"/>
        </w:rPr>
        <w:t xml:space="preserve"> </w:t>
      </w:r>
      <w:r>
        <w:t>ков в типичных учебных ситуациях и реальных жизненных условиях, отражать сформированность</w:t>
      </w:r>
      <w:r>
        <w:rPr>
          <w:spacing w:val="1"/>
        </w:rPr>
        <w:t xml:space="preserve"> </w:t>
      </w:r>
      <w:r>
        <w:t>иноязычной коммуникативной компетенции на элементарном уровне в совокупности еѐ составля-</w:t>
      </w:r>
      <w:r>
        <w:rPr>
          <w:spacing w:val="1"/>
        </w:rPr>
        <w:t xml:space="preserve"> </w:t>
      </w:r>
      <w:r>
        <w:t>ющих —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познавательной).</w:t>
      </w:r>
    </w:p>
    <w:p w:rsidR="00D719BD" w:rsidRDefault="00D719BD">
      <w:pPr>
        <w:pStyle w:val="a3"/>
        <w:spacing w:before="4"/>
        <w:ind w:left="0" w:firstLine="0"/>
        <w:jc w:val="left"/>
        <w:rPr>
          <w:sz w:val="25"/>
        </w:rPr>
      </w:pPr>
    </w:p>
    <w:p w:rsidR="00D719BD" w:rsidRDefault="00BB5F58" w:rsidP="008F0D47">
      <w:pPr>
        <w:pStyle w:val="11"/>
        <w:numPr>
          <w:ilvl w:val="0"/>
          <w:numId w:val="68"/>
        </w:numPr>
        <w:tabs>
          <w:tab w:val="left" w:pos="480"/>
        </w:tabs>
        <w:jc w:val="both"/>
      </w:pPr>
      <w:r>
        <w:t>КЛАСС</w:t>
      </w:r>
    </w:p>
    <w:p w:rsidR="00D719BD" w:rsidRDefault="00BB5F58">
      <w:pPr>
        <w:spacing w:before="130"/>
        <w:ind w:left="300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D719BD" w:rsidRDefault="00BB5F58">
      <w:pPr>
        <w:pStyle w:val="21"/>
        <w:spacing w:before="4"/>
      </w:pPr>
      <w:r>
        <w:t>Говорение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диалог-расспрос) в 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неофициального общения, используя вербальные и/или зрительные опоры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изучаемой тематики с соблюдением норм речевого этикета, принятого в стране/странах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 реплик со 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собеседника);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72"/>
        <w:rPr>
          <w:sz w:val="24"/>
        </w:rPr>
      </w:pPr>
      <w:r>
        <w:rPr>
          <w:sz w:val="24"/>
        </w:rPr>
        <w:t>создавать устные связные монологические высказывания объѐмом не менее 3 фраз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вопросы.</w:t>
      </w:r>
    </w:p>
    <w:p w:rsidR="00D719BD" w:rsidRDefault="00BB5F58">
      <w:pPr>
        <w:pStyle w:val="21"/>
        <w:spacing w:before="3"/>
      </w:pPr>
      <w:r>
        <w:t>Аудирование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spacing w:line="274" w:lineRule="exact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одноклассников;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воспринимать на слух и понимать учебные тексты, построенные на изученном языковом мате-</w:t>
      </w:r>
      <w:r>
        <w:rPr>
          <w:spacing w:val="-57"/>
          <w:sz w:val="24"/>
        </w:rPr>
        <w:t xml:space="preserve"> </w:t>
      </w:r>
      <w:r>
        <w:rPr>
          <w:sz w:val="24"/>
        </w:rPr>
        <w:t>риале, с разной глубиной проникновения в их содержание в зависимости от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8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8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опоры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8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12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секунд).</w:t>
      </w:r>
    </w:p>
    <w:p w:rsidR="00D719BD" w:rsidRDefault="00BB5F58">
      <w:pPr>
        <w:pStyle w:val="21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читать вслух учебные тексты объѐмом до 60 слов, построенные на изученном языковом мате-</w:t>
      </w:r>
      <w:r>
        <w:rPr>
          <w:spacing w:val="1"/>
          <w:sz w:val="24"/>
        </w:rPr>
        <w:t xml:space="preserve"> </w:t>
      </w:r>
      <w:r>
        <w:rPr>
          <w:sz w:val="24"/>
        </w:rPr>
        <w:t>риале, с соблюдением правил чтения и соответствующей интонации, демонстрируя понима-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читать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про</w:t>
      </w:r>
      <w:r>
        <w:rPr>
          <w:spacing w:val="7"/>
          <w:sz w:val="24"/>
        </w:rPr>
        <w:t xml:space="preserve"> </w:t>
      </w:r>
      <w:r>
        <w:rPr>
          <w:sz w:val="24"/>
        </w:rPr>
        <w:t>себя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6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5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58"/>
          <w:sz w:val="24"/>
        </w:rPr>
        <w:t xml:space="preserve"> </w:t>
      </w:r>
      <w:r>
        <w:rPr>
          <w:sz w:val="24"/>
        </w:rPr>
        <w:t>с различной глубиной проникновения в их содержание в зависимости от поставленной ком-</w:t>
      </w:r>
      <w:r>
        <w:rPr>
          <w:spacing w:val="1"/>
          <w:sz w:val="24"/>
        </w:rPr>
        <w:t xml:space="preserve"> </w:t>
      </w:r>
      <w:r>
        <w:rPr>
          <w:sz w:val="24"/>
        </w:rPr>
        <w:t>муникативной задачи: с пониманием основного содержания, с пониманием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используя зрительные опоры и 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 (объѐм текста для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чтения —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80 слов).</w:t>
      </w:r>
    </w:p>
    <w:p w:rsidR="00D719BD" w:rsidRDefault="00BB5F58">
      <w:pPr>
        <w:pStyle w:val="21"/>
        <w:spacing w:before="3"/>
      </w:pPr>
      <w:r>
        <w:t>Письмо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72"/>
        <w:jc w:val="left"/>
        <w:rPr>
          <w:sz w:val="20"/>
        </w:rPr>
      </w:pPr>
      <w:r>
        <w:rPr>
          <w:sz w:val="24"/>
        </w:rPr>
        <w:t>заполнять 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сообщая о</w:t>
      </w:r>
      <w:r>
        <w:rPr>
          <w:spacing w:val="3"/>
          <w:sz w:val="24"/>
        </w:rPr>
        <w:t xml:space="preserve"> </w:t>
      </w:r>
      <w:r>
        <w:rPr>
          <w:sz w:val="24"/>
        </w:rPr>
        <w:t>себе основные 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нормами,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изучаемого языка;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71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7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5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праздниками</w:t>
      </w:r>
      <w:r>
        <w:rPr>
          <w:spacing w:val="16"/>
          <w:sz w:val="24"/>
        </w:rPr>
        <w:t xml:space="preserve"> </w:t>
      </w:r>
      <w:r>
        <w:rPr>
          <w:sz w:val="24"/>
        </w:rPr>
        <w:t>(с</w:t>
      </w:r>
      <w:r>
        <w:rPr>
          <w:spacing w:val="15"/>
          <w:sz w:val="24"/>
        </w:rPr>
        <w:t xml:space="preserve"> </w:t>
      </w:r>
      <w:r>
        <w:rPr>
          <w:sz w:val="24"/>
        </w:rPr>
        <w:t>днѐм</w:t>
      </w:r>
      <w:r>
        <w:rPr>
          <w:spacing w:val="15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6"/>
          <w:sz w:val="24"/>
        </w:rPr>
        <w:t xml:space="preserve"> </w:t>
      </w:r>
      <w:r>
        <w:rPr>
          <w:sz w:val="24"/>
        </w:rPr>
        <w:t>Новым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годом).</w:t>
      </w:r>
    </w:p>
    <w:p w:rsidR="00D719BD" w:rsidRDefault="00D719BD">
      <w:pPr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4"/>
        <w:jc w:val="both"/>
      </w:pPr>
      <w:r>
        <w:lastRenderedPageBreak/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-1"/>
        </w:rPr>
        <w:t xml:space="preserve"> </w:t>
      </w:r>
      <w:r>
        <w:t>навыки</w:t>
      </w:r>
    </w:p>
    <w:p w:rsidR="00D719BD" w:rsidRDefault="00BB5F58">
      <w:pPr>
        <w:pStyle w:val="21"/>
        <w:spacing w:before="8"/>
        <w:jc w:val="both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9"/>
        <w:rPr>
          <w:sz w:val="20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корректно их озвучивать и графически корректно воспроизводить (полупечатное 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букв,</w:t>
      </w:r>
      <w:r>
        <w:rPr>
          <w:spacing w:val="-2"/>
          <w:sz w:val="24"/>
        </w:rPr>
        <w:t xml:space="preserve"> </w:t>
      </w:r>
      <w:r>
        <w:rPr>
          <w:sz w:val="24"/>
        </w:rPr>
        <w:t>буквосочетаний,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слов);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применять правила чтения гласных в открытом и закрытом слоге в односложных словах, вы-</w:t>
      </w:r>
      <w:r>
        <w:rPr>
          <w:spacing w:val="1"/>
          <w:sz w:val="24"/>
        </w:rPr>
        <w:t xml:space="preserve"> </w:t>
      </w:r>
      <w:r>
        <w:rPr>
          <w:sz w:val="24"/>
        </w:rPr>
        <w:t>членять некоторые звукобуквенные сочетания при анализе знакомых слов; озвучивать тран-</w:t>
      </w:r>
      <w:r>
        <w:rPr>
          <w:spacing w:val="1"/>
          <w:sz w:val="24"/>
        </w:rPr>
        <w:t xml:space="preserve"> </w:t>
      </w:r>
      <w:r>
        <w:rPr>
          <w:sz w:val="24"/>
        </w:rPr>
        <w:t>скрипционные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знаки, отличать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от букв;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7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слух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32"/>
          <w:sz w:val="24"/>
        </w:rPr>
        <w:t xml:space="preserve"> </w:t>
      </w:r>
      <w:r>
        <w:rPr>
          <w:sz w:val="24"/>
        </w:rPr>
        <w:t>слова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фразы/предложения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3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ритмико-интонационных особенностей.</w:t>
      </w:r>
    </w:p>
    <w:p w:rsidR="00D719BD" w:rsidRDefault="00BB5F58">
      <w:pPr>
        <w:pStyle w:val="21"/>
        <w:spacing w:before="3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spacing w:line="272" w:lineRule="exact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spacing w:line="275" w:lineRule="exact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-3"/>
          <w:sz w:val="24"/>
        </w:rPr>
        <w:t xml:space="preserve"> </w:t>
      </w:r>
      <w:r>
        <w:rPr>
          <w:sz w:val="24"/>
        </w:rPr>
        <w:t>дописывать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3"/>
        <w:rPr>
          <w:sz w:val="24"/>
        </w:rPr>
      </w:pPr>
      <w:r>
        <w:rPr>
          <w:sz w:val="24"/>
        </w:rPr>
        <w:t>правильно расставлять знаки препинания (точка, вопросительный и восклицательный знаки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 предложения) и использовать знак апострофа в сокращѐнных формах глагола-связки,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модального глаголов.</w:t>
      </w:r>
    </w:p>
    <w:p w:rsidR="00D719BD" w:rsidRDefault="00BB5F58">
      <w:pPr>
        <w:pStyle w:val="21"/>
        <w:jc w:val="both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58"/>
        <w:rPr>
          <w:sz w:val="20"/>
        </w:rPr>
      </w:pPr>
      <w:r>
        <w:rPr>
          <w:sz w:val="24"/>
        </w:rPr>
        <w:t>распознавать и употреблять в устной и письменной речи не менее 200 лексических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 словосочетаний, речевых клише), обслуживающих ситуации общения в рамках темати-</w:t>
      </w:r>
      <w:r>
        <w:rPr>
          <w:spacing w:val="1"/>
          <w:sz w:val="24"/>
        </w:rPr>
        <w:t xml:space="preserve"> </w:t>
      </w:r>
      <w:r>
        <w:rPr>
          <w:sz w:val="24"/>
        </w:rPr>
        <w:t>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2"/>
          <w:sz w:val="24"/>
        </w:rPr>
        <w:t xml:space="preserve"> </w:t>
      </w:r>
      <w:r>
        <w:rPr>
          <w:sz w:val="24"/>
        </w:rPr>
        <w:t>году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2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распознавании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слов.</w:t>
      </w:r>
    </w:p>
    <w:p w:rsidR="00D719BD" w:rsidRDefault="00BB5F58">
      <w:pPr>
        <w:pStyle w:val="21"/>
        <w:spacing w:before="3"/>
        <w:jc w:val="both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8"/>
        <w:rPr>
          <w:sz w:val="20"/>
        </w:rPr>
      </w:pPr>
      <w:r>
        <w:rPr>
          <w:sz w:val="24"/>
        </w:rPr>
        <w:t>распознавать и употреблять в устной и письменной речи различные коммуникативные 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 повествовательные (утвердительные, отрицательные), вопросительные 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-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утвердительной форме);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нераспространѐнные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распространѐнные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It;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71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начальным There + 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Present Simple Tense;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распознавать и употреблять в устной и письменной речи простые предложения с простым гла-</w:t>
      </w:r>
      <w:r>
        <w:rPr>
          <w:spacing w:val="-57"/>
          <w:sz w:val="24"/>
        </w:rPr>
        <w:t xml:space="preserve"> </w:t>
      </w:r>
      <w:r>
        <w:rPr>
          <w:sz w:val="24"/>
        </w:rPr>
        <w:t>гольным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(He</w:t>
      </w:r>
      <w:r>
        <w:rPr>
          <w:spacing w:val="-1"/>
          <w:sz w:val="24"/>
        </w:rPr>
        <w:t xml:space="preserve"> </w:t>
      </w:r>
      <w:r>
        <w:rPr>
          <w:sz w:val="24"/>
        </w:rPr>
        <w:t>speaks English.);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составным глаголь-</w:t>
      </w:r>
      <w:r>
        <w:rPr>
          <w:spacing w:val="1"/>
          <w:sz w:val="24"/>
        </w:rPr>
        <w:t xml:space="preserve"> </w:t>
      </w:r>
      <w:r>
        <w:rPr>
          <w:sz w:val="24"/>
        </w:rPr>
        <w:t>ным</w:t>
      </w:r>
      <w:r>
        <w:rPr>
          <w:spacing w:val="-3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(I</w:t>
      </w:r>
      <w:r>
        <w:rPr>
          <w:spacing w:val="-4"/>
          <w:sz w:val="24"/>
        </w:rPr>
        <w:t xml:space="preserve"> </w:t>
      </w:r>
      <w:r>
        <w:rPr>
          <w:sz w:val="24"/>
        </w:rPr>
        <w:t>want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dance. She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skate</w:t>
      </w:r>
      <w:r>
        <w:rPr>
          <w:spacing w:val="1"/>
          <w:sz w:val="24"/>
        </w:rPr>
        <w:t xml:space="preserve"> </w:t>
      </w:r>
      <w:r>
        <w:rPr>
          <w:sz w:val="24"/>
        </w:rPr>
        <w:t>well.);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3"/>
        <w:rPr>
          <w:sz w:val="24"/>
        </w:rPr>
      </w:pPr>
      <w:r>
        <w:rPr>
          <w:sz w:val="24"/>
        </w:rPr>
        <w:t>распознавать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речи</w:t>
      </w:r>
      <w:r>
        <w:rPr>
          <w:spacing w:val="1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глаголом-связкой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-58"/>
          <w:sz w:val="24"/>
        </w:rPr>
        <w:t xml:space="preserve"> </w:t>
      </w:r>
      <w:r>
        <w:rPr>
          <w:sz w:val="24"/>
        </w:rPr>
        <w:t>be в Present Simple Tense в составе таких фраз, как I’m Dima, I’m eight.</w:t>
      </w:r>
      <w:r>
        <w:rPr>
          <w:spacing w:val="1"/>
          <w:sz w:val="24"/>
        </w:rPr>
        <w:t xml:space="preserve"> </w:t>
      </w:r>
      <w:r>
        <w:rPr>
          <w:sz w:val="24"/>
        </w:rPr>
        <w:t>I’m fine.</w:t>
      </w:r>
      <w:r>
        <w:rPr>
          <w:spacing w:val="60"/>
          <w:sz w:val="24"/>
        </w:rPr>
        <w:t xml:space="preserve"> </w:t>
      </w:r>
      <w:r>
        <w:rPr>
          <w:sz w:val="24"/>
        </w:rPr>
        <w:t>I’m sorry.</w:t>
      </w:r>
      <w:r>
        <w:rPr>
          <w:spacing w:val="1"/>
          <w:sz w:val="24"/>
        </w:rPr>
        <w:t xml:space="preserve"> </w:t>
      </w:r>
      <w:r>
        <w:rPr>
          <w:sz w:val="24"/>
        </w:rPr>
        <w:t>It’s…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it…?</w:t>
      </w:r>
      <w:r>
        <w:rPr>
          <w:spacing w:val="1"/>
          <w:sz w:val="24"/>
        </w:rPr>
        <w:t xml:space="preserve"> </w:t>
      </w:r>
      <w:r>
        <w:rPr>
          <w:sz w:val="24"/>
        </w:rPr>
        <w:t>What’s …?;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краткими глагольны-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формами;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распознавать и употреблять в устной и письменной речи повелительное наклонение: побуди-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(Come in, please.);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7"/>
        <w:rPr>
          <w:sz w:val="24"/>
        </w:rPr>
      </w:pPr>
      <w:r>
        <w:rPr>
          <w:sz w:val="24"/>
        </w:rPr>
        <w:t>распознавать и употреблять в устной и письменной речи настоящее простое время (Present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Tense)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специальный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вопрос) предложениях;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распознавать и употреблять в устной и письменной речи глагольную конструкцию have got</w:t>
      </w:r>
      <w:r>
        <w:rPr>
          <w:spacing w:val="1"/>
          <w:sz w:val="24"/>
        </w:rPr>
        <w:t xml:space="preserve"> </w:t>
      </w:r>
      <w:r>
        <w:rPr>
          <w:sz w:val="24"/>
        </w:rPr>
        <w:t>(I’ve</w:t>
      </w:r>
      <w:r>
        <w:rPr>
          <w:spacing w:val="-1"/>
          <w:sz w:val="24"/>
        </w:rPr>
        <w:t xml:space="preserve"> </w:t>
      </w:r>
      <w:r>
        <w:rPr>
          <w:sz w:val="24"/>
        </w:rPr>
        <w:t>got … Have</w:t>
      </w:r>
      <w:r>
        <w:rPr>
          <w:spacing w:val="3"/>
          <w:sz w:val="24"/>
        </w:rPr>
        <w:t xml:space="preserve"> </w:t>
      </w:r>
      <w:r>
        <w:rPr>
          <w:sz w:val="24"/>
        </w:rPr>
        <w:t>you</w:t>
      </w:r>
      <w:r>
        <w:rPr>
          <w:spacing w:val="2"/>
          <w:sz w:val="24"/>
        </w:rPr>
        <w:t xml:space="preserve"> </w:t>
      </w:r>
      <w:r>
        <w:rPr>
          <w:sz w:val="24"/>
        </w:rPr>
        <w:t>got …?);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распознавать и употреблять в устной и письменной речи модальный глагол сan/can’t для вы-</w:t>
      </w:r>
      <w:r>
        <w:rPr>
          <w:spacing w:val="1"/>
          <w:sz w:val="24"/>
        </w:rPr>
        <w:t xml:space="preserve"> </w:t>
      </w:r>
      <w:r>
        <w:rPr>
          <w:sz w:val="24"/>
        </w:rPr>
        <w:t>ражения умения (I can ride a bike.) и отсутствия умения (I can’t ride a bike.); can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(Can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go out?);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8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неопределѐнный,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определѐнный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ну-</w:t>
      </w:r>
      <w:r>
        <w:rPr>
          <w:spacing w:val="-57"/>
          <w:sz w:val="24"/>
        </w:rPr>
        <w:t xml:space="preserve"> </w:t>
      </w:r>
      <w:r>
        <w:rPr>
          <w:sz w:val="24"/>
        </w:rPr>
        <w:t>левой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артикль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-12"/>
          <w:sz w:val="24"/>
        </w:rPr>
        <w:t xml:space="preserve"> </w:t>
      </w:r>
      <w:r>
        <w:rPr>
          <w:sz w:val="24"/>
        </w:rPr>
        <w:t>(наиболее</w:t>
      </w:r>
      <w:r>
        <w:rPr>
          <w:spacing w:val="-10"/>
          <w:sz w:val="24"/>
        </w:rPr>
        <w:t xml:space="preserve"> </w:t>
      </w:r>
      <w:r>
        <w:rPr>
          <w:sz w:val="24"/>
        </w:rPr>
        <w:t>распространѐнные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-8"/>
          <w:sz w:val="24"/>
        </w:rPr>
        <w:t xml:space="preserve"> </w:t>
      </w:r>
      <w:r>
        <w:rPr>
          <w:sz w:val="24"/>
        </w:rPr>
        <w:t>употребления);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распознавать и употреблять в устной и письменной речи множественное число существитель-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и исключения: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pen</w:t>
      </w:r>
      <w:r>
        <w:rPr>
          <w:spacing w:val="4"/>
          <w:sz w:val="24"/>
        </w:rPr>
        <w:t xml:space="preserve"> </w:t>
      </w:r>
      <w:r>
        <w:rPr>
          <w:sz w:val="24"/>
        </w:rPr>
        <w:t>— pens; a</w:t>
      </w:r>
      <w:r>
        <w:rPr>
          <w:spacing w:val="-1"/>
          <w:sz w:val="24"/>
        </w:rPr>
        <w:t xml:space="preserve"> </w:t>
      </w:r>
      <w:r>
        <w:rPr>
          <w:sz w:val="24"/>
        </w:rPr>
        <w:t>man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men;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50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spacing w:before="77"/>
        <w:ind w:right="464"/>
        <w:jc w:val="left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7"/>
          <w:sz w:val="24"/>
        </w:rPr>
        <w:t xml:space="preserve"> </w:t>
      </w:r>
      <w:r>
        <w:rPr>
          <w:sz w:val="24"/>
        </w:rPr>
        <w:t>речи</w:t>
      </w:r>
      <w:r>
        <w:rPr>
          <w:spacing w:val="37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притяжательные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место-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имения;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4"/>
          <w:sz w:val="24"/>
        </w:rPr>
        <w:t xml:space="preserve"> </w:t>
      </w:r>
      <w:r>
        <w:rPr>
          <w:sz w:val="24"/>
        </w:rPr>
        <w:t>речи</w:t>
      </w:r>
      <w:r>
        <w:rPr>
          <w:spacing w:val="37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34"/>
          <w:sz w:val="24"/>
        </w:rPr>
        <w:t xml:space="preserve"> </w:t>
      </w:r>
      <w:r>
        <w:rPr>
          <w:sz w:val="24"/>
        </w:rPr>
        <w:t>this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these;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spacing w:before="1"/>
        <w:ind w:right="46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речи</w:t>
      </w:r>
      <w:r>
        <w:rPr>
          <w:spacing w:val="17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(1—</w:t>
      </w:r>
      <w:r>
        <w:rPr>
          <w:spacing w:val="-57"/>
          <w:sz w:val="24"/>
        </w:rPr>
        <w:t xml:space="preserve"> </w:t>
      </w:r>
      <w:r>
        <w:rPr>
          <w:sz w:val="24"/>
        </w:rPr>
        <w:t>12);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7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8"/>
          <w:sz w:val="24"/>
        </w:rPr>
        <w:t xml:space="preserve"> </w:t>
      </w:r>
      <w:r>
        <w:rPr>
          <w:sz w:val="24"/>
        </w:rPr>
        <w:t>речи</w:t>
      </w:r>
      <w:r>
        <w:rPr>
          <w:spacing w:val="38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слова</w:t>
      </w:r>
      <w:r>
        <w:rPr>
          <w:spacing w:val="36"/>
          <w:sz w:val="24"/>
        </w:rPr>
        <w:t xml:space="preserve"> </w:t>
      </w:r>
      <w:r>
        <w:rPr>
          <w:sz w:val="24"/>
        </w:rPr>
        <w:t>who,</w:t>
      </w:r>
      <w:r>
        <w:rPr>
          <w:spacing w:val="37"/>
          <w:sz w:val="24"/>
        </w:rPr>
        <w:t xml:space="preserve"> </w:t>
      </w:r>
      <w:r>
        <w:rPr>
          <w:sz w:val="24"/>
        </w:rPr>
        <w:t>what,</w:t>
      </w:r>
      <w:r>
        <w:rPr>
          <w:spacing w:val="-57"/>
          <w:sz w:val="24"/>
        </w:rPr>
        <w:t xml:space="preserve"> </w:t>
      </w:r>
      <w:r>
        <w:rPr>
          <w:sz w:val="24"/>
        </w:rPr>
        <w:t>how,</w:t>
      </w:r>
      <w:r>
        <w:rPr>
          <w:spacing w:val="-1"/>
          <w:sz w:val="24"/>
        </w:rPr>
        <w:t xml:space="preserve"> </w:t>
      </w:r>
      <w:r>
        <w:rPr>
          <w:sz w:val="24"/>
        </w:rPr>
        <w:t>where, how many;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on,</w:t>
      </w:r>
      <w:r>
        <w:rPr>
          <w:spacing w:val="-1"/>
          <w:sz w:val="24"/>
        </w:rPr>
        <w:t xml:space="preserve"> </w:t>
      </w:r>
      <w:r>
        <w:rPr>
          <w:sz w:val="24"/>
        </w:rPr>
        <w:t>in,</w:t>
      </w:r>
      <w:r>
        <w:rPr>
          <w:spacing w:val="-2"/>
          <w:sz w:val="24"/>
        </w:rPr>
        <w:t xml:space="preserve"> </w:t>
      </w:r>
      <w:r>
        <w:rPr>
          <w:sz w:val="24"/>
        </w:rPr>
        <w:t>near,</w:t>
      </w:r>
      <w:r>
        <w:rPr>
          <w:spacing w:val="-2"/>
          <w:sz w:val="24"/>
        </w:rPr>
        <w:t xml:space="preserve"> </w:t>
      </w:r>
      <w:r>
        <w:rPr>
          <w:sz w:val="24"/>
        </w:rPr>
        <w:t>under;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7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речи</w:t>
      </w:r>
      <w:r>
        <w:rPr>
          <w:spacing w:val="29"/>
          <w:sz w:val="24"/>
        </w:rPr>
        <w:t xml:space="preserve"> </w:t>
      </w:r>
      <w:r>
        <w:rPr>
          <w:sz w:val="24"/>
        </w:rPr>
        <w:t>союзы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but</w:t>
      </w:r>
      <w:r>
        <w:rPr>
          <w:spacing w:val="29"/>
          <w:sz w:val="24"/>
        </w:rPr>
        <w:t xml:space="preserve"> </w:t>
      </w:r>
      <w:r>
        <w:rPr>
          <w:sz w:val="24"/>
        </w:rPr>
        <w:t>(при</w:t>
      </w:r>
      <w:r>
        <w:rPr>
          <w:spacing w:val="29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членах).</w:t>
      </w:r>
    </w:p>
    <w:p w:rsidR="00D719BD" w:rsidRDefault="00D719BD">
      <w:pPr>
        <w:pStyle w:val="a3"/>
        <w:spacing w:before="5"/>
        <w:ind w:left="0" w:firstLine="0"/>
        <w:jc w:val="left"/>
        <w:rPr>
          <w:sz w:val="21"/>
        </w:rPr>
      </w:pPr>
    </w:p>
    <w:p w:rsidR="00D719BD" w:rsidRDefault="00BB5F58">
      <w:pPr>
        <w:pStyle w:val="11"/>
        <w:spacing w:before="1"/>
        <w:jc w:val="both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spacing w:before="2"/>
        <w:ind w:right="464"/>
        <w:rPr>
          <w:sz w:val="24"/>
        </w:rPr>
      </w:pPr>
      <w:r>
        <w:rPr>
          <w:sz w:val="24"/>
        </w:rPr>
        <w:t>владеть отдельными социокультурными элементами речевого поведенческого этикета, приня-</w:t>
      </w:r>
      <w:r>
        <w:rPr>
          <w:spacing w:val="1"/>
          <w:sz w:val="24"/>
        </w:rPr>
        <w:t xml:space="preserve"> </w:t>
      </w:r>
      <w:r>
        <w:rPr>
          <w:sz w:val="24"/>
        </w:rPr>
        <w:t>тыми в англоязычной среде, в некоторых ситуациях общения: приветствие, прощание, зна-</w:t>
      </w:r>
      <w:r>
        <w:rPr>
          <w:spacing w:val="1"/>
          <w:sz w:val="24"/>
        </w:rPr>
        <w:t xml:space="preserve"> </w:t>
      </w:r>
      <w:r>
        <w:rPr>
          <w:sz w:val="24"/>
        </w:rPr>
        <w:t>комство, выражение благодарности, извинение, поздравление с днѐм рождения, Новым годом,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Рождеством;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spacing w:line="274" w:lineRule="exac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столиц.</w:t>
      </w:r>
    </w:p>
    <w:p w:rsidR="00D719BD" w:rsidRDefault="00D719BD">
      <w:pPr>
        <w:pStyle w:val="a3"/>
        <w:spacing w:before="1"/>
        <w:ind w:left="0" w:firstLine="0"/>
        <w:jc w:val="left"/>
        <w:rPr>
          <w:sz w:val="35"/>
        </w:rPr>
      </w:pPr>
    </w:p>
    <w:p w:rsidR="00D719BD" w:rsidRDefault="00BB5F58" w:rsidP="008F0D47">
      <w:pPr>
        <w:pStyle w:val="11"/>
        <w:numPr>
          <w:ilvl w:val="0"/>
          <w:numId w:val="68"/>
        </w:numPr>
        <w:tabs>
          <w:tab w:val="left" w:pos="480"/>
        </w:tabs>
        <w:jc w:val="both"/>
      </w:pPr>
      <w:r>
        <w:t>КЛАСС</w:t>
      </w:r>
    </w:p>
    <w:p w:rsidR="00D719BD" w:rsidRDefault="00BB5F58">
      <w:pPr>
        <w:spacing w:before="129"/>
        <w:ind w:left="300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D719BD" w:rsidRDefault="00BB5F58">
      <w:pPr>
        <w:pStyle w:val="21"/>
        <w:spacing w:before="8"/>
      </w:pPr>
      <w:r>
        <w:t>Говорение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58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расспрос) в стандартных ситуациях неофициального общения, с вербальными и/или зритель-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ными опорами в рамках изучаемой тематики с соблюдением норм речевого этикета, принято-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(не 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собеседника);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6"/>
        <w:rPr>
          <w:sz w:val="24"/>
        </w:rPr>
      </w:pPr>
      <w:r>
        <w:rPr>
          <w:sz w:val="24"/>
        </w:rPr>
        <w:t>создавать устные связные монологические высказывания (описание; повествование/рассказ)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изучаемой тематики объѐмом не менее 4 фраз с вербальными и/или зрительными опо-</w:t>
      </w:r>
      <w:r>
        <w:rPr>
          <w:spacing w:val="1"/>
          <w:sz w:val="24"/>
        </w:rPr>
        <w:t xml:space="preserve"> </w:t>
      </w:r>
      <w:r>
        <w:rPr>
          <w:sz w:val="24"/>
        </w:rPr>
        <w:t>рами;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7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 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(объѐм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монологического высказывания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 фраз).</w:t>
      </w:r>
    </w:p>
    <w:p w:rsidR="00D719BD" w:rsidRDefault="00BB5F58">
      <w:pPr>
        <w:pStyle w:val="21"/>
        <w:spacing w:before="0"/>
      </w:pPr>
      <w:r>
        <w:t>Аудирование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5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речь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одноклассников вербально/невербально реа-</w:t>
      </w:r>
      <w:r>
        <w:rPr>
          <w:spacing w:val="-57"/>
          <w:sz w:val="24"/>
        </w:rPr>
        <w:t xml:space="preserve"> </w:t>
      </w:r>
      <w:r>
        <w:rPr>
          <w:sz w:val="24"/>
        </w:rPr>
        <w:t>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воспринимать на слух и понимать учебные тексты, построенные на изученном языковом ма-</w:t>
      </w:r>
      <w:r>
        <w:rPr>
          <w:spacing w:val="1"/>
          <w:sz w:val="24"/>
        </w:rPr>
        <w:t xml:space="preserve"> </w:t>
      </w:r>
      <w:r>
        <w:rPr>
          <w:sz w:val="24"/>
        </w:rPr>
        <w:t>териале, с разной глубиной проникновения в их содержание в зависимости от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задачи: с пониманием основного содержания, с пониманием запрашивае-</w:t>
      </w:r>
      <w:r>
        <w:rPr>
          <w:spacing w:val="1"/>
          <w:sz w:val="24"/>
        </w:rPr>
        <w:t xml:space="preserve"> </w:t>
      </w:r>
      <w:r>
        <w:rPr>
          <w:sz w:val="24"/>
        </w:rPr>
        <w:t>мой информации фактического характера, со зрительной опорой и с использованием языко-</w:t>
      </w:r>
      <w:r>
        <w:rPr>
          <w:spacing w:val="1"/>
          <w:sz w:val="24"/>
        </w:rPr>
        <w:t xml:space="preserve"> </w:t>
      </w:r>
      <w:r>
        <w:rPr>
          <w:sz w:val="24"/>
        </w:rPr>
        <w:t>вой,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контекстуальной,</w:t>
      </w:r>
      <w:r>
        <w:rPr>
          <w:spacing w:val="60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60"/>
          <w:sz w:val="24"/>
        </w:rPr>
        <w:t xml:space="preserve"> </w:t>
      </w:r>
      <w:r>
        <w:rPr>
          <w:sz w:val="24"/>
        </w:rPr>
        <w:t>(время звучания текста/текстов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аудирова-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минуты).</w:t>
      </w:r>
    </w:p>
    <w:p w:rsidR="00D719BD" w:rsidRDefault="00BB5F58">
      <w:pPr>
        <w:pStyle w:val="21"/>
        <w:spacing w:before="3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2"/>
        <w:rPr>
          <w:sz w:val="20"/>
        </w:rPr>
      </w:pPr>
      <w:r>
        <w:rPr>
          <w:sz w:val="24"/>
        </w:rPr>
        <w:t>читать вслух учебные тексты объѐмом до 70 слов, построенные на изученном языковом мате-</w:t>
      </w:r>
      <w:r>
        <w:rPr>
          <w:spacing w:val="1"/>
          <w:sz w:val="24"/>
        </w:rPr>
        <w:t xml:space="preserve"> </w:t>
      </w:r>
      <w:r>
        <w:rPr>
          <w:sz w:val="24"/>
        </w:rPr>
        <w:t>риале, с соблюдением правил чтения и соответствующей интонацией, демонстрируя понима-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читать про себя и понимать учебные тексты, содержащие отдельные незнакомые слова, с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 глубиной проникновения в их содержание в зависимости от поставленной коммуника-</w:t>
      </w:r>
      <w:r>
        <w:rPr>
          <w:spacing w:val="-57"/>
          <w:sz w:val="24"/>
        </w:rPr>
        <w:t xml:space="preserve"> </w:t>
      </w:r>
      <w:r>
        <w:rPr>
          <w:sz w:val="24"/>
        </w:rPr>
        <w:t>тивной задачи: с пониманием основного содержания, с пониманием запрашиваемой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ции, со зрительной опорой и без опоры, а также с использованием языковой, в том числе кон-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догадки (объѐм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текста/текстов 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"/>
          <w:sz w:val="24"/>
        </w:rPr>
        <w:t xml:space="preserve"> </w:t>
      </w:r>
      <w:r>
        <w:rPr>
          <w:sz w:val="24"/>
        </w:rPr>
        <w:t>— до</w:t>
      </w:r>
      <w:r>
        <w:rPr>
          <w:spacing w:val="-1"/>
          <w:sz w:val="24"/>
        </w:rPr>
        <w:t xml:space="preserve"> </w:t>
      </w:r>
      <w:r>
        <w:rPr>
          <w:sz w:val="24"/>
        </w:rPr>
        <w:t>130 слов).</w:t>
      </w:r>
    </w:p>
    <w:p w:rsidR="00D719BD" w:rsidRDefault="00BB5F58">
      <w:pPr>
        <w:pStyle w:val="21"/>
        <w:spacing w:before="3"/>
      </w:pPr>
      <w:r>
        <w:t>Письмо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75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55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5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53"/>
          <w:sz w:val="24"/>
        </w:rPr>
        <w:t xml:space="preserve"> </w:t>
      </w:r>
      <w:r>
        <w:rPr>
          <w:sz w:val="24"/>
        </w:rPr>
        <w:t>имя,</w:t>
      </w:r>
      <w:r>
        <w:rPr>
          <w:spacing w:val="54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54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проживания, любимые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т. д.;</w:t>
      </w:r>
    </w:p>
    <w:p w:rsidR="00D719BD" w:rsidRDefault="00D719BD">
      <w:pPr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spacing w:before="77"/>
        <w:ind w:right="464"/>
        <w:jc w:val="left"/>
        <w:rPr>
          <w:sz w:val="24"/>
        </w:rPr>
      </w:pPr>
      <w:r>
        <w:rPr>
          <w:sz w:val="24"/>
        </w:rPr>
        <w:lastRenderedPageBreak/>
        <w:t>писать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7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днем</w:t>
      </w:r>
      <w:r>
        <w:rPr>
          <w:spacing w:val="16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6"/>
          <w:sz w:val="24"/>
        </w:rPr>
        <w:t xml:space="preserve"> </w:t>
      </w:r>
      <w:r>
        <w:rPr>
          <w:sz w:val="24"/>
        </w:rPr>
        <w:t>Новым</w:t>
      </w:r>
      <w:r>
        <w:rPr>
          <w:spacing w:val="15"/>
          <w:sz w:val="24"/>
        </w:rPr>
        <w:t xml:space="preserve"> </w:t>
      </w:r>
      <w:r>
        <w:rPr>
          <w:sz w:val="24"/>
        </w:rPr>
        <w:t>годом,</w:t>
      </w:r>
      <w:r>
        <w:rPr>
          <w:spacing w:val="15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ражением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пожеланий;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иллюстрациям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пояснением,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изображено.</w:t>
      </w:r>
    </w:p>
    <w:p w:rsidR="00D719BD" w:rsidRDefault="00D719BD">
      <w:pPr>
        <w:pStyle w:val="a3"/>
        <w:spacing w:before="6"/>
        <w:ind w:left="0" w:firstLine="0"/>
        <w:jc w:val="left"/>
        <w:rPr>
          <w:sz w:val="21"/>
        </w:rPr>
      </w:pPr>
    </w:p>
    <w:p w:rsidR="00D719BD" w:rsidRDefault="00BB5F58">
      <w:pPr>
        <w:pStyle w:val="11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D719BD" w:rsidRDefault="00BB5F58">
      <w:pPr>
        <w:pStyle w:val="21"/>
        <w:spacing w:before="8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spacing w:line="274" w:lineRule="exact"/>
        <w:jc w:val="left"/>
        <w:rPr>
          <w:sz w:val="20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гласных в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1"/>
          <w:sz w:val="24"/>
        </w:rPr>
        <w:t xml:space="preserve"> </w:t>
      </w:r>
      <w:r>
        <w:rPr>
          <w:sz w:val="24"/>
        </w:rPr>
        <w:t>типе</w:t>
      </w:r>
      <w:r>
        <w:rPr>
          <w:spacing w:val="-3"/>
          <w:sz w:val="24"/>
        </w:rPr>
        <w:t xml:space="preserve"> </w:t>
      </w:r>
      <w:r>
        <w:rPr>
          <w:sz w:val="24"/>
        </w:rPr>
        <w:t>слога</w:t>
      </w:r>
      <w:r>
        <w:rPr>
          <w:spacing w:val="-3"/>
          <w:sz w:val="24"/>
        </w:rPr>
        <w:t xml:space="preserve"> </w:t>
      </w:r>
      <w:r>
        <w:rPr>
          <w:sz w:val="24"/>
        </w:rPr>
        <w:t>(гласная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r);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2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33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32"/>
          <w:sz w:val="24"/>
        </w:rPr>
        <w:t xml:space="preserve"> </w:t>
      </w:r>
      <w:r>
        <w:rPr>
          <w:sz w:val="24"/>
        </w:rPr>
        <w:t>букв</w:t>
      </w:r>
      <w:r>
        <w:rPr>
          <w:spacing w:val="3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8"/>
          <w:sz w:val="24"/>
        </w:rPr>
        <w:t xml:space="preserve"> </w:t>
      </w:r>
      <w:r>
        <w:rPr>
          <w:sz w:val="24"/>
        </w:rPr>
        <w:t>-tion,</w:t>
      </w:r>
      <w:r>
        <w:rPr>
          <w:spacing w:val="31"/>
          <w:sz w:val="24"/>
        </w:rPr>
        <w:t xml:space="preserve"> </w:t>
      </w:r>
      <w:r>
        <w:rPr>
          <w:sz w:val="24"/>
        </w:rPr>
        <w:t>-ight)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односложных,</w:t>
      </w:r>
      <w:r>
        <w:rPr>
          <w:spacing w:val="-57"/>
          <w:sz w:val="24"/>
        </w:rPr>
        <w:t xml:space="preserve"> </w:t>
      </w:r>
      <w:r>
        <w:rPr>
          <w:sz w:val="24"/>
        </w:rPr>
        <w:t>двусложных и многосложных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(international, night);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слух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32"/>
          <w:sz w:val="24"/>
        </w:rPr>
        <w:t xml:space="preserve"> </w:t>
      </w:r>
      <w:r>
        <w:rPr>
          <w:sz w:val="24"/>
        </w:rPr>
        <w:t>слова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фразы/предложения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3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ритмико-интонационных особенностей.</w:t>
      </w:r>
    </w:p>
    <w:p w:rsidR="00D719BD" w:rsidRDefault="00BB5F58">
      <w:pPr>
        <w:pStyle w:val="21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spacing w:line="272" w:lineRule="exact"/>
        <w:jc w:val="left"/>
        <w:rPr>
          <w:sz w:val="20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72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7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знаки</w:t>
      </w:r>
      <w:r>
        <w:rPr>
          <w:spacing w:val="8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0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0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8"/>
          <w:sz w:val="24"/>
        </w:rPr>
        <w:t xml:space="preserve"> </w:t>
      </w:r>
      <w:r>
        <w:rPr>
          <w:sz w:val="24"/>
        </w:rPr>
        <w:t>знаки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 апостроф).</w:t>
      </w:r>
    </w:p>
    <w:p w:rsidR="00D719BD" w:rsidRDefault="00BB5F58">
      <w:pPr>
        <w:pStyle w:val="21"/>
        <w:spacing w:before="3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350 лексических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 словосочетаний, речевых клише), включая 200 лексических единиц, освоенных на пер-</w:t>
      </w:r>
      <w:r>
        <w:rPr>
          <w:spacing w:val="1"/>
          <w:sz w:val="24"/>
        </w:rPr>
        <w:t xml:space="preserve"> </w:t>
      </w:r>
      <w:r>
        <w:rPr>
          <w:sz w:val="24"/>
        </w:rPr>
        <w:t>вом</w:t>
      </w:r>
      <w:r>
        <w:rPr>
          <w:spacing w:val="-3"/>
          <w:sz w:val="24"/>
        </w:rPr>
        <w:t xml:space="preserve"> </w:t>
      </w:r>
      <w:r>
        <w:rPr>
          <w:sz w:val="24"/>
        </w:rPr>
        <w:t>году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1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способов слово-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 аффиксации (суффиксы числительных -teen, -ty, -th) и словосложения (football,</w:t>
      </w:r>
      <w:r>
        <w:rPr>
          <w:spacing w:val="1"/>
          <w:sz w:val="24"/>
        </w:rPr>
        <w:t xml:space="preserve"> </w:t>
      </w:r>
      <w:r>
        <w:rPr>
          <w:sz w:val="24"/>
        </w:rPr>
        <w:t>snowman).</w:t>
      </w:r>
    </w:p>
    <w:p w:rsidR="00D719BD" w:rsidRDefault="00BB5F58">
      <w:pPr>
        <w:pStyle w:val="21"/>
        <w:spacing w:before="3"/>
        <w:jc w:val="both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0"/>
        <w:jc w:val="left"/>
        <w:rPr>
          <w:sz w:val="20"/>
        </w:rPr>
      </w:pPr>
      <w:r>
        <w:rPr>
          <w:sz w:val="24"/>
        </w:rPr>
        <w:t>распознавать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речи</w:t>
      </w:r>
      <w:r>
        <w:rPr>
          <w:spacing w:val="6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отри-</w:t>
      </w:r>
      <w:r>
        <w:rPr>
          <w:spacing w:val="-57"/>
          <w:sz w:val="24"/>
        </w:rPr>
        <w:t xml:space="preserve"> </w:t>
      </w:r>
      <w:r>
        <w:rPr>
          <w:sz w:val="24"/>
        </w:rPr>
        <w:t>цательной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(Don’t talk, please.);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речи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3"/>
          <w:sz w:val="24"/>
        </w:rPr>
        <w:t xml:space="preserve"> </w:t>
      </w:r>
      <w:r>
        <w:rPr>
          <w:sz w:val="24"/>
        </w:rPr>
        <w:t>There</w:t>
      </w:r>
      <w:r>
        <w:rPr>
          <w:spacing w:val="3"/>
          <w:sz w:val="24"/>
        </w:rPr>
        <w:t xml:space="preserve"> </w:t>
      </w:r>
      <w:r>
        <w:rPr>
          <w:sz w:val="24"/>
        </w:rPr>
        <w:t>+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be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Past</w:t>
      </w:r>
      <w:r>
        <w:rPr>
          <w:spacing w:val="-10"/>
          <w:sz w:val="24"/>
        </w:rPr>
        <w:t xml:space="preserve"> </w:t>
      </w:r>
      <w:r>
        <w:rPr>
          <w:sz w:val="24"/>
        </w:rPr>
        <w:t>Simple</w:t>
      </w:r>
      <w:r>
        <w:rPr>
          <w:spacing w:val="-9"/>
          <w:sz w:val="24"/>
        </w:rPr>
        <w:t xml:space="preserve"> </w:t>
      </w:r>
      <w:r>
        <w:rPr>
          <w:sz w:val="24"/>
        </w:rPr>
        <w:t>Tense</w:t>
      </w:r>
      <w:r>
        <w:rPr>
          <w:spacing w:val="-9"/>
          <w:sz w:val="24"/>
        </w:rPr>
        <w:t xml:space="preserve"> </w:t>
      </w:r>
      <w:r>
        <w:rPr>
          <w:sz w:val="24"/>
        </w:rPr>
        <w:t>(There</w:t>
      </w:r>
      <w:r>
        <w:rPr>
          <w:spacing w:val="-10"/>
          <w:sz w:val="24"/>
        </w:rPr>
        <w:t xml:space="preserve"> </w:t>
      </w:r>
      <w:r>
        <w:rPr>
          <w:sz w:val="24"/>
        </w:rPr>
        <w:t>was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bridge</w:t>
      </w:r>
      <w:r>
        <w:rPr>
          <w:spacing w:val="-11"/>
          <w:sz w:val="24"/>
        </w:rPr>
        <w:t xml:space="preserve"> </w:t>
      </w:r>
      <w:r>
        <w:rPr>
          <w:sz w:val="24"/>
        </w:rPr>
        <w:t>across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river.</w:t>
      </w:r>
      <w:r>
        <w:rPr>
          <w:spacing w:val="-10"/>
          <w:sz w:val="24"/>
        </w:rPr>
        <w:t xml:space="preserve"> </w:t>
      </w:r>
      <w:r>
        <w:rPr>
          <w:sz w:val="24"/>
        </w:rPr>
        <w:t>There</w:t>
      </w:r>
      <w:r>
        <w:rPr>
          <w:spacing w:val="-10"/>
          <w:sz w:val="24"/>
        </w:rPr>
        <w:t xml:space="preserve"> </w:t>
      </w:r>
      <w:r>
        <w:rPr>
          <w:sz w:val="24"/>
        </w:rPr>
        <w:t>were</w:t>
      </w:r>
      <w:r>
        <w:rPr>
          <w:spacing w:val="-11"/>
          <w:sz w:val="24"/>
        </w:rPr>
        <w:t xml:space="preserve"> </w:t>
      </w:r>
      <w:r>
        <w:rPr>
          <w:sz w:val="24"/>
        </w:rPr>
        <w:t>mountains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south.);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речи</w:t>
      </w:r>
      <w:r>
        <w:rPr>
          <w:spacing w:val="12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глаголами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-ing: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like/enjoy</w:t>
      </w:r>
      <w:r>
        <w:rPr>
          <w:spacing w:val="-5"/>
          <w:sz w:val="24"/>
        </w:rPr>
        <w:t xml:space="preserve"> </w:t>
      </w:r>
      <w:r>
        <w:rPr>
          <w:sz w:val="24"/>
        </w:rPr>
        <w:t>doing</w:t>
      </w:r>
      <w:r>
        <w:rPr>
          <w:spacing w:val="-4"/>
          <w:sz w:val="24"/>
        </w:rPr>
        <w:t xml:space="preserve"> </w:t>
      </w:r>
      <w:r>
        <w:rPr>
          <w:sz w:val="24"/>
        </w:rPr>
        <w:t>something;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1"/>
          <w:sz w:val="24"/>
        </w:rPr>
        <w:t xml:space="preserve"> </w:t>
      </w:r>
      <w:r>
        <w:rPr>
          <w:sz w:val="24"/>
        </w:rPr>
        <w:t>I’d</w:t>
      </w:r>
      <w:r>
        <w:rPr>
          <w:spacing w:val="-3"/>
          <w:sz w:val="24"/>
        </w:rPr>
        <w:t xml:space="preserve"> </w:t>
      </w:r>
      <w:r>
        <w:rPr>
          <w:sz w:val="24"/>
        </w:rPr>
        <w:t>like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…;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распознавать и употреблять в устной и письменной речи правильные и неправильные 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 Past Simple Tense в повествовательных (утвердительных и отрицательных) и вопроситель-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 (общий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и специальный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вопрос) предложениях;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74"/>
        <w:rPr>
          <w:sz w:val="24"/>
        </w:rPr>
      </w:pPr>
      <w:r>
        <w:rPr>
          <w:sz w:val="24"/>
        </w:rPr>
        <w:t>распознавать и употреблять в устной и письменной речи существительные в притяжательном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падеже</w:t>
      </w:r>
      <w:r>
        <w:rPr>
          <w:spacing w:val="-2"/>
          <w:sz w:val="24"/>
        </w:rPr>
        <w:t xml:space="preserve"> </w:t>
      </w:r>
      <w:r>
        <w:rPr>
          <w:sz w:val="24"/>
        </w:rPr>
        <w:t>(Possessive Case);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распознавать и употреблять в устной и письменной речи cлова, выражающие количество c ис-</w:t>
      </w:r>
      <w:r>
        <w:rPr>
          <w:spacing w:val="-57"/>
          <w:sz w:val="24"/>
        </w:rPr>
        <w:t xml:space="preserve"> </w:t>
      </w:r>
      <w:r>
        <w:rPr>
          <w:sz w:val="24"/>
        </w:rPr>
        <w:t>числяемыми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неисчисляемыми существительными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(much/many/a lot</w:t>
      </w:r>
      <w:r>
        <w:rPr>
          <w:spacing w:val="1"/>
          <w:sz w:val="24"/>
        </w:rPr>
        <w:t xml:space="preserve"> </w:t>
      </w:r>
      <w:r>
        <w:rPr>
          <w:sz w:val="24"/>
        </w:rPr>
        <w:t>of);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usually,</w:t>
      </w:r>
      <w:r>
        <w:rPr>
          <w:spacing w:val="-2"/>
          <w:sz w:val="24"/>
        </w:rPr>
        <w:t xml:space="preserve"> </w:t>
      </w:r>
      <w:r>
        <w:rPr>
          <w:sz w:val="24"/>
        </w:rPr>
        <w:t>often;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7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речи</w:t>
      </w:r>
      <w:r>
        <w:rPr>
          <w:spacing w:val="3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28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-57"/>
          <w:sz w:val="24"/>
        </w:rPr>
        <w:t xml:space="preserve"> </w:t>
      </w:r>
      <w:r>
        <w:rPr>
          <w:sz w:val="24"/>
        </w:rPr>
        <w:t>падеже;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3"/>
          <w:sz w:val="24"/>
        </w:rPr>
        <w:t xml:space="preserve"> </w:t>
      </w:r>
      <w:r>
        <w:rPr>
          <w:sz w:val="24"/>
        </w:rPr>
        <w:t>речи</w:t>
      </w:r>
      <w:r>
        <w:rPr>
          <w:spacing w:val="35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31"/>
          <w:sz w:val="24"/>
        </w:rPr>
        <w:t xml:space="preserve"> </w:t>
      </w:r>
      <w:r>
        <w:rPr>
          <w:sz w:val="24"/>
        </w:rPr>
        <w:t>that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those;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речи</w:t>
      </w:r>
      <w:r>
        <w:rPr>
          <w:spacing w:val="22"/>
          <w:sz w:val="24"/>
        </w:rPr>
        <w:t xml:space="preserve"> </w:t>
      </w:r>
      <w:r>
        <w:rPr>
          <w:sz w:val="24"/>
        </w:rPr>
        <w:t>неопределѐнные</w:t>
      </w:r>
      <w:r>
        <w:rPr>
          <w:spacing w:val="22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some/any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вопросительных предложениях;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7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речи</w:t>
      </w:r>
      <w:r>
        <w:rPr>
          <w:spacing w:val="15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</w:t>
      </w:r>
      <w:r>
        <w:rPr>
          <w:spacing w:val="14"/>
          <w:sz w:val="24"/>
        </w:rPr>
        <w:t xml:space="preserve"> </w:t>
      </w:r>
      <w:r>
        <w:rPr>
          <w:sz w:val="24"/>
        </w:rPr>
        <w:t>when,</w:t>
      </w:r>
      <w:r>
        <w:rPr>
          <w:spacing w:val="14"/>
          <w:sz w:val="24"/>
        </w:rPr>
        <w:t xml:space="preserve"> </w:t>
      </w:r>
      <w:r>
        <w:rPr>
          <w:sz w:val="24"/>
        </w:rPr>
        <w:t>whose,</w:t>
      </w:r>
      <w:r>
        <w:rPr>
          <w:spacing w:val="-57"/>
          <w:sz w:val="24"/>
        </w:rPr>
        <w:t xml:space="preserve"> </w:t>
      </w:r>
      <w:r>
        <w:rPr>
          <w:sz w:val="24"/>
        </w:rPr>
        <w:t>why;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речи</w:t>
      </w:r>
      <w:r>
        <w:rPr>
          <w:spacing w:val="5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(13—</w:t>
      </w:r>
      <w:r>
        <w:rPr>
          <w:spacing w:val="-57"/>
          <w:sz w:val="24"/>
        </w:rPr>
        <w:t xml:space="preserve"> </w:t>
      </w:r>
      <w:r>
        <w:rPr>
          <w:sz w:val="24"/>
        </w:rPr>
        <w:t>100);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(1—30);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7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речи</w:t>
      </w:r>
      <w:r>
        <w:rPr>
          <w:spacing w:val="31"/>
          <w:sz w:val="24"/>
        </w:rPr>
        <w:t xml:space="preserve"> </w:t>
      </w:r>
      <w:r>
        <w:rPr>
          <w:sz w:val="24"/>
        </w:rPr>
        <w:t>предлог</w:t>
      </w:r>
      <w:r>
        <w:rPr>
          <w:spacing w:val="30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3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0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(We</w:t>
      </w:r>
      <w:r>
        <w:rPr>
          <w:spacing w:val="-2"/>
          <w:sz w:val="24"/>
        </w:rPr>
        <w:t xml:space="preserve"> </w:t>
      </w:r>
      <w:r>
        <w:rPr>
          <w:sz w:val="24"/>
        </w:rPr>
        <w:t>went to Moscow</w:t>
      </w:r>
      <w:r>
        <w:rPr>
          <w:spacing w:val="-1"/>
          <w:sz w:val="24"/>
        </w:rPr>
        <w:t xml:space="preserve"> </w:t>
      </w:r>
      <w:r>
        <w:rPr>
          <w:sz w:val="24"/>
        </w:rPr>
        <w:t>last</w:t>
      </w:r>
      <w:r>
        <w:rPr>
          <w:spacing w:val="2"/>
          <w:sz w:val="24"/>
        </w:rPr>
        <w:t xml:space="preserve"> </w:t>
      </w:r>
      <w:r>
        <w:rPr>
          <w:sz w:val="24"/>
        </w:rPr>
        <w:t>year.);</w:t>
      </w:r>
    </w:p>
    <w:p w:rsidR="00D719BD" w:rsidRDefault="00D719BD">
      <w:pPr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spacing w:before="77"/>
        <w:ind w:right="466"/>
        <w:rPr>
          <w:sz w:val="24"/>
        </w:rPr>
      </w:pPr>
      <w:r>
        <w:rPr>
          <w:sz w:val="24"/>
        </w:rPr>
        <w:lastRenderedPageBreak/>
        <w:t>распознавать и употреблять в устной и письменной речи предлоги места next to, in front of,</w:t>
      </w:r>
      <w:r>
        <w:rPr>
          <w:spacing w:val="1"/>
          <w:sz w:val="24"/>
        </w:rPr>
        <w:t xml:space="preserve"> </w:t>
      </w:r>
      <w:r>
        <w:rPr>
          <w:sz w:val="24"/>
        </w:rPr>
        <w:t>behind;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предлоги времени: at, in, on в выра-</w:t>
      </w:r>
      <w:r>
        <w:rPr>
          <w:spacing w:val="1"/>
          <w:sz w:val="24"/>
        </w:rPr>
        <w:t xml:space="preserve"> </w:t>
      </w:r>
      <w:r>
        <w:rPr>
          <w:sz w:val="24"/>
        </w:rPr>
        <w:t>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at 4 o’clock, in the</w:t>
      </w:r>
      <w:r>
        <w:rPr>
          <w:spacing w:val="-1"/>
          <w:sz w:val="24"/>
        </w:rPr>
        <w:t xml:space="preserve"> </w:t>
      </w:r>
      <w:r>
        <w:rPr>
          <w:sz w:val="24"/>
        </w:rPr>
        <w:t>morning, on</w:t>
      </w:r>
      <w:r>
        <w:rPr>
          <w:spacing w:val="-1"/>
          <w:sz w:val="24"/>
        </w:rPr>
        <w:t xml:space="preserve"> </w:t>
      </w:r>
      <w:r>
        <w:rPr>
          <w:sz w:val="24"/>
        </w:rPr>
        <w:t>Monday.</w:t>
      </w:r>
    </w:p>
    <w:p w:rsidR="00D719BD" w:rsidRDefault="00D719BD">
      <w:pPr>
        <w:pStyle w:val="a3"/>
        <w:spacing w:before="3"/>
        <w:ind w:left="0" w:firstLine="0"/>
        <w:jc w:val="left"/>
        <w:rPr>
          <w:sz w:val="25"/>
        </w:rPr>
      </w:pPr>
    </w:p>
    <w:p w:rsidR="00D719BD" w:rsidRDefault="00BB5F58">
      <w:pPr>
        <w:pStyle w:val="11"/>
        <w:spacing w:before="1"/>
        <w:jc w:val="both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владеть социокультурными элементами речевого поведенческого этикета, принятыми в ан-</w:t>
      </w:r>
      <w:r>
        <w:rPr>
          <w:spacing w:val="1"/>
          <w:sz w:val="24"/>
        </w:rPr>
        <w:t xml:space="preserve"> </w:t>
      </w:r>
      <w:r>
        <w:rPr>
          <w:sz w:val="24"/>
        </w:rPr>
        <w:t>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просьба, выражение благодарности, извинение, поздравление с днѐм рождения, Новым годом,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Рождеством);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rPr>
          <w:sz w:val="24"/>
        </w:rPr>
      </w:pP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 свою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страну/страны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D719BD" w:rsidRDefault="00D719BD">
      <w:pPr>
        <w:pStyle w:val="a3"/>
        <w:spacing w:before="3"/>
        <w:ind w:left="0" w:firstLine="0"/>
        <w:jc w:val="left"/>
        <w:rPr>
          <w:sz w:val="25"/>
        </w:rPr>
      </w:pPr>
    </w:p>
    <w:p w:rsidR="00D719BD" w:rsidRDefault="00BB5F58" w:rsidP="008F0D47">
      <w:pPr>
        <w:pStyle w:val="11"/>
        <w:numPr>
          <w:ilvl w:val="0"/>
          <w:numId w:val="68"/>
        </w:numPr>
        <w:tabs>
          <w:tab w:val="left" w:pos="480"/>
        </w:tabs>
        <w:jc w:val="both"/>
      </w:pPr>
      <w:r>
        <w:t>КЛАСС</w:t>
      </w:r>
    </w:p>
    <w:p w:rsidR="00D719BD" w:rsidRDefault="00D719BD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D719BD" w:rsidRDefault="00BB5F58">
      <w:pPr>
        <w:ind w:left="300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D719BD" w:rsidRDefault="00BB5F58">
      <w:pPr>
        <w:pStyle w:val="21"/>
        <w:spacing w:before="7"/>
      </w:pPr>
      <w:r>
        <w:t>Говорение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1"/>
        <w:rPr>
          <w:sz w:val="20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расспрос) на основе вербальных и/или зрительных опор с соблюдением норм речевого этике-</w:t>
      </w:r>
      <w:r>
        <w:rPr>
          <w:spacing w:val="1"/>
          <w:sz w:val="24"/>
        </w:rPr>
        <w:t xml:space="preserve"> </w:t>
      </w:r>
      <w:r>
        <w:rPr>
          <w:sz w:val="24"/>
        </w:rPr>
        <w:t>та, принятого в стране/странах изучаемого языка (не менее 4—5 реплик со стороны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собеседника);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вести диалог — разговор по телефону с опорой на картинки, фотографии и/или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в стандартных ситуациях неофициального общения с соблюдением норм речевого эти-</w:t>
      </w:r>
      <w:r>
        <w:rPr>
          <w:spacing w:val="1"/>
          <w:sz w:val="24"/>
        </w:rPr>
        <w:t xml:space="preserve"> </w:t>
      </w:r>
      <w:r>
        <w:rPr>
          <w:sz w:val="24"/>
        </w:rPr>
        <w:t>кета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4—5 реплик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стороны каждого собеседника;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59"/>
        <w:rPr>
          <w:sz w:val="24"/>
        </w:rPr>
      </w:pPr>
      <w:r>
        <w:rPr>
          <w:sz w:val="24"/>
        </w:rPr>
        <w:t>создавать устные связные монологические высказывания (описание, рассуждение; повество-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вание/сообщение) с вербальными и/или зрительными опорами в рамках тематического содер-</w:t>
      </w:r>
      <w:r>
        <w:rPr>
          <w:spacing w:val="1"/>
          <w:sz w:val="24"/>
        </w:rPr>
        <w:t xml:space="preserve"> </w:t>
      </w:r>
      <w:r>
        <w:rPr>
          <w:sz w:val="24"/>
        </w:rPr>
        <w:t>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4 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(объѐм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монологического высказывания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4—5</w:t>
      </w:r>
      <w:r>
        <w:rPr>
          <w:spacing w:val="-1"/>
          <w:sz w:val="24"/>
        </w:rPr>
        <w:t xml:space="preserve"> </w:t>
      </w:r>
      <w:r>
        <w:rPr>
          <w:sz w:val="24"/>
        </w:rPr>
        <w:t>фраз);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создавать устные связные монологические высказывания по образцу; выражать своѐ отноше-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8"/>
          <w:sz w:val="24"/>
        </w:rPr>
        <w:t xml:space="preserve"> </w:t>
      </w:r>
      <w:r>
        <w:rPr>
          <w:sz w:val="24"/>
        </w:rPr>
        <w:t>речи;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7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 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4—5 фраз.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представлять результаты выполненной проектной работы, в том числе подбирая иллюстра-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фото)</w:t>
      </w:r>
      <w:r>
        <w:rPr>
          <w:spacing w:val="-2"/>
          <w:sz w:val="24"/>
        </w:rPr>
        <w:t xml:space="preserve"> </w:t>
      </w:r>
      <w:r>
        <w:rPr>
          <w:sz w:val="24"/>
        </w:rPr>
        <w:t>к тексту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4—5 фраз.</w:t>
      </w:r>
    </w:p>
    <w:p w:rsidR="00D719BD" w:rsidRDefault="00BB5F58">
      <w:pPr>
        <w:pStyle w:val="21"/>
        <w:spacing w:before="2"/>
      </w:pPr>
      <w:r>
        <w:t>Аудирование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5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слух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речь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5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3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воспринимать на слух и понимать учебные и адаптированные аутентичные тексты, построен-</w:t>
      </w:r>
      <w:r>
        <w:rPr>
          <w:spacing w:val="1"/>
          <w:sz w:val="24"/>
        </w:rPr>
        <w:t xml:space="preserve"> </w:t>
      </w:r>
      <w:r>
        <w:rPr>
          <w:sz w:val="24"/>
        </w:rPr>
        <w:t>ные на изученном языковом материале, с разной глубиной проникновения в их содержание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поставленной коммуникативной задачи: с пониманием основного содержания,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 пониманием запрашиваемой информации фактического характера со зрительной опорой и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ста/текстов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аудирования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— до 1 минуты).</w:t>
      </w:r>
    </w:p>
    <w:p w:rsidR="00D719BD" w:rsidRDefault="00BB5F58">
      <w:pPr>
        <w:pStyle w:val="21"/>
        <w:spacing w:before="2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читать вслух учебные тексты объѐмом до 70 слов, построенные на изученном языковом мате-</w:t>
      </w:r>
      <w:r>
        <w:rPr>
          <w:spacing w:val="1"/>
          <w:sz w:val="24"/>
        </w:rPr>
        <w:t xml:space="preserve"> </w:t>
      </w:r>
      <w:r>
        <w:rPr>
          <w:sz w:val="24"/>
        </w:rPr>
        <w:t>риале, с соблюдением правил чтения и соответствующей интонацией, демонстрируя понима-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  <w:tab w:val="left" w:pos="3459"/>
          <w:tab w:val="left" w:pos="5658"/>
          <w:tab w:val="left" w:pos="8080"/>
          <w:tab w:val="left" w:pos="9323"/>
        </w:tabs>
        <w:ind w:right="468"/>
        <w:rPr>
          <w:sz w:val="24"/>
        </w:rPr>
      </w:pPr>
      <w:r>
        <w:rPr>
          <w:sz w:val="24"/>
        </w:rPr>
        <w:t>читать про себя тексты, содержащие отдельные незнакомые слова, с различной 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2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4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4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-57"/>
          <w:sz w:val="24"/>
        </w:rPr>
        <w:t xml:space="preserve"> </w:t>
      </w:r>
      <w:r>
        <w:rPr>
          <w:sz w:val="24"/>
        </w:rPr>
        <w:t>с пониманием</w:t>
      </w:r>
      <w:r>
        <w:rPr>
          <w:sz w:val="24"/>
        </w:rPr>
        <w:tab/>
        <w:t>основного</w:t>
      </w:r>
      <w:r>
        <w:rPr>
          <w:sz w:val="24"/>
        </w:rPr>
        <w:tab/>
        <w:t>содержания,</w:t>
      </w:r>
      <w:r>
        <w:rPr>
          <w:sz w:val="24"/>
        </w:rPr>
        <w:tab/>
        <w:t>с</w:t>
      </w:r>
      <w:r>
        <w:rPr>
          <w:sz w:val="24"/>
        </w:rPr>
        <w:tab/>
        <w:t>пониманием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4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без</w:t>
      </w:r>
      <w:r>
        <w:rPr>
          <w:spacing w:val="9"/>
          <w:sz w:val="24"/>
        </w:rPr>
        <w:t xml:space="preserve"> </w:t>
      </w:r>
      <w:r>
        <w:rPr>
          <w:sz w:val="24"/>
        </w:rPr>
        <w:t>опоры,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4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4"/>
          <w:sz w:val="24"/>
        </w:rPr>
        <w:t xml:space="preserve"> </w:t>
      </w:r>
      <w:r>
        <w:rPr>
          <w:sz w:val="24"/>
        </w:rPr>
        <w:t>(объѐм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1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до</w:t>
      </w:r>
      <w:r>
        <w:rPr>
          <w:spacing w:val="3"/>
          <w:sz w:val="24"/>
        </w:rPr>
        <w:t xml:space="preserve"> </w:t>
      </w:r>
      <w:r>
        <w:rPr>
          <w:sz w:val="24"/>
        </w:rPr>
        <w:t>160</w:t>
      </w:r>
      <w:r>
        <w:rPr>
          <w:spacing w:val="3"/>
          <w:sz w:val="24"/>
        </w:rPr>
        <w:t xml:space="preserve"> </w:t>
      </w:r>
      <w:r>
        <w:rPr>
          <w:sz w:val="24"/>
        </w:rPr>
        <w:t>слов;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rPr>
          <w:sz w:val="24"/>
        </w:rPr>
      </w:pPr>
      <w:r>
        <w:rPr>
          <w:sz w:val="24"/>
        </w:rPr>
        <w:t>прогнозировать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заголовка;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6"/>
        <w:rPr>
          <w:sz w:val="24"/>
        </w:rPr>
      </w:pPr>
      <w:r>
        <w:rPr>
          <w:sz w:val="24"/>
        </w:rPr>
        <w:t>читать про себя несплошные тексты (таблицы, диаграммы и т. д.) и понимать представленную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информацию.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21"/>
        <w:spacing w:before="62"/>
      </w:pPr>
      <w:r>
        <w:lastRenderedPageBreak/>
        <w:t>Письмо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57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15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2"/>
          <w:sz w:val="24"/>
        </w:rPr>
        <w:t xml:space="preserve"> </w:t>
      </w:r>
      <w:r>
        <w:rPr>
          <w:sz w:val="24"/>
        </w:rPr>
        <w:t>имя,</w:t>
      </w:r>
      <w:r>
        <w:rPr>
          <w:spacing w:val="15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14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14"/>
          <w:sz w:val="24"/>
        </w:rPr>
        <w:t xml:space="preserve"> </w:t>
      </w:r>
      <w:r>
        <w:rPr>
          <w:sz w:val="24"/>
        </w:rPr>
        <w:t>ме-</w:t>
      </w:r>
      <w:r>
        <w:rPr>
          <w:spacing w:val="-57"/>
          <w:sz w:val="24"/>
        </w:rPr>
        <w:t xml:space="preserve"> </w:t>
      </w:r>
      <w:r>
        <w:rPr>
          <w:sz w:val="24"/>
        </w:rPr>
        <w:t>сто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(страна проживания, город),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4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6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днем</w:t>
      </w:r>
      <w:r>
        <w:rPr>
          <w:spacing w:val="15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5"/>
          <w:sz w:val="24"/>
        </w:rPr>
        <w:t xml:space="preserve"> </w:t>
      </w:r>
      <w:r>
        <w:rPr>
          <w:sz w:val="24"/>
        </w:rPr>
        <w:t>Новым</w:t>
      </w:r>
      <w:r>
        <w:rPr>
          <w:spacing w:val="15"/>
          <w:sz w:val="24"/>
        </w:rPr>
        <w:t xml:space="preserve"> </w:t>
      </w:r>
      <w:r>
        <w:rPr>
          <w:sz w:val="24"/>
        </w:rPr>
        <w:t>годом,</w:t>
      </w:r>
      <w:r>
        <w:rPr>
          <w:spacing w:val="15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ражением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пожеланий;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2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20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19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9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9"/>
          <w:sz w:val="24"/>
        </w:rPr>
        <w:t xml:space="preserve"> </w:t>
      </w:r>
      <w:r>
        <w:rPr>
          <w:sz w:val="24"/>
        </w:rPr>
        <w:t>(объѐм</w:t>
      </w:r>
      <w:r>
        <w:rPr>
          <w:spacing w:val="2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50 слов).</w:t>
      </w:r>
    </w:p>
    <w:p w:rsidR="00D719BD" w:rsidRDefault="00D719BD">
      <w:pPr>
        <w:pStyle w:val="a3"/>
        <w:spacing w:before="4"/>
        <w:ind w:left="0" w:firstLine="0"/>
        <w:jc w:val="left"/>
        <w:rPr>
          <w:sz w:val="21"/>
        </w:rPr>
      </w:pPr>
    </w:p>
    <w:p w:rsidR="00D719BD" w:rsidRDefault="00BB5F58">
      <w:pPr>
        <w:pStyle w:val="11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D719BD" w:rsidRDefault="00BB5F58">
      <w:pPr>
        <w:pStyle w:val="21"/>
        <w:spacing w:before="7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spacing w:line="274" w:lineRule="exact"/>
        <w:jc w:val="left"/>
        <w:rPr>
          <w:sz w:val="20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7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слух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32"/>
          <w:sz w:val="24"/>
        </w:rPr>
        <w:t xml:space="preserve"> </w:t>
      </w:r>
      <w:r>
        <w:rPr>
          <w:sz w:val="24"/>
        </w:rPr>
        <w:t>слова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фразы/предложения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3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ритмико-интонационных особенностей.</w:t>
      </w:r>
    </w:p>
    <w:p w:rsidR="00D719BD" w:rsidRDefault="00BB5F58">
      <w:pPr>
        <w:pStyle w:val="21"/>
        <w:spacing w:line="272" w:lineRule="exact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spacing w:line="272" w:lineRule="exact"/>
        <w:jc w:val="left"/>
        <w:rPr>
          <w:sz w:val="20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6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7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знаки</w:t>
      </w:r>
      <w:r>
        <w:rPr>
          <w:spacing w:val="8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0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5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8"/>
          <w:sz w:val="24"/>
        </w:rPr>
        <w:t xml:space="preserve"> </w:t>
      </w:r>
      <w:r>
        <w:rPr>
          <w:sz w:val="24"/>
        </w:rPr>
        <w:t>знаки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 апостроф, запятая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перечислении).</w:t>
      </w:r>
    </w:p>
    <w:p w:rsidR="00D719BD" w:rsidRDefault="00BB5F58">
      <w:pPr>
        <w:pStyle w:val="21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70"/>
        <w:rPr>
          <w:sz w:val="20"/>
        </w:rPr>
      </w:pPr>
      <w:r>
        <w:rPr>
          <w:sz w:val="24"/>
        </w:rPr>
        <w:t>распознавать и употреблять в устной и письменной речи не менее 500 лексических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54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10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14"/>
          <w:sz w:val="24"/>
        </w:rPr>
        <w:t xml:space="preserve"> </w:t>
      </w:r>
      <w:r>
        <w:rPr>
          <w:sz w:val="24"/>
        </w:rPr>
        <w:t>клише),</w:t>
      </w:r>
      <w:r>
        <w:rPr>
          <w:spacing w:val="11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11"/>
          <w:sz w:val="24"/>
        </w:rPr>
        <w:t xml:space="preserve"> </w:t>
      </w:r>
      <w:r>
        <w:rPr>
          <w:sz w:val="24"/>
        </w:rPr>
        <w:t>350</w:t>
      </w:r>
      <w:r>
        <w:rPr>
          <w:spacing w:val="11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13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1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предшествующие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годы обучения;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1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способов слово-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-er/-or,</w:t>
      </w:r>
      <w:r>
        <w:rPr>
          <w:spacing w:val="1"/>
          <w:sz w:val="24"/>
        </w:rPr>
        <w:t xml:space="preserve"> </w:t>
      </w:r>
      <w:r>
        <w:rPr>
          <w:sz w:val="24"/>
        </w:rPr>
        <w:t>-ist:</w:t>
      </w:r>
      <w:r>
        <w:rPr>
          <w:spacing w:val="1"/>
          <w:sz w:val="24"/>
        </w:rPr>
        <w:t xml:space="preserve"> </w:t>
      </w:r>
      <w:r>
        <w:rPr>
          <w:sz w:val="24"/>
        </w:rPr>
        <w:t>teacher,</w:t>
      </w:r>
      <w:r>
        <w:rPr>
          <w:spacing w:val="1"/>
          <w:sz w:val="24"/>
        </w:rPr>
        <w:t xml:space="preserve"> </w:t>
      </w:r>
      <w:r>
        <w:rPr>
          <w:sz w:val="24"/>
        </w:rPr>
        <w:t>actor,</w:t>
      </w:r>
      <w:r>
        <w:rPr>
          <w:spacing w:val="1"/>
          <w:sz w:val="24"/>
        </w:rPr>
        <w:t xml:space="preserve"> </w:t>
      </w:r>
      <w:r>
        <w:rPr>
          <w:sz w:val="24"/>
        </w:rPr>
        <w:t>artist),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(blackboard),</w:t>
      </w:r>
      <w:r>
        <w:rPr>
          <w:spacing w:val="-1"/>
          <w:sz w:val="24"/>
        </w:rPr>
        <w:t xml:space="preserve"> </w:t>
      </w:r>
      <w:r>
        <w:rPr>
          <w:sz w:val="24"/>
        </w:rPr>
        <w:t>конверсии (to play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play).</w:t>
      </w:r>
    </w:p>
    <w:p w:rsidR="00D719BD" w:rsidRDefault="00BB5F58">
      <w:pPr>
        <w:pStyle w:val="21"/>
        <w:spacing w:before="3"/>
        <w:jc w:val="both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59"/>
        <w:rPr>
          <w:sz w:val="20"/>
        </w:rPr>
      </w:pPr>
      <w:r>
        <w:rPr>
          <w:sz w:val="24"/>
        </w:rPr>
        <w:t>распознавать и употреблять в устной и письменной речи Present Continuous Tense в повество-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вательных (утвердительных и отрицательных), вопросительных (общий и специальный во-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предложениях;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7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be</w:t>
      </w:r>
      <w:r>
        <w:rPr>
          <w:spacing w:val="13"/>
          <w:sz w:val="24"/>
        </w:rPr>
        <w:t xml:space="preserve"> </w:t>
      </w:r>
      <w:r>
        <w:rPr>
          <w:sz w:val="24"/>
        </w:rPr>
        <w:t>going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Future</w:t>
      </w:r>
      <w:r>
        <w:rPr>
          <w:spacing w:val="-57"/>
          <w:sz w:val="24"/>
        </w:rPr>
        <w:t xml:space="preserve"> </w:t>
      </w:r>
      <w:r>
        <w:rPr>
          <w:sz w:val="24"/>
        </w:rPr>
        <w:t>Simple</w:t>
      </w:r>
      <w:r>
        <w:rPr>
          <w:spacing w:val="-1"/>
          <w:sz w:val="24"/>
        </w:rPr>
        <w:t xml:space="preserve"> </w:t>
      </w:r>
      <w:r>
        <w:rPr>
          <w:sz w:val="24"/>
        </w:rPr>
        <w:t>Tense для выражения будущего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9"/>
        <w:jc w:val="left"/>
        <w:rPr>
          <w:sz w:val="24"/>
        </w:rPr>
      </w:pPr>
      <w:r>
        <w:rPr>
          <w:sz w:val="24"/>
        </w:rPr>
        <w:t>распознавать и употреблять в устной и письменной речи модальные глаголы долженствования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to;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местоимение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no;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распознавать и употреблять в устной и письменной речи степени сравнения 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(формы, образованные по правилу и исключения: good — better — (the) best, bad — worse —</w:t>
      </w:r>
      <w:r>
        <w:rPr>
          <w:spacing w:val="1"/>
          <w:sz w:val="24"/>
        </w:rPr>
        <w:t xml:space="preserve"> </w:t>
      </w:r>
      <w:r>
        <w:rPr>
          <w:sz w:val="24"/>
        </w:rPr>
        <w:t>(the)</w:t>
      </w:r>
      <w:r>
        <w:rPr>
          <w:spacing w:val="-1"/>
          <w:sz w:val="24"/>
        </w:rPr>
        <w:t xml:space="preserve"> </w:t>
      </w:r>
      <w:r>
        <w:rPr>
          <w:sz w:val="24"/>
        </w:rPr>
        <w:t>worst);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даты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года;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времени.</w:t>
      </w:r>
    </w:p>
    <w:p w:rsidR="00D719BD" w:rsidRDefault="00D719BD">
      <w:pPr>
        <w:pStyle w:val="a3"/>
        <w:spacing w:before="4"/>
        <w:ind w:left="0" w:firstLine="0"/>
        <w:jc w:val="left"/>
        <w:rPr>
          <w:sz w:val="21"/>
        </w:rPr>
      </w:pPr>
    </w:p>
    <w:p w:rsidR="00D719BD" w:rsidRDefault="00BB5F58">
      <w:pPr>
        <w:pStyle w:val="11"/>
        <w:jc w:val="both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spacing w:before="3"/>
        <w:ind w:right="462"/>
        <w:rPr>
          <w:sz w:val="24"/>
        </w:rPr>
      </w:pPr>
      <w:r>
        <w:rPr>
          <w:sz w:val="24"/>
        </w:rPr>
        <w:t>владеть социокультурными элементами речевого поведенческого этикета, принятыми в ан-</w:t>
      </w:r>
      <w:r>
        <w:rPr>
          <w:spacing w:val="1"/>
          <w:sz w:val="24"/>
        </w:rPr>
        <w:t xml:space="preserve"> </w:t>
      </w:r>
      <w:r>
        <w:rPr>
          <w:sz w:val="24"/>
        </w:rPr>
        <w:t>глоязычной среде, в некоторых ситуациях общения (приветствие, прощание, знакомство, вы-</w:t>
      </w:r>
      <w:r>
        <w:rPr>
          <w:spacing w:val="1"/>
          <w:sz w:val="24"/>
        </w:rPr>
        <w:t xml:space="preserve"> </w:t>
      </w:r>
      <w:r>
        <w:rPr>
          <w:sz w:val="24"/>
        </w:rPr>
        <w:t>ражение благодарности, извинение, поздравление с днѐм рождения, Новым годом, Рожде-</w:t>
      </w:r>
      <w:r>
        <w:rPr>
          <w:spacing w:val="1"/>
          <w:sz w:val="24"/>
        </w:rPr>
        <w:t xml:space="preserve"> </w:t>
      </w:r>
      <w:r>
        <w:rPr>
          <w:sz w:val="24"/>
        </w:rPr>
        <w:t>ством);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(рифмовки,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песни);</w:t>
      </w:r>
    </w:p>
    <w:p w:rsidR="00D719BD" w:rsidRDefault="00BB5F58" w:rsidP="008F0D47">
      <w:pPr>
        <w:pStyle w:val="a5"/>
        <w:numPr>
          <w:ilvl w:val="1"/>
          <w:numId w:val="68"/>
        </w:numPr>
        <w:tabs>
          <w:tab w:val="left" w:pos="867"/>
        </w:tabs>
        <w:rPr>
          <w:sz w:val="24"/>
        </w:rPr>
      </w:pP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изучаемой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тематики.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50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2"/>
      </w:pPr>
      <w:r>
        <w:lastRenderedPageBreak/>
        <w:t>РОДНОЙ</w:t>
      </w:r>
      <w:r>
        <w:rPr>
          <w:spacing w:val="-2"/>
        </w:rPr>
        <w:t xml:space="preserve"> </w:t>
      </w:r>
      <w:r>
        <w:t>ЯЗЫК (РУССКИЙ)</w:t>
      </w:r>
    </w:p>
    <w:p w:rsidR="00D719BD" w:rsidRDefault="00BB5F58">
      <w:pPr>
        <w:spacing w:line="274" w:lineRule="exact"/>
        <w:ind w:left="30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D719BD" w:rsidRDefault="00BB5F58">
      <w:pPr>
        <w:pStyle w:val="a3"/>
        <w:ind w:left="300" w:right="471" w:firstLine="228"/>
      </w:pPr>
      <w:r>
        <w:t>Программа по учебному предмету «Родной язык (русский)» (предметная область «Родной язык и</w:t>
      </w:r>
      <w:r>
        <w:rPr>
          <w:spacing w:val="1"/>
        </w:rPr>
        <w:t xml:space="preserve"> </w:t>
      </w:r>
      <w:r>
        <w:t>литературное чтение на родном языке»)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планирование.</w:t>
      </w:r>
    </w:p>
    <w:p w:rsidR="00D719BD" w:rsidRDefault="00BB5F58">
      <w:pPr>
        <w:pStyle w:val="a3"/>
        <w:ind w:left="300" w:right="473" w:firstLine="228"/>
      </w:pPr>
      <w:r>
        <w:t>Пояснительная записка отражает общие цели и задачи изучения русского родного языка, а также</w:t>
      </w:r>
      <w:r>
        <w:rPr>
          <w:spacing w:val="1"/>
        </w:rPr>
        <w:t xml:space="preserve"> </w:t>
      </w:r>
      <w:r>
        <w:t>подходы к отбору содержания, характеристику основных содержательных линий, место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«Родной язык</w:t>
      </w:r>
      <w:r>
        <w:rPr>
          <w:spacing w:val="-2"/>
        </w:rPr>
        <w:t xml:space="preserve"> </w:t>
      </w:r>
      <w:r>
        <w:t>(русский)»</w:t>
      </w:r>
      <w:r>
        <w:rPr>
          <w:spacing w:val="-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 плане.</w:t>
      </w:r>
    </w:p>
    <w:p w:rsidR="00D719BD" w:rsidRDefault="00BB5F58">
      <w:pPr>
        <w:pStyle w:val="a3"/>
        <w:ind w:left="300" w:right="465" w:firstLine="228"/>
      </w:pPr>
      <w:r>
        <w:t>Программа определяет содержание учебного предмета по годам обучения, основные методиче-</w:t>
      </w:r>
      <w:r>
        <w:rPr>
          <w:spacing w:val="1"/>
        </w:rPr>
        <w:t xml:space="preserve"> </w:t>
      </w:r>
      <w:r>
        <w:t>ские</w:t>
      </w:r>
      <w:r>
        <w:rPr>
          <w:spacing w:val="4"/>
        </w:rPr>
        <w:t xml:space="preserve"> </w:t>
      </w:r>
      <w:r>
        <w:t>стратегии</w:t>
      </w:r>
      <w:r>
        <w:rPr>
          <w:spacing w:val="6"/>
        </w:rPr>
        <w:t xml:space="preserve"> </w:t>
      </w:r>
      <w:r>
        <w:t>обучения,</w:t>
      </w:r>
      <w:r>
        <w:rPr>
          <w:spacing w:val="5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средствами</w:t>
      </w:r>
      <w:r>
        <w:rPr>
          <w:spacing w:val="11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</w:t>
      </w:r>
    </w:p>
    <w:p w:rsidR="00D719BD" w:rsidRDefault="00BB5F58">
      <w:pPr>
        <w:pStyle w:val="a3"/>
        <w:ind w:left="300" w:firstLine="0"/>
      </w:pPr>
      <w:r>
        <w:t>«Родной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(русский)».</w:t>
      </w:r>
    </w:p>
    <w:p w:rsidR="00D719BD" w:rsidRDefault="00BB5F58">
      <w:pPr>
        <w:pStyle w:val="a3"/>
        <w:ind w:left="300" w:right="460" w:firstLine="228"/>
      </w:pPr>
      <w:r>
        <w:t>Планируемые результаты включают личностные, метапредметные результаты за период обуче-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родному</w:t>
      </w:r>
      <w:r>
        <w:rPr>
          <w:spacing w:val="-4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(русскому) 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D719BD" w:rsidRDefault="00BB5F58">
      <w:pPr>
        <w:pStyle w:val="a3"/>
        <w:ind w:left="300" w:right="463" w:firstLine="228"/>
      </w:pPr>
      <w:r>
        <w:t>В тематическом планировании описывается программное содержание по выделенным содержа-</w:t>
      </w:r>
      <w:r>
        <w:rPr>
          <w:spacing w:val="1"/>
        </w:rPr>
        <w:t xml:space="preserve"> </w:t>
      </w:r>
      <w:r>
        <w:t>тельным линиям, раскрывается характеристика деятельности, методы и формы, которые целесооб-</w:t>
      </w:r>
      <w:r>
        <w:rPr>
          <w:spacing w:val="1"/>
        </w:rPr>
        <w:t xml:space="preserve"> </w:t>
      </w:r>
      <w:r>
        <w:t>разно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 той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темы.</w:t>
      </w:r>
    </w:p>
    <w:p w:rsidR="00D719BD" w:rsidRDefault="00BB5F58">
      <w:pPr>
        <w:pStyle w:val="a3"/>
        <w:ind w:left="300" w:right="462" w:firstLine="228"/>
      </w:pPr>
      <w:r>
        <w:t>Примерная рабочая программа по родному языку (русскому) на уровне начального общего обра-</w:t>
      </w:r>
      <w:r>
        <w:rPr>
          <w:spacing w:val="1"/>
        </w:rPr>
        <w:t xml:space="preserve"> </w:t>
      </w:r>
      <w:r>
        <w:t>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 общего образования (Приказ Министерства просвещения Российской Федерации от</w:t>
      </w:r>
      <w:r>
        <w:rPr>
          <w:spacing w:val="1"/>
        </w:rPr>
        <w:t xml:space="preserve"> </w:t>
      </w:r>
      <w:r>
        <w:t>31.05.2021 г. № 286 «Об утверждении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 общего образования», зарегистрирован Министерством юстиции Российской Федера-</w:t>
      </w:r>
      <w:r>
        <w:rPr>
          <w:spacing w:val="1"/>
        </w:rPr>
        <w:t xml:space="preserve"> </w:t>
      </w:r>
      <w:r>
        <w:t>ции 05.07.2021 г. № 64100), Концепции преподавания русского языка и литературы в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6"/>
        </w:rPr>
        <w:t xml:space="preserve"> </w:t>
      </w:r>
      <w:r>
        <w:t>(утверждена</w:t>
      </w:r>
      <w:r>
        <w:rPr>
          <w:spacing w:val="15"/>
        </w:rPr>
        <w:t xml:space="preserve"> </w:t>
      </w:r>
      <w:r>
        <w:t>распоряжением</w:t>
      </w:r>
      <w:r>
        <w:rPr>
          <w:spacing w:val="15"/>
        </w:rPr>
        <w:t xml:space="preserve"> </w:t>
      </w:r>
      <w:r>
        <w:t>Правительства</w:t>
      </w:r>
      <w:r>
        <w:rPr>
          <w:spacing w:val="15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</w:t>
      </w:r>
      <w:r>
        <w:rPr>
          <w:spacing w:val="16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9</w:t>
      </w:r>
      <w:r>
        <w:rPr>
          <w:spacing w:val="16"/>
        </w:rPr>
        <w:t xml:space="preserve"> </w:t>
      </w:r>
      <w:r>
        <w:t>апреля</w:t>
      </w:r>
      <w:r>
        <w:rPr>
          <w:spacing w:val="13"/>
        </w:rPr>
        <w:t xml:space="preserve"> </w:t>
      </w:r>
      <w:r>
        <w:t>2016</w:t>
      </w:r>
      <w:r>
        <w:rPr>
          <w:spacing w:val="15"/>
        </w:rPr>
        <w:t xml:space="preserve"> </w:t>
      </w:r>
      <w:r>
        <w:t>г.</w:t>
      </w:r>
    </w:p>
    <w:p w:rsidR="00D719BD" w:rsidRDefault="00BB5F58">
      <w:pPr>
        <w:pStyle w:val="a3"/>
        <w:ind w:left="300" w:right="459" w:firstLine="0"/>
      </w:pPr>
      <w:r>
        <w:t>№ 637-р), а также ориентирована на целевые приоритеты, сформулированные в Примерной про-</w:t>
      </w:r>
      <w:r>
        <w:rPr>
          <w:spacing w:val="1"/>
        </w:rPr>
        <w:t xml:space="preserve"> </w:t>
      </w:r>
      <w:r>
        <w:t>грамме воспитания.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«РОДНОЙ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(РУССКИЙ)»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2" w:firstLine="228"/>
      </w:pPr>
      <w:r>
        <w:t>Рабочая программа учебного предмета «Родной язык (русский)» разработана для организаций,</w:t>
      </w:r>
      <w:r>
        <w:rPr>
          <w:spacing w:val="1"/>
        </w:rPr>
        <w:t xml:space="preserve"> </w:t>
      </w:r>
      <w:r>
        <w:t>реализующих программы начального общего образования. Программа разработана с целью оказа-</w:t>
      </w:r>
      <w:r>
        <w:rPr>
          <w:spacing w:val="1"/>
        </w:rPr>
        <w:t xml:space="preserve"> </w:t>
      </w:r>
      <w:r>
        <w:t>ния методической помощи учителю в создании рабочей программы по учебному предмету «Родной</w:t>
      </w:r>
      <w:r>
        <w:rPr>
          <w:spacing w:val="-57"/>
        </w:rPr>
        <w:t xml:space="preserve"> </w:t>
      </w:r>
      <w:r>
        <w:t>язык (русский)», ориентированной на современные тенденции в школьном образовании и 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обучения.</w:t>
      </w:r>
    </w:p>
    <w:p w:rsidR="00D719BD" w:rsidRDefault="00BB5F58">
      <w:pPr>
        <w:pStyle w:val="a3"/>
        <w:spacing w:before="1"/>
        <w:ind w:left="528" w:firstLine="0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позволит учителю:</w:t>
      </w:r>
    </w:p>
    <w:p w:rsidR="00D719BD" w:rsidRDefault="00BB5F58" w:rsidP="008F0D47">
      <w:pPr>
        <w:pStyle w:val="a5"/>
        <w:numPr>
          <w:ilvl w:val="0"/>
          <w:numId w:val="67"/>
        </w:numPr>
        <w:tabs>
          <w:tab w:val="left" w:pos="821"/>
        </w:tabs>
        <w:ind w:right="464" w:firstLine="228"/>
        <w:jc w:val="both"/>
        <w:rPr>
          <w:sz w:val="24"/>
        </w:rPr>
      </w:pPr>
      <w:r>
        <w:rPr>
          <w:sz w:val="24"/>
        </w:rPr>
        <w:t>реализовать в процессе преподавания родного языка (русского) современные подходы к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стижению личностных, метапредметных и предметных результатов обучения, сформулированных в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образования;</w:t>
      </w:r>
    </w:p>
    <w:p w:rsidR="00D719BD" w:rsidRDefault="00BB5F58" w:rsidP="008F0D47">
      <w:pPr>
        <w:pStyle w:val="a5"/>
        <w:numPr>
          <w:ilvl w:val="0"/>
          <w:numId w:val="67"/>
        </w:numPr>
        <w:tabs>
          <w:tab w:val="left" w:pos="852"/>
        </w:tabs>
        <w:ind w:right="458" w:firstLine="228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 «Родной язык (русский)» по годам обучения в соответствии с ФГОС НОО; 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программой начального общего образования (в редакции протокола от 8</w:t>
      </w:r>
      <w:r>
        <w:rPr>
          <w:spacing w:val="1"/>
          <w:sz w:val="24"/>
        </w:rPr>
        <w:t xml:space="preserve"> </w:t>
      </w:r>
      <w:r>
        <w:rPr>
          <w:sz w:val="24"/>
        </w:rPr>
        <w:t>апреля 2015 г. № 1/15 федерального учебно-методического объединения по общему образованию);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 программой воспитания (одобрена решением федерального учебно-методического объ-</w:t>
      </w:r>
      <w:r>
        <w:rPr>
          <w:spacing w:val="1"/>
          <w:sz w:val="24"/>
        </w:rPr>
        <w:t xml:space="preserve"> </w:t>
      </w:r>
      <w:r>
        <w:rPr>
          <w:sz w:val="24"/>
        </w:rPr>
        <w:t>единения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 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образованию, протокол от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июня</w:t>
      </w:r>
      <w:r>
        <w:rPr>
          <w:spacing w:val="1"/>
          <w:sz w:val="24"/>
        </w:rPr>
        <w:t xml:space="preserve"> </w:t>
      </w:r>
      <w:r>
        <w:rPr>
          <w:sz w:val="24"/>
        </w:rPr>
        <w:t>2020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2/20);</w:t>
      </w:r>
    </w:p>
    <w:p w:rsidR="00D719BD" w:rsidRDefault="00BB5F58" w:rsidP="008F0D47">
      <w:pPr>
        <w:pStyle w:val="a5"/>
        <w:numPr>
          <w:ilvl w:val="0"/>
          <w:numId w:val="67"/>
        </w:numPr>
        <w:tabs>
          <w:tab w:val="left" w:pos="799"/>
        </w:tabs>
        <w:ind w:right="462" w:firstLine="228"/>
        <w:jc w:val="both"/>
        <w:rPr>
          <w:sz w:val="24"/>
        </w:rPr>
      </w:pPr>
      <w:r>
        <w:rPr>
          <w:sz w:val="24"/>
        </w:rPr>
        <w:t>разработать календарно-тематическое планирование с учѐтом особенностей конкретного клас-</w:t>
      </w:r>
      <w:r>
        <w:rPr>
          <w:spacing w:val="1"/>
          <w:sz w:val="24"/>
        </w:rPr>
        <w:t xml:space="preserve"> </w:t>
      </w:r>
      <w:r>
        <w:rPr>
          <w:sz w:val="24"/>
        </w:rPr>
        <w:t>са, используя рекомендованное примерное распределение учебного времени на изучение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лѐнного раздела/темы, а также предложенные основные виды учебной деятельности для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разделов/тем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D719BD" w:rsidRDefault="00BB5F58">
      <w:pPr>
        <w:pStyle w:val="a3"/>
        <w:ind w:left="300" w:right="459" w:firstLine="228"/>
      </w:pPr>
      <w:r>
        <w:t>Содержание программы направлено на достижение результатов освоения основной образова-</w:t>
      </w:r>
      <w:r>
        <w:rPr>
          <w:spacing w:val="1"/>
        </w:rPr>
        <w:t xml:space="preserve"> </w:t>
      </w:r>
      <w:r>
        <w:t>тельной программы начального общего образования в части требований, заданных Федеральным</w:t>
      </w:r>
      <w:r>
        <w:rPr>
          <w:spacing w:val="1"/>
        </w:rPr>
        <w:t xml:space="preserve"> </w:t>
      </w:r>
      <w:r>
        <w:t>государственным образовательным стандартом начального общего образования к предметной об-</w:t>
      </w:r>
      <w:r>
        <w:rPr>
          <w:spacing w:val="1"/>
        </w:rPr>
        <w:t xml:space="preserve"> </w:t>
      </w:r>
      <w:r>
        <w:t>ласти «Родной язык и литературное чтение на родном языке». Программа ориентирована на сопро-</w:t>
      </w:r>
      <w:r>
        <w:rPr>
          <w:spacing w:val="1"/>
        </w:rPr>
        <w:t xml:space="preserve"> </w:t>
      </w:r>
      <w:r>
        <w:t>вождение и поддержку курса русского языка, входящего в предметную область «Русский язык 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чтение».</w:t>
      </w:r>
    </w:p>
    <w:p w:rsidR="00D719BD" w:rsidRDefault="00D719BD">
      <w:pPr>
        <w:sectPr w:rsidR="00D719BD">
          <w:pgSz w:w="11910" w:h="16850"/>
          <w:pgMar w:top="50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4"/>
      </w:pPr>
      <w:r>
        <w:lastRenderedPageBreak/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(РУССКИЙ)»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528" w:firstLine="0"/>
      </w:pPr>
      <w:r>
        <w:rPr>
          <w:b/>
        </w:rPr>
        <w:t>Целями</w:t>
      </w:r>
      <w:r>
        <w:rPr>
          <w:b/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являются:</w:t>
      </w:r>
    </w:p>
    <w:p w:rsidR="00D719BD" w:rsidRDefault="00BB5F58" w:rsidP="008F0D47">
      <w:pPr>
        <w:pStyle w:val="a5"/>
        <w:numPr>
          <w:ilvl w:val="0"/>
          <w:numId w:val="66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осознание русского языка как одной из главных духовно-нравственных ценностей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 понимание значения родного языка для освоения и укрепления культуры и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народа, осознание национального своеобразия русского языка; формирование познава-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3"/>
          <w:sz w:val="24"/>
        </w:rPr>
        <w:t xml:space="preserve"> </w:t>
      </w:r>
      <w:r>
        <w:rPr>
          <w:sz w:val="24"/>
        </w:rPr>
        <w:t>языку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7"/>
          <w:sz w:val="24"/>
        </w:rPr>
        <w:t xml:space="preserve"> </w:t>
      </w:r>
      <w:r>
        <w:rPr>
          <w:sz w:val="24"/>
        </w:rPr>
        <w:t>его</w:t>
      </w:r>
      <w:r>
        <w:rPr>
          <w:spacing w:val="8"/>
          <w:sz w:val="24"/>
        </w:rPr>
        <w:t xml:space="preserve"> </w:t>
      </w:r>
      <w:r>
        <w:rPr>
          <w:sz w:val="24"/>
        </w:rPr>
        <w:t>изучать,</w:t>
      </w:r>
      <w:r>
        <w:rPr>
          <w:spacing w:val="7"/>
          <w:sz w:val="24"/>
        </w:rPr>
        <w:t xml:space="preserve"> </w:t>
      </w:r>
      <w:r>
        <w:rPr>
          <w:sz w:val="24"/>
        </w:rPr>
        <w:t>любви,</w:t>
      </w:r>
      <w:r>
        <w:rPr>
          <w:spacing w:val="10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языку, а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него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культуре;</w:t>
      </w:r>
    </w:p>
    <w:p w:rsidR="00D719BD" w:rsidRDefault="00BB5F58" w:rsidP="008F0D47">
      <w:pPr>
        <w:pStyle w:val="a5"/>
        <w:numPr>
          <w:ilvl w:val="0"/>
          <w:numId w:val="66"/>
        </w:numPr>
        <w:tabs>
          <w:tab w:val="left" w:pos="867"/>
        </w:tabs>
        <w:spacing w:before="1"/>
        <w:ind w:right="460"/>
        <w:rPr>
          <w:sz w:val="24"/>
        </w:rPr>
      </w:pPr>
      <w:r>
        <w:rPr>
          <w:sz w:val="24"/>
        </w:rPr>
        <w:t>овладение первоначальными представлениями о единстве и многообразии языкового и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турного пространства Российской Федерации, о месте русского языка среди других 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России; воспитание уважительного отношения к культурам и языкам народов России;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 межнационального общения;</w:t>
      </w:r>
    </w:p>
    <w:p w:rsidR="00D719BD" w:rsidRDefault="00BB5F58" w:rsidP="008F0D47">
      <w:pPr>
        <w:pStyle w:val="a5"/>
        <w:numPr>
          <w:ilvl w:val="0"/>
          <w:numId w:val="66"/>
        </w:numPr>
        <w:tabs>
          <w:tab w:val="left" w:pos="867"/>
        </w:tabs>
        <w:ind w:right="461"/>
        <w:rPr>
          <w:sz w:val="24"/>
        </w:rPr>
      </w:pPr>
      <w:r>
        <w:rPr>
          <w:sz w:val="24"/>
        </w:rPr>
        <w:t>овладение первоначальными представлениями о национальной специфике языковых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 семантикой), об основных нормах русского литературного языка и русском рече-</w:t>
      </w:r>
      <w:r>
        <w:rPr>
          <w:spacing w:val="1"/>
          <w:sz w:val="24"/>
        </w:rPr>
        <w:t xml:space="preserve"> </w:t>
      </w:r>
      <w:r>
        <w:rPr>
          <w:sz w:val="24"/>
        </w:rPr>
        <w:t>вом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этикете;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языку;</w:t>
      </w:r>
    </w:p>
    <w:p w:rsidR="00D719BD" w:rsidRDefault="00BB5F58" w:rsidP="008F0D47">
      <w:pPr>
        <w:pStyle w:val="a5"/>
        <w:numPr>
          <w:ilvl w:val="0"/>
          <w:numId w:val="66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совершенствование умений наблюдать за функционированием языковых единиц, анализиро-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и классифицировать их, оценивать их с точки зрения особенностей картины мира, отра-</w:t>
      </w:r>
      <w:r>
        <w:rPr>
          <w:spacing w:val="1"/>
          <w:sz w:val="24"/>
        </w:rPr>
        <w:t xml:space="preserve"> </w:t>
      </w:r>
      <w:r>
        <w:rPr>
          <w:sz w:val="24"/>
        </w:rPr>
        <w:t>жѐнной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D719BD" w:rsidRDefault="00BB5F58" w:rsidP="008F0D47">
      <w:pPr>
        <w:pStyle w:val="a5"/>
        <w:numPr>
          <w:ilvl w:val="0"/>
          <w:numId w:val="66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совершенствование умений работать с текстом, осуществлять элементарный информацион-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1"/>
          <w:sz w:val="24"/>
        </w:rPr>
        <w:t xml:space="preserve"> </w:t>
      </w:r>
      <w:r>
        <w:rPr>
          <w:sz w:val="24"/>
        </w:rPr>
        <w:t>извлекать 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преобразовывать 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D719BD" w:rsidRDefault="00BB5F58" w:rsidP="008F0D47">
      <w:pPr>
        <w:pStyle w:val="a5"/>
        <w:numPr>
          <w:ilvl w:val="0"/>
          <w:numId w:val="66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совершенствование коммуникативных умений и культуры речи, обеспечивающих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 литературным языком в разных ситуациях его использования; обогащение словарно-</w:t>
      </w:r>
      <w:r>
        <w:rPr>
          <w:spacing w:val="1"/>
          <w:sz w:val="24"/>
        </w:rPr>
        <w:t xml:space="preserve"> </w:t>
      </w:r>
      <w:r>
        <w:rPr>
          <w:sz w:val="24"/>
        </w:rPr>
        <w:t>го запаса и грамматического строя речи; развитие потребности к речевому самосовершен-</w:t>
      </w:r>
      <w:r>
        <w:rPr>
          <w:spacing w:val="1"/>
          <w:sz w:val="24"/>
        </w:rPr>
        <w:t xml:space="preserve"> </w:t>
      </w:r>
      <w:r>
        <w:rPr>
          <w:sz w:val="24"/>
        </w:rPr>
        <w:t>ствованию;</w:t>
      </w:r>
    </w:p>
    <w:p w:rsidR="00D719BD" w:rsidRDefault="00BB5F58" w:rsidP="008F0D47">
      <w:pPr>
        <w:pStyle w:val="a5"/>
        <w:numPr>
          <w:ilvl w:val="0"/>
          <w:numId w:val="66"/>
        </w:numPr>
        <w:tabs>
          <w:tab w:val="left" w:pos="867"/>
        </w:tabs>
        <w:ind w:right="470"/>
        <w:rPr>
          <w:sz w:val="24"/>
        </w:rPr>
      </w:pPr>
      <w:r>
        <w:rPr>
          <w:sz w:val="24"/>
        </w:rPr>
        <w:t>приобретение практического опыта исследовательской работы по русскому языку, 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приобретении знаний.</w:t>
      </w:r>
    </w:p>
    <w:p w:rsidR="00D719BD" w:rsidRDefault="00D719BD">
      <w:pPr>
        <w:pStyle w:val="a3"/>
        <w:spacing w:before="9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«РОДНОЙ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(РУССКИЙ)»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spacing w:before="1"/>
        <w:ind w:left="300" w:right="462" w:firstLine="228"/>
      </w:pPr>
      <w:r>
        <w:t>В соответствии с Федеральным государственным образовательным стандартом начального обще-</w:t>
      </w:r>
      <w:r>
        <w:rPr>
          <w:spacing w:val="-57"/>
        </w:rPr>
        <w:t xml:space="preserve"> </w:t>
      </w:r>
      <w:r>
        <w:t>го образования учебный предмет «Родной язык (русский)» входит в предметную область «Родной</w:t>
      </w:r>
      <w:r>
        <w:rPr>
          <w:spacing w:val="1"/>
        </w:rPr>
        <w:t xml:space="preserve"> </w:t>
      </w:r>
      <w:r>
        <w:t>язык и литературное чтение на родном языке» и является обязательным для изучения при выборе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 представителями)</w:t>
      </w:r>
      <w:r>
        <w:rPr>
          <w:spacing w:val="-1"/>
        </w:rPr>
        <w:t xml:space="preserve"> </w:t>
      </w:r>
      <w:r>
        <w:t>обучающихся.</w:t>
      </w:r>
    </w:p>
    <w:p w:rsidR="00D719BD" w:rsidRDefault="00BB5F58">
      <w:pPr>
        <w:pStyle w:val="a3"/>
        <w:ind w:left="300" w:right="460" w:firstLine="228"/>
      </w:pPr>
      <w:r>
        <w:t>Содержание учебного предмета «Родной язык (русский)», представленное в Рабочей программе,</w:t>
      </w:r>
      <w:r>
        <w:rPr>
          <w:spacing w:val="1"/>
        </w:rPr>
        <w:t xml:space="preserve"> </w:t>
      </w:r>
      <w:r>
        <w:t>соответствует ФГОС НОО, Примерной основной образовательной программе начального общего</w:t>
      </w:r>
      <w:r>
        <w:rPr>
          <w:spacing w:val="1"/>
        </w:rPr>
        <w:t xml:space="preserve"> </w:t>
      </w:r>
      <w:r>
        <w:t>образования и рассчитано на общую учебную нагрузку в объѐме 203 часа (33 часа в 1 классе, по 34</w:t>
      </w:r>
      <w:r>
        <w:rPr>
          <w:spacing w:val="1"/>
        </w:rPr>
        <w:t xml:space="preserve"> </w:t>
      </w:r>
      <w:r>
        <w:t>часов во 2-4 классах).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>
      <w:pPr>
        <w:pStyle w:val="11"/>
        <w:spacing w:before="1" w:line="247" w:lineRule="auto"/>
        <w:ind w:right="1332"/>
      </w:pPr>
      <w:r>
        <w:t>ОСНОВНЫЕ СОДЕРЖАТЕЛЬНЫЕ ЛИНИИ РАБОЧЕЙ ПРОГРАММЫ 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«РОДНОЙ ЯЗЫК (РУССКИЙ)»</w:t>
      </w:r>
    </w:p>
    <w:p w:rsidR="00D719BD" w:rsidRDefault="00BB5F58">
      <w:pPr>
        <w:pStyle w:val="a3"/>
        <w:spacing w:before="231"/>
        <w:ind w:left="300" w:right="461" w:firstLine="228"/>
      </w:pPr>
      <w:r>
        <w:t>Содержание предмета «Родной язык (русский)» направлено на удовлетворение потребности обу-</w:t>
      </w:r>
      <w:r>
        <w:rPr>
          <w:spacing w:val="1"/>
        </w:rPr>
        <w:t xml:space="preserve"> </w:t>
      </w:r>
      <w:r>
        <w:t>чающихся в изучении родного языка как инструмента познания национальной культуры и самореа-</w:t>
      </w:r>
      <w:r>
        <w:rPr>
          <w:spacing w:val="1"/>
        </w:rPr>
        <w:t xml:space="preserve"> </w:t>
      </w:r>
      <w:r>
        <w:t>лизации в ней. Учебный предмет «Родной язык (русский)» не ущемляет права тех обучающихся,</w:t>
      </w:r>
      <w:r>
        <w:rPr>
          <w:spacing w:val="1"/>
        </w:rPr>
        <w:t xml:space="preserve"> </w:t>
      </w:r>
      <w:r>
        <w:t>которые изучают иные (не русский) родные языки, поэтому учебное время, отведѐнное на изучение</w:t>
      </w:r>
      <w:r>
        <w:rPr>
          <w:spacing w:val="1"/>
        </w:rPr>
        <w:t xml:space="preserve"> </w:t>
      </w:r>
      <w:r>
        <w:t>данной дисциплины, не может рассматриваться как время для углублѐнного изучения основного</w:t>
      </w:r>
      <w:r>
        <w:rPr>
          <w:spacing w:val="1"/>
        </w:rPr>
        <w:t xml:space="preserve"> </w:t>
      </w:r>
      <w:r>
        <w:t>курса «Русский язык». В содержании предмета «Родной язык (русский)» предусматривается рас-</w:t>
      </w:r>
      <w:r>
        <w:rPr>
          <w:spacing w:val="1"/>
        </w:rPr>
        <w:t xml:space="preserve"> </w:t>
      </w:r>
      <w:r>
        <w:t>ширение</w:t>
      </w:r>
      <w:r>
        <w:rPr>
          <w:spacing w:val="25"/>
        </w:rPr>
        <w:t xml:space="preserve"> </w:t>
      </w:r>
      <w:r>
        <w:t>сведений,</w:t>
      </w:r>
      <w:r>
        <w:rPr>
          <w:spacing w:val="83"/>
        </w:rPr>
        <w:t xml:space="preserve"> </w:t>
      </w:r>
      <w:r>
        <w:t>имеющих</w:t>
      </w:r>
      <w:r>
        <w:rPr>
          <w:spacing w:val="87"/>
        </w:rPr>
        <w:t xml:space="preserve"> </w:t>
      </w:r>
      <w:r>
        <w:t>отношение</w:t>
      </w:r>
      <w:r>
        <w:rPr>
          <w:spacing w:val="84"/>
        </w:rPr>
        <w:t xml:space="preserve"> </w:t>
      </w:r>
      <w:r>
        <w:t>не</w:t>
      </w:r>
      <w:r>
        <w:rPr>
          <w:spacing w:val="85"/>
        </w:rPr>
        <w:t xml:space="preserve"> </w:t>
      </w:r>
      <w:r>
        <w:t>к</w:t>
      </w:r>
      <w:r>
        <w:rPr>
          <w:spacing w:val="86"/>
        </w:rPr>
        <w:t xml:space="preserve"> </w:t>
      </w:r>
      <w:r>
        <w:t>внутреннему</w:t>
      </w:r>
      <w:r>
        <w:rPr>
          <w:spacing w:val="80"/>
        </w:rPr>
        <w:t xml:space="preserve"> </w:t>
      </w:r>
      <w:r>
        <w:t>системному</w:t>
      </w:r>
      <w:r>
        <w:rPr>
          <w:spacing w:val="86"/>
        </w:rPr>
        <w:t xml:space="preserve"> </w:t>
      </w:r>
      <w:r>
        <w:t>устройству</w:t>
      </w:r>
      <w:r>
        <w:rPr>
          <w:spacing w:val="80"/>
        </w:rPr>
        <w:t xml:space="preserve"> </w:t>
      </w:r>
      <w:r>
        <w:t>языка,</w:t>
      </w:r>
      <w:r>
        <w:rPr>
          <w:spacing w:val="85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к вопросам реализации языковой системы в речи™ внешней стороне существования языка: к мно-</w:t>
      </w:r>
      <w:r>
        <w:rPr>
          <w:spacing w:val="1"/>
        </w:rPr>
        <w:t xml:space="preserve"> </w:t>
      </w:r>
      <w:r>
        <w:t>гообразным связям русского языка с цивилизацией и культурой, государством и обществом. Про-</w:t>
      </w:r>
      <w:r>
        <w:rPr>
          <w:spacing w:val="1"/>
        </w:rPr>
        <w:t xml:space="preserve"> </w:t>
      </w:r>
      <w:r>
        <w:t>грамма</w:t>
      </w:r>
      <w:r>
        <w:rPr>
          <w:spacing w:val="30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предмета</w:t>
      </w:r>
      <w:r>
        <w:rPr>
          <w:spacing w:val="23"/>
        </w:rPr>
        <w:t xml:space="preserve"> </w:t>
      </w:r>
      <w:r>
        <w:t>отражает</w:t>
      </w:r>
      <w:r>
        <w:rPr>
          <w:spacing w:val="28"/>
        </w:rPr>
        <w:t xml:space="preserve"> </w:t>
      </w:r>
      <w:r>
        <w:t>социокультурный</w:t>
      </w:r>
      <w:r>
        <w:rPr>
          <w:spacing w:val="26"/>
        </w:rPr>
        <w:t xml:space="preserve"> </w:t>
      </w:r>
      <w:r>
        <w:t>контекст</w:t>
      </w:r>
      <w:r>
        <w:rPr>
          <w:spacing w:val="25"/>
        </w:rPr>
        <w:t xml:space="preserve"> </w:t>
      </w:r>
      <w:r>
        <w:t>существования</w:t>
      </w:r>
      <w:r>
        <w:rPr>
          <w:spacing w:val="25"/>
        </w:rPr>
        <w:t xml:space="preserve"> </w:t>
      </w:r>
      <w:r>
        <w:t>русского</w:t>
      </w:r>
      <w:r>
        <w:rPr>
          <w:spacing w:val="27"/>
        </w:rPr>
        <w:t xml:space="preserve"> </w:t>
      </w:r>
      <w:r>
        <w:t>языка,</w:t>
      </w:r>
      <w:r>
        <w:rPr>
          <w:spacing w:val="24"/>
        </w:rPr>
        <w:t xml:space="preserve"> </w:t>
      </w:r>
      <w:r>
        <w:t>в</w:t>
      </w:r>
    </w:p>
    <w:p w:rsidR="00D719BD" w:rsidRDefault="00D719BD">
      <w:pPr>
        <w:sectPr w:rsidR="00D719BD">
          <w:pgSz w:w="11910" w:h="16850"/>
          <w:pgMar w:top="50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66" w:firstLine="0"/>
      </w:pPr>
      <w:r>
        <w:lastRenderedPageBreak/>
        <w:t>частности те языковые аспекты, которые обнаруживают прямую, непосредственную культурно-</w:t>
      </w:r>
      <w:r>
        <w:rPr>
          <w:spacing w:val="1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обусловленность.</w:t>
      </w:r>
    </w:p>
    <w:p w:rsidR="00D719BD" w:rsidRDefault="00BB5F58">
      <w:pPr>
        <w:pStyle w:val="a3"/>
        <w:ind w:left="300" w:right="458" w:firstLine="228"/>
      </w:pPr>
      <w:r>
        <w:t>Содержание курса направлено на формирование представлений о языке как живом, развиваю-</w:t>
      </w:r>
      <w:r>
        <w:rPr>
          <w:spacing w:val="1"/>
        </w:rPr>
        <w:t xml:space="preserve"> </w:t>
      </w:r>
      <w:r>
        <w:t>щемся явлении, о диалектическом противоречии подвижности и стабильности как одной из основ-</w:t>
      </w:r>
      <w:r>
        <w:rPr>
          <w:spacing w:val="1"/>
        </w:rPr>
        <w:t xml:space="preserve"> </w:t>
      </w:r>
      <w:r>
        <w:t>ных характеристик литературного языка. Как курс, имеющий частный характер, школьный курс</w:t>
      </w:r>
      <w:r>
        <w:rPr>
          <w:spacing w:val="1"/>
        </w:rPr>
        <w:t xml:space="preserve"> </w:t>
      </w:r>
      <w:r>
        <w:t>русского родного языка опирается на содержание основного курса, представленного в образова-</w:t>
      </w:r>
      <w:r>
        <w:rPr>
          <w:spacing w:val="1"/>
        </w:rPr>
        <w:t xml:space="preserve"> </w:t>
      </w:r>
      <w:r>
        <w:t>тельной области «Русский язык и литературное чтение», сопровождает и поддерживает его. Основ-</w:t>
      </w:r>
      <w:r>
        <w:rPr>
          <w:spacing w:val="1"/>
        </w:rPr>
        <w:t xml:space="preserve"> </w:t>
      </w:r>
      <w:r>
        <w:t>ные содержательные линии настоящей программы соотносятся с основными содержательными ли-</w:t>
      </w:r>
      <w:r>
        <w:rPr>
          <w:spacing w:val="1"/>
        </w:rPr>
        <w:t xml:space="preserve"> </w:t>
      </w:r>
      <w:r>
        <w:t>ниями основного курса русского языка в начальной школе, но не дублируют их и имеют преиму-</w:t>
      </w:r>
      <w:r>
        <w:rPr>
          <w:spacing w:val="1"/>
        </w:rPr>
        <w:t xml:space="preserve"> </w:t>
      </w:r>
      <w:r>
        <w:t>щественно</w:t>
      </w:r>
      <w:r>
        <w:rPr>
          <w:spacing w:val="-1"/>
        </w:rPr>
        <w:t xml:space="preserve"> </w:t>
      </w:r>
      <w:r>
        <w:t>практико-ориентированный</w:t>
      </w:r>
      <w:r>
        <w:rPr>
          <w:spacing w:val="-2"/>
        </w:rPr>
        <w:t xml:space="preserve"> </w:t>
      </w:r>
      <w:r>
        <w:t>характер.</w:t>
      </w:r>
    </w:p>
    <w:p w:rsidR="00D719BD" w:rsidRDefault="00BB5F58">
      <w:pPr>
        <w:pStyle w:val="a3"/>
        <w:spacing w:before="1"/>
        <w:ind w:left="300" w:right="462" w:firstLine="228"/>
      </w:pPr>
      <w:r>
        <w:t>Задачами данного курса являются: совершенствование у младших школьников как носителей</w:t>
      </w:r>
      <w:r>
        <w:rPr>
          <w:spacing w:val="1"/>
        </w:rPr>
        <w:t xml:space="preserve"> </w:t>
      </w:r>
      <w:r>
        <w:t>языка способности ориентироваться в пространстве языка и речи, развитие языковой интуиции;</w:t>
      </w:r>
      <w:r>
        <w:rPr>
          <w:spacing w:val="1"/>
        </w:rPr>
        <w:t xml:space="preserve"> </w:t>
      </w:r>
      <w:r>
        <w:t>изучение исторических фактов развития языка; расширение представлений о различных методах</w:t>
      </w:r>
      <w:r>
        <w:rPr>
          <w:spacing w:val="1"/>
        </w:rPr>
        <w:t xml:space="preserve"> </w:t>
      </w:r>
      <w:r>
        <w:t>познания языка (учебное лингвистическое мини-исследование, проект, наблюдение, анализ и т. п.);</w:t>
      </w:r>
      <w:r>
        <w:rPr>
          <w:spacing w:val="1"/>
        </w:rPr>
        <w:t xml:space="preserve"> </w:t>
      </w:r>
      <w:r>
        <w:t>включение учащихся в</w:t>
      </w:r>
      <w:r>
        <w:rPr>
          <w:spacing w:val="-1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речевую</w:t>
      </w:r>
      <w:r>
        <w:rPr>
          <w:spacing w:val="2"/>
        </w:rPr>
        <w:t xml:space="preserve"> </w:t>
      </w:r>
      <w:r>
        <w:t>деятельность.</w:t>
      </w:r>
    </w:p>
    <w:p w:rsidR="00D719BD" w:rsidRDefault="00BB5F58">
      <w:pPr>
        <w:pStyle w:val="a3"/>
        <w:ind w:left="528" w:firstLine="0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блока.</w:t>
      </w:r>
    </w:p>
    <w:p w:rsidR="00D719BD" w:rsidRDefault="00BB5F58">
      <w:pPr>
        <w:pStyle w:val="a3"/>
        <w:ind w:left="300" w:right="461" w:firstLine="228"/>
      </w:pPr>
      <w:r>
        <w:t xml:space="preserve">Первый блок — </w:t>
      </w:r>
      <w:r>
        <w:rPr>
          <w:b/>
        </w:rPr>
        <w:t xml:space="preserve">«Русский язык: прошлое и настоящее» </w:t>
      </w:r>
      <w:r>
        <w:t>— включает содержание, обеспечива-</w:t>
      </w:r>
      <w:r>
        <w:rPr>
          <w:spacing w:val="1"/>
        </w:rPr>
        <w:t xml:space="preserve"> </w:t>
      </w:r>
      <w:r>
        <w:t>ющее расширение знаний об истории русского языка, о происхождении слов, об изменениях значе-</w:t>
      </w:r>
      <w:r>
        <w:rPr>
          <w:spacing w:val="1"/>
        </w:rPr>
        <w:t xml:space="preserve"> </w:t>
      </w:r>
      <w:r>
        <w:t>ний общеупотребительных слов. Данный блок содержит сведения о взаимосвязи языка и истории,</w:t>
      </w:r>
      <w:r>
        <w:rPr>
          <w:spacing w:val="1"/>
        </w:rPr>
        <w:t xml:space="preserve"> </w:t>
      </w:r>
      <w:r>
        <w:t>языка и культуры народа, сведения о национально-культурной специфике русского языка, об об-</w:t>
      </w:r>
      <w:r>
        <w:rPr>
          <w:spacing w:val="1"/>
        </w:rPr>
        <w:t xml:space="preserve"> </w:t>
      </w:r>
      <w:r>
        <w:t>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специфическом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культурах</w:t>
      </w:r>
      <w:r>
        <w:rPr>
          <w:spacing w:val="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мира.</w:t>
      </w:r>
    </w:p>
    <w:p w:rsidR="00D719BD" w:rsidRDefault="00BB5F58">
      <w:pPr>
        <w:pStyle w:val="a3"/>
        <w:spacing w:before="1"/>
        <w:ind w:left="300" w:right="458" w:firstLine="228"/>
      </w:pPr>
      <w:r>
        <w:t xml:space="preserve">Второй блок — </w:t>
      </w:r>
      <w:r>
        <w:rPr>
          <w:b/>
        </w:rPr>
        <w:t xml:space="preserve">«Язык в действии» </w:t>
      </w:r>
      <w:r>
        <w:t>— включает содержание, обеспечивающее наблюдение за</w:t>
      </w:r>
      <w:r>
        <w:rPr>
          <w:spacing w:val="1"/>
        </w:rPr>
        <w:t xml:space="preserve"> </w:t>
      </w:r>
      <w:r>
        <w:t>употреблением языковых единиц, развитие базовых умений и навыков использования 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нормах современного русского литературного языка, развитие потребности обращаться к норма-</w:t>
      </w:r>
      <w:r>
        <w:rPr>
          <w:spacing w:val="1"/>
        </w:rPr>
        <w:t xml:space="preserve"> </w:t>
      </w:r>
      <w:r>
        <w:t>тивным словарям современного русского литературного языка и совершенствование умений поль-</w:t>
      </w:r>
      <w:r>
        <w:rPr>
          <w:spacing w:val="1"/>
        </w:rPr>
        <w:t xml:space="preserve"> </w:t>
      </w:r>
      <w:r>
        <w:t>зоваться словарями. Данный блок ориентирован на практическое овладение культурой речи: прак-</w:t>
      </w:r>
      <w:r>
        <w:rPr>
          <w:spacing w:val="1"/>
        </w:rPr>
        <w:t xml:space="preserve"> </w:t>
      </w:r>
      <w:r>
        <w:t>тическое освоение норм современного русского литературного языка (в рамках изученного); разви-</w:t>
      </w:r>
      <w:r>
        <w:rPr>
          <w:spacing w:val="1"/>
        </w:rPr>
        <w:t xml:space="preserve"> </w:t>
      </w:r>
      <w:r>
        <w:t>тие ответственного и осознанного отношения к использованию русского языка во всех сферах жиз-</w:t>
      </w:r>
      <w:r>
        <w:rPr>
          <w:spacing w:val="1"/>
        </w:rPr>
        <w:t xml:space="preserve"> </w:t>
      </w:r>
      <w:r>
        <w:t>ни.</w:t>
      </w:r>
    </w:p>
    <w:p w:rsidR="00D719BD" w:rsidRDefault="00BB5F58">
      <w:pPr>
        <w:pStyle w:val="a3"/>
        <w:ind w:left="300" w:right="458" w:firstLine="228"/>
      </w:pPr>
      <w:r>
        <w:t xml:space="preserve">Третий блок — </w:t>
      </w:r>
      <w:r>
        <w:rPr>
          <w:b/>
        </w:rPr>
        <w:t xml:space="preserve">«Секреты речи и текста» </w:t>
      </w:r>
      <w:r>
        <w:t>— связан с совершенствованием четырѐх видов рече-</w:t>
      </w:r>
      <w:r>
        <w:rPr>
          <w:spacing w:val="1"/>
        </w:rPr>
        <w:t xml:space="preserve"> </w:t>
      </w:r>
      <w:r>
        <w:t>вой деятельности в их взаимосвязи, развитием коммуникативных навыков младших школьников</w:t>
      </w:r>
      <w:r>
        <w:rPr>
          <w:spacing w:val="1"/>
        </w:rPr>
        <w:t xml:space="preserve"> </w:t>
      </w:r>
      <w:r>
        <w:t>(умениями определять цели общения, адекватно участвовать в речевом общении); расширением</w:t>
      </w:r>
      <w:r>
        <w:rPr>
          <w:spacing w:val="1"/>
        </w:rPr>
        <w:t xml:space="preserve"> </w:t>
      </w:r>
      <w:r>
        <w:t>практики применения правил речевого этикета. Одним из ведущих содержательных центров данно-</w:t>
      </w:r>
      <w:r>
        <w:rPr>
          <w:spacing w:val="1"/>
        </w:rPr>
        <w:t xml:space="preserve"> </w:t>
      </w:r>
      <w:r>
        <w:t>го блока является работа с текстами: развитие умений понимать, анализировать предлагаемые тек-</w:t>
      </w:r>
      <w:r>
        <w:rPr>
          <w:spacing w:val="1"/>
        </w:rPr>
        <w:t xml:space="preserve"> </w:t>
      </w:r>
      <w:r>
        <w:t>сты и создавать собственные тексты разных функционально-смысловых типов, жанров, стилисти-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принадлежности.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2" w:line="242" w:lineRule="auto"/>
        <w:ind w:right="2547"/>
      </w:pPr>
      <w:r>
        <w:lastRenderedPageBreak/>
        <w:t>СОДЕРЖАНИЕ УЧЕБНОГО ПРЕДМЕТА «РОДНОЙ ЯЗЫК (РУССКИЙ)»</w:t>
      </w:r>
      <w:r>
        <w:rPr>
          <w:spacing w:val="-57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ГОД ОБУЧЕНИЯ</w:t>
      </w:r>
      <w:r>
        <w:rPr>
          <w:spacing w:val="2"/>
        </w:rPr>
        <w:t xml:space="preserve"> </w:t>
      </w:r>
      <w:r>
        <w:t>(33</w:t>
      </w:r>
      <w:r>
        <w:rPr>
          <w:spacing w:val="-1"/>
        </w:rPr>
        <w:t xml:space="preserve"> </w:t>
      </w:r>
      <w:r>
        <w:t>ч)</w:t>
      </w:r>
    </w:p>
    <w:p w:rsidR="00D719BD" w:rsidRDefault="00BB5F58">
      <w:pPr>
        <w:spacing w:before="127"/>
        <w:ind w:left="300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Русский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прошлое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настоящее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5" w:firstLine="228"/>
      </w:pPr>
      <w:r>
        <w:t>Сведения об истории русской письменности: как появились буквы современного русского алфа-</w:t>
      </w:r>
      <w:r>
        <w:rPr>
          <w:spacing w:val="1"/>
        </w:rPr>
        <w:t xml:space="preserve"> </w:t>
      </w:r>
      <w:r>
        <w:t>вита.</w:t>
      </w:r>
    </w:p>
    <w:p w:rsidR="00D719BD" w:rsidRDefault="00BB5F58">
      <w:pPr>
        <w:pStyle w:val="a3"/>
        <w:ind w:left="528" w:firstLine="0"/>
      </w:pPr>
      <w:r>
        <w:t>Особенности</w:t>
      </w:r>
      <w:r>
        <w:rPr>
          <w:spacing w:val="-3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книг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Руси:</w:t>
      </w:r>
      <w:r>
        <w:rPr>
          <w:spacing w:val="-2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красной</w:t>
      </w:r>
      <w:r>
        <w:rPr>
          <w:spacing w:val="-3"/>
        </w:rPr>
        <w:t xml:space="preserve"> </w:t>
      </w:r>
      <w:r>
        <w:t>строки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заставок.</w:t>
      </w:r>
    </w:p>
    <w:p w:rsidR="00D719BD" w:rsidRDefault="00BB5F58">
      <w:pPr>
        <w:ind w:left="528"/>
        <w:jc w:val="both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работа.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буквиц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заставок.</w:t>
      </w:r>
    </w:p>
    <w:p w:rsidR="00D719BD" w:rsidRDefault="00BB5F58">
      <w:pPr>
        <w:ind w:left="300" w:right="455" w:firstLine="228"/>
        <w:jc w:val="both"/>
        <w:rPr>
          <w:sz w:val="24"/>
        </w:rPr>
      </w:pPr>
      <w:r>
        <w:rPr>
          <w:sz w:val="24"/>
        </w:rPr>
        <w:t>Лексические единицы с национально-культурной семантикой, обозначающие предметы традици-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онного русского быта: 1) дом в старину: что как называлось (</w:t>
      </w:r>
      <w:r>
        <w:rPr>
          <w:i/>
          <w:sz w:val="24"/>
        </w:rPr>
        <w:t>изба, терем, хоромы, горница, свет-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лица, светец, лучина </w:t>
      </w:r>
      <w:r>
        <w:rPr>
          <w:sz w:val="24"/>
        </w:rPr>
        <w:t>и т. д.); 2) как называлось то, во что одевались в старину (</w:t>
      </w:r>
      <w:r>
        <w:rPr>
          <w:i/>
          <w:sz w:val="24"/>
        </w:rPr>
        <w:t>кафтан, кушак, ру-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баха,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сарафан, лапти </w:t>
      </w:r>
      <w:r>
        <w:rPr>
          <w:sz w:val="24"/>
        </w:rPr>
        <w:t>и т. д.).</w:t>
      </w:r>
    </w:p>
    <w:p w:rsidR="00D719BD" w:rsidRDefault="00BB5F58">
      <w:pPr>
        <w:pStyle w:val="a3"/>
        <w:ind w:left="528" w:firstLine="0"/>
      </w:pPr>
      <w:r>
        <w:t>Имена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жанрах</w:t>
      </w:r>
      <w:r>
        <w:rPr>
          <w:spacing w:val="-3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(пословицах,</w:t>
      </w:r>
      <w:r>
        <w:rPr>
          <w:spacing w:val="-2"/>
        </w:rPr>
        <w:t xml:space="preserve"> </w:t>
      </w:r>
      <w:r>
        <w:t>поговорках,</w:t>
      </w:r>
      <w:r>
        <w:rPr>
          <w:spacing w:val="-5"/>
        </w:rPr>
        <w:t xml:space="preserve"> </w:t>
      </w:r>
      <w:r>
        <w:t>загадках,</w:t>
      </w:r>
      <w:r>
        <w:rPr>
          <w:spacing w:val="-5"/>
        </w:rPr>
        <w:t xml:space="preserve"> </w:t>
      </w:r>
      <w:r>
        <w:t>прибаутках).</w:t>
      </w:r>
    </w:p>
    <w:p w:rsidR="00D719BD" w:rsidRDefault="00BB5F58">
      <w:pPr>
        <w:ind w:left="528"/>
        <w:jc w:val="both"/>
        <w:rPr>
          <w:sz w:val="24"/>
        </w:rPr>
      </w:pPr>
      <w:r>
        <w:rPr>
          <w:b/>
          <w:sz w:val="24"/>
        </w:rPr>
        <w:t>Проектное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задание. </w:t>
      </w:r>
      <w:r>
        <w:rPr>
          <w:sz w:val="24"/>
        </w:rPr>
        <w:t>Словарь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картинках.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  <w:r>
        <w:rPr>
          <w:spacing w:val="-1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spacing w:before="1"/>
        <w:ind w:left="300" w:firstLine="228"/>
        <w:jc w:val="left"/>
      </w:pPr>
      <w:r>
        <w:t>Как</w:t>
      </w:r>
      <w:r>
        <w:rPr>
          <w:spacing w:val="10"/>
        </w:rPr>
        <w:t xml:space="preserve"> </w:t>
      </w:r>
      <w:r>
        <w:t>нельзя</w:t>
      </w:r>
      <w:r>
        <w:rPr>
          <w:spacing w:val="7"/>
        </w:rPr>
        <w:t xml:space="preserve"> </w:t>
      </w:r>
      <w:r>
        <w:t>произносить</w:t>
      </w:r>
      <w:r>
        <w:rPr>
          <w:spacing w:val="10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(пропедевтическая</w:t>
      </w:r>
      <w:r>
        <w:rPr>
          <w:spacing w:val="9"/>
        </w:rPr>
        <w:t xml:space="preserve"> </w:t>
      </w:r>
      <w:r>
        <w:t>работа</w:t>
      </w:r>
      <w:r>
        <w:rPr>
          <w:spacing w:val="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предупреждению</w:t>
      </w:r>
      <w:r>
        <w:rPr>
          <w:spacing w:val="10"/>
        </w:rPr>
        <w:t xml:space="preserve"> </w:t>
      </w:r>
      <w:r>
        <w:t>ошибок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произно-</w:t>
      </w:r>
      <w:r>
        <w:rPr>
          <w:spacing w:val="-57"/>
        </w:rPr>
        <w:t xml:space="preserve"> </w:t>
      </w:r>
      <w:r>
        <w:t>шении</w:t>
      </w:r>
      <w:r>
        <w:rPr>
          <w:spacing w:val="-1"/>
        </w:rPr>
        <w:t xml:space="preserve"> </w:t>
      </w:r>
      <w:r>
        <w:t>слов).</w:t>
      </w:r>
    </w:p>
    <w:p w:rsidR="00D719BD" w:rsidRDefault="00BB5F58">
      <w:pPr>
        <w:pStyle w:val="a3"/>
        <w:ind w:left="528" w:firstLine="0"/>
        <w:jc w:val="left"/>
      </w:pPr>
      <w:r>
        <w:t>Смыслоразличительная</w:t>
      </w:r>
      <w:r>
        <w:rPr>
          <w:spacing w:val="-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ударения.</w:t>
      </w:r>
    </w:p>
    <w:p w:rsidR="00D719BD" w:rsidRDefault="00BB5F58">
      <w:pPr>
        <w:pStyle w:val="a3"/>
        <w:ind w:left="528" w:firstLine="0"/>
        <w:jc w:val="left"/>
      </w:pPr>
      <w:r>
        <w:t>Звукопись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стихотворном</w:t>
      </w:r>
      <w:r>
        <w:rPr>
          <w:spacing w:val="-4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тексте.</w:t>
      </w:r>
    </w:p>
    <w:p w:rsidR="00D719BD" w:rsidRDefault="00BB5F58">
      <w:pPr>
        <w:pStyle w:val="a3"/>
        <w:ind w:left="300" w:firstLine="228"/>
        <w:jc w:val="left"/>
      </w:pPr>
      <w:r>
        <w:t>Наблюдение</w:t>
      </w:r>
      <w:r>
        <w:rPr>
          <w:spacing w:val="11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сочетаемостью</w:t>
      </w:r>
      <w:r>
        <w:rPr>
          <w:spacing w:val="12"/>
        </w:rPr>
        <w:t xml:space="preserve"> </w:t>
      </w:r>
      <w:r>
        <w:t>слов</w:t>
      </w:r>
      <w:r>
        <w:rPr>
          <w:spacing w:val="12"/>
        </w:rPr>
        <w:t xml:space="preserve"> </w:t>
      </w:r>
      <w:r>
        <w:t>(пропедевтическая</w:t>
      </w:r>
      <w:r>
        <w:rPr>
          <w:spacing w:val="13"/>
        </w:rPr>
        <w:t xml:space="preserve"> </w:t>
      </w:r>
      <w:r>
        <w:t>работа</w:t>
      </w:r>
      <w:r>
        <w:rPr>
          <w:spacing w:val="1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предупреждению</w:t>
      </w:r>
      <w:r>
        <w:rPr>
          <w:spacing w:val="13"/>
        </w:rPr>
        <w:t xml:space="preserve"> </w:t>
      </w:r>
      <w:r>
        <w:t>ошибок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четаемости</w:t>
      </w:r>
      <w:r>
        <w:rPr>
          <w:spacing w:val="-1"/>
        </w:rPr>
        <w:t xml:space="preserve"> </w:t>
      </w:r>
      <w:r>
        <w:t>слов).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Секреты</w:t>
      </w:r>
      <w:r>
        <w:rPr>
          <w:spacing w:val="-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(9</w:t>
      </w:r>
      <w:r>
        <w:rPr>
          <w:spacing w:val="-2"/>
        </w:rPr>
        <w:t xml:space="preserve"> </w:t>
      </w:r>
      <w:r>
        <w:t>ч)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ind w:left="300" w:right="465" w:firstLine="228"/>
        <w:jc w:val="both"/>
        <w:rPr>
          <w:sz w:val="24"/>
        </w:rPr>
      </w:pPr>
      <w:r>
        <w:rPr>
          <w:sz w:val="24"/>
        </w:rPr>
        <w:t>Секреты диалога: учимся разговаривать друг с другом и со взрослыми. Диалоговая форма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 Стандартные обороты речи для участия в диалоге (</w:t>
      </w:r>
      <w:r>
        <w:rPr>
          <w:i/>
          <w:sz w:val="24"/>
        </w:rPr>
        <w:t>Как вежливо попросить? Как похвалить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товарища? Как правильно поблагодарить?</w:t>
      </w:r>
      <w:r>
        <w:rPr>
          <w:sz w:val="24"/>
        </w:rPr>
        <w:t>). Цели и виды вопросов (вопрос-уточнение, вопрос 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содержание).</w:t>
      </w:r>
    </w:p>
    <w:p w:rsidR="00D719BD" w:rsidRDefault="00BB5F58">
      <w:pPr>
        <w:pStyle w:val="a3"/>
        <w:ind w:left="300" w:right="459" w:firstLine="228"/>
      </w:pPr>
      <w:r>
        <w:t>Различные приѐмы слушания научно-познавательных и художественных текстов об истории язы-</w:t>
      </w:r>
      <w:r>
        <w:rPr>
          <w:spacing w:val="-57"/>
        </w:rPr>
        <w:t xml:space="preserve"> </w:t>
      </w:r>
      <w:r>
        <w:t>ка</w:t>
      </w:r>
      <w:r>
        <w:rPr>
          <w:spacing w:val="-2"/>
        </w:rPr>
        <w:t xml:space="preserve"> </w:t>
      </w:r>
      <w:r>
        <w:t>и 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народа.</w:t>
      </w:r>
    </w:p>
    <w:p w:rsidR="00D719BD" w:rsidRDefault="00BB5F58">
      <w:pPr>
        <w:pStyle w:val="11"/>
        <w:ind w:left="528"/>
        <w:jc w:val="both"/>
        <w:rPr>
          <w:b w:val="0"/>
        </w:rPr>
      </w:pPr>
      <w:r>
        <w:t>Резерв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rPr>
          <w:b w:val="0"/>
        </w:rPr>
        <w:t>—</w:t>
      </w:r>
      <w:r>
        <w:rPr>
          <w:b w:val="0"/>
          <w:spacing w:val="-2"/>
        </w:rPr>
        <w:t xml:space="preserve"> </w:t>
      </w:r>
      <w:r>
        <w:rPr>
          <w:b w:val="0"/>
        </w:rPr>
        <w:t>2</w:t>
      </w:r>
      <w:r>
        <w:rPr>
          <w:b w:val="0"/>
          <w:spacing w:val="-1"/>
        </w:rPr>
        <w:t xml:space="preserve"> </w:t>
      </w:r>
      <w:r>
        <w:rPr>
          <w:b w:val="0"/>
        </w:rPr>
        <w:t>ч.</w:t>
      </w:r>
    </w:p>
    <w:p w:rsidR="00D719BD" w:rsidRDefault="00D719BD">
      <w:pPr>
        <w:pStyle w:val="a3"/>
        <w:spacing w:before="9"/>
        <w:ind w:left="0" w:firstLine="0"/>
        <w:jc w:val="left"/>
        <w:rPr>
          <w:sz w:val="31"/>
        </w:rPr>
      </w:pPr>
    </w:p>
    <w:p w:rsidR="00D719BD" w:rsidRDefault="00BB5F58">
      <w:pPr>
        <w:ind w:left="300"/>
        <w:rPr>
          <w:b/>
          <w:sz w:val="24"/>
        </w:rPr>
      </w:pPr>
      <w:r>
        <w:rPr>
          <w:b/>
          <w:sz w:val="24"/>
        </w:rPr>
        <w:t>ВТОРОЙ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 (68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D719BD" w:rsidRDefault="00D719BD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D719BD" w:rsidRDefault="00BB5F58">
      <w:pPr>
        <w:pStyle w:val="11"/>
      </w:pPr>
      <w:r>
        <w:t>Раздел</w:t>
      </w:r>
      <w:r>
        <w:rPr>
          <w:spacing w:val="-3"/>
        </w:rPr>
        <w:t xml:space="preserve"> </w:t>
      </w:r>
      <w:r>
        <w:t>1. Русский язык:</w:t>
      </w:r>
      <w:r>
        <w:rPr>
          <w:spacing w:val="-1"/>
        </w:rPr>
        <w:t xml:space="preserve"> </w:t>
      </w:r>
      <w:r>
        <w:t>прошлое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(25</w:t>
      </w:r>
      <w:r>
        <w:rPr>
          <w:spacing w:val="-2"/>
        </w:rPr>
        <w:t xml:space="preserve"> </w:t>
      </w:r>
      <w:r>
        <w:t>ч)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spacing w:before="1"/>
        <w:ind w:left="300" w:right="464" w:firstLine="228"/>
        <w:jc w:val="both"/>
        <w:rPr>
          <w:sz w:val="24"/>
        </w:rPr>
      </w:pPr>
      <w:r>
        <w:rPr>
          <w:sz w:val="24"/>
        </w:rPr>
        <w:t>Лексические единицы с национально-культурной семантикой, называющие игры, забавы, игруш-</w:t>
      </w:r>
      <w:r>
        <w:rPr>
          <w:spacing w:val="1"/>
          <w:sz w:val="24"/>
        </w:rPr>
        <w:t xml:space="preserve"> </w:t>
      </w:r>
      <w:r>
        <w:rPr>
          <w:sz w:val="24"/>
        </w:rPr>
        <w:t>ки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городки,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салочки,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салазки, санки,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волчок,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свистулька</w:t>
      </w:r>
      <w:r>
        <w:rPr>
          <w:sz w:val="24"/>
        </w:rPr>
        <w:t>).</w:t>
      </w:r>
    </w:p>
    <w:p w:rsidR="00D719BD" w:rsidRDefault="00BB5F58">
      <w:pPr>
        <w:ind w:left="300" w:right="455" w:firstLine="228"/>
        <w:jc w:val="both"/>
        <w:rPr>
          <w:sz w:val="24"/>
        </w:rPr>
      </w:pPr>
      <w:r>
        <w:rPr>
          <w:sz w:val="24"/>
        </w:rPr>
        <w:t>Лексические единицы с национально-культурной семантикой, называющие предметы традици-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онного русского быта: 1) слова, называющие домашнюю утварь и орудия труда (например, </w:t>
      </w:r>
      <w:r>
        <w:rPr>
          <w:i/>
          <w:sz w:val="24"/>
        </w:rPr>
        <w:t>ухват,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ушат, ступа, плошка, крынка, ковш, решето, веретено, серп, коса, плуг</w:t>
      </w:r>
      <w:r>
        <w:rPr>
          <w:sz w:val="24"/>
        </w:rPr>
        <w:t>); 2) слова, называющие то,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что ели в старину (например, </w:t>
      </w:r>
      <w:r>
        <w:rPr>
          <w:i/>
          <w:sz w:val="24"/>
        </w:rPr>
        <w:t>тюря, полба, каша, щи, похлѐбка, бублик, ватрушка, калач, ковриж-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</w:t>
      </w:r>
      <w:r>
        <w:rPr>
          <w:sz w:val="24"/>
        </w:rPr>
        <w:t>) — какие из них сохранились до нашего времени; 3) слова, называющие то, во что раньше оде-</w:t>
      </w:r>
      <w:r>
        <w:rPr>
          <w:spacing w:val="1"/>
          <w:sz w:val="24"/>
        </w:rPr>
        <w:t xml:space="preserve"> </w:t>
      </w:r>
      <w:r>
        <w:rPr>
          <w:sz w:val="24"/>
        </w:rPr>
        <w:t>вались</w:t>
      </w:r>
      <w:r>
        <w:rPr>
          <w:spacing w:val="-1"/>
          <w:sz w:val="24"/>
        </w:rPr>
        <w:t xml:space="preserve"> </w:t>
      </w:r>
      <w:r>
        <w:rPr>
          <w:sz w:val="24"/>
        </w:rPr>
        <w:t>дети (например,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шубейка, тулуп,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шапка,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валенки,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сарафан, рубаха,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лапти</w:t>
      </w:r>
      <w:r>
        <w:rPr>
          <w:sz w:val="24"/>
        </w:rPr>
        <w:t>).</w:t>
      </w:r>
    </w:p>
    <w:p w:rsidR="00D719BD" w:rsidRDefault="00BB5F58">
      <w:pPr>
        <w:pStyle w:val="a3"/>
        <w:ind w:left="300" w:right="458" w:firstLine="228"/>
      </w:pPr>
      <w:r>
        <w:t>Пословицы, поговорки, фразеологизмы, возникновение которых связано с предметами и явлени-</w:t>
      </w:r>
      <w:r>
        <w:rPr>
          <w:spacing w:val="1"/>
        </w:rPr>
        <w:t xml:space="preserve"> </w:t>
      </w:r>
      <w:r>
        <w:t xml:space="preserve">ями традиционного русского быта: игры, утварь, орудия труда, еда, одежда (например, </w:t>
      </w:r>
      <w:r>
        <w:rPr>
          <w:i/>
        </w:rPr>
        <w:t>каши не</w:t>
      </w:r>
      <w:r>
        <w:rPr>
          <w:i/>
          <w:spacing w:val="1"/>
        </w:rPr>
        <w:t xml:space="preserve"> </w:t>
      </w:r>
      <w:r>
        <w:rPr>
          <w:i/>
        </w:rPr>
        <w:t>сваришь, ни за какие коврижки</w:t>
      </w:r>
      <w:r>
        <w:t>). Сравнение русских пословиц и поговорок с пословицами и пого-</w:t>
      </w:r>
      <w:r>
        <w:rPr>
          <w:spacing w:val="1"/>
        </w:rPr>
        <w:t xml:space="preserve"> </w:t>
      </w:r>
      <w:r>
        <w:t>ворками других народов. Сравнение фразеологизмов, имеющих в разных языках общий смысл, но</w:t>
      </w:r>
      <w:r>
        <w:rPr>
          <w:spacing w:val="1"/>
        </w:rPr>
        <w:t xml:space="preserve"> </w:t>
      </w:r>
      <w:r>
        <w:t xml:space="preserve">различную образную форму (например, </w:t>
      </w:r>
      <w:r>
        <w:rPr>
          <w:i/>
        </w:rPr>
        <w:t xml:space="preserve">ехать в Тулу со своим самоваром </w:t>
      </w:r>
      <w:r>
        <w:t xml:space="preserve">(рус.); </w:t>
      </w:r>
      <w:r>
        <w:rPr>
          <w:i/>
        </w:rPr>
        <w:t>ехать в лес с дро-</w:t>
      </w:r>
      <w:r>
        <w:rPr>
          <w:i/>
          <w:spacing w:val="1"/>
        </w:rPr>
        <w:t xml:space="preserve"> </w:t>
      </w:r>
      <w:r>
        <w:rPr>
          <w:i/>
        </w:rPr>
        <w:t>вами</w:t>
      </w:r>
      <w:r>
        <w:rPr>
          <w:i/>
          <w:spacing w:val="-1"/>
        </w:rPr>
        <w:t xml:space="preserve"> </w:t>
      </w:r>
      <w:r>
        <w:t>(тат.).</w:t>
      </w:r>
    </w:p>
    <w:p w:rsidR="00D719BD" w:rsidRDefault="00D719BD">
      <w:pPr>
        <w:sectPr w:rsidR="00D719BD">
          <w:pgSz w:w="11910" w:h="16850"/>
          <w:pgMar w:top="500" w:right="100" w:bottom="1480" w:left="720" w:header="0" w:footer="1251" w:gutter="0"/>
          <w:cols w:space="720"/>
        </w:sectPr>
      </w:pPr>
    </w:p>
    <w:p w:rsidR="00D719BD" w:rsidRDefault="00BB5F58">
      <w:pPr>
        <w:spacing w:before="77"/>
        <w:ind w:left="528"/>
        <w:rPr>
          <w:sz w:val="24"/>
        </w:rPr>
      </w:pPr>
      <w:r>
        <w:rPr>
          <w:b/>
          <w:sz w:val="24"/>
        </w:rPr>
        <w:lastRenderedPageBreak/>
        <w:t>Проектное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задание.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2"/>
          <w:sz w:val="24"/>
        </w:rPr>
        <w:t xml:space="preserve"> </w:t>
      </w:r>
      <w:r>
        <w:rPr>
          <w:sz w:val="24"/>
        </w:rPr>
        <w:t>«Почему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 называется?».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  <w:r>
        <w:rPr>
          <w:spacing w:val="-1"/>
        </w:rPr>
        <w:t xml:space="preserve"> </w:t>
      </w:r>
      <w:r>
        <w:t>(15</w:t>
      </w:r>
      <w:r>
        <w:rPr>
          <w:spacing w:val="-1"/>
        </w:rPr>
        <w:t xml:space="preserve"> </w:t>
      </w:r>
      <w:r>
        <w:t>ч)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firstLine="228"/>
        <w:jc w:val="left"/>
      </w:pPr>
      <w:r>
        <w:t>Как</w:t>
      </w:r>
      <w:r>
        <w:rPr>
          <w:spacing w:val="16"/>
        </w:rPr>
        <w:t xml:space="preserve"> </w:t>
      </w:r>
      <w:r>
        <w:t>правильно</w:t>
      </w:r>
      <w:r>
        <w:rPr>
          <w:spacing w:val="16"/>
        </w:rPr>
        <w:t xml:space="preserve"> </w:t>
      </w:r>
      <w:r>
        <w:t>произносить</w:t>
      </w:r>
      <w:r>
        <w:rPr>
          <w:spacing w:val="17"/>
        </w:rPr>
        <w:t xml:space="preserve"> </w:t>
      </w:r>
      <w:r>
        <w:t>слова</w:t>
      </w:r>
      <w:r>
        <w:rPr>
          <w:spacing w:val="14"/>
        </w:rPr>
        <w:t xml:space="preserve"> </w:t>
      </w:r>
      <w:r>
        <w:t>(пропедевтическая</w:t>
      </w:r>
      <w:r>
        <w:rPr>
          <w:spacing w:val="16"/>
        </w:rPr>
        <w:t xml:space="preserve"> </w:t>
      </w:r>
      <w:r>
        <w:t>работа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предупреждению</w:t>
      </w:r>
      <w:r>
        <w:rPr>
          <w:spacing w:val="17"/>
        </w:rPr>
        <w:t xml:space="preserve"> </w:t>
      </w:r>
      <w:r>
        <w:t>ошибок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D719BD" w:rsidRDefault="00BB5F58">
      <w:pPr>
        <w:pStyle w:val="a3"/>
        <w:ind w:left="300" w:right="455" w:firstLine="228"/>
        <w:jc w:val="left"/>
      </w:pPr>
      <w:r>
        <w:t>Смыслоразличительная</w:t>
      </w:r>
      <w:r>
        <w:rPr>
          <w:spacing w:val="39"/>
        </w:rPr>
        <w:t xml:space="preserve"> </w:t>
      </w:r>
      <w:r>
        <w:t>роль</w:t>
      </w:r>
      <w:r>
        <w:rPr>
          <w:spacing w:val="45"/>
        </w:rPr>
        <w:t xml:space="preserve"> </w:t>
      </w:r>
      <w:r>
        <w:t>ударения.</w:t>
      </w:r>
      <w:r>
        <w:rPr>
          <w:spacing w:val="43"/>
        </w:rPr>
        <w:t xml:space="preserve"> </w:t>
      </w:r>
      <w:r>
        <w:t>Наблюдение</w:t>
      </w:r>
      <w:r>
        <w:rPr>
          <w:spacing w:val="41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изменением</w:t>
      </w:r>
      <w:r>
        <w:rPr>
          <w:spacing w:val="39"/>
        </w:rPr>
        <w:t xml:space="preserve"> </w:t>
      </w:r>
      <w:r>
        <w:t>места</w:t>
      </w:r>
      <w:r>
        <w:rPr>
          <w:spacing w:val="47"/>
        </w:rPr>
        <w:t xml:space="preserve"> </w:t>
      </w:r>
      <w:r>
        <w:t>ударения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поэтиче-</w:t>
      </w:r>
      <w:r>
        <w:rPr>
          <w:spacing w:val="-57"/>
        </w:rPr>
        <w:t xml:space="preserve"> </w:t>
      </w:r>
      <w:r>
        <w:t>ском</w:t>
      </w:r>
      <w:r>
        <w:rPr>
          <w:spacing w:val="-2"/>
        </w:rPr>
        <w:t xml:space="preserve"> </w:t>
      </w:r>
      <w:r>
        <w:t>тексте. Работа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словарѐм</w:t>
      </w:r>
      <w:r>
        <w:rPr>
          <w:spacing w:val="3"/>
        </w:rPr>
        <w:t xml:space="preserve"> </w:t>
      </w:r>
      <w:r>
        <w:t>ударений.</w:t>
      </w:r>
    </w:p>
    <w:p w:rsidR="00D719BD" w:rsidRDefault="00BB5F58">
      <w:pPr>
        <w:pStyle w:val="a3"/>
        <w:ind w:left="300" w:firstLine="228"/>
        <w:jc w:val="left"/>
      </w:pPr>
      <w:r>
        <w:rPr>
          <w:b/>
        </w:rPr>
        <w:t>Практическая</w:t>
      </w:r>
      <w:r>
        <w:rPr>
          <w:b/>
          <w:spacing w:val="34"/>
        </w:rPr>
        <w:t xml:space="preserve"> </w:t>
      </w:r>
      <w:r>
        <w:rPr>
          <w:b/>
        </w:rPr>
        <w:t>работа.</w:t>
      </w:r>
      <w:r>
        <w:rPr>
          <w:b/>
          <w:spacing w:val="35"/>
        </w:rPr>
        <w:t xml:space="preserve"> </w:t>
      </w:r>
      <w:r>
        <w:t>Слушаем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учимся</w:t>
      </w:r>
      <w:r>
        <w:rPr>
          <w:spacing w:val="35"/>
        </w:rPr>
        <w:t xml:space="preserve"> </w:t>
      </w:r>
      <w:r>
        <w:t>читать</w:t>
      </w:r>
      <w:r>
        <w:rPr>
          <w:spacing w:val="34"/>
        </w:rPr>
        <w:t xml:space="preserve"> </w:t>
      </w:r>
      <w:r>
        <w:t>фрагменты</w:t>
      </w:r>
      <w:r>
        <w:rPr>
          <w:spacing w:val="33"/>
        </w:rPr>
        <w:t xml:space="preserve"> </w:t>
      </w:r>
      <w:r>
        <w:t>стихов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сказок,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которых</w:t>
      </w:r>
      <w:r>
        <w:rPr>
          <w:spacing w:val="33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необычным</w:t>
      </w:r>
      <w:r>
        <w:rPr>
          <w:spacing w:val="-2"/>
        </w:rPr>
        <w:t xml:space="preserve"> </w:t>
      </w:r>
      <w:r>
        <w:t>произношением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ударением.</w:t>
      </w:r>
    </w:p>
    <w:p w:rsidR="00D719BD" w:rsidRDefault="00BB5F58">
      <w:pPr>
        <w:pStyle w:val="a3"/>
        <w:ind w:left="528" w:right="2296" w:firstLine="0"/>
        <w:jc w:val="left"/>
      </w:pPr>
      <w:r>
        <w:t>Разные способы толкования значения слов. Наблюдение за сочетаемостью слов.</w:t>
      </w:r>
      <w:r>
        <w:rPr>
          <w:spacing w:val="-58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орфографических</w:t>
      </w:r>
      <w:r>
        <w:rPr>
          <w:spacing w:val="-1"/>
        </w:rPr>
        <w:t xml:space="preserve"> </w:t>
      </w:r>
      <w:r>
        <w:t>навыков.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pStyle w:val="11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Секреты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(25</w:t>
      </w:r>
      <w:r>
        <w:rPr>
          <w:spacing w:val="-1"/>
        </w:rPr>
        <w:t xml:space="preserve"> </w:t>
      </w:r>
      <w:r>
        <w:t>ч)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72" w:firstLine="228"/>
      </w:pPr>
      <w:r>
        <w:t>Приѐмы общения: убеждение, уговаривание, просьба, похвала и др., сохранение инициативы в</w:t>
      </w:r>
      <w:r>
        <w:rPr>
          <w:spacing w:val="1"/>
        </w:rPr>
        <w:t xml:space="preserve"> </w:t>
      </w:r>
      <w:r>
        <w:t>диалоге, уклонение от инициативы, завершение диалога и др. (например, как правильно выразить</w:t>
      </w:r>
      <w:r>
        <w:rPr>
          <w:spacing w:val="1"/>
        </w:rPr>
        <w:t xml:space="preserve"> </w:t>
      </w:r>
      <w:r>
        <w:t>несогласие;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убедить товарища).</w:t>
      </w:r>
    </w:p>
    <w:p w:rsidR="00D719BD" w:rsidRDefault="00BB5F58">
      <w:pPr>
        <w:pStyle w:val="a3"/>
        <w:ind w:left="300" w:right="461" w:firstLine="228"/>
      </w:pPr>
      <w:r>
        <w:t>Особенности русского речевого этикета. Устойчивые этикетные выражения в учебно-научной</w:t>
      </w:r>
      <w:r>
        <w:rPr>
          <w:spacing w:val="1"/>
        </w:rPr>
        <w:t xml:space="preserve"> </w:t>
      </w:r>
      <w:r>
        <w:t>коммуникации: формы обращения; различение этикетных форм обращения в официальной и не-</w:t>
      </w:r>
      <w:r>
        <w:rPr>
          <w:spacing w:val="1"/>
        </w:rPr>
        <w:t xml:space="preserve"> </w:t>
      </w:r>
      <w:r>
        <w:t>официальной</w:t>
      </w:r>
      <w:r>
        <w:rPr>
          <w:spacing w:val="-1"/>
        </w:rPr>
        <w:t xml:space="preserve"> </w:t>
      </w:r>
      <w:r>
        <w:t>речевой ситуации;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обращений</w:t>
      </w:r>
      <w:r>
        <w:rPr>
          <w:spacing w:val="7"/>
        </w:rPr>
        <w:t xml:space="preserve"> </w:t>
      </w:r>
      <w:r>
        <w:rPr>
          <w:i/>
        </w:rPr>
        <w:t>ты</w:t>
      </w:r>
      <w:r>
        <w:rPr>
          <w:i/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вы</w:t>
      </w:r>
      <w:r>
        <w:t>.</w:t>
      </w:r>
    </w:p>
    <w:p w:rsidR="00D719BD" w:rsidRDefault="00BB5F58">
      <w:pPr>
        <w:pStyle w:val="a3"/>
        <w:spacing w:before="1"/>
        <w:ind w:left="300" w:right="466" w:firstLine="228"/>
      </w:pPr>
      <w:r>
        <w:t>Устный ответ как жанр монологической устной учебно-научной речи. Различные виды ответов:</w:t>
      </w:r>
      <w:r>
        <w:rPr>
          <w:spacing w:val="1"/>
        </w:rPr>
        <w:t xml:space="preserve"> </w:t>
      </w:r>
      <w:r>
        <w:t>развѐрнутый</w:t>
      </w:r>
      <w:r>
        <w:rPr>
          <w:spacing w:val="-1"/>
        </w:rPr>
        <w:t xml:space="preserve"> </w:t>
      </w:r>
      <w:r>
        <w:t>ответ, ответ-добавление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уровне).</w:t>
      </w:r>
    </w:p>
    <w:p w:rsidR="00D719BD" w:rsidRDefault="00BB5F58">
      <w:pPr>
        <w:pStyle w:val="a3"/>
        <w:ind w:left="300" w:right="465" w:firstLine="228"/>
      </w:pPr>
      <w:r>
        <w:t>Связь предложений в тексте. Практическое овладение средствами связи: лексический повтор, ме-</w:t>
      </w:r>
      <w:r>
        <w:rPr>
          <w:spacing w:val="1"/>
        </w:rPr>
        <w:t xml:space="preserve"> </w:t>
      </w:r>
      <w:r>
        <w:t>стоименный</w:t>
      </w:r>
      <w:r>
        <w:rPr>
          <w:spacing w:val="-1"/>
        </w:rPr>
        <w:t xml:space="preserve"> </w:t>
      </w:r>
      <w:r>
        <w:t>повтор.</w:t>
      </w:r>
    </w:p>
    <w:p w:rsidR="00D719BD" w:rsidRDefault="00BB5F58">
      <w:pPr>
        <w:pStyle w:val="a3"/>
        <w:ind w:left="300" w:right="467" w:firstLine="228"/>
      </w:pPr>
      <w:r>
        <w:t>Создание</w:t>
      </w:r>
      <w:r>
        <w:rPr>
          <w:spacing w:val="1"/>
        </w:rPr>
        <w:t xml:space="preserve"> </w:t>
      </w:r>
      <w:r>
        <w:t>текстов-повествований:</w:t>
      </w:r>
      <w:r>
        <w:rPr>
          <w:spacing w:val="1"/>
        </w:rPr>
        <w:t xml:space="preserve"> </w:t>
      </w:r>
      <w:r>
        <w:t>заметки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праздниках.</w:t>
      </w:r>
    </w:p>
    <w:p w:rsidR="00D719BD" w:rsidRDefault="00BB5F58">
      <w:pPr>
        <w:pStyle w:val="a3"/>
        <w:ind w:left="528" w:firstLine="0"/>
      </w:pPr>
      <w:r>
        <w:t>Создание</w:t>
      </w:r>
      <w:r>
        <w:rPr>
          <w:spacing w:val="-4"/>
        </w:rPr>
        <w:t xml:space="preserve"> </w:t>
      </w:r>
      <w:r>
        <w:t>текста:</w:t>
      </w:r>
      <w:r>
        <w:rPr>
          <w:spacing w:val="-3"/>
        </w:rPr>
        <w:t xml:space="preserve"> </w:t>
      </w:r>
      <w:r>
        <w:t>развѐрнутое</w:t>
      </w:r>
      <w:r>
        <w:rPr>
          <w:spacing w:val="-4"/>
        </w:rPr>
        <w:t xml:space="preserve"> </w:t>
      </w:r>
      <w:r>
        <w:t>толкование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слова.</w:t>
      </w:r>
    </w:p>
    <w:p w:rsidR="00D719BD" w:rsidRDefault="00BB5F58">
      <w:pPr>
        <w:pStyle w:val="a3"/>
        <w:ind w:left="300" w:right="463" w:firstLine="228"/>
      </w:pPr>
      <w:r>
        <w:t>Анализ информации прочитанного и прослушанного текста: различение главных фактов и второ-</w:t>
      </w:r>
      <w:r>
        <w:rPr>
          <w:spacing w:val="1"/>
        </w:rPr>
        <w:t xml:space="preserve"> </w:t>
      </w:r>
      <w:r>
        <w:t>степенных; выделение наиболее существенных фактов; установление логической связи между фак-</w:t>
      </w:r>
      <w:r>
        <w:rPr>
          <w:spacing w:val="1"/>
        </w:rPr>
        <w:t xml:space="preserve"> </w:t>
      </w:r>
      <w:r>
        <w:t>тами.</w:t>
      </w:r>
    </w:p>
    <w:p w:rsidR="00D719BD" w:rsidRDefault="00BB5F58">
      <w:pPr>
        <w:pStyle w:val="11"/>
        <w:ind w:left="528"/>
        <w:jc w:val="both"/>
        <w:rPr>
          <w:b w:val="0"/>
        </w:rPr>
      </w:pPr>
      <w:r>
        <w:t>Резерв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rPr>
          <w:b w:val="0"/>
        </w:rPr>
        <w:t>—</w:t>
      </w:r>
      <w:r>
        <w:rPr>
          <w:b w:val="0"/>
          <w:spacing w:val="-2"/>
        </w:rPr>
        <w:t xml:space="preserve"> </w:t>
      </w:r>
      <w:r>
        <w:rPr>
          <w:b w:val="0"/>
        </w:rPr>
        <w:t>3</w:t>
      </w:r>
      <w:r>
        <w:rPr>
          <w:b w:val="0"/>
          <w:spacing w:val="-1"/>
        </w:rPr>
        <w:t xml:space="preserve"> </w:t>
      </w:r>
      <w:r>
        <w:rPr>
          <w:b w:val="0"/>
        </w:rPr>
        <w:t>ч.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ind w:left="300"/>
        <w:rPr>
          <w:b/>
          <w:sz w:val="24"/>
        </w:rPr>
      </w:pPr>
      <w:r>
        <w:rPr>
          <w:b/>
          <w:sz w:val="24"/>
        </w:rPr>
        <w:t>ТРЕТИЙ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 (68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D719BD" w:rsidRDefault="00D719BD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D719BD" w:rsidRDefault="00BB5F58">
      <w:pPr>
        <w:pStyle w:val="11"/>
        <w:spacing w:before="1"/>
      </w:pPr>
      <w:r>
        <w:t>Раздел</w:t>
      </w:r>
      <w:r>
        <w:rPr>
          <w:spacing w:val="-3"/>
        </w:rPr>
        <w:t xml:space="preserve"> </w:t>
      </w:r>
      <w:r>
        <w:t>1. Русский</w:t>
      </w:r>
      <w:r>
        <w:rPr>
          <w:spacing w:val="-2"/>
        </w:rPr>
        <w:t xml:space="preserve"> </w:t>
      </w:r>
      <w:r>
        <w:t>язык:</w:t>
      </w:r>
      <w:r>
        <w:rPr>
          <w:spacing w:val="-1"/>
        </w:rPr>
        <w:t xml:space="preserve"> </w:t>
      </w:r>
      <w:r>
        <w:t>прошлое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(25</w:t>
      </w:r>
      <w:r>
        <w:rPr>
          <w:spacing w:val="-2"/>
        </w:rPr>
        <w:t xml:space="preserve"> </w:t>
      </w:r>
      <w:r>
        <w:t>ч)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ind w:left="300" w:right="461" w:firstLine="228"/>
        <w:jc w:val="both"/>
        <w:rPr>
          <w:sz w:val="24"/>
        </w:rPr>
      </w:pPr>
      <w:r>
        <w:rPr>
          <w:sz w:val="24"/>
        </w:rPr>
        <w:t>Лексические единицы с национально-культурной семантикой, связанные с особенностями миро-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восприятия и отношений между людьми (например, </w:t>
      </w:r>
      <w:r>
        <w:rPr>
          <w:i/>
          <w:sz w:val="24"/>
        </w:rPr>
        <w:t>правда — ложь, друг — недруг, брат — брат-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 побратим</w:t>
      </w:r>
      <w:r>
        <w:rPr>
          <w:sz w:val="24"/>
        </w:rPr>
        <w:t>).</w:t>
      </w:r>
    </w:p>
    <w:p w:rsidR="00D719BD" w:rsidRDefault="00BB5F58">
      <w:pPr>
        <w:pStyle w:val="a3"/>
        <w:ind w:left="300" w:right="463" w:firstLine="228"/>
      </w:pPr>
      <w:r>
        <w:t>Лексические единицы с национально-культурной семантикой, называющие природные явления и</w:t>
      </w:r>
      <w:r>
        <w:rPr>
          <w:spacing w:val="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(например, образные</w:t>
      </w:r>
      <w:r>
        <w:rPr>
          <w:spacing w:val="-3"/>
        </w:rPr>
        <w:t xml:space="preserve"> </w:t>
      </w:r>
      <w:r>
        <w:t>названия ветра,</w:t>
      </w:r>
      <w:r>
        <w:rPr>
          <w:spacing w:val="-1"/>
        </w:rPr>
        <w:t xml:space="preserve"> </w:t>
      </w:r>
      <w:r>
        <w:t>дождя, снега;</w:t>
      </w:r>
      <w:r>
        <w:rPr>
          <w:spacing w:val="-1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растений).</w:t>
      </w:r>
    </w:p>
    <w:p w:rsidR="00D719BD" w:rsidRDefault="00BB5F58">
      <w:pPr>
        <w:ind w:left="300" w:right="470" w:firstLine="228"/>
        <w:jc w:val="both"/>
        <w:rPr>
          <w:sz w:val="24"/>
        </w:rPr>
      </w:pP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ямщик, извозчик, коробейник, лавочник</w:t>
      </w:r>
      <w:r>
        <w:rPr>
          <w:sz w:val="24"/>
        </w:rPr>
        <w:t>).</w:t>
      </w:r>
    </w:p>
    <w:p w:rsidR="00D719BD" w:rsidRDefault="00BB5F58">
      <w:pPr>
        <w:pStyle w:val="a3"/>
        <w:ind w:left="300" w:right="460" w:firstLine="228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ин-</w:t>
      </w:r>
      <w:r>
        <w:rPr>
          <w:spacing w:val="1"/>
        </w:rPr>
        <w:t xml:space="preserve"> </w:t>
      </w:r>
      <w:r>
        <w:t>струменты</w:t>
      </w:r>
      <w:r>
        <w:rPr>
          <w:spacing w:val="-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rPr>
          <w:i/>
        </w:rPr>
        <w:t>балалайка, гусли, гармонь</w:t>
      </w:r>
      <w:r>
        <w:t>).</w:t>
      </w:r>
    </w:p>
    <w:p w:rsidR="00D719BD" w:rsidRDefault="00BB5F58">
      <w:pPr>
        <w:spacing w:before="1"/>
        <w:ind w:left="300" w:right="458" w:firstLine="228"/>
        <w:jc w:val="both"/>
        <w:rPr>
          <w:sz w:val="24"/>
        </w:rPr>
      </w:pPr>
      <w:r>
        <w:rPr>
          <w:sz w:val="24"/>
        </w:rPr>
        <w:t xml:space="preserve">Русские традиционные сказочные образы, эпитеты и сравнения (например, </w:t>
      </w:r>
      <w:r>
        <w:rPr>
          <w:i/>
          <w:sz w:val="24"/>
        </w:rPr>
        <w:t>Снегурочка, дубрава,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сокол, соловей, зорька, солнце </w:t>
      </w:r>
      <w:r>
        <w:rPr>
          <w:sz w:val="24"/>
        </w:rPr>
        <w:t>и т. п.): уточнение значений, наблюдение за использованием в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литературы.</w:t>
      </w:r>
    </w:p>
    <w:p w:rsidR="00D719BD" w:rsidRDefault="00BB5F58">
      <w:pPr>
        <w:pStyle w:val="a3"/>
        <w:ind w:left="528" w:firstLine="0"/>
      </w:pPr>
      <w:r>
        <w:t>Названия</w:t>
      </w:r>
      <w:r>
        <w:rPr>
          <w:spacing w:val="-5"/>
        </w:rPr>
        <w:t xml:space="preserve"> </w:t>
      </w:r>
      <w:r>
        <w:t>старинных</w:t>
      </w:r>
      <w:r>
        <w:rPr>
          <w:spacing w:val="-3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городов,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происхождении</w:t>
      </w:r>
      <w:r>
        <w:rPr>
          <w:spacing w:val="-5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названий.</w:t>
      </w:r>
    </w:p>
    <w:p w:rsidR="00D719BD" w:rsidRDefault="00BB5F58">
      <w:pPr>
        <w:pStyle w:val="a3"/>
        <w:ind w:left="300" w:right="469" w:firstLine="228"/>
      </w:pPr>
      <w:r>
        <w:rPr>
          <w:b/>
        </w:rPr>
        <w:t xml:space="preserve">Проектные задания. </w:t>
      </w:r>
      <w:r>
        <w:t>Откуда в русском языке эта фамилия? История моих имени и фамилии.</w:t>
      </w:r>
      <w:r>
        <w:rPr>
          <w:spacing w:val="1"/>
        </w:rPr>
        <w:t xml:space="preserve"> </w:t>
      </w:r>
      <w:r>
        <w:t>(Приобретение</w:t>
      </w:r>
      <w:r>
        <w:rPr>
          <w:spacing w:val="-2"/>
        </w:rPr>
        <w:t xml:space="preserve"> </w:t>
      </w:r>
      <w:r>
        <w:t>опыта поиска</w:t>
      </w:r>
      <w:r>
        <w:rPr>
          <w:spacing w:val="-1"/>
        </w:rPr>
        <w:t xml:space="preserve"> </w:t>
      </w:r>
      <w:r>
        <w:t>информации о</w:t>
      </w:r>
      <w:r>
        <w:rPr>
          <w:spacing w:val="-4"/>
        </w:rPr>
        <w:t xml:space="preserve"> </w:t>
      </w:r>
      <w:r>
        <w:t>происхождении слов.)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4"/>
      </w:pPr>
      <w:r>
        <w:lastRenderedPageBreak/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  <w:r>
        <w:rPr>
          <w:spacing w:val="-1"/>
        </w:rPr>
        <w:t xml:space="preserve"> </w:t>
      </w:r>
      <w:r>
        <w:t>(15</w:t>
      </w:r>
      <w:r>
        <w:rPr>
          <w:spacing w:val="-2"/>
        </w:rPr>
        <w:t xml:space="preserve"> </w:t>
      </w:r>
      <w:r>
        <w:t>ч)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right="464" w:firstLine="228"/>
      </w:pPr>
      <w:r>
        <w:t>Как правильно произносить слова (пропедевтическая работа по предупреждению ошибок в про-</w:t>
      </w:r>
      <w:r>
        <w:rPr>
          <w:spacing w:val="1"/>
        </w:rPr>
        <w:t xml:space="preserve"> </w:t>
      </w:r>
      <w:r>
        <w:t>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D719BD" w:rsidRDefault="00BB5F58">
      <w:pPr>
        <w:spacing w:before="1"/>
        <w:ind w:left="300" w:right="462" w:firstLine="228"/>
        <w:jc w:val="both"/>
        <w:rPr>
          <w:sz w:val="24"/>
        </w:rPr>
      </w:pP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различную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оценку, как специфика русского языка (например, </w:t>
      </w:r>
      <w:r>
        <w:rPr>
          <w:i/>
          <w:sz w:val="24"/>
        </w:rPr>
        <w:t>книга, книжка, книжечка, книжица, книжонка,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книжища;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заяц,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зайчик,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зайчонок,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зайчишка,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заинька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практическом уровне).</w:t>
      </w:r>
    </w:p>
    <w:p w:rsidR="00D719BD" w:rsidRDefault="00BB5F58">
      <w:pPr>
        <w:pStyle w:val="a3"/>
        <w:ind w:left="300" w:right="463" w:firstLine="228"/>
      </w:pPr>
      <w:r>
        <w:t>Специфика грамматических категорий русского языка (например, категории рода, падежа имѐн</w:t>
      </w:r>
      <w:r>
        <w:rPr>
          <w:spacing w:val="1"/>
        </w:rPr>
        <w:t xml:space="preserve"> </w:t>
      </w:r>
      <w:r>
        <w:t>существительных).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 имѐн существительных (например, форм родительного падежа множественного числа). Прак-</w:t>
      </w:r>
      <w:r>
        <w:rPr>
          <w:spacing w:val="1"/>
        </w:rPr>
        <w:t xml:space="preserve"> </w:t>
      </w:r>
      <w:r>
        <w:t>тическое овладение нормами правильного и точного употребления предлогов, образования пред-</w:t>
      </w:r>
      <w:r>
        <w:rPr>
          <w:spacing w:val="1"/>
        </w:rPr>
        <w:t xml:space="preserve"> </w:t>
      </w:r>
      <w:r>
        <w:t>ложно-падежных форм существительных (на практическом уровне). Существительные, 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или только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D719BD" w:rsidRDefault="00BB5F58">
      <w:pPr>
        <w:pStyle w:val="a3"/>
        <w:ind w:left="528" w:firstLine="0"/>
      </w:pPr>
      <w:r>
        <w:t>Совершенствование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орфографического</w:t>
      </w:r>
      <w:r>
        <w:rPr>
          <w:spacing w:val="-3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текста.</w:t>
      </w:r>
    </w:p>
    <w:p w:rsidR="00D719BD" w:rsidRDefault="00D719BD">
      <w:pPr>
        <w:pStyle w:val="a3"/>
        <w:spacing w:before="8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Секреты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(25</w:t>
      </w:r>
      <w:r>
        <w:rPr>
          <w:spacing w:val="-3"/>
        </w:rPr>
        <w:t xml:space="preserve"> </w:t>
      </w:r>
      <w:r>
        <w:t>ч)</w:t>
      </w:r>
    </w:p>
    <w:p w:rsidR="00D719BD" w:rsidRDefault="00D719BD">
      <w:pPr>
        <w:pStyle w:val="a3"/>
        <w:spacing w:before="2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528" w:firstLine="0"/>
      </w:pPr>
      <w:r>
        <w:t>Особенности</w:t>
      </w:r>
      <w:r>
        <w:rPr>
          <w:spacing w:val="-3"/>
        </w:rPr>
        <w:t xml:space="preserve"> </w:t>
      </w:r>
      <w:r>
        <w:t>устного</w:t>
      </w:r>
      <w:r>
        <w:rPr>
          <w:spacing w:val="-5"/>
        </w:rPr>
        <w:t xml:space="preserve"> </w:t>
      </w:r>
      <w:r>
        <w:t>выступления.</w:t>
      </w:r>
    </w:p>
    <w:p w:rsidR="00D719BD" w:rsidRDefault="00BB5F58">
      <w:pPr>
        <w:pStyle w:val="a3"/>
        <w:ind w:left="300" w:right="460" w:firstLine="228"/>
      </w:pPr>
      <w:r>
        <w:t>Создание текстов-повествований о путешествии по городам, об участии в мастер-классах, связан-</w:t>
      </w:r>
      <w:r>
        <w:rPr>
          <w:spacing w:val="-57"/>
        </w:rPr>
        <w:t xml:space="preserve"> </w:t>
      </w:r>
      <w:r>
        <w:t>ных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народными</w:t>
      </w:r>
      <w:r>
        <w:rPr>
          <w:spacing w:val="-5"/>
        </w:rPr>
        <w:t xml:space="preserve"> </w:t>
      </w:r>
      <w:r>
        <w:t>промыслами.</w:t>
      </w:r>
    </w:p>
    <w:p w:rsidR="00D719BD" w:rsidRDefault="00BB5F58">
      <w:pPr>
        <w:pStyle w:val="a3"/>
        <w:ind w:left="300" w:right="470" w:firstLine="228"/>
      </w:pPr>
      <w:r>
        <w:t>Создание текстов-рассуждений с использованием различных способов аргументации (в рамках</w:t>
      </w:r>
      <w:r>
        <w:rPr>
          <w:spacing w:val="1"/>
        </w:rPr>
        <w:t xml:space="preserve"> </w:t>
      </w:r>
      <w:r>
        <w:t>изученного).</w:t>
      </w:r>
    </w:p>
    <w:p w:rsidR="00D719BD" w:rsidRDefault="00BB5F58">
      <w:pPr>
        <w:pStyle w:val="a3"/>
        <w:ind w:left="300" w:right="471" w:firstLine="228"/>
      </w:pPr>
      <w:r>
        <w:t>Редактирование предложенных текстов с целью совершенствования их содержания и формы 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 в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курсе).</w:t>
      </w:r>
    </w:p>
    <w:p w:rsidR="00D719BD" w:rsidRDefault="00BB5F58">
      <w:pPr>
        <w:pStyle w:val="a3"/>
        <w:ind w:left="300" w:right="468" w:firstLine="228"/>
      </w:pPr>
      <w:r>
        <w:t>Смысловой анализ фольклорных и художественных текстов или их фрагментов (народных и</w:t>
      </w:r>
      <w:r>
        <w:rPr>
          <w:spacing w:val="1"/>
        </w:rPr>
        <w:t xml:space="preserve"> </w:t>
      </w:r>
      <w:r>
        <w:t>литературных сказок, рассказов, загадок, пословиц, притч и т. п.). Языковые особенности текстов</w:t>
      </w:r>
      <w:r>
        <w:rPr>
          <w:spacing w:val="1"/>
        </w:rPr>
        <w:t xml:space="preserve"> </w:t>
      </w:r>
      <w:r>
        <w:t>фольклора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художественных</w:t>
      </w:r>
      <w:r>
        <w:rPr>
          <w:spacing w:val="5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фрагментов.</w:t>
      </w:r>
    </w:p>
    <w:p w:rsidR="00D719BD" w:rsidRDefault="00BB5F58">
      <w:pPr>
        <w:pStyle w:val="11"/>
        <w:ind w:left="528"/>
        <w:jc w:val="both"/>
        <w:rPr>
          <w:b w:val="0"/>
        </w:rPr>
      </w:pPr>
      <w:r>
        <w:t>Резерв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rPr>
          <w:b w:val="0"/>
        </w:rPr>
        <w:t>—</w:t>
      </w:r>
      <w:r>
        <w:rPr>
          <w:b w:val="0"/>
          <w:spacing w:val="-2"/>
        </w:rPr>
        <w:t xml:space="preserve"> </w:t>
      </w:r>
      <w:r>
        <w:rPr>
          <w:b w:val="0"/>
        </w:rPr>
        <w:t>3</w:t>
      </w:r>
      <w:r>
        <w:rPr>
          <w:b w:val="0"/>
          <w:spacing w:val="-1"/>
        </w:rPr>
        <w:t xml:space="preserve"> </w:t>
      </w:r>
      <w:r>
        <w:rPr>
          <w:b w:val="0"/>
        </w:rPr>
        <w:t>ч.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ind w:left="300"/>
        <w:rPr>
          <w:b/>
          <w:sz w:val="24"/>
        </w:rPr>
      </w:pPr>
      <w:r>
        <w:rPr>
          <w:b/>
          <w:sz w:val="24"/>
        </w:rPr>
        <w:t>ЧЕТВЁРТЫЙ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(34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D719BD" w:rsidRDefault="00D719BD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D719BD" w:rsidRDefault="00BB5F58">
      <w:pPr>
        <w:pStyle w:val="11"/>
        <w:spacing w:before="1"/>
      </w:pPr>
      <w:r>
        <w:t>Раздел</w:t>
      </w:r>
      <w:r>
        <w:rPr>
          <w:spacing w:val="-3"/>
        </w:rPr>
        <w:t xml:space="preserve"> </w:t>
      </w:r>
      <w:r>
        <w:t>1. Русский</w:t>
      </w:r>
      <w:r>
        <w:rPr>
          <w:spacing w:val="-1"/>
        </w:rPr>
        <w:t xml:space="preserve"> </w:t>
      </w:r>
      <w:r>
        <w:t>язык:</w:t>
      </w:r>
      <w:r>
        <w:rPr>
          <w:spacing w:val="-1"/>
        </w:rPr>
        <w:t xml:space="preserve"> </w:t>
      </w:r>
      <w:r>
        <w:t>прошлое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t>ч)</w:t>
      </w:r>
    </w:p>
    <w:p w:rsidR="00D719BD" w:rsidRDefault="00D719BD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D719BD" w:rsidRDefault="00BB5F58">
      <w:pPr>
        <w:spacing w:before="1"/>
        <w:ind w:left="300" w:right="462" w:firstLine="228"/>
        <w:jc w:val="both"/>
        <w:rPr>
          <w:sz w:val="24"/>
        </w:rPr>
      </w:pPr>
      <w:r>
        <w:rPr>
          <w:sz w:val="24"/>
        </w:rPr>
        <w:t>Лексические единицы с национально-культурной семантикой, связанные с качествами и чув-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ствами людей (например, </w:t>
      </w:r>
      <w:r>
        <w:rPr>
          <w:i/>
          <w:sz w:val="24"/>
        </w:rPr>
        <w:t>добросердечный, доброжелательный, благодарный, бескорыстный</w:t>
      </w:r>
      <w:r>
        <w:rPr>
          <w:sz w:val="24"/>
        </w:rPr>
        <w:t>); свя-</w:t>
      </w:r>
      <w:r>
        <w:rPr>
          <w:spacing w:val="1"/>
          <w:sz w:val="24"/>
        </w:rPr>
        <w:t xml:space="preserve"> </w:t>
      </w:r>
      <w:r>
        <w:rPr>
          <w:sz w:val="24"/>
        </w:rPr>
        <w:t>занные с обучением. Лексические единицы с национально-культурной семантикой, называющие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(например, </w:t>
      </w:r>
      <w:r>
        <w:rPr>
          <w:i/>
          <w:sz w:val="24"/>
        </w:rPr>
        <w:t>матушка, батюшка,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братец, сестрица,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мачеха,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падчерица</w:t>
      </w:r>
      <w:r>
        <w:rPr>
          <w:sz w:val="24"/>
        </w:rPr>
        <w:t>).</w:t>
      </w:r>
    </w:p>
    <w:p w:rsidR="00D719BD" w:rsidRDefault="00BB5F58">
      <w:pPr>
        <w:pStyle w:val="a3"/>
        <w:ind w:left="300" w:right="465" w:firstLine="228"/>
      </w:pPr>
      <w:r>
        <w:t>Пословицы, поговорки и фразеологизмы, возникновение которых связано с качествами, чувства-</w:t>
      </w:r>
      <w:r>
        <w:rPr>
          <w:spacing w:val="1"/>
        </w:rPr>
        <w:t xml:space="preserve"> </w:t>
      </w:r>
      <w:r>
        <w:t xml:space="preserve">ми людей, с учением, с родственными отношениями (например, </w:t>
      </w:r>
      <w:r>
        <w:rPr>
          <w:i/>
        </w:rPr>
        <w:t>от корки до корки; вся семья вме-</w:t>
      </w:r>
      <w:r>
        <w:rPr>
          <w:i/>
          <w:spacing w:val="1"/>
        </w:rPr>
        <w:t xml:space="preserve"> </w:t>
      </w:r>
      <w:r>
        <w:rPr>
          <w:i/>
        </w:rPr>
        <w:t xml:space="preserve">сте, так и душа на месте </w:t>
      </w:r>
      <w:r>
        <w:t>и т. д.). Сравнение с пословицами и поговорками других народов. Срав-</w:t>
      </w:r>
      <w:r>
        <w:rPr>
          <w:spacing w:val="1"/>
        </w:rPr>
        <w:t xml:space="preserve"> </w:t>
      </w:r>
      <w:r>
        <w:t>нение</w:t>
      </w:r>
      <w:r>
        <w:rPr>
          <w:spacing w:val="-4"/>
        </w:rPr>
        <w:t xml:space="preserve"> </w:t>
      </w:r>
      <w:r>
        <w:t>фразеологизмов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языков,</w:t>
      </w:r>
      <w:r>
        <w:rPr>
          <w:spacing w:val="-2"/>
        </w:rPr>
        <w:t xml:space="preserve"> </w:t>
      </w:r>
      <w:r>
        <w:t>имеющих</w:t>
      </w:r>
      <w:r>
        <w:rPr>
          <w:spacing w:val="-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смысл,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различную</w:t>
      </w:r>
      <w:r>
        <w:rPr>
          <w:spacing w:val="-2"/>
        </w:rPr>
        <w:t xml:space="preserve"> </w:t>
      </w:r>
      <w:r>
        <w:t>образную</w:t>
      </w:r>
      <w:r>
        <w:rPr>
          <w:spacing w:val="-3"/>
        </w:rPr>
        <w:t xml:space="preserve"> </w:t>
      </w:r>
      <w:r>
        <w:t>форму.</w:t>
      </w:r>
    </w:p>
    <w:p w:rsidR="00D719BD" w:rsidRDefault="00BB5F58">
      <w:pPr>
        <w:pStyle w:val="a3"/>
        <w:ind w:left="300" w:right="460" w:firstLine="228"/>
      </w:pPr>
      <w:r>
        <w:t>Русские традиционные эпитеты: уточнение значений, наблюдение за использованием в произве-</w:t>
      </w:r>
      <w:r>
        <w:rPr>
          <w:spacing w:val="1"/>
        </w:rPr>
        <w:t xml:space="preserve"> </w:t>
      </w:r>
      <w:r>
        <w:t>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художественной литературы.</w:t>
      </w:r>
    </w:p>
    <w:p w:rsidR="00D719BD" w:rsidRDefault="00BB5F58">
      <w:pPr>
        <w:pStyle w:val="a3"/>
        <w:ind w:left="300" w:right="459" w:firstLine="228"/>
      </w:pPr>
      <w:r>
        <w:t>Лексика, заимствованная русским языком из языков народов России и мира. Русские слова в язы-</w:t>
      </w:r>
      <w:r>
        <w:rPr>
          <w:spacing w:val="1"/>
        </w:rPr>
        <w:t xml:space="preserve"> </w:t>
      </w:r>
      <w:r>
        <w:t>ках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народов.</w:t>
      </w:r>
    </w:p>
    <w:p w:rsidR="00D719BD" w:rsidRDefault="00BB5F58">
      <w:pPr>
        <w:pStyle w:val="a3"/>
        <w:ind w:left="300" w:right="462" w:firstLine="228"/>
      </w:pPr>
      <w:r>
        <w:rPr>
          <w:b/>
        </w:rPr>
        <w:t xml:space="preserve">Проектные задания. </w:t>
      </w:r>
      <w:r>
        <w:t>Откуда это слово появилось в русском языке? (Приобретение опыта поиска</w:t>
      </w:r>
      <w:r>
        <w:rPr>
          <w:spacing w:val="-57"/>
        </w:rPr>
        <w:t xml:space="preserve"> </w:t>
      </w:r>
      <w:r>
        <w:t>информации о происхождении слов.) Сравнение толкований слов в словаре В. И. Даля и современ-</w:t>
      </w:r>
      <w:r>
        <w:rPr>
          <w:spacing w:val="1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толковом</w:t>
      </w:r>
      <w:r>
        <w:rPr>
          <w:spacing w:val="-2"/>
        </w:rPr>
        <w:t xml:space="preserve"> </w:t>
      </w:r>
      <w:r>
        <w:t>словаре.</w:t>
      </w:r>
      <w:r>
        <w:rPr>
          <w:spacing w:val="2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языках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pStyle w:val="11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  <w:r>
        <w:rPr>
          <w:spacing w:val="-1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:rsidR="00D719BD" w:rsidRDefault="00D719BD">
      <w:pPr>
        <w:pStyle w:val="a3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spacing w:before="1"/>
        <w:ind w:left="300" w:right="464" w:firstLine="228"/>
      </w:pPr>
      <w:r>
        <w:t>Как правильно произносить слова (пропедевтическая работа по предупреждению ошибок в про-</w:t>
      </w:r>
      <w:r>
        <w:rPr>
          <w:spacing w:val="1"/>
        </w:rPr>
        <w:t xml:space="preserve"> </w:t>
      </w:r>
      <w:r>
        <w:t>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D719BD" w:rsidRDefault="00D719BD">
      <w:pPr>
        <w:sectPr w:rsidR="00D719BD">
          <w:pgSz w:w="11910" w:h="16850"/>
          <w:pgMar w:top="500" w:right="100" w:bottom="144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60" w:firstLine="228"/>
      </w:pPr>
      <w:r>
        <w:lastRenderedPageBreak/>
        <w:t>Трудные случаи образования формы 1-го лица единственного числа настоящего и будущего вре-</w:t>
      </w:r>
      <w:r>
        <w:rPr>
          <w:spacing w:val="1"/>
        </w:rPr>
        <w:t xml:space="preserve"> </w:t>
      </w:r>
      <w:r>
        <w:t>мени глаголов (на пропедевтическом уровне). Наблюдение за синонимией синтаксических кон-</w:t>
      </w:r>
      <w:r>
        <w:rPr>
          <w:spacing w:val="1"/>
        </w:rPr>
        <w:t xml:space="preserve"> </w:t>
      </w:r>
      <w:r>
        <w:t>струкций</w:t>
      </w:r>
      <w:r>
        <w:rPr>
          <w:spacing w:val="-2"/>
        </w:rPr>
        <w:t xml:space="preserve"> </w:t>
      </w:r>
      <w:r>
        <w:t>на уровне словосочетаний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пропедевтическом уровне).</w:t>
      </w:r>
    </w:p>
    <w:p w:rsidR="00D719BD" w:rsidRDefault="00BB5F58">
      <w:pPr>
        <w:pStyle w:val="a3"/>
        <w:ind w:left="300" w:right="465" w:firstLine="228"/>
      </w:pPr>
      <w:r>
        <w:t>История возникновения и функции знаков препинания (в рамках изученного). Совершенствова-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навыков правильного</w:t>
      </w:r>
      <w:r>
        <w:rPr>
          <w:spacing w:val="-2"/>
        </w:rPr>
        <w:t xml:space="preserve"> </w:t>
      </w:r>
      <w:r>
        <w:t>пунктуационного оформления текста.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pStyle w:val="11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Секреты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ч)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528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диалога:</w:t>
      </w:r>
      <w:r>
        <w:rPr>
          <w:spacing w:val="-3"/>
        </w:rPr>
        <w:t xml:space="preserve"> </w:t>
      </w:r>
      <w:r>
        <w:t>корректные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некорректные</w:t>
      </w:r>
      <w:r>
        <w:rPr>
          <w:spacing w:val="-5"/>
        </w:rPr>
        <w:t xml:space="preserve"> </w:t>
      </w:r>
      <w:r>
        <w:t>вопросы.</w:t>
      </w:r>
    </w:p>
    <w:p w:rsidR="00D719BD" w:rsidRDefault="00BB5F58">
      <w:pPr>
        <w:pStyle w:val="a3"/>
        <w:ind w:left="300" w:right="689" w:firstLine="228"/>
        <w:jc w:val="left"/>
      </w:pP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поисковое)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 истории 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народа.</w:t>
      </w:r>
    </w:p>
    <w:p w:rsidR="00D719BD" w:rsidRDefault="00BB5F58">
      <w:pPr>
        <w:pStyle w:val="a3"/>
        <w:ind w:left="528" w:firstLine="0"/>
        <w:jc w:val="left"/>
      </w:pPr>
      <w:r>
        <w:t>Приѐмы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примечаниями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тексту.</w:t>
      </w:r>
    </w:p>
    <w:p w:rsidR="00D719BD" w:rsidRDefault="00BB5F58">
      <w:pPr>
        <w:pStyle w:val="a3"/>
        <w:ind w:left="528" w:firstLine="0"/>
        <w:jc w:val="left"/>
      </w:pPr>
      <w:r>
        <w:t>Информативная</w:t>
      </w:r>
      <w:r>
        <w:rPr>
          <w:spacing w:val="-6"/>
        </w:rPr>
        <w:t xml:space="preserve"> </w:t>
      </w:r>
      <w:r>
        <w:t>функция</w:t>
      </w:r>
      <w:r>
        <w:rPr>
          <w:spacing w:val="-6"/>
        </w:rPr>
        <w:t xml:space="preserve"> </w:t>
      </w:r>
      <w:r>
        <w:t>заголовков.</w:t>
      </w:r>
      <w:r>
        <w:rPr>
          <w:spacing w:val="-6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заголовков.</w:t>
      </w:r>
    </w:p>
    <w:p w:rsidR="00D719BD" w:rsidRDefault="00BB5F58">
      <w:pPr>
        <w:pStyle w:val="a3"/>
        <w:ind w:left="300" w:right="456" w:firstLine="228"/>
      </w:pP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отношений этих частей, логических связей между абзацами текста. Составление пла-</w:t>
      </w:r>
      <w:r>
        <w:rPr>
          <w:spacing w:val="1"/>
        </w:rPr>
        <w:t xml:space="preserve"> </w:t>
      </w:r>
      <w:r>
        <w:t>на текста, не разделѐнного на абзацы. Информационная переработка прослушанного или прочитан-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текста: пересказ с</w:t>
      </w:r>
      <w:r>
        <w:rPr>
          <w:spacing w:val="-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лица.</w:t>
      </w:r>
    </w:p>
    <w:p w:rsidR="00D719BD" w:rsidRDefault="00BB5F58">
      <w:pPr>
        <w:pStyle w:val="a3"/>
        <w:spacing w:line="274" w:lineRule="exact"/>
        <w:ind w:left="528" w:firstLine="0"/>
      </w:pPr>
      <w:r>
        <w:t>Создание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деятельности.</w:t>
      </w:r>
    </w:p>
    <w:p w:rsidR="00D719BD" w:rsidRDefault="00BB5F58">
      <w:pPr>
        <w:pStyle w:val="a3"/>
        <w:ind w:left="300" w:right="461" w:firstLine="228"/>
      </w:pPr>
      <w:r>
        <w:t>Оценивание устных и письменных речевых высказываний с точки зрения точного, уместного и</w:t>
      </w:r>
      <w:r>
        <w:rPr>
          <w:spacing w:val="1"/>
        </w:rPr>
        <w:t xml:space="preserve"> </w:t>
      </w:r>
      <w:r>
        <w:t>выразительного словоупотребления. Редактирование предложенных и собственных текстов с целью</w:t>
      </w:r>
      <w:r>
        <w:rPr>
          <w:spacing w:val="-57"/>
        </w:rPr>
        <w:t xml:space="preserve"> </w:t>
      </w:r>
      <w:r>
        <w:t>совершенствования их содержания и формы; сопоставление первоначального и отредактированно-</w:t>
      </w:r>
      <w:r>
        <w:rPr>
          <w:spacing w:val="1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текстов.</w:t>
      </w:r>
      <w:r>
        <w:rPr>
          <w:spacing w:val="-2"/>
        </w:rPr>
        <w:t xml:space="preserve"> </w:t>
      </w:r>
      <w:r>
        <w:t>Практический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словарей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5"/>
        </w:rPr>
        <w:t xml:space="preserve"> </w:t>
      </w:r>
      <w:r>
        <w:t>текста.</w:t>
      </w:r>
    </w:p>
    <w:p w:rsidR="00D719BD" w:rsidRDefault="00BB5F58">
      <w:pPr>
        <w:pStyle w:val="a3"/>
        <w:ind w:left="528" w:firstLine="0"/>
      </w:pPr>
      <w:r>
        <w:t>Синонимия</w:t>
      </w:r>
      <w:r>
        <w:rPr>
          <w:spacing w:val="-4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формул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практическом</w:t>
      </w:r>
      <w:r>
        <w:rPr>
          <w:spacing w:val="-5"/>
        </w:rPr>
        <w:t xml:space="preserve"> </w:t>
      </w:r>
      <w:r>
        <w:t>уровне).</w:t>
      </w:r>
    </w:p>
    <w:p w:rsidR="00D719BD" w:rsidRDefault="00BB5F58">
      <w:pPr>
        <w:pStyle w:val="11"/>
        <w:ind w:left="528"/>
        <w:jc w:val="both"/>
        <w:rPr>
          <w:b w:val="0"/>
        </w:rPr>
      </w:pPr>
      <w:r>
        <w:t>Резерв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rPr>
          <w:b w:val="0"/>
        </w:rPr>
        <w:t>—</w:t>
      </w:r>
      <w:r>
        <w:rPr>
          <w:b w:val="0"/>
          <w:spacing w:val="-2"/>
        </w:rPr>
        <w:t xml:space="preserve"> </w:t>
      </w:r>
      <w:r>
        <w:rPr>
          <w:b w:val="0"/>
        </w:rPr>
        <w:t>4</w:t>
      </w:r>
      <w:r>
        <w:rPr>
          <w:b w:val="0"/>
          <w:spacing w:val="-1"/>
        </w:rPr>
        <w:t xml:space="preserve"> </w:t>
      </w:r>
      <w:r>
        <w:rPr>
          <w:b w:val="0"/>
        </w:rPr>
        <w:t>ч.</w:t>
      </w:r>
    </w:p>
    <w:p w:rsidR="00D719BD" w:rsidRDefault="00D719BD">
      <w:pPr>
        <w:jc w:val="both"/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spacing w:before="62"/>
        <w:ind w:left="300"/>
        <w:rPr>
          <w:b/>
          <w:sz w:val="24"/>
        </w:rPr>
      </w:pPr>
      <w:r>
        <w:rPr>
          <w:b/>
          <w:sz w:val="24"/>
        </w:rPr>
        <w:lastRenderedPageBreak/>
        <w:t>ПЛАНИРУЕМЫЕ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ПРЕДМЕТА</w:t>
      </w:r>
    </w:p>
    <w:p w:rsidR="00D719BD" w:rsidRDefault="00BB5F58">
      <w:pPr>
        <w:pStyle w:val="11"/>
        <w:spacing w:line="242" w:lineRule="auto"/>
        <w:ind w:right="862"/>
      </w:pPr>
      <w:r>
        <w:t>«РОДНОЙ ЯЗЫК (РУССКИЙ)» НА УРОВНЕ НАЧАЛЬНОГО ОБЩЕГО ОБРАЗОВАНИЯ</w:t>
      </w:r>
      <w:r>
        <w:rPr>
          <w:spacing w:val="-57"/>
        </w:rPr>
        <w:t xml:space="preserve"> </w:t>
      </w:r>
      <w:r>
        <w:t>ЛИЧНОСТНЫЕ РЕЗУЛЬТАТЫ</w:t>
      </w:r>
    </w:p>
    <w:p w:rsidR="00D719BD" w:rsidRDefault="00BB5F58">
      <w:pPr>
        <w:pStyle w:val="a3"/>
        <w:ind w:left="300" w:right="472" w:firstLine="228"/>
      </w:pPr>
      <w:r>
        <w:t>В результате изучения предмета «Родной язык (русский)» в начальной школе у обучающегося</w:t>
      </w:r>
      <w:r>
        <w:rPr>
          <w:spacing w:val="1"/>
        </w:rPr>
        <w:t xml:space="preserve"> </w:t>
      </w:r>
      <w:r>
        <w:t>будут сформированы следующие личностные результаты при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деятельности:</w:t>
      </w:r>
    </w:p>
    <w:p w:rsidR="00D719BD" w:rsidRDefault="00BB5F58">
      <w:pPr>
        <w:pStyle w:val="21"/>
        <w:jc w:val="both"/>
      </w:pPr>
      <w:r>
        <w:t>гражданско-патриотического</w:t>
      </w:r>
      <w:r>
        <w:rPr>
          <w:spacing w:val="-10"/>
        </w:rPr>
        <w:t xml:space="preserve"> </w:t>
      </w:r>
      <w:r>
        <w:t>воспитания:</w:t>
      </w:r>
    </w:p>
    <w:p w:rsidR="00D719BD" w:rsidRDefault="00BB5F58">
      <w:pPr>
        <w:pStyle w:val="a3"/>
        <w:ind w:left="300" w:right="461" w:firstLine="228"/>
      </w:pPr>
      <w:r>
        <w:t>становление ценностного отношения к своей Родине — России, в том числе через изучение род-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русского языка, отражающего</w:t>
      </w:r>
      <w:r>
        <w:rPr>
          <w:spacing w:val="-1"/>
        </w:rPr>
        <w:t xml:space="preserve"> </w:t>
      </w:r>
      <w:r>
        <w:t>историю и</w:t>
      </w:r>
      <w:r>
        <w:rPr>
          <w:spacing w:val="-3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страны;</w:t>
      </w:r>
    </w:p>
    <w:p w:rsidR="00D719BD" w:rsidRDefault="00BB5F58">
      <w:pPr>
        <w:pStyle w:val="a3"/>
        <w:ind w:left="300" w:right="460" w:firstLine="228"/>
      </w:pPr>
      <w:r>
        <w:t>осознание своей этнокультурной и российской гражданской идентичности, понимание роли рус-</w:t>
      </w:r>
      <w:r>
        <w:rPr>
          <w:spacing w:val="1"/>
        </w:rPr>
        <w:t xml:space="preserve"> </w:t>
      </w:r>
      <w:r>
        <w:t>ского языка как государственного языка Российской Федерации и языка межнационального обще-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народов России;</w:t>
      </w:r>
    </w:p>
    <w:p w:rsidR="00D719BD" w:rsidRDefault="00BB5F58">
      <w:pPr>
        <w:pStyle w:val="a3"/>
        <w:spacing w:line="237" w:lineRule="auto"/>
        <w:ind w:left="300" w:right="476" w:firstLine="228"/>
      </w:pPr>
      <w:r>
        <w:t>сопричастность к прошлому, настоящему и будущему своей страны и родного края, в том числе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произведениями;</w:t>
      </w:r>
    </w:p>
    <w:p w:rsidR="00D719BD" w:rsidRDefault="00BB5F58">
      <w:pPr>
        <w:pStyle w:val="a3"/>
        <w:spacing w:before="1"/>
        <w:ind w:left="300" w:right="462" w:firstLine="228"/>
      </w:pPr>
      <w:r>
        <w:t>уважение к своему и другим народам, формируемое в том числе на основе примеров из художе-</w:t>
      </w:r>
      <w:r>
        <w:rPr>
          <w:spacing w:val="1"/>
        </w:rPr>
        <w:t xml:space="preserve"> </w:t>
      </w:r>
      <w:r>
        <w:t>ственных</w:t>
      </w:r>
      <w:r>
        <w:rPr>
          <w:spacing w:val="-2"/>
        </w:rPr>
        <w:t xml:space="preserve"> </w:t>
      </w:r>
      <w:r>
        <w:t>произведений;</w:t>
      </w:r>
    </w:p>
    <w:p w:rsidR="00D719BD" w:rsidRDefault="00BB5F58">
      <w:pPr>
        <w:pStyle w:val="a3"/>
        <w:ind w:left="300" w:right="462" w:firstLine="228"/>
      </w:pPr>
      <w:r>
        <w:t>первоначальные представления о человеке как члене общества, о правах и ответственности, ува-</w:t>
      </w:r>
      <w:r>
        <w:rPr>
          <w:spacing w:val="1"/>
        </w:rPr>
        <w:t xml:space="preserve"> </w:t>
      </w:r>
      <w:r>
        <w:t>жении и достоинстве человека, о нравственно-этических нормах поведения и правилах межлич-</w:t>
      </w:r>
      <w:r>
        <w:rPr>
          <w:spacing w:val="1"/>
        </w:rPr>
        <w:t xml:space="preserve"> </w:t>
      </w:r>
      <w:r>
        <w:t>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отражѐнных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художественных произведениях;</w:t>
      </w:r>
    </w:p>
    <w:p w:rsidR="00D719BD" w:rsidRDefault="00BB5F58">
      <w:pPr>
        <w:pStyle w:val="21"/>
        <w:jc w:val="both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D719BD" w:rsidRDefault="00BB5F58">
      <w:pPr>
        <w:pStyle w:val="a3"/>
        <w:ind w:left="300" w:right="460" w:firstLine="228"/>
      </w:pPr>
      <w:r>
        <w:t>признание индивидуальности каждого человека с опорой на собственный жизненный и читатель-</w:t>
      </w:r>
      <w:r>
        <w:rPr>
          <w:spacing w:val="1"/>
        </w:rPr>
        <w:t xml:space="preserve"> </w:t>
      </w:r>
      <w:r>
        <w:t>ский</w:t>
      </w:r>
      <w:r>
        <w:rPr>
          <w:spacing w:val="-1"/>
        </w:rPr>
        <w:t xml:space="preserve"> </w:t>
      </w:r>
      <w:r>
        <w:t>опыт;</w:t>
      </w:r>
    </w:p>
    <w:p w:rsidR="00D719BD" w:rsidRDefault="00BB5F58">
      <w:pPr>
        <w:pStyle w:val="a3"/>
        <w:ind w:left="300" w:right="466" w:firstLine="228"/>
      </w:pP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 своего</w:t>
      </w:r>
      <w:r>
        <w:rPr>
          <w:spacing w:val="-2"/>
        </w:rPr>
        <w:t xml:space="preserve"> </w:t>
      </w:r>
      <w:r>
        <w:t>состояния и</w:t>
      </w:r>
      <w:r>
        <w:rPr>
          <w:spacing w:val="-1"/>
        </w:rPr>
        <w:t xml:space="preserve"> </w:t>
      </w:r>
      <w:r>
        <w:t>чувств;</w:t>
      </w:r>
    </w:p>
    <w:p w:rsidR="00D719BD" w:rsidRDefault="00BB5F58">
      <w:pPr>
        <w:pStyle w:val="a3"/>
        <w:ind w:left="300" w:right="465" w:firstLine="228"/>
      </w:pPr>
      <w:r>
        <w:t>неприятие</w:t>
      </w:r>
      <w:r>
        <w:rPr>
          <w:spacing w:val="-11"/>
        </w:rPr>
        <w:t xml:space="preserve"> </w:t>
      </w:r>
      <w:r>
        <w:t>любых</w:t>
      </w:r>
      <w:r>
        <w:rPr>
          <w:spacing w:val="-8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поведения,</w:t>
      </w:r>
      <w:r>
        <w:rPr>
          <w:spacing w:val="-10"/>
        </w:rPr>
        <w:t xml:space="preserve"> </w:t>
      </w:r>
      <w:r>
        <w:t>направленных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причинение</w:t>
      </w:r>
      <w:r>
        <w:rPr>
          <w:spacing w:val="-10"/>
        </w:rPr>
        <w:t xml:space="preserve"> </w:t>
      </w:r>
      <w:r>
        <w:t>физического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морального</w:t>
      </w:r>
      <w:r>
        <w:rPr>
          <w:spacing w:val="-9"/>
        </w:rPr>
        <w:t xml:space="preserve"> </w:t>
      </w:r>
      <w:r>
        <w:t>вреда</w:t>
      </w:r>
      <w:r>
        <w:rPr>
          <w:spacing w:val="-57"/>
        </w:rPr>
        <w:t xml:space="preserve"> </w:t>
      </w:r>
      <w:r>
        <w:t>другим</w:t>
      </w:r>
      <w:r>
        <w:rPr>
          <w:spacing w:val="-11"/>
        </w:rPr>
        <w:t xml:space="preserve"> </w:t>
      </w:r>
      <w:r>
        <w:t>людям</w:t>
      </w:r>
      <w:r>
        <w:rPr>
          <w:spacing w:val="-8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связанного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недопустимых</w:t>
      </w:r>
      <w:r>
        <w:rPr>
          <w:spacing w:val="-7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языка);</w:t>
      </w:r>
    </w:p>
    <w:p w:rsidR="00D719BD" w:rsidRDefault="00BB5F58">
      <w:pPr>
        <w:pStyle w:val="21"/>
        <w:spacing w:before="3"/>
        <w:jc w:val="both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D719BD" w:rsidRDefault="00BB5F58">
      <w:pPr>
        <w:pStyle w:val="a3"/>
        <w:ind w:left="300" w:right="460" w:firstLine="228"/>
      </w:pPr>
      <w:r>
        <w:t>уважительное отношение и интерес к художественной культуре, восприимчивость к разным ви-</w:t>
      </w:r>
      <w:r>
        <w:rPr>
          <w:spacing w:val="1"/>
        </w:rPr>
        <w:t xml:space="preserve"> </w:t>
      </w:r>
      <w:r>
        <w:t>дам</w:t>
      </w:r>
      <w:r>
        <w:rPr>
          <w:spacing w:val="-2"/>
        </w:rPr>
        <w:t xml:space="preserve"> </w:t>
      </w:r>
      <w:r>
        <w:t>искусства, традициям</w:t>
      </w:r>
      <w:r>
        <w:rPr>
          <w:spacing w:val="-1"/>
        </w:rPr>
        <w:t xml:space="preserve"> </w:t>
      </w:r>
      <w:r>
        <w:t>и 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D719BD" w:rsidRDefault="00BB5F58">
      <w:pPr>
        <w:pStyle w:val="a3"/>
        <w:ind w:left="300" w:right="460" w:firstLine="228"/>
      </w:pPr>
      <w:r>
        <w:t>стремление к самовыражению в разных видах художественной деятельности, в том числе в ис-</w:t>
      </w:r>
      <w:r>
        <w:rPr>
          <w:spacing w:val="1"/>
        </w:rPr>
        <w:t xml:space="preserve"> </w:t>
      </w:r>
      <w:r>
        <w:t>кусстве</w:t>
      </w:r>
      <w:r>
        <w:rPr>
          <w:spacing w:val="2"/>
        </w:rPr>
        <w:t xml:space="preserve"> </w:t>
      </w:r>
      <w:r>
        <w:t>слова;</w:t>
      </w:r>
      <w:r>
        <w:rPr>
          <w:spacing w:val="3"/>
        </w:rPr>
        <w:t xml:space="preserve"> </w:t>
      </w:r>
      <w:r>
        <w:t>осознание</w:t>
      </w:r>
      <w:r>
        <w:rPr>
          <w:spacing w:val="2"/>
        </w:rPr>
        <w:t xml:space="preserve"> </w:t>
      </w:r>
      <w:r>
        <w:t>важности</w:t>
      </w:r>
      <w:r>
        <w:rPr>
          <w:spacing w:val="5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самовыражения;</w:t>
      </w:r>
    </w:p>
    <w:p w:rsidR="00D719BD" w:rsidRDefault="00BB5F58">
      <w:pPr>
        <w:pStyle w:val="21"/>
        <w:spacing w:before="3"/>
        <w:jc w:val="both"/>
      </w:pPr>
      <w:r>
        <w:t>физического</w:t>
      </w:r>
      <w:r>
        <w:rPr>
          <w:spacing w:val="-5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D719BD" w:rsidRDefault="00BB5F58">
      <w:pPr>
        <w:pStyle w:val="a3"/>
        <w:ind w:left="300" w:right="460" w:firstLine="228"/>
      </w:pPr>
      <w:r>
        <w:t>соблюдение правил здорового и безопасного (для себя и других людей) образа жизни в окружа-</w:t>
      </w:r>
      <w:r>
        <w:rPr>
          <w:spacing w:val="1"/>
        </w:rPr>
        <w:t xml:space="preserve"> </w:t>
      </w:r>
      <w:r>
        <w:t>ющей среде (в том числе информационной) при поиске дополнительной информации в процессе</w:t>
      </w:r>
      <w:r>
        <w:rPr>
          <w:spacing w:val="1"/>
        </w:rPr>
        <w:t xml:space="preserve"> </w:t>
      </w:r>
      <w:r>
        <w:t>языкового образования;</w:t>
      </w:r>
    </w:p>
    <w:p w:rsidR="00D719BD" w:rsidRDefault="00BB5F58">
      <w:pPr>
        <w:pStyle w:val="a3"/>
        <w:ind w:left="300" w:right="462" w:firstLine="228"/>
      </w:pPr>
      <w:r>
        <w:t>бережное отношение к физическому и психическому здоровью, проявляющееся в выборе прием-</w:t>
      </w:r>
      <w:r>
        <w:rPr>
          <w:spacing w:val="1"/>
        </w:rPr>
        <w:t xml:space="preserve"> </w:t>
      </w:r>
      <w:r>
        <w:t>лемых</w:t>
      </w:r>
      <w:r>
        <w:rPr>
          <w:spacing w:val="-2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самовыражения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соблюдении</w:t>
      </w:r>
      <w:r>
        <w:rPr>
          <w:spacing w:val="-2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общения;</w:t>
      </w:r>
    </w:p>
    <w:p w:rsidR="00D719BD" w:rsidRDefault="00BB5F58">
      <w:pPr>
        <w:pStyle w:val="21"/>
        <w:spacing w:before="2"/>
        <w:jc w:val="both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D719BD" w:rsidRDefault="00BB5F58">
      <w:pPr>
        <w:pStyle w:val="a3"/>
        <w:ind w:left="300" w:right="465" w:firstLine="228"/>
      </w:pPr>
      <w:r>
        <w:t>осознание ценности труда в жизни человека и общества (в том числе благодаря примерам из ху-</w:t>
      </w:r>
      <w:r>
        <w:rPr>
          <w:spacing w:val="1"/>
        </w:rPr>
        <w:t xml:space="preserve"> </w:t>
      </w:r>
      <w:r>
        <w:t>дожественных произведений), ответственное потребление и бережное отношение к результатам</w:t>
      </w:r>
      <w:r>
        <w:rPr>
          <w:spacing w:val="1"/>
        </w:rPr>
        <w:t xml:space="preserve"> </w:t>
      </w:r>
      <w:r>
        <w:t>труда, навыки участия в различных видах трудовой деятельности, интерес к различным професси-</w:t>
      </w:r>
      <w:r>
        <w:rPr>
          <w:spacing w:val="1"/>
        </w:rPr>
        <w:t xml:space="preserve"> </w:t>
      </w:r>
      <w:r>
        <w:t>ям,</w:t>
      </w:r>
      <w:r>
        <w:rPr>
          <w:spacing w:val="-1"/>
        </w:rPr>
        <w:t xml:space="preserve"> </w:t>
      </w:r>
      <w:r>
        <w:t>возникающий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обсуждении примеров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произведений;</w:t>
      </w:r>
    </w:p>
    <w:p w:rsidR="00D719BD" w:rsidRDefault="00BB5F58">
      <w:pPr>
        <w:pStyle w:val="21"/>
        <w:spacing w:before="3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D719BD" w:rsidRDefault="00BB5F58">
      <w:pPr>
        <w:pStyle w:val="a3"/>
        <w:ind w:left="528" w:right="2622" w:firstLine="0"/>
      </w:pPr>
      <w:r>
        <w:t>бережное отношение к природе, формируемое в процессе работы с текстами;</w:t>
      </w:r>
      <w:r>
        <w:rPr>
          <w:spacing w:val="-58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вред;</w:t>
      </w:r>
    </w:p>
    <w:p w:rsidR="00D719BD" w:rsidRDefault="00BB5F58">
      <w:pPr>
        <w:pStyle w:val="21"/>
        <w:spacing w:before="2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D719BD" w:rsidRDefault="00BB5F58">
      <w:pPr>
        <w:pStyle w:val="a3"/>
        <w:ind w:left="300" w:right="462" w:firstLine="228"/>
      </w:pPr>
      <w:r>
        <w:t>первоначальные представления о научной картине мира (в том числе первоначальные представ-</w:t>
      </w:r>
      <w:r>
        <w:rPr>
          <w:spacing w:val="1"/>
        </w:rPr>
        <w:t xml:space="preserve"> </w:t>
      </w:r>
      <w:r>
        <w:t>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 одной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составляющих</w:t>
      </w:r>
      <w:r>
        <w:rPr>
          <w:spacing w:val="2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научной картины</w:t>
      </w:r>
      <w:r>
        <w:rPr>
          <w:spacing w:val="-1"/>
        </w:rPr>
        <w:t xml:space="preserve"> </w:t>
      </w:r>
      <w:r>
        <w:t>мира);</w:t>
      </w:r>
    </w:p>
    <w:p w:rsidR="00D719BD" w:rsidRDefault="00BB5F58">
      <w:pPr>
        <w:pStyle w:val="a3"/>
        <w:ind w:left="300" w:right="464" w:firstLine="228"/>
      </w:pPr>
      <w:r>
        <w:t>познавательные интересы, активность, инициативность, любознательность и самостоятельность в</w:t>
      </w:r>
      <w:r>
        <w:rPr>
          <w:spacing w:val="-57"/>
        </w:rPr>
        <w:t xml:space="preserve"> </w:t>
      </w:r>
      <w:r>
        <w:t>познании, в том числе познавательный интерес к изучению русского языка, активность и самостоя-</w:t>
      </w:r>
      <w:r>
        <w:rPr>
          <w:spacing w:val="1"/>
        </w:rPr>
        <w:t xml:space="preserve"> </w:t>
      </w:r>
      <w:r>
        <w:t>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познании.</w:t>
      </w:r>
    </w:p>
    <w:p w:rsidR="00D719BD" w:rsidRDefault="00D719BD">
      <w:pPr>
        <w:sectPr w:rsidR="00D719BD">
          <w:pgSz w:w="11910" w:h="16850"/>
          <w:pgMar w:top="50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4"/>
      </w:pPr>
      <w:r>
        <w:lastRenderedPageBreak/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right="475" w:firstLine="228"/>
      </w:pPr>
      <w:r>
        <w:t>В результате изучения предмета «Родной язык (русский)» в начальной школе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D719BD" w:rsidRDefault="00BB5F58">
      <w:pPr>
        <w:pStyle w:val="21"/>
        <w:spacing w:before="6"/>
        <w:jc w:val="both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D719BD" w:rsidRDefault="00BB5F58">
      <w:pPr>
        <w:pStyle w:val="a3"/>
        <w:ind w:left="300" w:right="465" w:firstLine="228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устанавливать аналогии языковых</w:t>
      </w:r>
      <w:r>
        <w:rPr>
          <w:spacing w:val="1"/>
        </w:rPr>
        <w:t xml:space="preserve"> </w:t>
      </w:r>
      <w:r>
        <w:t>единиц;</w:t>
      </w:r>
    </w:p>
    <w:p w:rsidR="00D719BD" w:rsidRDefault="00BB5F58">
      <w:pPr>
        <w:pStyle w:val="a3"/>
        <w:ind w:left="528" w:firstLine="0"/>
      </w:pPr>
      <w:r>
        <w:t>объединять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(языковые</w:t>
      </w:r>
      <w:r>
        <w:rPr>
          <w:spacing w:val="-5"/>
        </w:rPr>
        <w:t xml:space="preserve"> </w:t>
      </w:r>
      <w:r>
        <w:t>единицы)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определѐнному</w:t>
      </w:r>
      <w:r>
        <w:rPr>
          <w:spacing w:val="-8"/>
        </w:rPr>
        <w:t xml:space="preserve"> </w:t>
      </w:r>
      <w:r>
        <w:t>признаку;</w:t>
      </w:r>
    </w:p>
    <w:p w:rsidR="00D719BD" w:rsidRDefault="00BB5F58">
      <w:pPr>
        <w:pStyle w:val="a3"/>
        <w:ind w:left="300" w:right="462" w:firstLine="228"/>
      </w:pPr>
      <w:r>
        <w:t>определять существенный признак для классификации языковых единиц; классифицировать язы-</w:t>
      </w:r>
      <w:r>
        <w:rPr>
          <w:spacing w:val="1"/>
        </w:rPr>
        <w:t xml:space="preserve"> </w:t>
      </w:r>
      <w:r>
        <w:t>ковые</w:t>
      </w:r>
      <w:r>
        <w:rPr>
          <w:spacing w:val="-1"/>
        </w:rPr>
        <w:t xml:space="preserve"> </w:t>
      </w:r>
      <w:r>
        <w:t>единицы;</w:t>
      </w:r>
    </w:p>
    <w:p w:rsidR="00D719BD" w:rsidRDefault="00BB5F58">
      <w:pPr>
        <w:pStyle w:val="a3"/>
        <w:ind w:left="300" w:right="460" w:firstLine="228"/>
      </w:pPr>
      <w:r>
        <w:t>находить в языковом материале закономерности и противоречия на основе предложенного учи-</w:t>
      </w:r>
      <w:r>
        <w:rPr>
          <w:spacing w:val="1"/>
        </w:rPr>
        <w:t xml:space="preserve"> </w:t>
      </w:r>
      <w:r>
        <w:t>телем алгоритма наблюдения; анализировать алгоритм действий при работе с языковыми единица-</w:t>
      </w:r>
      <w:r>
        <w:rPr>
          <w:spacing w:val="1"/>
        </w:rPr>
        <w:t xml:space="preserve"> </w:t>
      </w:r>
      <w:r>
        <w:t>ми,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 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языковых единиц;</w:t>
      </w:r>
    </w:p>
    <w:p w:rsidR="00D719BD" w:rsidRDefault="00BB5F58">
      <w:pPr>
        <w:pStyle w:val="a3"/>
        <w:spacing w:line="237" w:lineRule="auto"/>
        <w:ind w:left="300" w:right="458" w:firstLine="228"/>
      </w:pPr>
      <w:r>
        <w:t>выявлять недостаток информации для решения учебной и практической задачи на основе пред-</w:t>
      </w:r>
      <w:r>
        <w:rPr>
          <w:spacing w:val="1"/>
        </w:rPr>
        <w:t xml:space="preserve"> </w:t>
      </w:r>
      <w:r>
        <w:t>ложенного</w:t>
      </w:r>
      <w:r>
        <w:rPr>
          <w:spacing w:val="-1"/>
        </w:rPr>
        <w:t xml:space="preserve"> </w:t>
      </w:r>
      <w:r>
        <w:t>алгоритма, формулировать</w:t>
      </w:r>
      <w:r>
        <w:rPr>
          <w:spacing w:val="-1"/>
        </w:rPr>
        <w:t xml:space="preserve"> </w:t>
      </w:r>
      <w:r>
        <w:t>запрос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дополнительную информацию;</w:t>
      </w:r>
    </w:p>
    <w:p w:rsidR="00D719BD" w:rsidRDefault="00BB5F58">
      <w:pPr>
        <w:pStyle w:val="a3"/>
        <w:spacing w:before="1"/>
        <w:ind w:left="300" w:right="468" w:firstLine="228"/>
      </w:pPr>
      <w:r>
        <w:t>устанавливать причинно-следственные связи в ситуациях наблюдения за языковым материалом,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D719BD" w:rsidRDefault="00BB5F58">
      <w:pPr>
        <w:pStyle w:val="21"/>
        <w:jc w:val="both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D719BD" w:rsidRDefault="00BB5F58">
      <w:pPr>
        <w:pStyle w:val="a3"/>
        <w:ind w:left="300" w:right="458" w:firstLine="228"/>
      </w:pPr>
      <w:r>
        <w:t>с помощью учителя формулировать цель, планировать изменения языкового объекта, речевой си-</w:t>
      </w:r>
      <w:r>
        <w:rPr>
          <w:spacing w:val="1"/>
        </w:rPr>
        <w:t xml:space="preserve"> </w:t>
      </w:r>
      <w:r>
        <w:t>туации;</w:t>
      </w:r>
    </w:p>
    <w:p w:rsidR="00D719BD" w:rsidRDefault="00BB5F58">
      <w:pPr>
        <w:pStyle w:val="a3"/>
        <w:ind w:left="300" w:right="460" w:firstLine="228"/>
      </w:pPr>
      <w:r>
        <w:t>сравнивать несколько вариантов выполнения задания, выбирать наиболее подходящий (на 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-6"/>
        </w:rPr>
        <w:t xml:space="preserve"> </w:t>
      </w:r>
      <w:r>
        <w:t>критериев);</w:t>
      </w:r>
    </w:p>
    <w:p w:rsidR="00D719BD" w:rsidRDefault="00BB5F58">
      <w:pPr>
        <w:pStyle w:val="a3"/>
        <w:ind w:left="300" w:right="463" w:firstLine="228"/>
      </w:pPr>
      <w:r>
        <w:t>проводить по предложенному плану несложное лингвистическое мини-исследование, выполнять</w:t>
      </w:r>
      <w:r>
        <w:rPr>
          <w:spacing w:val="1"/>
        </w:rPr>
        <w:t xml:space="preserve"> </w:t>
      </w:r>
      <w:r>
        <w:t>по 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D719BD" w:rsidRDefault="00BB5F58">
      <w:pPr>
        <w:pStyle w:val="a3"/>
        <w:ind w:left="300" w:right="467" w:firstLine="228"/>
      </w:pPr>
      <w:r>
        <w:t>формулировать выводы и подкреплять их доказательствами на основе результатов проведѐнного</w:t>
      </w:r>
      <w:r>
        <w:rPr>
          <w:spacing w:val="1"/>
        </w:rPr>
        <w:t xml:space="preserve"> </w:t>
      </w:r>
      <w:r>
        <w:t>наблюдения за языковым материалом (классификации, сравнения, исследования); формулировать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анализа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языкового материала;</w:t>
      </w:r>
    </w:p>
    <w:p w:rsidR="00D719BD" w:rsidRDefault="00BB5F58">
      <w:pPr>
        <w:pStyle w:val="a3"/>
        <w:ind w:left="300" w:right="470" w:firstLine="228"/>
      </w:pPr>
      <w:r>
        <w:t>прогнозировать возможное развитие процессов, событий и их последствия в аналогичных 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D719BD" w:rsidRDefault="00BB5F58">
      <w:pPr>
        <w:pStyle w:val="21"/>
        <w:spacing w:before="3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D719BD" w:rsidRDefault="00BB5F58">
      <w:pPr>
        <w:pStyle w:val="a3"/>
        <w:ind w:left="300" w:right="458" w:firstLine="228"/>
      </w:pPr>
      <w:r>
        <w:t>выбирать источник получения информации: нужный словарь для получения запрашиваемой ин-</w:t>
      </w:r>
      <w:r>
        <w:rPr>
          <w:spacing w:val="1"/>
        </w:rPr>
        <w:t xml:space="preserve"> </w:t>
      </w:r>
      <w:r>
        <w:t>формации,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уточнения;</w:t>
      </w:r>
    </w:p>
    <w:p w:rsidR="00D719BD" w:rsidRDefault="00BB5F58">
      <w:pPr>
        <w:pStyle w:val="a3"/>
        <w:ind w:left="300" w:right="461" w:firstLine="228"/>
      </w:pPr>
      <w:r>
        <w:t>согласно заданному алгоритму находить представленную в явном виде информацию в предло-</w:t>
      </w:r>
      <w:r>
        <w:rPr>
          <w:spacing w:val="1"/>
        </w:rPr>
        <w:t xml:space="preserve"> </w:t>
      </w:r>
      <w:r>
        <w:t>женном</w:t>
      </w:r>
      <w:r>
        <w:rPr>
          <w:spacing w:val="-2"/>
        </w:rPr>
        <w:t xml:space="preserve"> </w:t>
      </w:r>
      <w:r>
        <w:t>источнике: в</w:t>
      </w:r>
      <w:r>
        <w:rPr>
          <w:spacing w:val="-1"/>
        </w:rPr>
        <w:t xml:space="preserve"> </w:t>
      </w:r>
      <w:r>
        <w:t>словарях, справочниках;</w:t>
      </w:r>
    </w:p>
    <w:p w:rsidR="00D719BD" w:rsidRDefault="00BB5F58">
      <w:pPr>
        <w:pStyle w:val="a3"/>
        <w:ind w:left="300" w:right="469" w:firstLine="228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(обращаясь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словарям,</w:t>
      </w:r>
      <w:r>
        <w:rPr>
          <w:spacing w:val="-1"/>
        </w:rPr>
        <w:t xml:space="preserve"> </w:t>
      </w:r>
      <w:r>
        <w:t>справочникам, учебнику);</w:t>
      </w:r>
    </w:p>
    <w:p w:rsidR="00D719BD" w:rsidRDefault="00BB5F58">
      <w:pPr>
        <w:pStyle w:val="a3"/>
        <w:ind w:left="300" w:right="465" w:firstLine="228"/>
      </w:pPr>
      <w:r>
        <w:t>соблюдать с помощью взрослых (педагогических работников, родителей, законных представите-</w:t>
      </w:r>
      <w:r>
        <w:rPr>
          <w:spacing w:val="1"/>
        </w:rPr>
        <w:t xml:space="preserve"> </w:t>
      </w:r>
      <w:r>
        <w:t>лей) правила информационной безопасности при поиске информации в Интернете (информации о</w:t>
      </w:r>
      <w:r>
        <w:rPr>
          <w:spacing w:val="1"/>
        </w:rPr>
        <w:t xml:space="preserve"> </w:t>
      </w:r>
      <w:r>
        <w:t>написании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произношении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происхождении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синонимах слова);</w:t>
      </w:r>
    </w:p>
    <w:p w:rsidR="00D719BD" w:rsidRDefault="00BB5F58">
      <w:pPr>
        <w:pStyle w:val="a3"/>
        <w:ind w:left="300" w:right="460" w:firstLine="228"/>
      </w:pPr>
      <w:r>
        <w:t>анализировать и создавать текстовую, видео, графическую, звуковую информацию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D719BD" w:rsidRDefault="00BB5F58">
      <w:pPr>
        <w:pStyle w:val="a3"/>
        <w:ind w:left="300" w:right="471" w:firstLine="228"/>
      </w:pPr>
      <w:r>
        <w:t>понимать лингвистическую информацию, зафиксированную в виде таблиц, схем; самостоятельно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таблицы для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лингвистической информации.</w:t>
      </w:r>
    </w:p>
    <w:p w:rsidR="00D719BD" w:rsidRDefault="00D719BD">
      <w:pPr>
        <w:pStyle w:val="a3"/>
        <w:spacing w:before="10"/>
        <w:ind w:left="0" w:firstLine="0"/>
        <w:jc w:val="left"/>
        <w:rPr>
          <w:sz w:val="23"/>
        </w:rPr>
      </w:pPr>
    </w:p>
    <w:p w:rsidR="00D719BD" w:rsidRDefault="00BB5F58">
      <w:pPr>
        <w:pStyle w:val="a3"/>
        <w:ind w:left="300" w:firstLine="228"/>
        <w:jc w:val="left"/>
      </w:pPr>
      <w:r>
        <w:t>К</w:t>
      </w:r>
      <w:r>
        <w:rPr>
          <w:spacing w:val="3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начальной</w:t>
      </w:r>
      <w:r>
        <w:rPr>
          <w:spacing w:val="3"/>
        </w:rPr>
        <w:t xml:space="preserve"> </w:t>
      </w:r>
      <w:r>
        <w:t>школе</w:t>
      </w:r>
      <w:r>
        <w:rPr>
          <w:spacing w:val="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формируются</w:t>
      </w:r>
      <w:r>
        <w:rPr>
          <w:spacing w:val="6"/>
        </w:rPr>
        <w:t xml:space="preserve"> </w:t>
      </w:r>
      <w:r>
        <w:rPr>
          <w:b/>
        </w:rPr>
        <w:t>коммуникативные</w:t>
      </w:r>
      <w:r>
        <w:rPr>
          <w:b/>
          <w:spacing w:val="5"/>
        </w:rPr>
        <w:t xml:space="preserve"> </w:t>
      </w:r>
      <w:r>
        <w:t>универ-</w:t>
      </w:r>
      <w:r>
        <w:rPr>
          <w:spacing w:val="-57"/>
        </w:rPr>
        <w:t xml:space="preserve"> </w:t>
      </w:r>
      <w:r>
        <w:t>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D719BD" w:rsidRDefault="00BB5F58">
      <w:pPr>
        <w:pStyle w:val="21"/>
      </w:pPr>
      <w:r>
        <w:t>Общение:</w:t>
      </w:r>
    </w:p>
    <w:p w:rsidR="00D719BD" w:rsidRDefault="00BB5F58">
      <w:pPr>
        <w:pStyle w:val="a3"/>
        <w:ind w:left="300" w:firstLine="228"/>
        <w:jc w:val="left"/>
      </w:pPr>
      <w:r>
        <w:t>воспринимать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формулировать</w:t>
      </w:r>
      <w:r>
        <w:rPr>
          <w:spacing w:val="-10"/>
        </w:rPr>
        <w:t xml:space="preserve"> </w:t>
      </w:r>
      <w:r>
        <w:t>суждения,</w:t>
      </w:r>
      <w:r>
        <w:rPr>
          <w:spacing w:val="-11"/>
        </w:rPr>
        <w:t xml:space="preserve"> </w:t>
      </w:r>
      <w:r>
        <w:t>выражать</w:t>
      </w:r>
      <w:r>
        <w:rPr>
          <w:spacing w:val="-10"/>
        </w:rPr>
        <w:t xml:space="preserve"> </w:t>
      </w:r>
      <w:r>
        <w:t>эмоции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целями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знакомой</w:t>
      </w:r>
      <w:r>
        <w:rPr>
          <w:spacing w:val="-4"/>
        </w:rPr>
        <w:t xml:space="preserve"> </w:t>
      </w:r>
      <w:r>
        <w:t>среде;</w:t>
      </w:r>
    </w:p>
    <w:p w:rsidR="00D719BD" w:rsidRDefault="00BB5F58">
      <w:pPr>
        <w:pStyle w:val="a3"/>
        <w:ind w:left="300" w:firstLine="228"/>
        <w:jc w:val="left"/>
      </w:pPr>
      <w:r>
        <w:t>проявлять</w:t>
      </w:r>
      <w:r>
        <w:rPr>
          <w:spacing w:val="32"/>
        </w:rPr>
        <w:t xml:space="preserve"> </w:t>
      </w:r>
      <w:r>
        <w:t>уважительное</w:t>
      </w:r>
      <w:r>
        <w:rPr>
          <w:spacing w:val="29"/>
        </w:rPr>
        <w:t xml:space="preserve"> </w:t>
      </w:r>
      <w:r>
        <w:t>отношение</w:t>
      </w:r>
      <w:r>
        <w:rPr>
          <w:spacing w:val="28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собеседнику,</w:t>
      </w:r>
      <w:r>
        <w:rPr>
          <w:spacing w:val="28"/>
        </w:rPr>
        <w:t xml:space="preserve"> </w:t>
      </w:r>
      <w:r>
        <w:t>соблюдать</w:t>
      </w:r>
      <w:r>
        <w:rPr>
          <w:spacing w:val="30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ведения</w:t>
      </w:r>
      <w:r>
        <w:rPr>
          <w:spacing w:val="29"/>
        </w:rPr>
        <w:t xml:space="preserve"> </w:t>
      </w:r>
      <w:r>
        <w:t>диалоги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дис-</w:t>
      </w:r>
      <w:r>
        <w:rPr>
          <w:spacing w:val="-57"/>
        </w:rPr>
        <w:t xml:space="preserve"> </w:t>
      </w:r>
      <w:r>
        <w:t>куссии;</w:t>
      </w:r>
    </w:p>
    <w:p w:rsidR="00D719BD" w:rsidRDefault="00BB5F58">
      <w:pPr>
        <w:pStyle w:val="a3"/>
        <w:ind w:left="528" w:right="3283" w:firstLine="0"/>
        <w:jc w:val="left"/>
      </w:pPr>
      <w:r>
        <w:rPr>
          <w:spacing w:val="-2"/>
        </w:rPr>
        <w:t>признавать</w:t>
      </w:r>
      <w:r>
        <w:rPr>
          <w:spacing w:val="-13"/>
        </w:rPr>
        <w:t xml:space="preserve"> </w:t>
      </w:r>
      <w:r>
        <w:rPr>
          <w:spacing w:val="-2"/>
        </w:rPr>
        <w:t>возможность</w:t>
      </w:r>
      <w:r>
        <w:rPr>
          <w:spacing w:val="-12"/>
        </w:rPr>
        <w:t xml:space="preserve"> </w:t>
      </w:r>
      <w:r>
        <w:rPr>
          <w:spacing w:val="-1"/>
        </w:rPr>
        <w:t>существования</w:t>
      </w:r>
      <w:r>
        <w:rPr>
          <w:spacing w:val="-13"/>
        </w:rPr>
        <w:t xml:space="preserve"> </w:t>
      </w:r>
      <w:r>
        <w:rPr>
          <w:spacing w:val="-1"/>
        </w:rPr>
        <w:t>разных</w:t>
      </w:r>
      <w:r>
        <w:rPr>
          <w:spacing w:val="-11"/>
        </w:rPr>
        <w:t xml:space="preserve"> </w:t>
      </w:r>
      <w:r>
        <w:rPr>
          <w:spacing w:val="-1"/>
        </w:rPr>
        <w:t>точек</w:t>
      </w:r>
      <w:r>
        <w:rPr>
          <w:spacing w:val="-13"/>
        </w:rPr>
        <w:t xml:space="preserve"> </w:t>
      </w:r>
      <w:r>
        <w:rPr>
          <w:spacing w:val="-1"/>
        </w:rP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своѐ</w:t>
      </w:r>
      <w:r>
        <w:rPr>
          <w:spacing w:val="-4"/>
        </w:rPr>
        <w:t xml:space="preserve"> </w:t>
      </w:r>
      <w:r>
        <w:t>мнение;</w:t>
      </w:r>
    </w:p>
    <w:p w:rsidR="00D719BD" w:rsidRDefault="00D719BD">
      <w:pPr>
        <w:sectPr w:rsidR="00D719BD">
          <w:pgSz w:w="11910" w:h="16850"/>
          <w:pgMar w:top="50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528" w:firstLine="0"/>
        <w:jc w:val="left"/>
      </w:pPr>
      <w:r>
        <w:lastRenderedPageBreak/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D719BD" w:rsidRDefault="00BB5F58">
      <w:pPr>
        <w:pStyle w:val="a3"/>
        <w:ind w:left="300" w:firstLine="228"/>
        <w:jc w:val="left"/>
      </w:pPr>
      <w:r>
        <w:t>создавать</w:t>
      </w:r>
      <w:r>
        <w:rPr>
          <w:spacing w:val="7"/>
        </w:rPr>
        <w:t xml:space="preserve"> </w:t>
      </w:r>
      <w:r>
        <w:t>устные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письменные</w:t>
      </w:r>
      <w:r>
        <w:rPr>
          <w:spacing w:val="3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(описание,</w:t>
      </w:r>
      <w:r>
        <w:rPr>
          <w:spacing w:val="4"/>
        </w:rPr>
        <w:t xml:space="preserve"> </w:t>
      </w:r>
      <w:r>
        <w:t>рассуждение,</w:t>
      </w:r>
      <w:r>
        <w:rPr>
          <w:spacing w:val="3"/>
        </w:rPr>
        <w:t xml:space="preserve"> </w:t>
      </w:r>
      <w:r>
        <w:t>повествование)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:rsidR="00D719BD" w:rsidRDefault="00BB5F58">
      <w:pPr>
        <w:pStyle w:val="a3"/>
        <w:ind w:left="300" w:firstLine="228"/>
        <w:jc w:val="left"/>
      </w:pPr>
      <w:r>
        <w:t>готовить</w:t>
      </w:r>
      <w:r>
        <w:rPr>
          <w:spacing w:val="36"/>
        </w:rPr>
        <w:t xml:space="preserve"> </w:t>
      </w:r>
      <w:r>
        <w:t>небольшие</w:t>
      </w:r>
      <w:r>
        <w:rPr>
          <w:spacing w:val="37"/>
        </w:rPr>
        <w:t xml:space="preserve"> </w:t>
      </w:r>
      <w:r>
        <w:t>публичные</w:t>
      </w:r>
      <w:r>
        <w:rPr>
          <w:spacing w:val="38"/>
        </w:rPr>
        <w:t xml:space="preserve"> </w:t>
      </w:r>
      <w:r>
        <w:t>выступления</w:t>
      </w:r>
      <w:r>
        <w:rPr>
          <w:spacing w:val="38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результатах</w:t>
      </w:r>
      <w:r>
        <w:rPr>
          <w:spacing w:val="40"/>
        </w:rPr>
        <w:t xml:space="preserve"> </w:t>
      </w:r>
      <w:r>
        <w:t>парной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групповой</w:t>
      </w:r>
      <w:r>
        <w:rPr>
          <w:spacing w:val="39"/>
        </w:rPr>
        <w:t xml:space="preserve"> </w:t>
      </w:r>
      <w:r>
        <w:t>работы,</w:t>
      </w:r>
      <w:r>
        <w:rPr>
          <w:spacing w:val="41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мини-исследования, проектного</w:t>
      </w:r>
      <w:r>
        <w:rPr>
          <w:spacing w:val="-4"/>
        </w:rPr>
        <w:t xml:space="preserve"> </w:t>
      </w:r>
      <w:r>
        <w:t>задания;</w:t>
      </w:r>
    </w:p>
    <w:p w:rsidR="00D719BD" w:rsidRDefault="00BB5F58">
      <w:pPr>
        <w:pStyle w:val="a3"/>
        <w:spacing w:before="1"/>
        <w:ind w:left="528" w:firstLine="0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D719BD" w:rsidRDefault="00BB5F58">
      <w:pPr>
        <w:pStyle w:val="21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D719BD" w:rsidRDefault="00BB5F58">
      <w:pPr>
        <w:pStyle w:val="a3"/>
        <w:ind w:left="300" w:right="461" w:firstLine="228"/>
      </w:pPr>
      <w:r>
        <w:t>формулировать краткосрочные и долгосрочные цели (индивидуальные с учѐтом участия в кол-</w:t>
      </w:r>
      <w:r>
        <w:rPr>
          <w:spacing w:val="1"/>
        </w:rPr>
        <w:t xml:space="preserve"> </w:t>
      </w:r>
      <w:r>
        <w:t>лективных задачах) в стандартной (типовой) ситуации на основе предложенного учителем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 сроков;</w:t>
      </w:r>
    </w:p>
    <w:p w:rsidR="00D719BD" w:rsidRDefault="00BB5F58">
      <w:pPr>
        <w:pStyle w:val="a3"/>
        <w:ind w:left="300" w:right="462" w:firstLine="228"/>
      </w:pPr>
      <w:r>
        <w:t>принимать цель совместной деятельности, коллективно строить действия по еѐ достижению: рас-</w:t>
      </w:r>
      <w:r>
        <w:rPr>
          <w:spacing w:val="1"/>
        </w:rPr>
        <w:t xml:space="preserve"> </w:t>
      </w:r>
      <w:r>
        <w:t>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</w:t>
      </w:r>
      <w:r>
        <w:rPr>
          <w:spacing w:val="-1"/>
        </w:rPr>
        <w:t xml:space="preserve"> </w:t>
      </w:r>
      <w:r>
        <w:t>работы;</w:t>
      </w:r>
    </w:p>
    <w:p w:rsidR="00D719BD" w:rsidRDefault="00BB5F58">
      <w:pPr>
        <w:pStyle w:val="a3"/>
        <w:ind w:left="300" w:right="468" w:firstLine="228"/>
      </w:pPr>
      <w:r>
        <w:t>проявлять готовность руководить, выполнять поручения, подчиняться, самостоятельно разрешать</w:t>
      </w:r>
      <w:r>
        <w:rPr>
          <w:spacing w:val="-57"/>
        </w:rPr>
        <w:t xml:space="preserve"> </w:t>
      </w:r>
      <w:r>
        <w:t>конфликты;</w:t>
      </w:r>
    </w:p>
    <w:p w:rsidR="00D719BD" w:rsidRDefault="00BB5F58">
      <w:pPr>
        <w:pStyle w:val="a3"/>
        <w:ind w:left="528" w:right="5979" w:firstLine="0"/>
        <w:jc w:val="left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D719BD" w:rsidRDefault="00BB5F58">
      <w:pPr>
        <w:pStyle w:val="a3"/>
        <w:ind w:left="528" w:firstLine="0"/>
        <w:jc w:val="left"/>
      </w:pP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:rsidR="00D719BD" w:rsidRDefault="00D719BD">
      <w:pPr>
        <w:pStyle w:val="a3"/>
        <w:spacing w:before="9"/>
        <w:ind w:left="0" w:firstLine="0"/>
        <w:jc w:val="left"/>
        <w:rPr>
          <w:sz w:val="23"/>
        </w:rPr>
      </w:pPr>
    </w:p>
    <w:p w:rsidR="00D719BD" w:rsidRDefault="00BB5F58">
      <w:pPr>
        <w:pStyle w:val="a3"/>
        <w:spacing w:before="1"/>
        <w:ind w:left="300" w:right="462" w:firstLine="228"/>
        <w:jc w:val="left"/>
      </w:pP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начальной</w:t>
      </w:r>
      <w:r>
        <w:rPr>
          <w:spacing w:val="9"/>
        </w:rPr>
        <w:t xml:space="preserve"> </w:t>
      </w:r>
      <w:r>
        <w:t>школе</w:t>
      </w:r>
      <w:r>
        <w:rPr>
          <w:spacing w:val="15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формируются</w:t>
      </w:r>
      <w:r>
        <w:rPr>
          <w:spacing w:val="13"/>
        </w:rPr>
        <w:t xml:space="preserve"> </w:t>
      </w:r>
      <w:r>
        <w:rPr>
          <w:b/>
        </w:rPr>
        <w:t>регулятивные</w:t>
      </w:r>
      <w:r>
        <w:rPr>
          <w:b/>
          <w:spacing w:val="10"/>
        </w:rPr>
        <w:t xml:space="preserve"> </w:t>
      </w:r>
      <w:r>
        <w:t>универсаль-</w:t>
      </w:r>
      <w:r>
        <w:rPr>
          <w:spacing w:val="-57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D719BD" w:rsidRDefault="00BB5F58">
      <w:pPr>
        <w:pStyle w:val="21"/>
        <w:spacing w:before="0" w:line="240" w:lineRule="auto"/>
        <w:rPr>
          <w:b w:val="0"/>
          <w:i w:val="0"/>
        </w:rPr>
      </w:pPr>
      <w:r>
        <w:t>Самоорганизация</w:t>
      </w:r>
      <w:r>
        <w:rPr>
          <w:b w:val="0"/>
          <w:i w:val="0"/>
        </w:rPr>
        <w:t>:</w:t>
      </w:r>
    </w:p>
    <w:p w:rsidR="00D719BD" w:rsidRDefault="00BB5F58">
      <w:pPr>
        <w:pStyle w:val="a3"/>
        <w:ind w:left="528" w:right="1717" w:firstLine="0"/>
        <w:jc w:val="left"/>
      </w:pPr>
      <w:r>
        <w:t>планировать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действий.</w:t>
      </w:r>
    </w:p>
    <w:p w:rsidR="00D719BD" w:rsidRDefault="00BB5F58">
      <w:pPr>
        <w:pStyle w:val="21"/>
        <w:spacing w:before="4"/>
      </w:pPr>
      <w:r>
        <w:t>Самоконтроль:</w:t>
      </w:r>
    </w:p>
    <w:p w:rsidR="00D719BD" w:rsidRDefault="00BB5F58">
      <w:pPr>
        <w:pStyle w:val="a3"/>
        <w:spacing w:line="274" w:lineRule="exact"/>
        <w:ind w:left="528" w:firstLine="0"/>
        <w:jc w:val="left"/>
      </w:pPr>
      <w:r>
        <w:rPr>
          <w:spacing w:val="-1"/>
        </w:rPr>
        <w:t>устанавливать</w:t>
      </w:r>
      <w:r>
        <w:rPr>
          <w:spacing w:val="-12"/>
        </w:rPr>
        <w:t xml:space="preserve"> </w:t>
      </w:r>
      <w:r>
        <w:rPr>
          <w:spacing w:val="-1"/>
        </w:rPr>
        <w:t>причины</w:t>
      </w:r>
      <w:r>
        <w:rPr>
          <w:spacing w:val="-8"/>
        </w:rPr>
        <w:t xml:space="preserve"> </w:t>
      </w:r>
      <w:r>
        <w:rPr>
          <w:spacing w:val="-1"/>
        </w:rPr>
        <w:t>успеха/неудач</w:t>
      </w:r>
      <w:r>
        <w:rPr>
          <w:spacing w:val="-8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деятельности;</w:t>
      </w:r>
    </w:p>
    <w:p w:rsidR="00D719BD" w:rsidRDefault="00BB5F58">
      <w:pPr>
        <w:pStyle w:val="a3"/>
        <w:ind w:left="528" w:firstLine="0"/>
        <w:jc w:val="left"/>
      </w:pPr>
      <w:r>
        <w:t>корректировать свои учебные действия для преодоления речевых и орфографических ошибок;</w:t>
      </w:r>
      <w:r>
        <w:rPr>
          <w:spacing w:val="1"/>
        </w:rPr>
        <w:t xml:space="preserve"> </w:t>
      </w:r>
      <w:r>
        <w:t>соотносить</w:t>
      </w:r>
      <w:r>
        <w:rPr>
          <w:spacing w:val="31"/>
        </w:rPr>
        <w:t xml:space="preserve"> </w:t>
      </w:r>
      <w:r>
        <w:t>результат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поставленной</w:t>
      </w:r>
      <w:r>
        <w:rPr>
          <w:spacing w:val="33"/>
        </w:rPr>
        <w:t xml:space="preserve"> </w:t>
      </w:r>
      <w:r>
        <w:t>учебной</w:t>
      </w:r>
      <w:r>
        <w:rPr>
          <w:spacing w:val="34"/>
        </w:rPr>
        <w:t xml:space="preserve"> </w:t>
      </w:r>
      <w:r>
        <w:t>задачей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выделению,</w:t>
      </w:r>
      <w:r>
        <w:rPr>
          <w:spacing w:val="27"/>
        </w:rPr>
        <w:t xml:space="preserve"> </w:t>
      </w:r>
      <w:r>
        <w:t>характери-</w:t>
      </w:r>
    </w:p>
    <w:p w:rsidR="00D719BD" w:rsidRDefault="00BB5F58">
      <w:pPr>
        <w:pStyle w:val="a3"/>
        <w:spacing w:before="1"/>
        <w:ind w:left="300" w:firstLine="0"/>
        <w:jc w:val="left"/>
      </w:pPr>
      <w:r>
        <w:t>стике,</w:t>
      </w:r>
      <w:r>
        <w:rPr>
          <w:spacing w:val="-5"/>
        </w:rPr>
        <w:t xml:space="preserve"> </w:t>
      </w:r>
      <w:r>
        <w:t>использованию</w:t>
      </w:r>
      <w:r>
        <w:rPr>
          <w:spacing w:val="-4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единиц;</w:t>
      </w:r>
    </w:p>
    <w:p w:rsidR="00D719BD" w:rsidRDefault="00BB5F58">
      <w:pPr>
        <w:pStyle w:val="a3"/>
        <w:ind w:left="300" w:firstLine="228"/>
        <w:jc w:val="left"/>
      </w:pPr>
      <w:r>
        <w:t>находить ошибки, допущенные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 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2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орфографические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пунктуационные</w:t>
      </w:r>
      <w:r>
        <w:rPr>
          <w:spacing w:val="-3"/>
        </w:rPr>
        <w:t xml:space="preserve"> </w:t>
      </w:r>
      <w:r>
        <w:t>ошибки;</w:t>
      </w:r>
    </w:p>
    <w:p w:rsidR="00D719BD" w:rsidRDefault="00BB5F58">
      <w:pPr>
        <w:pStyle w:val="a3"/>
        <w:ind w:left="300" w:right="455" w:firstLine="228"/>
        <w:jc w:val="left"/>
      </w:pPr>
      <w:r>
        <w:t>сравнивать</w:t>
      </w:r>
      <w:r>
        <w:rPr>
          <w:spacing w:val="34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своей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одноклассников,</w:t>
      </w:r>
      <w:r>
        <w:rPr>
          <w:spacing w:val="34"/>
        </w:rPr>
        <w:t xml:space="preserve"> </w:t>
      </w:r>
      <w:r>
        <w:t>объективно</w:t>
      </w:r>
      <w:r>
        <w:rPr>
          <w:spacing w:val="32"/>
        </w:rPr>
        <w:t xml:space="preserve"> </w:t>
      </w:r>
      <w:r>
        <w:t>оцени-</w:t>
      </w:r>
      <w:r>
        <w:rPr>
          <w:spacing w:val="-57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0" w:firstLine="228"/>
      </w:pPr>
      <w:r>
        <w:t>Изучение учебного предмета «Родной язык (русский)» в течение четырѐх лет обучения должно</w:t>
      </w:r>
      <w:r>
        <w:rPr>
          <w:spacing w:val="1"/>
        </w:rPr>
        <w:t xml:space="preserve"> </w:t>
      </w:r>
      <w:r>
        <w:t>обеспечить воспитание ценностного отношения к родному языку как отражению культуры, вклю-</w:t>
      </w:r>
      <w:r>
        <w:rPr>
          <w:spacing w:val="1"/>
        </w:rPr>
        <w:t xml:space="preserve"> </w:t>
      </w:r>
      <w:r>
        <w:t>чение учащихся в культурно-языковое пространство русского народа, осмысление красоты и вели-</w:t>
      </w:r>
      <w:r>
        <w:rPr>
          <w:spacing w:val="1"/>
        </w:rPr>
        <w:t xml:space="preserve"> </w:t>
      </w:r>
      <w:r>
        <w:t>чия русского языка; приобщение к литературному наследию русского народа; обогащение активно-</w:t>
      </w:r>
      <w:r>
        <w:rPr>
          <w:spacing w:val="1"/>
        </w:rPr>
        <w:t xml:space="preserve"> </w:t>
      </w:r>
      <w:r>
        <w:t>го и пассивного словарного запаса, развитие у обучающихся культуры владения родным языком во</w:t>
      </w:r>
      <w:r>
        <w:rPr>
          <w:spacing w:val="1"/>
        </w:rPr>
        <w:t xml:space="preserve"> </w:t>
      </w:r>
      <w:r>
        <w:t>всей полноте его функциональных возможностей в соответствии с нормами устной и письменной</w:t>
      </w:r>
      <w:r>
        <w:rPr>
          <w:spacing w:val="1"/>
        </w:rPr>
        <w:t xml:space="preserve"> </w:t>
      </w:r>
      <w:r>
        <w:t>речи, правилами речевого этикета; расширение знаний о родном языке как системе и как развива-</w:t>
      </w:r>
      <w:r>
        <w:rPr>
          <w:spacing w:val="1"/>
        </w:rPr>
        <w:t xml:space="preserve"> </w:t>
      </w:r>
      <w:r>
        <w:t>ющемся явлении, формирование аналитических умений в отношении языковых единиц и 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и жанров.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 w:rsidP="008F0D47">
      <w:pPr>
        <w:pStyle w:val="11"/>
        <w:numPr>
          <w:ilvl w:val="0"/>
          <w:numId w:val="65"/>
        </w:numPr>
        <w:tabs>
          <w:tab w:val="left" w:pos="480"/>
        </w:tabs>
      </w:pPr>
      <w:r>
        <w:t>класс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ind w:left="528"/>
        <w:jc w:val="both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обучающийся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3"/>
        <w:rPr>
          <w:sz w:val="24"/>
        </w:rPr>
      </w:pPr>
      <w:r>
        <w:rPr>
          <w:sz w:val="24"/>
        </w:rPr>
        <w:t>распознавать слова с национально-культурным компонентом значения, обозначающие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меты традиционного русского быта (дом, одежда), понимать значение устаревших слов по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9"/>
        <w:rPr>
          <w:sz w:val="24"/>
        </w:rPr>
      </w:pPr>
      <w:r>
        <w:rPr>
          <w:sz w:val="24"/>
        </w:rPr>
        <w:t>использовать словарные 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пособия для определения лексического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480" w:right="100" w:bottom="144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spacing w:before="77"/>
        <w:jc w:val="left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темами;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6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норм</w:t>
      </w:r>
      <w:r>
        <w:rPr>
          <w:spacing w:val="5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куль-</w:t>
      </w:r>
      <w:r>
        <w:rPr>
          <w:spacing w:val="-57"/>
          <w:sz w:val="24"/>
        </w:rPr>
        <w:t xml:space="preserve"> </w:t>
      </w:r>
      <w:r>
        <w:rPr>
          <w:sz w:val="24"/>
        </w:rPr>
        <w:t>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произносить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spacing w:before="1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смыслоразличительную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ударения;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2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7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чужую</w:t>
      </w:r>
      <w:r>
        <w:rPr>
          <w:spacing w:val="7"/>
          <w:sz w:val="24"/>
        </w:rPr>
        <w:t xml:space="preserve"> </w:t>
      </w:r>
      <w:r>
        <w:rPr>
          <w:sz w:val="24"/>
        </w:rPr>
        <w:t>речь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8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язы-</w:t>
      </w:r>
      <w:r>
        <w:rPr>
          <w:spacing w:val="-57"/>
          <w:sz w:val="24"/>
        </w:rPr>
        <w:t xml:space="preserve"> </w:t>
      </w:r>
      <w:r>
        <w:rPr>
          <w:sz w:val="24"/>
        </w:rPr>
        <w:t>ка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1"/>
        <w:jc w:val="left"/>
        <w:rPr>
          <w:sz w:val="24"/>
        </w:rPr>
      </w:pPr>
      <w:r>
        <w:rPr>
          <w:sz w:val="24"/>
        </w:rPr>
        <w:t>выбирать из нескольких возможных слов то слово, которое наиболее точно соответствует обо-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значаемому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явлению 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6"/>
        <w:jc w:val="left"/>
        <w:rPr>
          <w:sz w:val="24"/>
        </w:rPr>
      </w:pPr>
      <w:r>
        <w:rPr>
          <w:sz w:val="24"/>
        </w:rPr>
        <w:t>уместно</w:t>
      </w:r>
      <w:r>
        <w:rPr>
          <w:spacing w:val="5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5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5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52"/>
          <w:sz w:val="24"/>
        </w:rPr>
        <w:t xml:space="preserve"> </w:t>
      </w:r>
      <w:r>
        <w:rPr>
          <w:sz w:val="24"/>
        </w:rPr>
        <w:t>(начало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5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др.);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речи</w:t>
      </w:r>
      <w:r>
        <w:rPr>
          <w:spacing w:val="2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2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2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2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род-</w:t>
      </w:r>
      <w:r>
        <w:rPr>
          <w:spacing w:val="-57"/>
          <w:sz w:val="24"/>
        </w:rPr>
        <w:t xml:space="preserve"> </w:t>
      </w:r>
      <w:r>
        <w:rPr>
          <w:sz w:val="24"/>
        </w:rPr>
        <w:t>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 адекватно ситуации общения;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7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22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22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21"/>
          <w:sz w:val="24"/>
        </w:rPr>
        <w:t xml:space="preserve"> </w:t>
      </w:r>
      <w:r>
        <w:rPr>
          <w:sz w:val="24"/>
        </w:rPr>
        <w:t>научно-познавательных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языка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народа;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spacing w:before="1"/>
        <w:ind w:right="47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9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нѐм</w:t>
      </w:r>
      <w:r>
        <w:rPr>
          <w:spacing w:val="1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факты.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0"/>
          <w:numId w:val="65"/>
        </w:numPr>
        <w:tabs>
          <w:tab w:val="left" w:pos="480"/>
        </w:tabs>
      </w:pPr>
      <w:r>
        <w:t>класс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ind w:left="528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во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постижении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spacing w:before="1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развивающееся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1"/>
        <w:rPr>
          <w:sz w:val="24"/>
        </w:rPr>
      </w:pPr>
      <w:r>
        <w:rPr>
          <w:sz w:val="24"/>
        </w:rPr>
        <w:t>распознавать слова с национально-культурным компонентом значения, обозначающие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меты традиционного русского быта (одежда, еда, домашняя утварь, детские забавы, игры, иг-</w:t>
      </w:r>
      <w:r>
        <w:rPr>
          <w:spacing w:val="1"/>
          <w:sz w:val="24"/>
        </w:rPr>
        <w:t xml:space="preserve"> </w:t>
      </w:r>
      <w:r>
        <w:rPr>
          <w:sz w:val="24"/>
        </w:rPr>
        <w:t>рушки),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устаревших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71"/>
        <w:rPr>
          <w:sz w:val="24"/>
        </w:rPr>
      </w:pPr>
      <w:r>
        <w:rPr>
          <w:sz w:val="24"/>
        </w:rPr>
        <w:t>использовать словарные 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пособия для определения лексического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71"/>
        <w:rPr>
          <w:sz w:val="24"/>
        </w:rPr>
      </w:pPr>
      <w:r>
        <w:rPr>
          <w:sz w:val="24"/>
        </w:rPr>
        <w:t>понимать значение русских пословиц и поговорок, крылатых выражений, связанных с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темами;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7"/>
        <w:rPr>
          <w:sz w:val="24"/>
        </w:rPr>
      </w:pPr>
      <w:r>
        <w:rPr>
          <w:sz w:val="24"/>
        </w:rPr>
        <w:t>понимать значение фразеологических оборотов, отражающих русскую культуру, менталитет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народа, элементы русского традиционного быта (в рамках изученных тем); осозна-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уместность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 ситуациях речевого общения;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rPr>
          <w:sz w:val="24"/>
        </w:rPr>
      </w:pPr>
      <w:r>
        <w:rPr>
          <w:sz w:val="24"/>
        </w:rPr>
        <w:t>произносить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смыслоразличительную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2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>омографов;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соблюдать основные лексические нормы современного русского литературного языка: выби-</w:t>
      </w:r>
      <w:r>
        <w:rPr>
          <w:spacing w:val="1"/>
          <w:sz w:val="24"/>
        </w:rPr>
        <w:t xml:space="preserve"> </w:t>
      </w:r>
      <w:r>
        <w:rPr>
          <w:sz w:val="24"/>
        </w:rPr>
        <w:t>рать из нескольких возможных слов то слово, которое наиболее точно соответствует обозна-</w:t>
      </w:r>
      <w:r>
        <w:rPr>
          <w:spacing w:val="1"/>
          <w:sz w:val="24"/>
        </w:rPr>
        <w:t xml:space="preserve"> </w:t>
      </w:r>
      <w:r>
        <w:rPr>
          <w:sz w:val="24"/>
        </w:rPr>
        <w:t>чаемому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явлению 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rPr>
          <w:sz w:val="24"/>
        </w:rPr>
      </w:pP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2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2"/>
          <w:sz w:val="24"/>
        </w:rPr>
        <w:t xml:space="preserve"> </w:t>
      </w:r>
      <w:r>
        <w:rPr>
          <w:sz w:val="24"/>
        </w:rPr>
        <w:t>фразеологическими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ан-</w:t>
      </w:r>
      <w:r>
        <w:rPr>
          <w:spacing w:val="-57"/>
          <w:sz w:val="24"/>
        </w:rPr>
        <w:t xml:space="preserve"> </w:t>
      </w:r>
      <w:r>
        <w:rPr>
          <w:sz w:val="24"/>
        </w:rPr>
        <w:t>тонимов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 значения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выражений;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spacing w:before="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словарѐм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75"/>
        <w:jc w:val="left"/>
        <w:rPr>
          <w:sz w:val="24"/>
        </w:rPr>
      </w:pPr>
      <w:r>
        <w:rPr>
          <w:sz w:val="24"/>
        </w:rPr>
        <w:t>использовать коммуникативные приѐмы устного общения: убеждение, уговаривание, похвалу,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1"/>
          <w:sz w:val="24"/>
        </w:rPr>
        <w:t xml:space="preserve"> </w:t>
      </w:r>
      <w:r>
        <w:rPr>
          <w:sz w:val="24"/>
        </w:rPr>
        <w:t>извинение, поздравление;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речи</w:t>
      </w:r>
      <w:r>
        <w:rPr>
          <w:spacing w:val="2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2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2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2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род-</w:t>
      </w:r>
      <w:r>
        <w:rPr>
          <w:spacing w:val="-57"/>
          <w:sz w:val="24"/>
        </w:rPr>
        <w:t xml:space="preserve"> </w:t>
      </w:r>
      <w:r>
        <w:rPr>
          <w:sz w:val="24"/>
        </w:rPr>
        <w:t>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 адекватно ситуации общения;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7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22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22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21"/>
          <w:sz w:val="24"/>
        </w:rPr>
        <w:t xml:space="preserve"> </w:t>
      </w:r>
      <w:r>
        <w:rPr>
          <w:sz w:val="24"/>
        </w:rPr>
        <w:t>научно-познавательных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языка и 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народа;</w:t>
      </w:r>
    </w:p>
    <w:p w:rsidR="00D719BD" w:rsidRDefault="00D719BD">
      <w:pPr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spacing w:before="77"/>
        <w:ind w:right="462"/>
        <w:rPr>
          <w:sz w:val="24"/>
        </w:rPr>
      </w:pPr>
      <w:r>
        <w:rPr>
          <w:sz w:val="24"/>
        </w:rPr>
        <w:lastRenderedPageBreak/>
        <w:t>анализировать информацию прочитанного и прослушанного текста: отличать главные 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от второстепенных; выделять наиболее существенные факты; устанавливать логическую связь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фактами;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строить устные сообщения различных видов: развѐрнутый ответ, ответ-добавление, коммен-</w:t>
      </w:r>
      <w:r>
        <w:rPr>
          <w:spacing w:val="1"/>
          <w:sz w:val="24"/>
        </w:rPr>
        <w:t xml:space="preserve"> </w:t>
      </w:r>
      <w:r>
        <w:rPr>
          <w:sz w:val="24"/>
        </w:rPr>
        <w:t>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одноклассника;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spacing w:before="1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тексты-инструкции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тексты-повествования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праздниках.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0"/>
          <w:numId w:val="65"/>
        </w:numPr>
        <w:tabs>
          <w:tab w:val="left" w:pos="480"/>
        </w:tabs>
        <w:spacing w:before="1"/>
      </w:pPr>
      <w:r>
        <w:t>класс</w:t>
      </w:r>
    </w:p>
    <w:p w:rsidR="00D719BD" w:rsidRDefault="00D719BD">
      <w:pPr>
        <w:pStyle w:val="a3"/>
        <w:ind w:left="0" w:firstLine="0"/>
        <w:jc w:val="left"/>
        <w:rPr>
          <w:b/>
          <w:sz w:val="21"/>
        </w:rPr>
      </w:pPr>
    </w:p>
    <w:p w:rsidR="00D719BD" w:rsidRDefault="00BB5F58">
      <w:pPr>
        <w:ind w:left="528"/>
        <w:jc w:val="both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обучающийся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своеобразие,</w:t>
      </w:r>
      <w:r>
        <w:rPr>
          <w:spacing w:val="-4"/>
          <w:sz w:val="24"/>
        </w:rPr>
        <w:t xml:space="preserve"> </w:t>
      </w:r>
      <w:r>
        <w:rPr>
          <w:sz w:val="24"/>
        </w:rPr>
        <w:t>богатство,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spacing w:before="1"/>
        <w:ind w:right="462"/>
        <w:rPr>
          <w:sz w:val="24"/>
        </w:rPr>
      </w:pPr>
      <w:r>
        <w:rPr>
          <w:sz w:val="24"/>
        </w:rPr>
        <w:t>распознавать слова с национально-культурным компонентом значения (лексика, связанная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мировосприятия и отношений между людьми; слова, называющие 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и растения; слова, называющие занятия людей; слова, называющие музыкальные ин-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струменты);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распознавать русские традиционные сказочные образы, эпитеты и сравнения; наблюдать осо-</w:t>
      </w:r>
      <w:r>
        <w:rPr>
          <w:spacing w:val="1"/>
          <w:sz w:val="24"/>
        </w:rPr>
        <w:t xml:space="preserve"> </w:t>
      </w:r>
      <w:r>
        <w:rPr>
          <w:sz w:val="24"/>
        </w:rPr>
        <w:t>бенности их употребления в произведениях устного народного творчества и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литературы;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71"/>
        <w:rPr>
          <w:sz w:val="24"/>
        </w:rPr>
      </w:pPr>
      <w:r>
        <w:rPr>
          <w:sz w:val="24"/>
        </w:rPr>
        <w:t>использовать словарные 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пособия для определения лексического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71"/>
        <w:rPr>
          <w:sz w:val="24"/>
        </w:rPr>
      </w:pPr>
      <w:r>
        <w:rPr>
          <w:sz w:val="24"/>
        </w:rPr>
        <w:t>понимать значение русских пословиц и поговорок, крылатых выражений, связанных с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темами;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7"/>
        <w:rPr>
          <w:sz w:val="24"/>
        </w:rPr>
      </w:pPr>
      <w:r>
        <w:rPr>
          <w:sz w:val="24"/>
        </w:rPr>
        <w:t>понимать значение фразеологических оборотов, отражающих русскую культуру, менталитет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народа, элементы русского традиционного быта (в рамках изученных тем); осозна-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уместность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 ситуациях речевого общения;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70"/>
        <w:rPr>
          <w:sz w:val="24"/>
        </w:rPr>
      </w:pPr>
      <w:r>
        <w:rPr>
          <w:sz w:val="24"/>
        </w:rPr>
        <w:t>соблюдать на письме и в устной речи нормы современного русского литературного языка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rPr>
          <w:sz w:val="24"/>
        </w:rPr>
      </w:pPr>
      <w:r>
        <w:rPr>
          <w:sz w:val="24"/>
        </w:rPr>
        <w:t>произносить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7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2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 произношения;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1"/>
        <w:jc w:val="left"/>
        <w:rPr>
          <w:sz w:val="24"/>
        </w:rPr>
      </w:pPr>
      <w:r>
        <w:rPr>
          <w:sz w:val="24"/>
        </w:rPr>
        <w:t>выбирать из нескольких возможных слов то слово, которое наиболее точно соответствует обо-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значаемому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явлению 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4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имѐн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существительных;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7"/>
        <w:rPr>
          <w:sz w:val="24"/>
        </w:rPr>
      </w:pPr>
      <w:r>
        <w:rPr>
          <w:sz w:val="24"/>
        </w:rPr>
        <w:t>выявлять и исправлять в устной речи типичные грамматические ошибки, связанные с нару-</w:t>
      </w:r>
      <w:r>
        <w:rPr>
          <w:spacing w:val="1"/>
          <w:sz w:val="24"/>
        </w:rPr>
        <w:t xml:space="preserve"> </w:t>
      </w:r>
      <w:r>
        <w:rPr>
          <w:sz w:val="24"/>
        </w:rPr>
        <w:t>шением согласования имени существительного и имени прилагательного в числе, роде, паде-</w:t>
      </w:r>
      <w:r>
        <w:rPr>
          <w:spacing w:val="1"/>
          <w:sz w:val="24"/>
        </w:rPr>
        <w:t xml:space="preserve"> </w:t>
      </w:r>
      <w:r>
        <w:rPr>
          <w:sz w:val="24"/>
        </w:rPr>
        <w:t>же;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rPr>
          <w:sz w:val="24"/>
        </w:rPr>
      </w:pP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словарѐм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8"/>
        <w:rPr>
          <w:sz w:val="24"/>
        </w:rPr>
      </w:pPr>
      <w:r>
        <w:rPr>
          <w:sz w:val="24"/>
        </w:rPr>
        <w:t>использовать коммуникативные приѐмы устного общения: убеждение, уговаривание, похвалу,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1"/>
          <w:sz w:val="24"/>
        </w:rPr>
        <w:t xml:space="preserve"> </w:t>
      </w:r>
      <w:r>
        <w:rPr>
          <w:sz w:val="24"/>
        </w:rPr>
        <w:t>извинение, поздравление;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rPr>
          <w:sz w:val="24"/>
        </w:rPr>
      </w:pP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7"/>
        <w:rPr>
          <w:sz w:val="24"/>
        </w:rPr>
      </w:pPr>
      <w:r>
        <w:rPr>
          <w:sz w:val="24"/>
        </w:rPr>
        <w:t>владеть различными приѐмами слушания научно-познавательных и художественных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языка и 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народа;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71"/>
        <w:rPr>
          <w:sz w:val="24"/>
        </w:rPr>
      </w:pPr>
      <w:r>
        <w:rPr>
          <w:sz w:val="24"/>
        </w:rPr>
        <w:t>анализировать информацию прочитанного и прослушанного текста: отличать главные 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от второстепенных, выделять наиболее существенные факты, устанавливать логическую связь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фактами;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6"/>
        <w:rPr>
          <w:sz w:val="24"/>
        </w:rPr>
      </w:pPr>
      <w:r>
        <w:rPr>
          <w:sz w:val="24"/>
        </w:rPr>
        <w:t>проводить смысловой анализ фольклорных и художественных текстов или их 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(народных и литературных сказок, рассказов, загадок, пословиц, притч и т. п.),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текстов;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spacing w:before="77"/>
        <w:jc w:val="left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4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38"/>
          <w:sz w:val="24"/>
        </w:rPr>
        <w:t xml:space="preserve"> </w:t>
      </w:r>
      <w:r>
        <w:rPr>
          <w:sz w:val="24"/>
        </w:rPr>
        <w:t>тексты-повествования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об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мастер-классах,</w:t>
      </w:r>
      <w:r>
        <w:rPr>
          <w:spacing w:val="37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36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мыслами;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тексты-рассуждения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аргументации;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spacing w:before="1"/>
        <w:ind w:right="47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точки</w:t>
      </w:r>
      <w:r>
        <w:rPr>
          <w:spacing w:val="1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4"/>
          <w:sz w:val="24"/>
        </w:rPr>
        <w:t xml:space="preserve"> </w:t>
      </w:r>
      <w:r>
        <w:rPr>
          <w:sz w:val="24"/>
        </w:rPr>
        <w:t>точного,</w:t>
      </w:r>
      <w:r>
        <w:rPr>
          <w:spacing w:val="18"/>
          <w:sz w:val="24"/>
        </w:rPr>
        <w:t xml:space="preserve"> </w:t>
      </w:r>
      <w:r>
        <w:rPr>
          <w:sz w:val="24"/>
        </w:rPr>
        <w:t>уместного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словоупотребления;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71"/>
        <w:jc w:val="left"/>
        <w:rPr>
          <w:sz w:val="24"/>
        </w:rPr>
      </w:pPr>
      <w:r>
        <w:rPr>
          <w:sz w:val="24"/>
        </w:rPr>
        <w:t>редактировать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37"/>
          <w:sz w:val="24"/>
        </w:rPr>
        <w:t xml:space="preserve"> </w:t>
      </w:r>
      <w:r>
        <w:rPr>
          <w:sz w:val="24"/>
        </w:rPr>
        <w:t>текст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целью</w:t>
      </w:r>
      <w:r>
        <w:rPr>
          <w:spacing w:val="34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35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целью</w:t>
      </w:r>
      <w:r>
        <w:rPr>
          <w:spacing w:val="3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 смысла.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0"/>
          <w:numId w:val="65"/>
        </w:numPr>
        <w:tabs>
          <w:tab w:val="left" w:pos="480"/>
        </w:tabs>
        <w:spacing w:before="1"/>
      </w:pPr>
      <w:r>
        <w:t>класс</w:t>
      </w:r>
    </w:p>
    <w:p w:rsidR="00D719BD" w:rsidRDefault="00D719BD">
      <w:pPr>
        <w:pStyle w:val="a3"/>
        <w:ind w:left="0" w:firstLine="0"/>
        <w:jc w:val="left"/>
        <w:rPr>
          <w:b/>
          <w:sz w:val="21"/>
        </w:rPr>
      </w:pPr>
    </w:p>
    <w:p w:rsidR="00D719BD" w:rsidRDefault="00BB5F58">
      <w:pPr>
        <w:ind w:left="528"/>
        <w:jc w:val="both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обучающийся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spacing w:before="1"/>
        <w:ind w:right="460"/>
        <w:rPr>
          <w:sz w:val="24"/>
        </w:rPr>
      </w:pPr>
      <w:r>
        <w:rPr>
          <w:sz w:val="24"/>
        </w:rPr>
        <w:t>распознавать слова с национально-культурным компонентом значения (лексика, связанная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мировосприятия и отношений между людьми; с качествами и чувствами лю-</w:t>
      </w:r>
      <w:r>
        <w:rPr>
          <w:spacing w:val="1"/>
          <w:sz w:val="24"/>
        </w:rPr>
        <w:t xml:space="preserve"> </w:t>
      </w:r>
      <w:r>
        <w:rPr>
          <w:sz w:val="24"/>
        </w:rPr>
        <w:t>дей;</w:t>
      </w:r>
      <w:r>
        <w:rPr>
          <w:spacing w:val="-1"/>
          <w:sz w:val="24"/>
        </w:rPr>
        <w:t xml:space="preserve"> </w:t>
      </w:r>
      <w:r>
        <w:rPr>
          <w:sz w:val="24"/>
        </w:rPr>
        <w:t>родственными отношениями);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распознавать русские традиционные сказочные образы, понимать значение эпитетов и срав-</w:t>
      </w:r>
      <w:r>
        <w:rPr>
          <w:spacing w:val="1"/>
          <w:sz w:val="24"/>
        </w:rPr>
        <w:t xml:space="preserve"> </w:t>
      </w:r>
      <w:r>
        <w:rPr>
          <w:sz w:val="24"/>
        </w:rPr>
        <w:t>нений в произведениях устного народного творчества и произведениях детской художествен-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rPr>
          <w:sz w:val="24"/>
        </w:rPr>
      </w:pP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эпитетов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71"/>
        <w:rPr>
          <w:sz w:val="24"/>
        </w:rPr>
      </w:pPr>
      <w:r>
        <w:rPr>
          <w:sz w:val="24"/>
        </w:rPr>
        <w:t>использовать словарные 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пособия для определения лексического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71"/>
        <w:rPr>
          <w:sz w:val="24"/>
        </w:rPr>
      </w:pPr>
      <w:r>
        <w:rPr>
          <w:sz w:val="24"/>
        </w:rPr>
        <w:t>понимать значение русских пословиц и поговорок, крылатых выражений, связанных с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темами;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 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 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 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7"/>
        <w:rPr>
          <w:sz w:val="24"/>
        </w:rPr>
      </w:pPr>
      <w:r>
        <w:rPr>
          <w:sz w:val="24"/>
        </w:rPr>
        <w:t>понимать значение фразеологических оборотов, отражающих русскую культуру, менталитет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народа, элементы русского традиционного быта (в рамках изученных тем); осозна-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уместность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общения;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соотносить собственную и чужую речь с нормами современного русского литературного язы-</w:t>
      </w:r>
      <w:r>
        <w:rPr>
          <w:spacing w:val="1"/>
          <w:sz w:val="24"/>
        </w:rPr>
        <w:t xml:space="preserve"> </w:t>
      </w:r>
      <w:r>
        <w:rPr>
          <w:sz w:val="24"/>
        </w:rPr>
        <w:t>ка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1"/>
        <w:rPr>
          <w:sz w:val="24"/>
        </w:rPr>
      </w:pPr>
      <w:r>
        <w:rPr>
          <w:sz w:val="24"/>
        </w:rPr>
        <w:t>соблюдать на письме и в устной речи нормы современного русского литературного языка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rPr>
          <w:sz w:val="24"/>
        </w:rPr>
      </w:pPr>
      <w:r>
        <w:rPr>
          <w:sz w:val="24"/>
        </w:rPr>
        <w:t>произносить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1"/>
        <w:rPr>
          <w:sz w:val="24"/>
        </w:rPr>
      </w:pPr>
      <w:r>
        <w:rPr>
          <w:sz w:val="24"/>
        </w:rPr>
        <w:t>выбирать из нескольких возможных слов то слово, которое наиболее точно соответствует обо-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значаемому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явлению 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4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заменять синонимическими конструкциями отдельные глаголы, у которых нет формы 1-го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единственного 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будущего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73"/>
        <w:rPr>
          <w:sz w:val="24"/>
        </w:rPr>
      </w:pPr>
      <w:r>
        <w:rPr>
          <w:sz w:val="24"/>
        </w:rPr>
        <w:t>выявлять и исправлять в устной речи типичные грамматические ошибки, связанные с нару-</w:t>
      </w:r>
      <w:r>
        <w:rPr>
          <w:spacing w:val="1"/>
          <w:sz w:val="24"/>
        </w:rPr>
        <w:t xml:space="preserve"> </w:t>
      </w:r>
      <w:r>
        <w:rPr>
          <w:sz w:val="24"/>
        </w:rPr>
        <w:t>шением координации подлежащего и сказуемого в числе™ роде (если сказуемое выражено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времени);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rPr>
          <w:sz w:val="24"/>
        </w:rPr>
      </w:pPr>
      <w:r>
        <w:rPr>
          <w:sz w:val="24"/>
        </w:rPr>
        <w:t>редактировать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6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3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3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32"/>
          <w:sz w:val="24"/>
        </w:rPr>
        <w:t xml:space="preserve"> </w:t>
      </w:r>
      <w:r>
        <w:rPr>
          <w:sz w:val="24"/>
        </w:rPr>
        <w:t>нормы</w:t>
      </w:r>
      <w:r>
        <w:rPr>
          <w:spacing w:val="32"/>
          <w:sz w:val="24"/>
        </w:rPr>
        <w:t xml:space="preserve"> </w:t>
      </w:r>
      <w:r>
        <w:rPr>
          <w:sz w:val="24"/>
        </w:rPr>
        <w:t>при</w:t>
      </w:r>
      <w:r>
        <w:rPr>
          <w:spacing w:val="3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36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73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0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 нормы формообразования;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словарѐм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этимологическим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словарѐм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76"/>
        <w:jc w:val="left"/>
        <w:rPr>
          <w:sz w:val="24"/>
        </w:rPr>
      </w:pPr>
      <w:r>
        <w:rPr>
          <w:sz w:val="24"/>
        </w:rPr>
        <w:t>использовать коммуникативные приѐмы устного общения: убеждение, уговаривание, похвалу,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1"/>
          <w:sz w:val="24"/>
        </w:rPr>
        <w:t xml:space="preserve"> </w:t>
      </w:r>
      <w:r>
        <w:rPr>
          <w:sz w:val="24"/>
        </w:rPr>
        <w:t>извинение, поздравление;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28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24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5"/>
          <w:sz w:val="24"/>
        </w:rPr>
        <w:t xml:space="preserve"> </w:t>
      </w:r>
      <w:r>
        <w:rPr>
          <w:sz w:val="24"/>
        </w:rPr>
        <w:t>видов:</w:t>
      </w:r>
      <w:r>
        <w:rPr>
          <w:spacing w:val="23"/>
          <w:sz w:val="24"/>
        </w:rPr>
        <w:t xml:space="preserve"> </w:t>
      </w:r>
      <w:r>
        <w:rPr>
          <w:sz w:val="24"/>
        </w:rPr>
        <w:t>развѐрнутый</w:t>
      </w:r>
      <w:r>
        <w:rPr>
          <w:spacing w:val="26"/>
          <w:sz w:val="24"/>
        </w:rPr>
        <w:t xml:space="preserve"> </w:t>
      </w:r>
      <w:r>
        <w:rPr>
          <w:sz w:val="24"/>
        </w:rPr>
        <w:t>ответ,</w:t>
      </w:r>
      <w:r>
        <w:rPr>
          <w:spacing w:val="32"/>
          <w:sz w:val="24"/>
        </w:rPr>
        <w:t xml:space="preserve"> </w:t>
      </w:r>
      <w:r>
        <w:rPr>
          <w:sz w:val="24"/>
        </w:rPr>
        <w:t>ответ-добавление,</w:t>
      </w:r>
      <w:r>
        <w:rPr>
          <w:spacing w:val="26"/>
          <w:sz w:val="24"/>
        </w:rPr>
        <w:t xml:space="preserve"> </w:t>
      </w:r>
      <w:r>
        <w:rPr>
          <w:sz w:val="24"/>
        </w:rPr>
        <w:t>коммен-</w:t>
      </w:r>
      <w:r>
        <w:rPr>
          <w:spacing w:val="-57"/>
          <w:sz w:val="24"/>
        </w:rPr>
        <w:t xml:space="preserve"> </w:t>
      </w:r>
      <w:r>
        <w:rPr>
          <w:sz w:val="24"/>
        </w:rPr>
        <w:t>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одноклассника,</w:t>
      </w:r>
      <w:r>
        <w:rPr>
          <w:spacing w:val="-3"/>
          <w:sz w:val="24"/>
        </w:rPr>
        <w:t xml:space="preserve"> </w:t>
      </w:r>
      <w:r>
        <w:rPr>
          <w:sz w:val="24"/>
        </w:rPr>
        <w:t>мини-доклад;</w:t>
      </w:r>
    </w:p>
    <w:p w:rsidR="00D719BD" w:rsidRDefault="00D719BD">
      <w:pPr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spacing w:before="77"/>
        <w:ind w:right="467"/>
        <w:rPr>
          <w:sz w:val="24"/>
        </w:rPr>
      </w:pPr>
      <w:r>
        <w:rPr>
          <w:sz w:val="24"/>
        </w:rPr>
        <w:lastRenderedPageBreak/>
        <w:t>владеть различными приѐмами слушания научно-познавательных и художественных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языка и 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народа;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71"/>
        <w:rPr>
          <w:sz w:val="24"/>
        </w:rPr>
      </w:pPr>
      <w:r>
        <w:rPr>
          <w:sz w:val="24"/>
        </w:rPr>
        <w:t>владеть различными видами чтения (изучающим и поисковым) научно-познавательных и ху-</w:t>
      </w:r>
      <w:r>
        <w:rPr>
          <w:spacing w:val="1"/>
          <w:sz w:val="24"/>
        </w:rPr>
        <w:t xml:space="preserve"> </w:t>
      </w:r>
      <w:r>
        <w:rPr>
          <w:sz w:val="24"/>
        </w:rPr>
        <w:t>дожественных текстов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языка 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spacing w:before="1"/>
        <w:ind w:right="463"/>
        <w:rPr>
          <w:sz w:val="24"/>
        </w:rPr>
      </w:pPr>
      <w:r>
        <w:rPr>
          <w:sz w:val="24"/>
        </w:rPr>
        <w:t>анализировать информацию прочитанного и прослушанного текста: отличать главные 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от второстепенных, выделять наиболее существенные факты, устанавливать логическую связь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фактами;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абзацами текста;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разделѐнного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абзацы;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заголовка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примечаниями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75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44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42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4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41"/>
          <w:sz w:val="24"/>
        </w:rPr>
        <w:t xml:space="preserve"> </w:t>
      </w:r>
      <w:r>
        <w:rPr>
          <w:sz w:val="24"/>
        </w:rPr>
        <w:t>или</w:t>
      </w:r>
      <w:r>
        <w:rPr>
          <w:spacing w:val="42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42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с 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тексты-повествования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20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17"/>
          <w:sz w:val="24"/>
        </w:rPr>
        <w:t xml:space="preserve"> </w:t>
      </w:r>
      <w:r>
        <w:rPr>
          <w:sz w:val="24"/>
        </w:rPr>
        <w:t>об</w:t>
      </w:r>
      <w:r>
        <w:rPr>
          <w:spacing w:val="24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19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мастер-классах,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промыслами;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мини-исследования;</w:t>
      </w:r>
      <w:r>
        <w:rPr>
          <w:spacing w:val="12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5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устной форме;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spacing w:before="1"/>
        <w:ind w:right="47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8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точки</w:t>
      </w:r>
      <w:r>
        <w:rPr>
          <w:spacing w:val="1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4"/>
          <w:sz w:val="24"/>
        </w:rPr>
        <w:t xml:space="preserve"> </w:t>
      </w:r>
      <w:r>
        <w:rPr>
          <w:sz w:val="24"/>
        </w:rPr>
        <w:t>точного,</w:t>
      </w:r>
      <w:r>
        <w:rPr>
          <w:spacing w:val="18"/>
          <w:sz w:val="24"/>
        </w:rPr>
        <w:t xml:space="preserve"> </w:t>
      </w:r>
      <w:r>
        <w:rPr>
          <w:sz w:val="24"/>
        </w:rPr>
        <w:t>уместного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словоупотребления;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70"/>
        <w:jc w:val="left"/>
        <w:rPr>
          <w:sz w:val="24"/>
        </w:rPr>
      </w:pPr>
      <w:r>
        <w:rPr>
          <w:sz w:val="24"/>
        </w:rPr>
        <w:t>редактировать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предлагаемый</w:t>
      </w:r>
      <w:r>
        <w:rPr>
          <w:spacing w:val="2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9"/>
          <w:sz w:val="24"/>
        </w:rPr>
        <w:t xml:space="preserve"> </w:t>
      </w:r>
      <w:r>
        <w:rPr>
          <w:sz w:val="24"/>
        </w:rPr>
        <w:t>текст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целью</w:t>
      </w:r>
      <w:r>
        <w:rPr>
          <w:spacing w:val="19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2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 смысла;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4"/>
        <w:jc w:val="left"/>
        <w:rPr>
          <w:sz w:val="24"/>
        </w:rPr>
      </w:pPr>
      <w:r>
        <w:rPr>
          <w:sz w:val="24"/>
        </w:rPr>
        <w:t>редактировать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целью</w:t>
      </w:r>
      <w:r>
        <w:rPr>
          <w:spacing w:val="20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2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формы;</w:t>
      </w:r>
      <w:r>
        <w:rPr>
          <w:spacing w:val="20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поставлять первоначальный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 отредактированный тексты.</w:t>
      </w:r>
    </w:p>
    <w:p w:rsidR="00D719BD" w:rsidRDefault="00D719BD">
      <w:pPr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2" w:line="274" w:lineRule="exact"/>
      </w:pPr>
      <w:r>
        <w:lastRenderedPageBreak/>
        <w:t>ЛИТЕРАТУРНОЕ</w:t>
      </w:r>
      <w:r>
        <w:rPr>
          <w:spacing w:val="-3"/>
        </w:rPr>
        <w:t xml:space="preserve"> </w:t>
      </w:r>
      <w:r>
        <w:t>ЧТЕНИЕ НА</w:t>
      </w:r>
      <w:r>
        <w:rPr>
          <w:spacing w:val="-3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(РУССКОМ)</w:t>
      </w:r>
      <w:r>
        <w:rPr>
          <w:spacing w:val="-4"/>
        </w:rPr>
        <w:t xml:space="preserve"> </w:t>
      </w:r>
      <w:r>
        <w:t>ЯЗЫКЕ</w:t>
      </w:r>
    </w:p>
    <w:p w:rsidR="00D719BD" w:rsidRDefault="00BB5F58">
      <w:pPr>
        <w:pStyle w:val="a3"/>
        <w:ind w:left="300" w:right="462" w:firstLine="228"/>
      </w:pPr>
      <w:r>
        <w:t>Программа по учебному предмету «Литературное чтение на родном (русском) языке» (предмет-</w:t>
      </w:r>
      <w:r>
        <w:rPr>
          <w:spacing w:val="1"/>
        </w:rPr>
        <w:t xml:space="preserve"> </w:t>
      </w:r>
      <w:r>
        <w:t>ная область «Родной язык и литературное чтение на родном языке») включает пояснительную за-</w:t>
      </w:r>
      <w:r>
        <w:rPr>
          <w:spacing w:val="1"/>
        </w:rPr>
        <w:t xml:space="preserve"> </w:t>
      </w:r>
      <w:r>
        <w:t>писку, содержание обучения, планируемые результаты освоения программы учебного 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планирование.</w:t>
      </w:r>
    </w:p>
    <w:p w:rsidR="00D719BD" w:rsidRDefault="00BB5F58">
      <w:pPr>
        <w:pStyle w:val="a3"/>
        <w:ind w:left="300" w:right="458" w:firstLine="228"/>
      </w:pPr>
      <w:r>
        <w:t>Пояснительная записка отражает общие цели и задачи изучения предмета, а также подходы к от-</w:t>
      </w:r>
      <w:r>
        <w:rPr>
          <w:spacing w:val="1"/>
        </w:rPr>
        <w:t xml:space="preserve"> </w:t>
      </w:r>
      <w:r>
        <w:t>бору содержания, характеристику основных тематических разделов, место учебного предмета «Ли-</w:t>
      </w:r>
      <w:r>
        <w:rPr>
          <w:spacing w:val="1"/>
        </w:rPr>
        <w:t xml:space="preserve"> </w:t>
      </w:r>
      <w:r>
        <w:t>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(русском) языке»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плане.</w:t>
      </w:r>
    </w:p>
    <w:p w:rsidR="00D719BD" w:rsidRDefault="00BB5F58">
      <w:pPr>
        <w:pStyle w:val="a3"/>
        <w:ind w:left="300" w:right="462" w:firstLine="228"/>
      </w:pPr>
      <w:r>
        <w:t>Программа определяет содержание учебного предмета по годам обучения, основные методиче-</w:t>
      </w:r>
      <w:r>
        <w:rPr>
          <w:spacing w:val="1"/>
        </w:rPr>
        <w:t xml:space="preserve"> </w:t>
      </w:r>
      <w:r>
        <w:t>ские стратегии обучения, воспитания и развития обучающихся средствами учебного предмета «Ли-</w:t>
      </w:r>
      <w:r>
        <w:rPr>
          <w:spacing w:val="1"/>
        </w:rPr>
        <w:t xml:space="preserve"> </w:t>
      </w:r>
      <w:r>
        <w:t>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(русском) языке».</w:t>
      </w:r>
    </w:p>
    <w:p w:rsidR="00D719BD" w:rsidRDefault="00BB5F58">
      <w:pPr>
        <w:pStyle w:val="a3"/>
        <w:ind w:left="300" w:right="471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1"/>
        </w:rPr>
        <w:t xml:space="preserve"> </w:t>
      </w:r>
      <w:r>
        <w:t>обучения.</w:t>
      </w:r>
    </w:p>
    <w:p w:rsidR="00D719BD" w:rsidRDefault="00BB5F58">
      <w:pPr>
        <w:pStyle w:val="a3"/>
        <w:ind w:left="300" w:right="458" w:firstLine="228"/>
      </w:pPr>
      <w:r>
        <w:t>В тематическом планировании описывается программное содержание по выделенным содержа-</w:t>
      </w:r>
      <w:r>
        <w:rPr>
          <w:spacing w:val="1"/>
        </w:rPr>
        <w:t xml:space="preserve"> </w:t>
      </w:r>
      <w:r>
        <w:t>тельным</w:t>
      </w:r>
      <w:r>
        <w:rPr>
          <w:spacing w:val="-5"/>
        </w:rPr>
        <w:t xml:space="preserve"> </w:t>
      </w:r>
      <w:r>
        <w:t>разделам,</w:t>
      </w:r>
      <w:r>
        <w:rPr>
          <w:spacing w:val="-4"/>
        </w:rPr>
        <w:t xml:space="preserve"> </w:t>
      </w:r>
      <w:r>
        <w:t>раскрывается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целесооб-</w:t>
      </w:r>
      <w:r>
        <w:rPr>
          <w:spacing w:val="-58"/>
        </w:rPr>
        <w:t xml:space="preserve"> </w:t>
      </w:r>
      <w:r>
        <w:t>разно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темы.</w:t>
      </w:r>
    </w:p>
    <w:p w:rsidR="00D719BD" w:rsidRDefault="00D719BD">
      <w:pPr>
        <w:pStyle w:val="a3"/>
        <w:ind w:left="0" w:firstLine="0"/>
        <w:jc w:val="left"/>
        <w:rPr>
          <w:sz w:val="26"/>
        </w:rPr>
      </w:pPr>
    </w:p>
    <w:p w:rsidR="00D719BD" w:rsidRDefault="00BB5F58">
      <w:pPr>
        <w:pStyle w:val="11"/>
        <w:spacing w:before="185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D719BD" w:rsidRDefault="00D719BD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58" w:firstLine="228"/>
      </w:pPr>
      <w:r>
        <w:t>Рабочая программа по литературному чтению на родном (русском) языке на уровне начального</w:t>
      </w:r>
      <w:r>
        <w:rPr>
          <w:spacing w:val="1"/>
        </w:rPr>
        <w:t xml:space="preserve"> </w:t>
      </w:r>
      <w:r>
        <w:t>общего образования подготовлена в соответствии с реализацией Федерального закона от 3 августа</w:t>
      </w:r>
      <w:r>
        <w:rPr>
          <w:spacing w:val="1"/>
        </w:rPr>
        <w:t xml:space="preserve"> </w:t>
      </w:r>
      <w:r>
        <w:t>2018 г. № 317-ФЗ «О внесении изменений в статьи 11 и 14 Федерального закона „Об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 общего образования (Приказ Министерства просвещения Российской Федерации от</w:t>
      </w:r>
      <w:r>
        <w:rPr>
          <w:spacing w:val="1"/>
        </w:rPr>
        <w:t xml:space="preserve"> </w:t>
      </w:r>
      <w:r>
        <w:t>31.05.2021 г. № 286 «Об утверждении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 общего образования», зарегистрирован Министерством юстиции Российской Федера-</w:t>
      </w:r>
      <w:r>
        <w:rPr>
          <w:spacing w:val="1"/>
        </w:rPr>
        <w:t xml:space="preserve"> </w:t>
      </w:r>
      <w:r>
        <w:t>ции 05.07.2021 г.</w:t>
      </w:r>
      <w:r>
        <w:rPr>
          <w:spacing w:val="1"/>
        </w:rPr>
        <w:t xml:space="preserve"> </w:t>
      </w:r>
      <w:r>
        <w:t>№ 64100), Примерной программы воспитания (утверждена решением ФУМО по</w:t>
      </w:r>
      <w:r>
        <w:rPr>
          <w:spacing w:val="1"/>
        </w:rPr>
        <w:t xml:space="preserve"> </w:t>
      </w:r>
      <w:r>
        <w:t>общему образованию от 2 июня 2020 г.) и с учѐтом Концепции преподавания русского языка и ли-</w:t>
      </w:r>
      <w:r>
        <w:rPr>
          <w:spacing w:val="1"/>
        </w:rPr>
        <w:t xml:space="preserve"> </w:t>
      </w:r>
      <w:r>
        <w:t>тературы в Российской Федерации (утверждѐнной распоряжением Правительства Российской Фе-</w:t>
      </w:r>
      <w:r>
        <w:rPr>
          <w:spacing w:val="1"/>
        </w:rPr>
        <w:t xml:space="preserve"> </w:t>
      </w:r>
      <w:r>
        <w:t>дерации</w:t>
      </w:r>
      <w:r>
        <w:rPr>
          <w:spacing w:val="-1"/>
        </w:rPr>
        <w:t xml:space="preserve"> </w:t>
      </w:r>
      <w:r>
        <w:t>от 9 апреля</w:t>
      </w:r>
      <w:r>
        <w:rPr>
          <w:spacing w:val="-1"/>
        </w:rPr>
        <w:t xml:space="preserve"> </w:t>
      </w:r>
      <w:r>
        <w:t>2016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637-р).</w:t>
      </w:r>
    </w:p>
    <w:p w:rsidR="00D719BD" w:rsidRDefault="00D719BD">
      <w:pPr>
        <w:pStyle w:val="a3"/>
        <w:spacing w:before="1"/>
        <w:ind w:left="0" w:firstLine="0"/>
        <w:jc w:val="left"/>
        <w:rPr>
          <w:sz w:val="25"/>
        </w:rPr>
      </w:pPr>
    </w:p>
    <w:p w:rsidR="00D719BD" w:rsidRDefault="00BB5F58">
      <w:pPr>
        <w:pStyle w:val="11"/>
        <w:ind w:right="799"/>
      </w:pPr>
      <w:r>
        <w:t>ОБЩАЯ ХАРАКТЕРИСТИКА УЧЕБНОГО ПРЕДМЕТА «ЛИТЕРАТУРНОЕ ЧТЕНИЕ НА</w:t>
      </w:r>
      <w:r>
        <w:rPr>
          <w:spacing w:val="-57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(РУССКОМ)</w:t>
      </w:r>
      <w:r>
        <w:rPr>
          <w:spacing w:val="-2"/>
        </w:rPr>
        <w:t xml:space="preserve"> </w:t>
      </w:r>
      <w:r>
        <w:t>ЯЗЫКЕ»</w:t>
      </w:r>
    </w:p>
    <w:p w:rsidR="00D719BD" w:rsidRDefault="00BB5F58">
      <w:pPr>
        <w:pStyle w:val="a3"/>
        <w:spacing w:before="53"/>
        <w:ind w:left="300" w:right="461" w:firstLine="228"/>
      </w:pPr>
      <w:r>
        <w:t>Рабочая программа учебного предмета «Литературное чтение на родном (русском) языке» разра-</w:t>
      </w:r>
      <w:r>
        <w:rPr>
          <w:spacing w:val="1"/>
        </w:rPr>
        <w:t xml:space="preserve"> </w:t>
      </w:r>
      <w:r>
        <w:t>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-57"/>
        </w:rPr>
        <w:t xml:space="preserve"> </w:t>
      </w:r>
      <w:r>
        <w:t>направлена на оказание методической помощи образовательным организациям и учителю и позво-</w:t>
      </w:r>
      <w:r>
        <w:rPr>
          <w:spacing w:val="1"/>
        </w:rPr>
        <w:t xml:space="preserve"> </w:t>
      </w:r>
      <w:r>
        <w:t>лит:</w:t>
      </w:r>
    </w:p>
    <w:p w:rsidR="00D719BD" w:rsidRDefault="00BB5F58" w:rsidP="008F0D47">
      <w:pPr>
        <w:pStyle w:val="a5"/>
        <w:numPr>
          <w:ilvl w:val="0"/>
          <w:numId w:val="64"/>
        </w:numPr>
        <w:tabs>
          <w:tab w:val="left" w:pos="835"/>
        </w:tabs>
        <w:ind w:right="460" w:firstLine="228"/>
        <w:jc w:val="both"/>
        <w:rPr>
          <w:sz w:val="24"/>
        </w:rPr>
      </w:pPr>
      <w:r>
        <w:rPr>
          <w:sz w:val="24"/>
        </w:rPr>
        <w:t>реализовать в процессе преподавания учебного предмета «Литературное чтение на 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(русском) языке» современные подходы к достижению личностных, метапредметных и 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обучения, сформулированных в Федеральном государственном образовательном стан-</w:t>
      </w:r>
      <w:r>
        <w:rPr>
          <w:spacing w:val="1"/>
          <w:sz w:val="24"/>
        </w:rPr>
        <w:t xml:space="preserve"> </w:t>
      </w:r>
      <w:r>
        <w:rPr>
          <w:sz w:val="24"/>
        </w:rPr>
        <w:t>дарте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образования;</w:t>
      </w:r>
    </w:p>
    <w:p w:rsidR="00D719BD" w:rsidRDefault="00BB5F58" w:rsidP="008F0D47">
      <w:pPr>
        <w:pStyle w:val="a5"/>
        <w:numPr>
          <w:ilvl w:val="0"/>
          <w:numId w:val="64"/>
        </w:numPr>
        <w:tabs>
          <w:tab w:val="left" w:pos="862"/>
        </w:tabs>
        <w:ind w:right="460" w:firstLine="228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 «Литературное чтение на родном (русском) языке» по годам обучения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НОО; Примерной основной образовательной программой начального общего образования (в</w:t>
      </w:r>
      <w:r>
        <w:rPr>
          <w:spacing w:val="-57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8</w:t>
      </w:r>
      <w:r>
        <w:rPr>
          <w:spacing w:val="-6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-6"/>
          <w:sz w:val="24"/>
        </w:rPr>
        <w:t xml:space="preserve"> </w:t>
      </w:r>
      <w:r>
        <w:rPr>
          <w:sz w:val="24"/>
        </w:rPr>
        <w:t>2015</w:t>
      </w:r>
      <w:r>
        <w:rPr>
          <w:spacing w:val="-8"/>
          <w:sz w:val="24"/>
        </w:rPr>
        <w:t xml:space="preserve"> </w:t>
      </w:r>
      <w:r>
        <w:rPr>
          <w:sz w:val="24"/>
        </w:rPr>
        <w:t>г.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1/15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образованию);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        объединения        по        общему        образованию,        протокол         от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июня</w:t>
      </w:r>
      <w:r>
        <w:rPr>
          <w:spacing w:val="-3"/>
          <w:sz w:val="24"/>
        </w:rPr>
        <w:t xml:space="preserve"> </w:t>
      </w:r>
      <w:r>
        <w:rPr>
          <w:sz w:val="24"/>
        </w:rPr>
        <w:t>2020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2/20);</w:t>
      </w:r>
    </w:p>
    <w:p w:rsidR="00D719BD" w:rsidRDefault="00BB5F58" w:rsidP="008F0D47">
      <w:pPr>
        <w:pStyle w:val="a5"/>
        <w:numPr>
          <w:ilvl w:val="0"/>
          <w:numId w:val="64"/>
        </w:numPr>
        <w:tabs>
          <w:tab w:val="left" w:pos="799"/>
        </w:tabs>
        <w:ind w:right="462" w:firstLine="228"/>
        <w:jc w:val="both"/>
        <w:rPr>
          <w:sz w:val="24"/>
        </w:rPr>
      </w:pPr>
      <w:r>
        <w:rPr>
          <w:sz w:val="24"/>
        </w:rPr>
        <w:t>разработать календарно-тематическое планирование с учѐтом особенностей конкретного клас-</w:t>
      </w:r>
      <w:r>
        <w:rPr>
          <w:spacing w:val="1"/>
          <w:sz w:val="24"/>
        </w:rPr>
        <w:t xml:space="preserve"> </w:t>
      </w:r>
      <w:r>
        <w:rPr>
          <w:sz w:val="24"/>
        </w:rPr>
        <w:t>са, используя рекомендованное примерное распределение учебного времени на изучение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лѐнного раздела/темы, а также предложенные основные виды учебной деятельности для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разделов/тем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50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59" w:firstLine="228"/>
      </w:pPr>
      <w:r>
        <w:lastRenderedPageBreak/>
        <w:t>Содержание программы направлено на достижение результатов освоения основной образова-</w:t>
      </w:r>
      <w:r>
        <w:rPr>
          <w:spacing w:val="1"/>
        </w:rPr>
        <w:t xml:space="preserve"> </w:t>
      </w:r>
      <w:r>
        <w:t>тельной программы начального общего образования в части требований, заданных Федеральным</w:t>
      </w:r>
      <w:r>
        <w:rPr>
          <w:spacing w:val="1"/>
        </w:rPr>
        <w:t xml:space="preserve"> </w:t>
      </w:r>
      <w:r>
        <w:t>государственным образовательным стандартом начального общего образования к предметной об-</w:t>
      </w:r>
      <w:r>
        <w:rPr>
          <w:spacing w:val="1"/>
        </w:rPr>
        <w:t xml:space="preserve"> </w:t>
      </w:r>
      <w:r>
        <w:t>ласти «Родной язык и литературное чтение на родном языке». Программа ориентирована на сопро-</w:t>
      </w:r>
      <w:r>
        <w:rPr>
          <w:spacing w:val="1"/>
        </w:rPr>
        <w:t xml:space="preserve"> </w:t>
      </w:r>
      <w:r>
        <w:t>вождение и поддержку курса литературного чтения, входящего в образовательную область «Рус-</w:t>
      </w:r>
      <w:r>
        <w:rPr>
          <w:spacing w:val="1"/>
        </w:rPr>
        <w:t xml:space="preserve"> </w:t>
      </w:r>
      <w:r>
        <w:t>ский язык и литературное чтение», при этом цели курса литературного чтения на родном (русском)</w:t>
      </w:r>
      <w:r>
        <w:rPr>
          <w:spacing w:val="1"/>
        </w:rPr>
        <w:t xml:space="preserve"> </w:t>
      </w:r>
      <w:r>
        <w:t>языке в рамках предметной области «Родной язык и литературное чтение на родном языке» имеют</w:t>
      </w:r>
      <w:r>
        <w:rPr>
          <w:spacing w:val="1"/>
        </w:rPr>
        <w:t xml:space="preserve"> </w:t>
      </w:r>
      <w:r>
        <w:t>свою специфику. В соответствии с требованиями ФГОС НОО к результатам освоения основной об-</w:t>
      </w:r>
      <w:r>
        <w:rPr>
          <w:spacing w:val="1"/>
        </w:rPr>
        <w:t xml:space="preserve"> </w:t>
      </w:r>
      <w:r>
        <w:t>разовательной программы по учебному предмету «Литературное чтение на родном языке» курс</w:t>
      </w:r>
      <w:r>
        <w:rPr>
          <w:spacing w:val="1"/>
        </w:rPr>
        <w:t xml:space="preserve"> </w:t>
      </w:r>
      <w:r>
        <w:t>направлен на формирование понимания места и роли литературы на родном языке в едином куль-</w:t>
      </w:r>
      <w:r>
        <w:rPr>
          <w:spacing w:val="1"/>
        </w:rPr>
        <w:t xml:space="preserve"> </w:t>
      </w:r>
      <w:r>
        <w:t>турном пространстве Российской Федерации, в сохранении и передаче от поколения к поколению</w:t>
      </w:r>
      <w:r>
        <w:rPr>
          <w:spacing w:val="1"/>
        </w:rPr>
        <w:t xml:space="preserve"> </w:t>
      </w:r>
      <w:r>
        <w:t>историко-культурных, нравственных, эстетических ценностей; понимания роли фольклора и худо-</w:t>
      </w:r>
      <w:r>
        <w:rPr>
          <w:spacing w:val="1"/>
        </w:rPr>
        <w:t xml:space="preserve"> </w:t>
      </w:r>
      <w:r>
        <w:t>жественной литературы родного народа в создании культурного, морально-этического и эстетиче-</w:t>
      </w:r>
      <w:r>
        <w:rPr>
          <w:spacing w:val="1"/>
        </w:rPr>
        <w:t xml:space="preserve"> </w:t>
      </w:r>
      <w:r>
        <w:t>ского пространства субъекта Российской Федерации; на формирование понимания родной литера-</w:t>
      </w:r>
      <w:r>
        <w:rPr>
          <w:spacing w:val="1"/>
        </w:rPr>
        <w:t xml:space="preserve"> </w:t>
      </w:r>
      <w:r>
        <w:t>туры как одной из основных национально-культурных ценностей народа, как особого способа по-</w:t>
      </w:r>
      <w:r>
        <w:rPr>
          <w:spacing w:val="1"/>
        </w:rPr>
        <w:t xml:space="preserve"> </w:t>
      </w:r>
      <w:r>
        <w:t>знания жизни, как явления национальной и мировой культуры, средства сохранения и передачи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0"/>
        </w:rPr>
        <w:t xml:space="preserve"> </w:t>
      </w:r>
      <w:r>
        <w:t>ценностей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традиций,</w:t>
      </w:r>
      <w:r>
        <w:rPr>
          <w:spacing w:val="9"/>
        </w:rPr>
        <w:t xml:space="preserve"> </w:t>
      </w:r>
      <w:r>
        <w:t>формирования</w:t>
      </w:r>
      <w:r>
        <w:rPr>
          <w:spacing w:val="9"/>
        </w:rPr>
        <w:t xml:space="preserve"> </w:t>
      </w:r>
      <w:r>
        <w:t>представлений</w:t>
      </w:r>
      <w:r>
        <w:rPr>
          <w:spacing w:val="11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мире,</w:t>
      </w:r>
      <w:r>
        <w:rPr>
          <w:spacing w:val="10"/>
        </w:rPr>
        <w:t xml:space="preserve"> </w:t>
      </w:r>
      <w:r>
        <w:t>национальной</w:t>
      </w:r>
      <w:r>
        <w:rPr>
          <w:spacing w:val="7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и культуре, воспитания потребности в систематическом чтении на родном языке для обеспечения</w:t>
      </w:r>
      <w:r>
        <w:rPr>
          <w:spacing w:val="1"/>
        </w:rPr>
        <w:t xml:space="preserve"> </w:t>
      </w:r>
      <w:r>
        <w:t>культурной самоидентификации. В основу курса «Литературное чтение на родном (русском) язы-</w:t>
      </w:r>
      <w:r>
        <w:rPr>
          <w:spacing w:val="1"/>
        </w:rPr>
        <w:t xml:space="preserve"> </w:t>
      </w:r>
      <w:r>
        <w:t>ке» положена мысль о том, что русская литература включает в себя систему ценностных кодов,</w:t>
      </w:r>
      <w:r>
        <w:rPr>
          <w:spacing w:val="1"/>
        </w:rPr>
        <w:t xml:space="preserve"> </w:t>
      </w:r>
      <w:r>
        <w:t>единых для национальной культурной традиции. Являясь средством не только их сохранения, но и</w:t>
      </w:r>
      <w:r>
        <w:rPr>
          <w:spacing w:val="1"/>
        </w:rPr>
        <w:t xml:space="preserve"> </w:t>
      </w:r>
      <w:r>
        <w:t>передачи подрастающему поколению, русская литература устанавливает тем самым преемственную</w:t>
      </w:r>
      <w:r>
        <w:rPr>
          <w:spacing w:val="-57"/>
        </w:rPr>
        <w:t xml:space="preserve"> </w:t>
      </w:r>
      <w:r>
        <w:t>связь прошлого, настоящего и будущего русской национально-культурной традиции в сознании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D719BD" w:rsidRDefault="00BB5F58">
      <w:pPr>
        <w:pStyle w:val="11"/>
        <w:spacing w:before="177"/>
        <w:ind w:right="873"/>
      </w:pPr>
      <w:r>
        <w:t>ЦЕЛИ ИЗУЧЕНИЯ УЧЕБНОГО ПРЕДМЕТА «ЛИТЕРАТУРНОЕ ЧТЕНИЕ НА РОДНОМ</w:t>
      </w:r>
      <w:r>
        <w:rPr>
          <w:spacing w:val="-57"/>
        </w:rPr>
        <w:t xml:space="preserve"> </w:t>
      </w:r>
      <w:r>
        <w:t>(РУССКОМ)</w:t>
      </w:r>
      <w:r>
        <w:rPr>
          <w:spacing w:val="-3"/>
        </w:rPr>
        <w:t xml:space="preserve"> </w:t>
      </w:r>
      <w:r>
        <w:t>ЯЗЫКЕ»</w:t>
      </w:r>
    </w:p>
    <w:p w:rsidR="00D719BD" w:rsidRDefault="00BB5F58">
      <w:pPr>
        <w:pStyle w:val="a3"/>
        <w:spacing w:before="53"/>
        <w:ind w:left="528" w:firstLine="0"/>
        <w:jc w:val="left"/>
      </w:pPr>
      <w:r>
        <w:rPr>
          <w:b/>
          <w:i/>
        </w:rPr>
        <w:t>Целями</w:t>
      </w:r>
      <w:r>
        <w:rPr>
          <w:b/>
          <w:i/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 «Литературное</w:t>
      </w:r>
      <w:r>
        <w:rPr>
          <w:spacing w:val="-1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(русском)</w:t>
      </w:r>
      <w:r>
        <w:rPr>
          <w:spacing w:val="-3"/>
        </w:rPr>
        <w:t xml:space="preserve"> </w:t>
      </w:r>
      <w:r>
        <w:t>языке»</w:t>
      </w:r>
      <w:r>
        <w:rPr>
          <w:spacing w:val="-10"/>
        </w:rPr>
        <w:t xml:space="preserve"> </w:t>
      </w:r>
      <w:r>
        <w:t>являются: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6"/>
          <w:tab w:val="left" w:pos="867"/>
        </w:tabs>
        <w:ind w:right="460"/>
        <w:jc w:val="left"/>
        <w:rPr>
          <w:rFonts w:ascii="Wingdings" w:hAnsi="Wingdings"/>
          <w:sz w:val="24"/>
        </w:rPr>
      </w:pPr>
      <w:r>
        <w:rPr>
          <w:sz w:val="24"/>
        </w:rPr>
        <w:t>воспитание</w:t>
      </w:r>
      <w:r>
        <w:rPr>
          <w:spacing w:val="26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9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26"/>
          <w:sz w:val="24"/>
        </w:rPr>
        <w:t xml:space="preserve"> </w:t>
      </w:r>
      <w:r>
        <w:rPr>
          <w:sz w:val="24"/>
        </w:rPr>
        <w:t>языку</w:t>
      </w:r>
      <w:r>
        <w:rPr>
          <w:spacing w:val="22"/>
          <w:sz w:val="24"/>
        </w:rPr>
        <w:t xml:space="preserve"> </w:t>
      </w:r>
      <w:r>
        <w:rPr>
          <w:sz w:val="24"/>
        </w:rPr>
        <w:t>как</w:t>
      </w:r>
      <w:r>
        <w:rPr>
          <w:spacing w:val="29"/>
          <w:sz w:val="24"/>
        </w:rPr>
        <w:t xml:space="preserve"> </w:t>
      </w:r>
      <w:r>
        <w:rPr>
          <w:sz w:val="24"/>
        </w:rPr>
        <w:t>существен-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родной культуры;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6"/>
          <w:tab w:val="left" w:pos="867"/>
        </w:tabs>
        <w:ind w:right="468"/>
        <w:jc w:val="left"/>
        <w:rPr>
          <w:rFonts w:ascii="Wingdings" w:hAnsi="Wingdings"/>
          <w:sz w:val="24"/>
        </w:rPr>
      </w:pPr>
      <w:r>
        <w:rPr>
          <w:sz w:val="24"/>
        </w:rPr>
        <w:t>включение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9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2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и современности,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6"/>
          <w:tab w:val="left" w:pos="867"/>
        </w:tabs>
        <w:ind w:right="474"/>
        <w:jc w:val="left"/>
        <w:rPr>
          <w:rFonts w:ascii="Wingdings" w:hAnsi="Wingdings"/>
          <w:sz w:val="24"/>
        </w:rPr>
      </w:pPr>
      <w:r>
        <w:rPr>
          <w:sz w:val="24"/>
        </w:rPr>
        <w:t>осознание</w:t>
      </w:r>
      <w:r>
        <w:rPr>
          <w:spacing w:val="39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4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40"/>
          <w:sz w:val="24"/>
        </w:rPr>
        <w:t xml:space="preserve"> </w:t>
      </w:r>
      <w:r>
        <w:rPr>
          <w:sz w:val="24"/>
        </w:rPr>
        <w:t>своей</w:t>
      </w:r>
      <w:r>
        <w:rPr>
          <w:spacing w:val="4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за</w:t>
      </w:r>
      <w:r>
        <w:rPr>
          <w:spacing w:val="39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6"/>
          <w:tab w:val="left" w:pos="867"/>
        </w:tabs>
        <w:jc w:val="left"/>
        <w:rPr>
          <w:rFonts w:ascii="Wingdings" w:hAnsi="Wingdings"/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умений.</w:t>
      </w:r>
    </w:p>
    <w:p w:rsidR="00D719BD" w:rsidRDefault="00BB5F58">
      <w:pPr>
        <w:pStyle w:val="a3"/>
        <w:spacing w:line="275" w:lineRule="exact"/>
        <w:ind w:left="528" w:firstLine="0"/>
        <w:jc w:val="left"/>
      </w:pPr>
      <w:r>
        <w:t>Достижение</w:t>
      </w:r>
      <w:r>
        <w:rPr>
          <w:spacing w:val="-5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rPr>
          <w:b/>
          <w:i/>
        </w:rPr>
        <w:t>задач</w:t>
      </w:r>
      <w:r>
        <w:t>: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7"/>
        </w:tabs>
        <w:ind w:right="460"/>
        <w:rPr>
          <w:rFonts w:ascii="Wingdings" w:hAnsi="Wingdings"/>
          <w:sz w:val="24"/>
        </w:rPr>
      </w:pPr>
      <w:r>
        <w:rPr>
          <w:sz w:val="24"/>
        </w:rPr>
        <w:t>формирование основ российской гражданской идентичности, чувства гордости за свою Роди-</w:t>
      </w:r>
      <w:r>
        <w:rPr>
          <w:spacing w:val="1"/>
          <w:sz w:val="24"/>
        </w:rPr>
        <w:t xml:space="preserve"> </w:t>
      </w:r>
      <w:r>
        <w:rPr>
          <w:sz w:val="24"/>
        </w:rPr>
        <w:t>ну, российский народ и историю России, осознание своей этнической и национальной при-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надлежности;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7"/>
        </w:tabs>
        <w:ind w:right="461"/>
        <w:rPr>
          <w:rFonts w:ascii="Wingdings" w:hAnsi="Wingdings"/>
          <w:sz w:val="24"/>
        </w:rPr>
      </w:pPr>
      <w:r>
        <w:rPr>
          <w:sz w:val="24"/>
        </w:rPr>
        <w:t>воспитание ценностного отношения к историко-культурному опыту русского народа, введе-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обучающегося в культурно-языковое пространство своего народа; формирование у млад-</w:t>
      </w:r>
      <w:r>
        <w:rPr>
          <w:spacing w:val="1"/>
          <w:sz w:val="24"/>
        </w:rPr>
        <w:t xml:space="preserve"> </w:t>
      </w:r>
      <w:r>
        <w:rPr>
          <w:sz w:val="24"/>
        </w:rPr>
        <w:t>шего школьника интереса к русской литературе как источнику историко-культурных, нрав-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 ценностей;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7"/>
        </w:tabs>
        <w:ind w:right="467"/>
        <w:rPr>
          <w:rFonts w:ascii="Wingdings" w:hAnsi="Wingdings"/>
          <w:sz w:val="24"/>
        </w:rPr>
      </w:pPr>
      <w:r>
        <w:rPr>
          <w:sz w:val="24"/>
        </w:rPr>
        <w:t>формирование представлений об основных нравственно-этических ценностях, значимых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 литературе;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7"/>
        </w:tabs>
        <w:ind w:right="469"/>
        <w:rPr>
          <w:rFonts w:ascii="Wingdings" w:hAnsi="Wingdings"/>
          <w:sz w:val="24"/>
        </w:rPr>
      </w:pPr>
      <w:r>
        <w:rPr>
          <w:sz w:val="24"/>
        </w:rPr>
        <w:t>обогащение знаний о художественно-эстетических возможностях русского языка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 литературы;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7"/>
        </w:tabs>
        <w:ind w:right="461"/>
        <w:rPr>
          <w:rFonts w:ascii="Wingdings" w:hAnsi="Wingdings"/>
          <w:sz w:val="24"/>
        </w:rPr>
      </w:pPr>
      <w:r>
        <w:rPr>
          <w:sz w:val="24"/>
        </w:rPr>
        <w:t>формирование потребности в постоянном чтении для развития личности, для речевого само-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7"/>
        </w:tabs>
        <w:ind w:right="462"/>
        <w:rPr>
          <w:rFonts w:ascii="Wingdings" w:hAnsi="Wingdings"/>
          <w:sz w:val="24"/>
        </w:rPr>
      </w:pPr>
      <w:r>
        <w:rPr>
          <w:sz w:val="24"/>
        </w:rPr>
        <w:t>совершенствование читательских умений понимать и оценивать содержание и специфику раз-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7"/>
        </w:tabs>
        <w:ind w:right="465"/>
        <w:rPr>
          <w:rFonts w:ascii="Wingdings" w:hAnsi="Wingdings"/>
          <w:sz w:val="24"/>
        </w:rPr>
      </w:pPr>
      <w:r>
        <w:rPr>
          <w:sz w:val="24"/>
        </w:rPr>
        <w:t>развитие всех видов речевой деятельности, приобретение опыта создания устных и письмен-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 высказываний о прочитанном.</w:t>
      </w:r>
    </w:p>
    <w:p w:rsidR="00D719BD" w:rsidRDefault="00D719BD">
      <w:pPr>
        <w:jc w:val="both"/>
        <w:rPr>
          <w:rFonts w:ascii="Wingdings" w:hAnsi="Wingdings"/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2"/>
        <w:ind w:right="634"/>
      </w:pPr>
      <w:r>
        <w:lastRenderedPageBreak/>
        <w:t>МЕСТО УЧЕБНОГО ПРЕДМЕТА «ЛИТЕРАТУРНОЕ ЧТЕНИЕ НА РОДНОМ (РУССКОМ)</w:t>
      </w:r>
      <w:r>
        <w:rPr>
          <w:spacing w:val="-57"/>
        </w:rPr>
        <w:t xml:space="preserve"> </w:t>
      </w:r>
      <w:r>
        <w:t>ЯЗЫКЕ»</w:t>
      </w:r>
      <w:r>
        <w:rPr>
          <w:spacing w:val="-1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ПЛАНЕ</w:t>
      </w:r>
    </w:p>
    <w:p w:rsidR="00D719BD" w:rsidRDefault="00BB5F58">
      <w:pPr>
        <w:pStyle w:val="a3"/>
        <w:spacing w:before="53"/>
        <w:ind w:left="300" w:right="464" w:firstLine="228"/>
      </w:pPr>
      <w:r>
        <w:t>Программа по предмету «Литературное чтение на родном (русском) языке» составлена на основе</w:t>
      </w:r>
      <w:r>
        <w:rPr>
          <w:spacing w:val="1"/>
        </w:rPr>
        <w:t xml:space="preserve"> </w:t>
      </w:r>
      <w:r>
        <w:t>требований к предметным результатам освоения основной образовательной программы, представ-</w:t>
      </w:r>
      <w:r>
        <w:rPr>
          <w:spacing w:val="1"/>
        </w:rPr>
        <w:t xml:space="preserve"> </w:t>
      </w:r>
      <w:r>
        <w:t>ленных в Федеральном государственном образовательном стандарте начального общего образова-</w:t>
      </w:r>
      <w:r>
        <w:rPr>
          <w:spacing w:val="1"/>
        </w:rPr>
        <w:t xml:space="preserve"> </w:t>
      </w:r>
      <w:r>
        <w:t>ния,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рассчитана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общую</w:t>
      </w:r>
      <w:r>
        <w:rPr>
          <w:spacing w:val="16"/>
        </w:rPr>
        <w:t xml:space="preserve"> </w:t>
      </w:r>
      <w:r>
        <w:t>учебную</w:t>
      </w:r>
      <w:r>
        <w:rPr>
          <w:spacing w:val="11"/>
        </w:rPr>
        <w:t xml:space="preserve"> </w:t>
      </w:r>
      <w:r>
        <w:t>нагрузку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объѐме</w:t>
      </w:r>
      <w:r>
        <w:rPr>
          <w:spacing w:val="12"/>
        </w:rPr>
        <w:t xml:space="preserve"> </w:t>
      </w:r>
      <w:r>
        <w:t>135</w:t>
      </w:r>
      <w:r>
        <w:rPr>
          <w:spacing w:val="10"/>
        </w:rPr>
        <w:t xml:space="preserve"> </w:t>
      </w:r>
      <w:r>
        <w:t>часов</w:t>
      </w:r>
      <w:r>
        <w:rPr>
          <w:spacing w:val="12"/>
        </w:rPr>
        <w:t xml:space="preserve"> </w:t>
      </w:r>
      <w:r>
        <w:t>(33</w:t>
      </w:r>
      <w:r>
        <w:rPr>
          <w:spacing w:val="10"/>
        </w:rPr>
        <w:t xml:space="preserve"> </w:t>
      </w:r>
      <w:r>
        <w:t>часа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34</w:t>
      </w:r>
      <w:r>
        <w:rPr>
          <w:spacing w:val="10"/>
        </w:rPr>
        <w:t xml:space="preserve"> </w:t>
      </w:r>
      <w:r>
        <w:t>часа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2—4 классах).</w:t>
      </w:r>
    </w:p>
    <w:p w:rsidR="00D719BD" w:rsidRDefault="00D719BD">
      <w:pPr>
        <w:pStyle w:val="a3"/>
        <w:spacing w:before="4"/>
        <w:ind w:left="0" w:firstLine="0"/>
        <w:jc w:val="left"/>
        <w:rPr>
          <w:sz w:val="21"/>
        </w:rPr>
      </w:pPr>
    </w:p>
    <w:p w:rsidR="00D719BD" w:rsidRDefault="00BB5F58">
      <w:pPr>
        <w:pStyle w:val="11"/>
      </w:pPr>
      <w:r>
        <w:t>ОСНОВНЫЕ СОДЕРЖАТЕЛЬНЫЕ ЛИНИИ ПРИМЕРНОЙ РАБОЧЕЙ 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(РУССКОМ)</w:t>
      </w:r>
      <w:r>
        <w:rPr>
          <w:spacing w:val="-4"/>
        </w:rPr>
        <w:t xml:space="preserve"> </w:t>
      </w:r>
      <w:r>
        <w:t>ЯЗЫКЕ»</w:t>
      </w:r>
    </w:p>
    <w:p w:rsidR="00D719BD" w:rsidRDefault="00BB5F58">
      <w:pPr>
        <w:pStyle w:val="a3"/>
        <w:spacing w:before="53"/>
        <w:ind w:left="300" w:right="458" w:firstLine="228"/>
      </w:pPr>
      <w:r>
        <w:t>В программе учебного предмета «Литературное чтение на родном (русском) языке» представлено</w:t>
      </w:r>
      <w:r>
        <w:rPr>
          <w:spacing w:val="-57"/>
        </w:rPr>
        <w:t xml:space="preserve"> </w:t>
      </w:r>
      <w:r>
        <w:t>содержание, изучение которого позволит раскрыть национально-культурную специфику русской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9"/>
        </w:rPr>
        <w:t xml:space="preserve"> </w:t>
      </w:r>
      <w:r>
        <w:t>взаимосвязь</w:t>
      </w:r>
      <w:r>
        <w:rPr>
          <w:spacing w:val="10"/>
        </w:rPr>
        <w:t xml:space="preserve"> </w:t>
      </w:r>
      <w:r>
        <w:t>русского</w:t>
      </w:r>
      <w:r>
        <w:rPr>
          <w:spacing w:val="9"/>
        </w:rPr>
        <w:t xml:space="preserve"> </w:t>
      </w:r>
      <w:r>
        <w:t>языка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русской</w:t>
      </w:r>
      <w:r>
        <w:rPr>
          <w:spacing w:val="11"/>
        </w:rPr>
        <w:t xml:space="preserve"> </w:t>
      </w:r>
      <w:r>
        <w:t>литературы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историей</w:t>
      </w:r>
      <w:r>
        <w:rPr>
          <w:spacing w:val="10"/>
        </w:rPr>
        <w:t xml:space="preserve"> </w:t>
      </w:r>
      <w:r>
        <w:t>России,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материальной</w:t>
      </w:r>
      <w:r>
        <w:rPr>
          <w:spacing w:val="-58"/>
        </w:rPr>
        <w:t xml:space="preserve"> </w:t>
      </w:r>
      <w:r>
        <w:t>и духовной культурой русского народа. Учебный предмет «Литературное чтение на родном (рус-</w:t>
      </w:r>
      <w:r>
        <w:rPr>
          <w:spacing w:val="1"/>
        </w:rPr>
        <w:t xml:space="preserve"> </w:t>
      </w:r>
      <w:r>
        <w:t>ском) языке» не ущемляет права тех школьников, которые изучают иной родной язык и иную род-</w:t>
      </w:r>
      <w:r>
        <w:rPr>
          <w:spacing w:val="1"/>
        </w:rPr>
        <w:t xml:space="preserve"> </w:t>
      </w:r>
      <w:r>
        <w:t>ную литературу, поэтому учебное время, отведѐнное на изучение данного предмета, не может рас-</w:t>
      </w:r>
      <w:r>
        <w:rPr>
          <w:spacing w:val="1"/>
        </w:rPr>
        <w:t xml:space="preserve"> </w:t>
      </w:r>
      <w:r>
        <w:t>сматриваться как время для углублѐнного изучения основного курса литературного чтения, входя-</w:t>
      </w:r>
      <w:r>
        <w:rPr>
          <w:spacing w:val="1"/>
        </w:rPr>
        <w:t xml:space="preserve"> </w:t>
      </w:r>
      <w:r>
        <w:t>щего в предметную область «Русский язык и литературное чтение». Курс предназначен для расши-</w:t>
      </w:r>
      <w:r>
        <w:rPr>
          <w:spacing w:val="1"/>
        </w:rPr>
        <w:t xml:space="preserve"> </w:t>
      </w:r>
      <w:r>
        <w:t>рения литературного и культурного кругозора младших школьников; произведения фольклора и</w:t>
      </w:r>
      <w:r>
        <w:rPr>
          <w:spacing w:val="1"/>
        </w:rPr>
        <w:t xml:space="preserve"> </w:t>
      </w:r>
      <w:r>
        <w:t>русской классики, современной русской литературы, входящие в круг актуального чтения младших</w:t>
      </w:r>
      <w:r>
        <w:rPr>
          <w:spacing w:val="1"/>
        </w:rPr>
        <w:t xml:space="preserve"> </w:t>
      </w:r>
      <w:r>
        <w:t>школьников, позволяют обеспечить знакомство младших школьников с ключевыми для националь-</w:t>
      </w:r>
      <w:r>
        <w:rPr>
          <w:spacing w:val="1"/>
        </w:rPr>
        <w:t xml:space="preserve"> </w:t>
      </w:r>
      <w:r>
        <w:t>ного сознания и русской культуры понятиями. Предложенные младшим школьникам для чтения и</w:t>
      </w:r>
      <w:r>
        <w:rPr>
          <w:spacing w:val="1"/>
        </w:rPr>
        <w:t xml:space="preserve"> </w:t>
      </w:r>
      <w:r>
        <w:t>изучения произведения русской литературы отражают разные стороны духовной культуры русско-</w:t>
      </w:r>
      <w:r>
        <w:rPr>
          <w:spacing w:val="1"/>
        </w:rPr>
        <w:t xml:space="preserve"> </w:t>
      </w:r>
      <w:r>
        <w:t>го народа, актуализируют вечные ценности (добро, сострадание, великодушие, милосердие, со-</w:t>
      </w:r>
      <w:r>
        <w:rPr>
          <w:spacing w:val="1"/>
        </w:rPr>
        <w:t xml:space="preserve"> </w:t>
      </w:r>
      <w:r>
        <w:t>весть,</w:t>
      </w:r>
      <w:r>
        <w:rPr>
          <w:spacing w:val="-1"/>
        </w:rPr>
        <w:t xml:space="preserve"> </w:t>
      </w:r>
      <w:r>
        <w:t>правда, любовь и др.).</w:t>
      </w:r>
    </w:p>
    <w:p w:rsidR="00D719BD" w:rsidRDefault="00BB5F58">
      <w:pPr>
        <w:pStyle w:val="a3"/>
        <w:spacing w:before="1"/>
        <w:ind w:left="300" w:right="460" w:firstLine="228"/>
      </w:pPr>
      <w:r>
        <w:t>В данной программе специфика курса «Литературное чтение на родном (русском) языке» реали-</w:t>
      </w:r>
      <w:r>
        <w:rPr>
          <w:spacing w:val="1"/>
        </w:rPr>
        <w:t xml:space="preserve"> </w:t>
      </w:r>
      <w:r>
        <w:t>зована</w:t>
      </w:r>
      <w:r>
        <w:rPr>
          <w:spacing w:val="-2"/>
        </w:rPr>
        <w:t xml:space="preserve"> </w:t>
      </w:r>
      <w:r>
        <w:t>благодаря:</w:t>
      </w:r>
    </w:p>
    <w:p w:rsidR="00D719BD" w:rsidRDefault="00BB5F58">
      <w:pPr>
        <w:pStyle w:val="a3"/>
        <w:ind w:left="300" w:right="460" w:firstLine="228"/>
      </w:pPr>
      <w:r>
        <w:t>а) отбору произведений, в которых отражается русский национальный характер, обычаи, тради-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русского народа, духовные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русской культуры;</w:t>
      </w:r>
    </w:p>
    <w:p w:rsidR="00D719BD" w:rsidRDefault="00BB5F58">
      <w:pPr>
        <w:pStyle w:val="a3"/>
        <w:ind w:left="300" w:right="460" w:firstLine="228"/>
      </w:pPr>
      <w:r>
        <w:t>б) вниманию к тем произведениям русских писателей, в которых отражается мир русского дет-</w:t>
      </w:r>
      <w:r>
        <w:rPr>
          <w:spacing w:val="1"/>
        </w:rPr>
        <w:t xml:space="preserve"> </w:t>
      </w:r>
      <w:r>
        <w:t>ства: особенности воспитания ребѐнка в семье, его взаимоотношений со сверстниками и взрослы-</w:t>
      </w:r>
      <w:r>
        <w:rPr>
          <w:spacing w:val="1"/>
        </w:rPr>
        <w:t xml:space="preserve"> </w:t>
      </w:r>
      <w:r>
        <w:t>ми,</w:t>
      </w:r>
      <w:r>
        <w:rPr>
          <w:spacing w:val="-1"/>
        </w:rPr>
        <w:t xml:space="preserve"> </w:t>
      </w:r>
      <w:r>
        <w:t>особенности восприятия ребѐнком</w:t>
      </w:r>
      <w:r>
        <w:rPr>
          <w:spacing w:val="-2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мира;</w:t>
      </w:r>
    </w:p>
    <w:p w:rsidR="00D719BD" w:rsidRDefault="00BB5F58">
      <w:pPr>
        <w:pStyle w:val="a3"/>
        <w:ind w:left="300" w:right="467" w:firstLine="228"/>
      </w:pPr>
      <w:r>
        <w:t>в) расширенному историко-культурному комментарию к произведениям, созданным во времена,</w:t>
      </w:r>
      <w:r>
        <w:rPr>
          <w:spacing w:val="1"/>
        </w:rPr>
        <w:t xml:space="preserve"> </w:t>
      </w:r>
      <w:r>
        <w:t>отстоящие от современности; такой комментарий позволяет современному младшему школьнику</w:t>
      </w:r>
      <w:r>
        <w:rPr>
          <w:spacing w:val="1"/>
        </w:rPr>
        <w:t xml:space="preserve"> </w:t>
      </w:r>
      <w:r>
        <w:t>лучше понять особенности истории и культуры народа, а также содержание произведений русской</w:t>
      </w:r>
      <w:r>
        <w:rPr>
          <w:spacing w:val="1"/>
        </w:rPr>
        <w:t xml:space="preserve"> </w:t>
      </w:r>
      <w:r>
        <w:t>литературы.</w:t>
      </w:r>
    </w:p>
    <w:p w:rsidR="00D719BD" w:rsidRDefault="00BB5F58">
      <w:pPr>
        <w:pStyle w:val="a3"/>
        <w:ind w:left="300" w:right="464" w:firstLine="228"/>
      </w:pPr>
      <w:r>
        <w:t>Как часть предметной области «Родной язык и литературное чтение на родном языке», учебный</w:t>
      </w:r>
      <w:r>
        <w:rPr>
          <w:spacing w:val="1"/>
        </w:rPr>
        <w:t xml:space="preserve"> </w:t>
      </w:r>
      <w:r>
        <w:t>предмет «Литературное чтение на родном (русском) языке» тесно связан с предметом «Родной язык</w:t>
      </w:r>
      <w:r>
        <w:rPr>
          <w:spacing w:val="-57"/>
        </w:rPr>
        <w:t xml:space="preserve"> </w:t>
      </w:r>
      <w:r>
        <w:t>(русский)». Изучение предмета «Литературное чтение на родном (русском) языке» способствует</w:t>
      </w:r>
      <w:r>
        <w:rPr>
          <w:spacing w:val="1"/>
        </w:rPr>
        <w:t xml:space="preserve"> </w:t>
      </w:r>
      <w:r>
        <w:t>обогащению речи школьников, развитию их речевой культуры и коммуникативных умений. Оба</w:t>
      </w:r>
      <w:r>
        <w:rPr>
          <w:spacing w:val="1"/>
        </w:rPr>
        <w:t xml:space="preserve"> </w:t>
      </w:r>
      <w:r>
        <w:t>курса объединяет культурно-исторический подход к представлению дидактического материала, на</w:t>
      </w:r>
      <w:r>
        <w:rPr>
          <w:spacing w:val="1"/>
        </w:rPr>
        <w:t xml:space="preserve"> </w:t>
      </w:r>
      <w:r>
        <w:t>основе которого выстраиваются проблемно-тематические блоки программы. Каждый из проблем-</w:t>
      </w:r>
      <w:r>
        <w:rPr>
          <w:spacing w:val="1"/>
        </w:rPr>
        <w:t xml:space="preserve"> </w:t>
      </w:r>
      <w:r>
        <w:t>но-тематических блоков включает сопряжѐнные с ним ключевые понятия, отражающие духовную и</w:t>
      </w:r>
      <w:r>
        <w:rPr>
          <w:spacing w:val="-57"/>
        </w:rPr>
        <w:t xml:space="preserve"> </w:t>
      </w:r>
      <w:r>
        <w:t>материальную культуру русского народа в их исторической взаимосвязи. Ещѐ одной общей чертой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курсов является</w:t>
      </w:r>
      <w:r>
        <w:rPr>
          <w:spacing w:val="1"/>
        </w:rPr>
        <w:t xml:space="preserve"> </w:t>
      </w:r>
      <w:r>
        <w:t>концентрирование их</w:t>
      </w:r>
      <w:r>
        <w:rPr>
          <w:spacing w:val="1"/>
        </w:rPr>
        <w:t xml:space="preserve"> </w:t>
      </w:r>
      <w:r>
        <w:t>содержания вокруг интересов и</w:t>
      </w:r>
      <w:r>
        <w:rPr>
          <w:spacing w:val="1"/>
        </w:rPr>
        <w:t xml:space="preserve"> </w:t>
      </w:r>
      <w:r>
        <w:t>запросов ребѐнка</w:t>
      </w:r>
      <w:r>
        <w:rPr>
          <w:spacing w:val="1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находит</w:t>
      </w:r>
      <w:r>
        <w:rPr>
          <w:spacing w:val="-1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специфике</w:t>
      </w:r>
      <w:r>
        <w:rPr>
          <w:spacing w:val="-3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произведений.</w:t>
      </w:r>
    </w:p>
    <w:p w:rsidR="00D719BD" w:rsidRDefault="00D719BD">
      <w:pPr>
        <w:sectPr w:rsidR="00D719BD">
          <w:pgSz w:w="11910" w:h="16850"/>
          <w:pgMar w:top="50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2"/>
        <w:ind w:right="1242"/>
      </w:pPr>
      <w:r>
        <w:lastRenderedPageBreak/>
        <w:t>СОДЕРЖАНИЕ УЧЕБНОГО ПРЕДМЕТА «ЛИТЕРАТУРНОЕ ЧТЕНИЕ НА РОДНОМ</w:t>
      </w:r>
      <w:r>
        <w:rPr>
          <w:spacing w:val="-57"/>
        </w:rPr>
        <w:t xml:space="preserve"> </w:t>
      </w:r>
      <w:r>
        <w:t>(РУССКОМ)</w:t>
      </w:r>
      <w:r>
        <w:rPr>
          <w:spacing w:val="-3"/>
        </w:rPr>
        <w:t xml:space="preserve"> </w:t>
      </w:r>
      <w:r>
        <w:t>ЯЗЫКЕ»</w:t>
      </w:r>
    </w:p>
    <w:p w:rsidR="00D719BD" w:rsidRDefault="00D719BD">
      <w:pPr>
        <w:pStyle w:val="a3"/>
        <w:spacing w:before="6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5" w:firstLine="228"/>
      </w:pPr>
      <w:r>
        <w:t>При определении содержания курса «Литературное чтение на родном (русском) языке» в центре</w:t>
      </w:r>
      <w:r>
        <w:rPr>
          <w:spacing w:val="1"/>
        </w:rPr>
        <w:t xml:space="preserve"> </w:t>
      </w:r>
      <w:r>
        <w:t>внимания</w:t>
      </w:r>
      <w:r>
        <w:rPr>
          <w:spacing w:val="-4"/>
        </w:rPr>
        <w:t xml:space="preserve"> </w:t>
      </w:r>
      <w:r>
        <w:t>находятся:</w:t>
      </w:r>
    </w:p>
    <w:p w:rsidR="00D719BD" w:rsidRDefault="00BB5F58" w:rsidP="008F0D47">
      <w:pPr>
        <w:pStyle w:val="a5"/>
        <w:numPr>
          <w:ilvl w:val="0"/>
          <w:numId w:val="62"/>
        </w:numPr>
        <w:tabs>
          <w:tab w:val="left" w:pos="780"/>
        </w:tabs>
        <w:ind w:right="461" w:firstLine="228"/>
        <w:jc w:val="both"/>
        <w:rPr>
          <w:sz w:val="24"/>
        </w:rPr>
      </w:pPr>
      <w:r>
        <w:rPr>
          <w:sz w:val="24"/>
        </w:rPr>
        <w:t>Важные для национального сознания концепты, существующие в культурном пространстве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длительного времени — вплоть до современности (например, доброта, 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справедливости, совесть и т. д.). Работа с этими ключевыми понятиями происходит на ма-</w:t>
      </w:r>
      <w:r>
        <w:rPr>
          <w:spacing w:val="1"/>
          <w:sz w:val="24"/>
        </w:rPr>
        <w:t xml:space="preserve"> </w:t>
      </w:r>
      <w:r>
        <w:rPr>
          <w:sz w:val="24"/>
        </w:rPr>
        <w:t>териале доступных для восприятия учащихся начальной школы произведений русских 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ярко воплотивших национальную специфику русской литературы и культуры. Знакомство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 этими произведениями помогает младшим школьникам понять ценности национальной культур-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традиции, 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 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D719BD" w:rsidRDefault="00BB5F58" w:rsidP="008F0D47">
      <w:pPr>
        <w:pStyle w:val="a5"/>
        <w:numPr>
          <w:ilvl w:val="0"/>
          <w:numId w:val="62"/>
        </w:numPr>
        <w:tabs>
          <w:tab w:val="left" w:pos="771"/>
        </w:tabs>
        <w:ind w:right="461" w:firstLine="228"/>
        <w:jc w:val="both"/>
        <w:rPr>
          <w:sz w:val="24"/>
        </w:rPr>
      </w:pPr>
      <w:r>
        <w:rPr>
          <w:sz w:val="24"/>
        </w:rPr>
        <w:t>Интересы ребѐнка младшего школьного возраста: главными героями значительного количества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 выступают сверстники младшего школьника, через их восприятие обучающиеся от-</w:t>
      </w:r>
      <w:r>
        <w:rPr>
          <w:spacing w:val="1"/>
          <w:sz w:val="24"/>
        </w:rPr>
        <w:t xml:space="preserve"> </w:t>
      </w:r>
      <w:r>
        <w:rPr>
          <w:sz w:val="24"/>
        </w:rPr>
        <w:t>крывают для себя представленные в программе культурно-исторические понятия. В 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 произведения, которые представляют мир детства в разные эпохи, показывают пути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взросления, становления характера, формирования нравственных ориентиров; отбор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 ученику глазами сверстника увидеть русскую культуру в разные исторические периоды.</w:t>
      </w:r>
      <w:r>
        <w:rPr>
          <w:spacing w:val="1"/>
          <w:sz w:val="24"/>
        </w:rPr>
        <w:t xml:space="preserve"> </w:t>
      </w:r>
      <w:r>
        <w:rPr>
          <w:sz w:val="24"/>
        </w:rPr>
        <w:t>В программе представлено значительное количество произведений современных авторов, продол-</w:t>
      </w:r>
      <w:r>
        <w:rPr>
          <w:spacing w:val="1"/>
          <w:sz w:val="24"/>
        </w:rPr>
        <w:t xml:space="preserve"> </w:t>
      </w:r>
      <w:r>
        <w:rPr>
          <w:sz w:val="24"/>
        </w:rPr>
        <w:t>жающих в своѐм творчестве национальные традиции русской литературы, эти произведения близки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понятны современному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школьнику.</w:t>
      </w:r>
    </w:p>
    <w:p w:rsidR="00D719BD" w:rsidRDefault="00BB5F58" w:rsidP="008F0D47">
      <w:pPr>
        <w:pStyle w:val="a5"/>
        <w:numPr>
          <w:ilvl w:val="0"/>
          <w:numId w:val="62"/>
        </w:numPr>
        <w:tabs>
          <w:tab w:val="left" w:pos="939"/>
        </w:tabs>
        <w:spacing w:before="1"/>
        <w:ind w:right="459" w:firstLine="228"/>
        <w:jc w:val="both"/>
        <w:rPr>
          <w:sz w:val="24"/>
        </w:rPr>
      </w:pP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 явлений образы и мотивы, отражѐнные средствами других видов искусства,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D719BD" w:rsidRDefault="00BB5F58">
      <w:pPr>
        <w:pStyle w:val="a3"/>
        <w:ind w:left="300" w:right="460" w:firstLine="228"/>
      </w:pPr>
      <w:r>
        <w:t>В соответствии с целями изучения предмета «Литературное чтение на родном (русском) языке» и</w:t>
      </w:r>
      <w:r>
        <w:rPr>
          <w:spacing w:val="-57"/>
        </w:rPr>
        <w:t xml:space="preserve"> </w:t>
      </w:r>
      <w:r>
        <w:t>принципами построения курса содержание каждого класса включает два основных раздела: «Мир</w:t>
      </w:r>
      <w:r>
        <w:rPr>
          <w:spacing w:val="1"/>
        </w:rPr>
        <w:t xml:space="preserve"> </w:t>
      </w:r>
      <w:r>
        <w:t>детства» и «Россия — Родина моя». В каждом разделе выделены тематические подразделы, напри-</w:t>
      </w:r>
      <w:r>
        <w:rPr>
          <w:spacing w:val="1"/>
        </w:rPr>
        <w:t xml:space="preserve"> </w:t>
      </w:r>
      <w:r>
        <w:t>мер, в первом разделе: «Я взрослею», «Я и моя семья», «Я и книги» и др., во втором: «Люди земли</w:t>
      </w:r>
      <w:r>
        <w:rPr>
          <w:spacing w:val="1"/>
        </w:rPr>
        <w:t xml:space="preserve"> </w:t>
      </w:r>
      <w:r>
        <w:t>Русской», «О родной природе». Произведения каждого раздела находятся друг с другом в отноше-</w:t>
      </w:r>
      <w:r>
        <w:rPr>
          <w:spacing w:val="1"/>
        </w:rPr>
        <w:t xml:space="preserve"> </w:t>
      </w:r>
      <w:r>
        <w:t>ниях диалога, что позволяет обнаружить существование традиции во времени (традиционность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темы или</w:t>
      </w:r>
      <w:r>
        <w:rPr>
          <w:spacing w:val="1"/>
        </w:rPr>
        <w:t xml:space="preserve"> </w:t>
      </w:r>
      <w:r>
        <w:t>проблемы).</w:t>
      </w:r>
    </w:p>
    <w:p w:rsidR="00D719BD" w:rsidRDefault="00BB5F58">
      <w:pPr>
        <w:pStyle w:val="a3"/>
        <w:ind w:left="300" w:right="459" w:firstLine="228"/>
      </w:pPr>
      <w:r>
        <w:t>Программа предусматривает выбор произведений из предложенного списка в соответствии с</w:t>
      </w:r>
      <w:r>
        <w:rPr>
          <w:spacing w:val="1"/>
        </w:rPr>
        <w:t xml:space="preserve"> </w:t>
      </w:r>
      <w:r>
        <w:t>уровнем подготовки обучающихся, а также вариативный компонент содержания курса, разработка</w:t>
      </w:r>
      <w:r>
        <w:rPr>
          <w:spacing w:val="1"/>
        </w:rPr>
        <w:t xml:space="preserve"> </w:t>
      </w:r>
      <w:r>
        <w:t>которого в рабочих программах предполагает обращение к литературе народов России в целях вы-</w:t>
      </w:r>
      <w:r>
        <w:rPr>
          <w:spacing w:val="1"/>
        </w:rPr>
        <w:t xml:space="preserve"> </w:t>
      </w:r>
      <w:r>
        <w:t>явления национально-специфического и общего в произведениях, близких по тематике и проблема-</w:t>
      </w:r>
      <w:r>
        <w:rPr>
          <w:spacing w:val="1"/>
        </w:rPr>
        <w:t xml:space="preserve"> </w:t>
      </w:r>
      <w:r>
        <w:t>тике. Произведения региональных авторов учителя могут включать в рабочие программы по своему</w:t>
      </w:r>
      <w:r>
        <w:rPr>
          <w:spacing w:val="-57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национально-культурной</w:t>
      </w:r>
      <w:r>
        <w:rPr>
          <w:spacing w:val="-3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региона.</w:t>
      </w:r>
    </w:p>
    <w:p w:rsidR="00D719BD" w:rsidRDefault="00D719BD">
      <w:pPr>
        <w:pStyle w:val="a3"/>
        <w:spacing w:before="4"/>
        <w:ind w:left="0" w:firstLine="0"/>
        <w:jc w:val="left"/>
        <w:rPr>
          <w:sz w:val="21"/>
        </w:rPr>
      </w:pPr>
    </w:p>
    <w:p w:rsidR="00D719BD" w:rsidRDefault="00BB5F58">
      <w:pPr>
        <w:pStyle w:val="11"/>
      </w:pPr>
      <w:r>
        <w:t>ПЕРВЫЙ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(33</w:t>
      </w:r>
      <w:r>
        <w:rPr>
          <w:spacing w:val="-2"/>
        </w:rPr>
        <w:t xml:space="preserve"> </w:t>
      </w:r>
      <w:r>
        <w:t>ч)</w:t>
      </w:r>
    </w:p>
    <w:p w:rsidR="00D719BD" w:rsidRDefault="00BB5F58">
      <w:pPr>
        <w:spacing w:before="57"/>
        <w:ind w:left="300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(24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 w:rsidR="00D719BD" w:rsidRDefault="00BB5F58">
      <w:pPr>
        <w:pStyle w:val="21"/>
        <w:spacing w:before="56"/>
      </w:pPr>
      <w:r>
        <w:t>Я</w:t>
      </w:r>
      <w:r>
        <w:rPr>
          <w:spacing w:val="-1"/>
        </w:rPr>
        <w:t xml:space="preserve"> </w:t>
      </w:r>
      <w:r>
        <w:t>и книги</w:t>
      </w:r>
      <w:r>
        <w:rPr>
          <w:spacing w:val="1"/>
        </w:rPr>
        <w:t xml:space="preserve"> </w:t>
      </w:r>
      <w:r>
        <w:t>(7 ч)</w:t>
      </w:r>
    </w:p>
    <w:p w:rsidR="00D719BD" w:rsidRDefault="00BB5F58">
      <w:pPr>
        <w:spacing w:line="274" w:lineRule="exact"/>
        <w:ind w:left="528"/>
        <w:rPr>
          <w:i/>
          <w:sz w:val="24"/>
        </w:rPr>
      </w:pPr>
      <w:r>
        <w:rPr>
          <w:i/>
          <w:sz w:val="24"/>
        </w:rPr>
        <w:t>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красна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книга письмом,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красна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умом</w:t>
      </w:r>
    </w:p>
    <w:p w:rsidR="00D719BD" w:rsidRDefault="00BB5F58">
      <w:pPr>
        <w:pStyle w:val="a3"/>
        <w:ind w:left="528" w:firstLine="0"/>
        <w:jc w:val="left"/>
      </w:pPr>
      <w:r>
        <w:t>Произведения,</w:t>
      </w:r>
      <w:r>
        <w:rPr>
          <w:spacing w:val="-3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шаги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чтении.</w:t>
      </w:r>
      <w:r>
        <w:rPr>
          <w:spacing w:val="-3"/>
        </w:rPr>
        <w:t xml:space="preserve"> </w:t>
      </w:r>
      <w:r>
        <w:t>Например: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С.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Баруздин. </w:t>
      </w:r>
      <w:r>
        <w:rPr>
          <w:sz w:val="24"/>
        </w:rPr>
        <w:t>«Самое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-4"/>
          <w:sz w:val="24"/>
        </w:rPr>
        <w:t xml:space="preserve"> </w:t>
      </w:r>
      <w:r>
        <w:rPr>
          <w:sz w:val="24"/>
        </w:rPr>
        <w:t>дело».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Л.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Куклин.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«Как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научился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читать»</w:t>
      </w:r>
      <w:r>
        <w:rPr>
          <w:spacing w:val="-7"/>
          <w:sz w:val="24"/>
        </w:rPr>
        <w:t xml:space="preserve"> </w:t>
      </w:r>
      <w:r>
        <w:rPr>
          <w:sz w:val="24"/>
        </w:rPr>
        <w:t>(фрагмент).</w:t>
      </w:r>
    </w:p>
    <w:p w:rsidR="00D719BD" w:rsidRDefault="00BB5F58">
      <w:pPr>
        <w:pStyle w:val="a3"/>
        <w:ind w:left="528" w:firstLine="0"/>
        <w:jc w:val="left"/>
      </w:pPr>
      <w:r>
        <w:rPr>
          <w:b/>
          <w:i/>
        </w:rPr>
        <w:t>Н.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Н.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Носов.</w:t>
      </w:r>
      <w:r>
        <w:rPr>
          <w:b/>
          <w:i/>
          <w:spacing w:val="1"/>
        </w:rPr>
        <w:t xml:space="preserve"> </w:t>
      </w:r>
      <w:r>
        <w:t>«Тайна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дне</w:t>
      </w:r>
      <w:r>
        <w:rPr>
          <w:spacing w:val="-3"/>
        </w:rPr>
        <w:t xml:space="preserve"> </w:t>
      </w:r>
      <w:r>
        <w:t>колодца»</w:t>
      </w:r>
      <w:r>
        <w:rPr>
          <w:spacing w:val="-9"/>
        </w:rPr>
        <w:t xml:space="preserve"> </w:t>
      </w:r>
      <w:r>
        <w:t>(фрагмент</w:t>
      </w:r>
      <w:r>
        <w:rPr>
          <w:spacing w:val="-2"/>
        </w:rPr>
        <w:t xml:space="preserve"> </w:t>
      </w:r>
      <w:r>
        <w:t>главы</w:t>
      </w:r>
      <w:r>
        <w:rPr>
          <w:spacing w:val="2"/>
        </w:rPr>
        <w:t xml:space="preserve"> </w:t>
      </w:r>
      <w:r>
        <w:t>«Волшебные</w:t>
      </w:r>
      <w:r>
        <w:rPr>
          <w:spacing w:val="-2"/>
        </w:rPr>
        <w:t xml:space="preserve"> </w:t>
      </w:r>
      <w:r>
        <w:t>сказки»).</w:t>
      </w:r>
    </w:p>
    <w:p w:rsidR="00D719BD" w:rsidRDefault="00D719BD">
      <w:pPr>
        <w:pStyle w:val="a3"/>
        <w:spacing w:before="3"/>
        <w:ind w:left="0" w:firstLine="0"/>
        <w:jc w:val="left"/>
        <w:rPr>
          <w:sz w:val="21"/>
        </w:rPr>
      </w:pPr>
    </w:p>
    <w:p w:rsidR="00D719BD" w:rsidRDefault="00BB5F58">
      <w:pPr>
        <w:pStyle w:val="21"/>
        <w:spacing w:before="0" w:line="240" w:lineRule="auto"/>
      </w:pPr>
      <w:r>
        <w:t>Я</w:t>
      </w:r>
      <w:r>
        <w:rPr>
          <w:spacing w:val="-2"/>
        </w:rPr>
        <w:t xml:space="preserve"> </w:t>
      </w:r>
      <w:r>
        <w:t>взрослею</w:t>
      </w:r>
      <w:r>
        <w:rPr>
          <w:spacing w:val="-2"/>
        </w:rPr>
        <w:t xml:space="preserve"> </w:t>
      </w:r>
      <w:r>
        <w:t>(9</w:t>
      </w:r>
      <w:r>
        <w:rPr>
          <w:spacing w:val="-1"/>
        </w:rPr>
        <w:t xml:space="preserve"> </w:t>
      </w:r>
      <w:r>
        <w:t>ч)</w:t>
      </w:r>
    </w:p>
    <w:p w:rsidR="00D719BD" w:rsidRDefault="00AE57E4">
      <w:pPr>
        <w:pStyle w:val="a3"/>
        <w:spacing w:before="10"/>
        <w:ind w:left="0" w:firstLine="0"/>
        <w:jc w:val="left"/>
        <w:rPr>
          <w:b/>
          <w:i/>
          <w:sz w:val="10"/>
        </w:rPr>
      </w:pPr>
      <w:r w:rsidRPr="00AE57E4">
        <w:pict>
          <v:rect id="_x0000_s2060" style="position:absolute;margin-left:51pt;margin-top:8.2pt;width:144.05pt;height:.7pt;z-index:-15725056;mso-wrap-distance-left:0;mso-wrap-distance-right:0;mso-position-horizontal-relative:page" fillcolor="#000009" stroked="f">
            <w10:wrap type="topAndBottom" anchorx="page"/>
          </v:rect>
        </w:pict>
      </w:r>
    </w:p>
    <w:p w:rsidR="00D719BD" w:rsidRDefault="00BB5F58">
      <w:pPr>
        <w:spacing w:before="66"/>
        <w:ind w:left="300" w:right="461" w:firstLine="228"/>
        <w:jc w:val="both"/>
        <w:rPr>
          <w:sz w:val="16"/>
        </w:rPr>
      </w:pPr>
      <w:r>
        <w:rPr>
          <w:sz w:val="16"/>
          <w:vertAlign w:val="superscript"/>
        </w:rPr>
        <w:t>1</w:t>
      </w:r>
      <w:r>
        <w:rPr>
          <w:sz w:val="16"/>
        </w:rPr>
        <w:t xml:space="preserve"> Особенностью 1 класса является то, что в первом полугодии предпочтение отдается слушанию: пока не все первоклассники умеют читать, раз-</w:t>
      </w:r>
      <w:r>
        <w:rPr>
          <w:spacing w:val="1"/>
          <w:sz w:val="16"/>
        </w:rPr>
        <w:t xml:space="preserve"> </w:t>
      </w:r>
      <w:r>
        <w:rPr>
          <w:sz w:val="16"/>
        </w:rPr>
        <w:t>вивается навык восприятия художественных произведений на слух. Все тексты подраздела «Я и книги», часть текстов подраздела «Я взрослею» и ряд</w:t>
      </w:r>
      <w:r>
        <w:rPr>
          <w:spacing w:val="-37"/>
          <w:sz w:val="16"/>
        </w:rPr>
        <w:t xml:space="preserve"> </w:t>
      </w:r>
      <w:r>
        <w:rPr>
          <w:sz w:val="16"/>
        </w:rPr>
        <w:t>текстов других</w:t>
      </w:r>
      <w:r>
        <w:rPr>
          <w:spacing w:val="-1"/>
          <w:sz w:val="16"/>
        </w:rPr>
        <w:t xml:space="preserve"> </w:t>
      </w:r>
      <w:r>
        <w:rPr>
          <w:sz w:val="16"/>
        </w:rPr>
        <w:t>подразделов</w:t>
      </w:r>
      <w:r>
        <w:rPr>
          <w:spacing w:val="1"/>
          <w:sz w:val="16"/>
        </w:rPr>
        <w:t xml:space="preserve"> </w:t>
      </w:r>
      <w:r>
        <w:rPr>
          <w:sz w:val="16"/>
        </w:rPr>
        <w:t>читает педагог.</w:t>
      </w:r>
    </w:p>
    <w:p w:rsidR="00D719BD" w:rsidRDefault="00D719BD">
      <w:pPr>
        <w:jc w:val="both"/>
        <w:rPr>
          <w:sz w:val="16"/>
        </w:rPr>
        <w:sectPr w:rsidR="00D719BD">
          <w:pgSz w:w="11910" w:h="16850"/>
          <w:pgMar w:top="980" w:right="100" w:bottom="1480" w:left="720" w:header="0" w:footer="1251" w:gutter="0"/>
          <w:cols w:space="720"/>
        </w:sectPr>
      </w:pPr>
    </w:p>
    <w:p w:rsidR="00D719BD" w:rsidRDefault="00BB5F58">
      <w:pPr>
        <w:spacing w:before="77"/>
        <w:ind w:left="528"/>
        <w:rPr>
          <w:i/>
          <w:sz w:val="24"/>
        </w:rPr>
      </w:pPr>
      <w:r>
        <w:rPr>
          <w:i/>
          <w:sz w:val="24"/>
        </w:rPr>
        <w:lastRenderedPageBreak/>
        <w:t>Без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туго</w:t>
      </w:r>
    </w:p>
    <w:p w:rsidR="00D719BD" w:rsidRDefault="00BB5F58">
      <w:pPr>
        <w:pStyle w:val="a3"/>
        <w:ind w:left="528" w:firstLine="0"/>
        <w:jc w:val="left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дружбе.</w:t>
      </w:r>
    </w:p>
    <w:p w:rsidR="00D719BD" w:rsidRDefault="00BB5F58">
      <w:pPr>
        <w:pStyle w:val="a3"/>
        <w:ind w:left="300" w:firstLine="228"/>
        <w:jc w:val="left"/>
      </w:pPr>
      <w:r>
        <w:t>Произведения,</w:t>
      </w:r>
      <w:r>
        <w:rPr>
          <w:spacing w:val="26"/>
        </w:rPr>
        <w:t xml:space="preserve"> </w:t>
      </w:r>
      <w:r>
        <w:t>отражающие</w:t>
      </w:r>
      <w:r>
        <w:rPr>
          <w:spacing w:val="27"/>
        </w:rPr>
        <w:t xml:space="preserve"> </w:t>
      </w:r>
      <w:r>
        <w:t>представление</w:t>
      </w:r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дружбе</w:t>
      </w:r>
      <w:r>
        <w:rPr>
          <w:spacing w:val="27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нравственно-этической</w:t>
      </w:r>
      <w:r>
        <w:rPr>
          <w:spacing w:val="28"/>
        </w:rPr>
        <w:t xml:space="preserve"> </w:t>
      </w:r>
      <w:r>
        <w:t>ценности,</w:t>
      </w:r>
      <w:r>
        <w:rPr>
          <w:spacing w:val="27"/>
        </w:rPr>
        <w:t xml:space="preserve"> </w:t>
      </w:r>
      <w:r>
        <w:t>зна-</w:t>
      </w:r>
      <w:r>
        <w:rPr>
          <w:spacing w:val="-57"/>
        </w:rPr>
        <w:t xml:space="preserve"> </w:t>
      </w:r>
      <w:r>
        <w:t>чимой</w:t>
      </w:r>
      <w:r>
        <w:rPr>
          <w:spacing w:val="-1"/>
        </w:rPr>
        <w:t xml:space="preserve"> </w:t>
      </w:r>
      <w:r>
        <w:t>для национального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сознания.</w:t>
      </w:r>
      <w:r>
        <w:rPr>
          <w:spacing w:val="-3"/>
        </w:rPr>
        <w:t xml:space="preserve"> </w:t>
      </w:r>
      <w:r>
        <w:t>Например:</w:t>
      </w:r>
    </w:p>
    <w:p w:rsidR="00D719BD" w:rsidRDefault="00BB5F58">
      <w:pPr>
        <w:spacing w:before="1"/>
        <w:ind w:left="528"/>
        <w:rPr>
          <w:sz w:val="24"/>
        </w:rPr>
      </w:pPr>
      <w:r>
        <w:rPr>
          <w:b/>
          <w:i/>
          <w:sz w:val="24"/>
        </w:rPr>
        <w:t>Н.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Абрамцева.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«Цветы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зеркало».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И.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Мазнин.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«</w:t>
      </w:r>
      <w:r>
        <w:rPr>
          <w:sz w:val="24"/>
        </w:rPr>
        <w:t>Давайте</w:t>
      </w:r>
      <w:r>
        <w:rPr>
          <w:spacing w:val="-3"/>
          <w:sz w:val="24"/>
        </w:rPr>
        <w:t xml:space="preserve"> </w:t>
      </w:r>
      <w:r>
        <w:rPr>
          <w:sz w:val="24"/>
        </w:rPr>
        <w:t>будем</w:t>
      </w:r>
      <w:r>
        <w:rPr>
          <w:spacing w:val="-3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другом»</w:t>
      </w:r>
      <w:r>
        <w:rPr>
          <w:spacing w:val="-8"/>
          <w:sz w:val="24"/>
        </w:rPr>
        <w:t xml:space="preserve"> </w:t>
      </w:r>
      <w:r>
        <w:rPr>
          <w:sz w:val="24"/>
        </w:rPr>
        <w:t>(фрагмент).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С.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Л.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Прокофьева.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«Самый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друг».</w:t>
      </w:r>
    </w:p>
    <w:p w:rsidR="00D719BD" w:rsidRDefault="00D719BD">
      <w:pPr>
        <w:pStyle w:val="a3"/>
        <w:spacing w:before="10"/>
        <w:ind w:left="0" w:firstLine="0"/>
        <w:jc w:val="left"/>
        <w:rPr>
          <w:sz w:val="20"/>
        </w:rPr>
      </w:pPr>
    </w:p>
    <w:p w:rsidR="00D719BD" w:rsidRDefault="00BB5F58">
      <w:pPr>
        <w:ind w:left="528"/>
        <w:rPr>
          <w:i/>
          <w:sz w:val="24"/>
        </w:rPr>
      </w:pPr>
      <w:r>
        <w:rPr>
          <w:i/>
          <w:sz w:val="24"/>
        </w:rPr>
        <w:t>Не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кто сильный,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честный</w:t>
      </w:r>
    </w:p>
    <w:p w:rsidR="00D719BD" w:rsidRDefault="00BB5F58">
      <w:pPr>
        <w:pStyle w:val="a3"/>
        <w:ind w:left="528" w:firstLine="0"/>
        <w:jc w:val="left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честности.</w:t>
      </w:r>
    </w:p>
    <w:p w:rsidR="00D719BD" w:rsidRDefault="00BB5F58">
      <w:pPr>
        <w:pStyle w:val="a3"/>
        <w:ind w:left="300" w:right="462" w:firstLine="228"/>
        <w:jc w:val="left"/>
      </w:pPr>
      <w:r>
        <w:t>Произведения,</w:t>
      </w:r>
      <w:r>
        <w:rPr>
          <w:spacing w:val="19"/>
        </w:rPr>
        <w:t xml:space="preserve"> </w:t>
      </w:r>
      <w:r>
        <w:t>отражающие</w:t>
      </w:r>
      <w:r>
        <w:rPr>
          <w:spacing w:val="18"/>
        </w:rPr>
        <w:t xml:space="preserve"> </w:t>
      </w:r>
      <w:r>
        <w:t>традиционные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честности</w:t>
      </w:r>
      <w:r>
        <w:rPr>
          <w:spacing w:val="20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нравственном</w:t>
      </w:r>
      <w:r>
        <w:rPr>
          <w:spacing w:val="19"/>
        </w:rPr>
        <w:t xml:space="preserve"> </w:t>
      </w:r>
      <w:r>
        <w:t>ориен-</w:t>
      </w:r>
      <w:r>
        <w:rPr>
          <w:spacing w:val="-57"/>
        </w:rPr>
        <w:t xml:space="preserve"> </w:t>
      </w:r>
      <w:r>
        <w:t>тире.</w:t>
      </w:r>
      <w:r>
        <w:rPr>
          <w:spacing w:val="-1"/>
        </w:rPr>
        <w:t xml:space="preserve"> </w:t>
      </w:r>
      <w:r>
        <w:t>Например: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Осеева.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«Почему?».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Л.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Толстой.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«Лгун».</w:t>
      </w:r>
    </w:p>
    <w:p w:rsidR="00D719BD" w:rsidRDefault="00D719BD">
      <w:pPr>
        <w:pStyle w:val="a3"/>
        <w:spacing w:before="3"/>
        <w:ind w:left="0" w:firstLine="0"/>
        <w:jc w:val="left"/>
        <w:rPr>
          <w:sz w:val="21"/>
        </w:rPr>
      </w:pPr>
    </w:p>
    <w:p w:rsidR="00D719BD" w:rsidRDefault="00BB5F58">
      <w:pPr>
        <w:pStyle w:val="21"/>
        <w:spacing w:before="0"/>
      </w:pPr>
      <w:r>
        <w:t>Я</w:t>
      </w:r>
      <w:r>
        <w:rPr>
          <w:spacing w:val="-2"/>
        </w:rPr>
        <w:t xml:space="preserve"> </w:t>
      </w:r>
      <w:r>
        <w:t>фантазирую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мечтаю</w:t>
      </w:r>
      <w:r>
        <w:rPr>
          <w:spacing w:val="-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D719BD" w:rsidRDefault="00BB5F58">
      <w:pPr>
        <w:spacing w:line="274" w:lineRule="exact"/>
        <w:ind w:left="528"/>
        <w:rPr>
          <w:i/>
          <w:sz w:val="24"/>
        </w:rPr>
      </w:pPr>
      <w:r>
        <w:rPr>
          <w:i/>
          <w:sz w:val="24"/>
        </w:rPr>
        <w:t>Необычное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обычном</w:t>
      </w:r>
    </w:p>
    <w:p w:rsidR="00D719BD" w:rsidRDefault="00BB5F58">
      <w:pPr>
        <w:pStyle w:val="a3"/>
        <w:spacing w:before="1"/>
        <w:ind w:left="528" w:firstLine="0"/>
        <w:jc w:val="left"/>
      </w:pPr>
      <w:r>
        <w:t>Произведения,</w:t>
      </w:r>
      <w:r>
        <w:rPr>
          <w:spacing w:val="-6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удивляться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восприятии</w:t>
      </w:r>
      <w:r>
        <w:rPr>
          <w:spacing w:val="-6"/>
        </w:rPr>
        <w:t xml:space="preserve"> </w:t>
      </w:r>
      <w:r>
        <w:t>окружающего</w:t>
      </w:r>
      <w:r>
        <w:rPr>
          <w:spacing w:val="-6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Например: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С.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Иванов.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«Снежный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заповедник»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(фрагмент).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Лунин. </w:t>
      </w:r>
      <w:r>
        <w:rPr>
          <w:sz w:val="24"/>
        </w:rPr>
        <w:t>«Я</w:t>
      </w:r>
      <w:r>
        <w:rPr>
          <w:spacing w:val="-3"/>
          <w:sz w:val="24"/>
        </w:rPr>
        <w:t xml:space="preserve"> </w:t>
      </w:r>
      <w:r>
        <w:rPr>
          <w:sz w:val="24"/>
        </w:rPr>
        <w:t>видела</w:t>
      </w:r>
      <w:r>
        <w:rPr>
          <w:spacing w:val="-2"/>
          <w:sz w:val="24"/>
        </w:rPr>
        <w:t xml:space="preserve"> </w:t>
      </w:r>
      <w:r>
        <w:rPr>
          <w:sz w:val="24"/>
        </w:rPr>
        <w:t>чудо».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М.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Пришвин. </w:t>
      </w:r>
      <w:r>
        <w:rPr>
          <w:sz w:val="24"/>
        </w:rPr>
        <w:t>«Осинкам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холодно».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Пушкин.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«Ещѐ</w:t>
      </w:r>
      <w:r>
        <w:rPr>
          <w:spacing w:val="-4"/>
          <w:sz w:val="24"/>
        </w:rPr>
        <w:t xml:space="preserve"> </w:t>
      </w:r>
      <w:r>
        <w:rPr>
          <w:sz w:val="24"/>
        </w:rPr>
        <w:t>дуют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ветры».</w:t>
      </w:r>
    </w:p>
    <w:p w:rsidR="00D719BD" w:rsidRDefault="00BB5F58">
      <w:pPr>
        <w:spacing w:before="5"/>
        <w:ind w:left="528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—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ч.</w:t>
      </w:r>
    </w:p>
    <w:p w:rsidR="00D719BD" w:rsidRDefault="00D719BD">
      <w:pPr>
        <w:pStyle w:val="a3"/>
        <w:ind w:left="0" w:firstLine="0"/>
        <w:jc w:val="left"/>
        <w:rPr>
          <w:b/>
          <w:i/>
          <w:sz w:val="29"/>
        </w:rPr>
      </w:pPr>
    </w:p>
    <w:p w:rsidR="00D719BD" w:rsidRDefault="00BB5F58">
      <w:pPr>
        <w:pStyle w:val="11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(9</w:t>
      </w:r>
      <w:r>
        <w:rPr>
          <w:spacing w:val="-2"/>
        </w:rPr>
        <w:t xml:space="preserve"> </w:t>
      </w:r>
      <w:r>
        <w:t>ч)</w:t>
      </w:r>
    </w:p>
    <w:p w:rsidR="00D719BD" w:rsidRDefault="00BB5F58">
      <w:pPr>
        <w:pStyle w:val="21"/>
        <w:spacing w:before="58"/>
      </w:pPr>
      <w:r>
        <w:t>Что</w:t>
      </w:r>
      <w:r>
        <w:rPr>
          <w:spacing w:val="-5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Родиной</w:t>
      </w:r>
      <w:r>
        <w:rPr>
          <w:spacing w:val="-1"/>
        </w:rPr>
        <w:t xml:space="preserve"> </w:t>
      </w:r>
      <w:r>
        <w:t>зовѐм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D719BD" w:rsidRDefault="00BB5F58">
      <w:pPr>
        <w:spacing w:line="274" w:lineRule="exact"/>
        <w:ind w:left="528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чего начинается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Родина?</w:t>
      </w:r>
    </w:p>
    <w:p w:rsidR="00D719BD" w:rsidRDefault="00BB5F58">
      <w:pPr>
        <w:pStyle w:val="a3"/>
        <w:spacing w:line="275" w:lineRule="exact"/>
        <w:ind w:left="528" w:firstLine="0"/>
        <w:jc w:val="left"/>
      </w:pPr>
      <w:r>
        <w:t>Произведения,</w:t>
      </w:r>
      <w:r>
        <w:rPr>
          <w:spacing w:val="-5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многогранность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«Родина».</w:t>
      </w:r>
      <w:r>
        <w:rPr>
          <w:spacing w:val="-4"/>
        </w:rPr>
        <w:t xml:space="preserve"> </w:t>
      </w:r>
      <w:r>
        <w:t>Например:</w:t>
      </w:r>
    </w:p>
    <w:p w:rsidR="00D719BD" w:rsidRDefault="00BB5F58">
      <w:pPr>
        <w:spacing w:line="275" w:lineRule="exact"/>
        <w:ind w:left="528"/>
        <w:rPr>
          <w:sz w:val="24"/>
        </w:rPr>
      </w:pPr>
      <w:r>
        <w:rPr>
          <w:b/>
          <w:i/>
          <w:sz w:val="24"/>
        </w:rPr>
        <w:t>Ф.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Савинов.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«Родное»</w:t>
      </w:r>
      <w:r>
        <w:rPr>
          <w:spacing w:val="-7"/>
          <w:sz w:val="24"/>
        </w:rPr>
        <w:t xml:space="preserve"> </w:t>
      </w:r>
      <w:r>
        <w:rPr>
          <w:sz w:val="24"/>
        </w:rPr>
        <w:t>(фрагмент).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П.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Синявский. </w:t>
      </w:r>
      <w:r>
        <w:rPr>
          <w:sz w:val="24"/>
        </w:rPr>
        <w:t>«Рисунок».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К.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Ушинский. </w:t>
      </w:r>
      <w:r>
        <w:rPr>
          <w:sz w:val="24"/>
        </w:rPr>
        <w:t>«Наше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Отечество».</w:t>
      </w:r>
    </w:p>
    <w:p w:rsidR="00D719BD" w:rsidRDefault="00D719BD">
      <w:pPr>
        <w:pStyle w:val="a3"/>
        <w:spacing w:before="3"/>
        <w:ind w:left="0" w:firstLine="0"/>
        <w:jc w:val="left"/>
        <w:rPr>
          <w:sz w:val="21"/>
        </w:rPr>
      </w:pPr>
    </w:p>
    <w:p w:rsidR="00D719BD" w:rsidRDefault="00BB5F58">
      <w:pPr>
        <w:pStyle w:val="21"/>
        <w:spacing w:before="0"/>
      </w:pPr>
      <w:r>
        <w:t>О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D719BD" w:rsidRDefault="00BB5F58">
      <w:pPr>
        <w:spacing w:line="274" w:lineRule="exact"/>
        <w:ind w:left="528"/>
        <w:rPr>
          <w:i/>
          <w:sz w:val="24"/>
        </w:rPr>
      </w:pPr>
      <w:r>
        <w:rPr>
          <w:i/>
          <w:sz w:val="24"/>
        </w:rPr>
        <w:t>Сколько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небе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всего происходит</w:t>
      </w:r>
    </w:p>
    <w:p w:rsidR="00D719BD" w:rsidRDefault="00BB5F58">
      <w:pPr>
        <w:pStyle w:val="a3"/>
        <w:ind w:left="300" w:firstLine="228"/>
        <w:jc w:val="left"/>
      </w:pPr>
      <w:r>
        <w:t>Поэтические</w:t>
      </w:r>
      <w:r>
        <w:rPr>
          <w:spacing w:val="35"/>
        </w:rPr>
        <w:t xml:space="preserve"> </w:t>
      </w:r>
      <w:r>
        <w:t>представления</w:t>
      </w:r>
      <w:r>
        <w:rPr>
          <w:spacing w:val="36"/>
        </w:rPr>
        <w:t xml:space="preserve"> </w:t>
      </w:r>
      <w:r>
        <w:t>русского</w:t>
      </w:r>
      <w:r>
        <w:rPr>
          <w:spacing w:val="37"/>
        </w:rPr>
        <w:t xml:space="preserve"> </w:t>
      </w:r>
      <w:r>
        <w:t>народа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солнце,</w:t>
      </w:r>
      <w:r>
        <w:rPr>
          <w:spacing w:val="37"/>
        </w:rPr>
        <w:t xml:space="preserve"> </w:t>
      </w:r>
      <w:r>
        <w:t>луне,</w:t>
      </w:r>
      <w:r>
        <w:rPr>
          <w:spacing w:val="36"/>
        </w:rPr>
        <w:t xml:space="preserve"> </w:t>
      </w:r>
      <w:r>
        <w:t>звѐздах,</w:t>
      </w:r>
      <w:r>
        <w:rPr>
          <w:spacing w:val="36"/>
        </w:rPr>
        <w:t xml:space="preserve"> </w:t>
      </w:r>
      <w:r>
        <w:t>облаках;</w:t>
      </w:r>
      <w:r>
        <w:rPr>
          <w:spacing w:val="35"/>
        </w:rPr>
        <w:t xml:space="preserve"> </w:t>
      </w:r>
      <w:r>
        <w:t>отражение</w:t>
      </w:r>
      <w:r>
        <w:rPr>
          <w:spacing w:val="33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прозе.</w:t>
      </w:r>
      <w:r>
        <w:rPr>
          <w:spacing w:val="-1"/>
        </w:rPr>
        <w:t xml:space="preserve"> </w:t>
      </w:r>
      <w:r>
        <w:t>Например:</w:t>
      </w:r>
    </w:p>
    <w:p w:rsidR="00D719BD" w:rsidRDefault="00BB5F58">
      <w:pPr>
        <w:pStyle w:val="a3"/>
        <w:ind w:left="528" w:firstLine="0"/>
        <w:jc w:val="left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загадки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солнце,</w:t>
      </w:r>
      <w:r>
        <w:rPr>
          <w:spacing w:val="-2"/>
        </w:rPr>
        <w:t xml:space="preserve"> </w:t>
      </w:r>
      <w:r>
        <w:t>луне,</w:t>
      </w:r>
      <w:r>
        <w:rPr>
          <w:spacing w:val="-2"/>
        </w:rPr>
        <w:t xml:space="preserve"> </w:t>
      </w:r>
      <w:r>
        <w:t>звѐздах,</w:t>
      </w:r>
      <w:r>
        <w:rPr>
          <w:spacing w:val="-1"/>
        </w:rPr>
        <w:t xml:space="preserve"> </w:t>
      </w:r>
      <w:r>
        <w:t>облаках.</w:t>
      </w:r>
    </w:p>
    <w:p w:rsidR="00D719BD" w:rsidRDefault="00BB5F58">
      <w:pPr>
        <w:spacing w:before="1"/>
        <w:ind w:left="528"/>
        <w:rPr>
          <w:sz w:val="24"/>
        </w:rPr>
      </w:pPr>
      <w:r>
        <w:rPr>
          <w:b/>
          <w:i/>
          <w:sz w:val="24"/>
        </w:rPr>
        <w:t>И.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Бунин.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«Серп</w:t>
      </w:r>
      <w:r>
        <w:rPr>
          <w:spacing w:val="-2"/>
          <w:sz w:val="24"/>
        </w:rPr>
        <w:t xml:space="preserve"> </w:t>
      </w:r>
      <w:r>
        <w:rPr>
          <w:sz w:val="24"/>
        </w:rPr>
        <w:t>луны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тучкой</w:t>
      </w:r>
      <w:r>
        <w:rPr>
          <w:spacing w:val="-2"/>
          <w:sz w:val="24"/>
        </w:rPr>
        <w:t xml:space="preserve"> </w:t>
      </w:r>
      <w:r>
        <w:rPr>
          <w:sz w:val="24"/>
        </w:rPr>
        <w:t>длинной…»</w:t>
      </w:r>
    </w:p>
    <w:p w:rsidR="00D719BD" w:rsidRDefault="00BB5F58">
      <w:pPr>
        <w:ind w:left="528" w:right="7396"/>
        <w:jc w:val="both"/>
        <w:rPr>
          <w:sz w:val="24"/>
        </w:rPr>
      </w:pPr>
      <w:r>
        <w:rPr>
          <w:b/>
          <w:i/>
          <w:sz w:val="24"/>
        </w:rPr>
        <w:t xml:space="preserve">С. В. Востоков. </w:t>
      </w:r>
      <w:r>
        <w:rPr>
          <w:sz w:val="24"/>
        </w:rPr>
        <w:t>«Два яблока».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В. М. Катанов. </w:t>
      </w:r>
      <w:r>
        <w:rPr>
          <w:sz w:val="24"/>
        </w:rPr>
        <w:t>«Жар-птица».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Толстой.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«Петушки».</w:t>
      </w:r>
    </w:p>
    <w:p w:rsidR="00D719BD" w:rsidRDefault="00BB5F58">
      <w:pPr>
        <w:spacing w:before="4"/>
        <w:ind w:left="528"/>
        <w:jc w:val="both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—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ч.</w:t>
      </w:r>
    </w:p>
    <w:p w:rsidR="00D719BD" w:rsidRDefault="00D719BD">
      <w:pPr>
        <w:pStyle w:val="a3"/>
        <w:spacing w:before="11"/>
        <w:ind w:left="0" w:firstLine="0"/>
        <w:jc w:val="left"/>
        <w:rPr>
          <w:b/>
          <w:i/>
          <w:sz w:val="20"/>
        </w:rPr>
      </w:pPr>
    </w:p>
    <w:p w:rsidR="00D719BD" w:rsidRDefault="00BB5F58">
      <w:pPr>
        <w:pStyle w:val="11"/>
      </w:pPr>
      <w:r>
        <w:t>ВТОРОЙ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vertAlign w:val="superscript"/>
        </w:rPr>
        <w:t>1</w:t>
      </w:r>
      <w:r>
        <w:t xml:space="preserve"> (34</w:t>
      </w:r>
      <w:r>
        <w:rPr>
          <w:spacing w:val="-2"/>
        </w:rPr>
        <w:t xml:space="preserve"> </w:t>
      </w:r>
      <w:r>
        <w:t>ч)</w:t>
      </w:r>
    </w:p>
    <w:p w:rsidR="00D719BD" w:rsidRDefault="00BB5F58">
      <w:pPr>
        <w:spacing w:before="58"/>
        <w:ind w:left="300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  Мир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(22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D719BD" w:rsidRDefault="00BB5F58">
      <w:pPr>
        <w:pStyle w:val="21"/>
        <w:spacing w:before="57"/>
      </w:pP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ч)</w:t>
      </w:r>
    </w:p>
    <w:p w:rsidR="00D719BD" w:rsidRDefault="00BB5F58">
      <w:pPr>
        <w:spacing w:line="274" w:lineRule="exact"/>
        <w:ind w:left="528"/>
        <w:rPr>
          <w:i/>
          <w:sz w:val="24"/>
        </w:rPr>
      </w:pPr>
      <w:r>
        <w:rPr>
          <w:i/>
          <w:sz w:val="24"/>
        </w:rPr>
        <w:t>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торопись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отвечать,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торопись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слушать</w:t>
      </w:r>
    </w:p>
    <w:p w:rsidR="00D719BD" w:rsidRDefault="00BB5F58">
      <w:pPr>
        <w:pStyle w:val="a3"/>
        <w:ind w:left="300" w:right="455" w:firstLine="228"/>
        <w:jc w:val="left"/>
      </w:pPr>
      <w:r>
        <w:t>Произведения,</w:t>
      </w:r>
      <w:r>
        <w:rPr>
          <w:spacing w:val="24"/>
        </w:rPr>
        <w:t xml:space="preserve"> </w:t>
      </w:r>
      <w:r>
        <w:t>отражающие</w:t>
      </w:r>
      <w:r>
        <w:rPr>
          <w:spacing w:val="24"/>
        </w:rPr>
        <w:t xml:space="preserve"> </w:t>
      </w:r>
      <w:r>
        <w:t>детское</w:t>
      </w:r>
      <w:r>
        <w:rPr>
          <w:spacing w:val="24"/>
        </w:rPr>
        <w:t xml:space="preserve"> </w:t>
      </w:r>
      <w:r>
        <w:t>восприятие</w:t>
      </w:r>
      <w:r>
        <w:rPr>
          <w:spacing w:val="27"/>
        </w:rPr>
        <w:t xml:space="preserve"> </w:t>
      </w:r>
      <w:r>
        <w:t>услышанных</w:t>
      </w:r>
      <w:r>
        <w:rPr>
          <w:spacing w:val="26"/>
        </w:rPr>
        <w:t xml:space="preserve"> </w:t>
      </w:r>
      <w:r>
        <w:t>рассказов,</w:t>
      </w:r>
      <w:r>
        <w:rPr>
          <w:spacing w:val="25"/>
        </w:rPr>
        <w:t xml:space="preserve"> </w:t>
      </w:r>
      <w:r>
        <w:t>сказок,</w:t>
      </w:r>
      <w:r>
        <w:rPr>
          <w:spacing w:val="25"/>
        </w:rPr>
        <w:t xml:space="preserve"> </w:t>
      </w:r>
      <w:r>
        <w:t>стихов.</w:t>
      </w:r>
      <w:r>
        <w:rPr>
          <w:spacing w:val="25"/>
        </w:rPr>
        <w:t xml:space="preserve"> </w:t>
      </w:r>
      <w:r>
        <w:t>Напри-</w:t>
      </w:r>
      <w:r>
        <w:rPr>
          <w:spacing w:val="-57"/>
        </w:rPr>
        <w:t xml:space="preserve"> </w:t>
      </w:r>
      <w:r>
        <w:t>мер: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Е.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Егорова.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«Детство</w:t>
      </w:r>
      <w:r>
        <w:rPr>
          <w:spacing w:val="-5"/>
          <w:sz w:val="24"/>
        </w:rPr>
        <w:t xml:space="preserve"> </w:t>
      </w:r>
      <w:r>
        <w:rPr>
          <w:sz w:val="24"/>
        </w:rPr>
        <w:t>Александра</w:t>
      </w:r>
      <w:r>
        <w:rPr>
          <w:spacing w:val="-4"/>
          <w:sz w:val="24"/>
        </w:rPr>
        <w:t xml:space="preserve"> </w:t>
      </w:r>
      <w:r>
        <w:rPr>
          <w:sz w:val="24"/>
        </w:rPr>
        <w:t>Пушкина»</w:t>
      </w:r>
      <w:r>
        <w:rPr>
          <w:spacing w:val="-7"/>
          <w:sz w:val="24"/>
        </w:rPr>
        <w:t xml:space="preserve"> </w:t>
      </w:r>
      <w:r>
        <w:rPr>
          <w:sz w:val="24"/>
        </w:rPr>
        <w:t>(глава</w:t>
      </w:r>
      <w:r>
        <w:rPr>
          <w:spacing w:val="-1"/>
          <w:sz w:val="24"/>
        </w:rPr>
        <w:t xml:space="preserve"> </w:t>
      </w:r>
      <w:r>
        <w:rPr>
          <w:sz w:val="24"/>
        </w:rPr>
        <w:t>«Нянины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сказки»).</w:t>
      </w:r>
    </w:p>
    <w:p w:rsidR="00D719BD" w:rsidRDefault="00AE57E4">
      <w:pPr>
        <w:pStyle w:val="a3"/>
        <w:ind w:left="0" w:firstLine="0"/>
        <w:jc w:val="left"/>
        <w:rPr>
          <w:sz w:val="14"/>
        </w:rPr>
      </w:pPr>
      <w:r w:rsidRPr="00AE57E4">
        <w:pict>
          <v:rect id="_x0000_s2059" style="position:absolute;margin-left:51pt;margin-top:10.05pt;width:144.05pt;height:.7pt;z-index:-15724544;mso-wrap-distance-left:0;mso-wrap-distance-right:0;mso-position-horizontal-relative:page" fillcolor="#000009" stroked="f">
            <w10:wrap type="topAndBottom" anchorx="page"/>
          </v:rect>
        </w:pict>
      </w:r>
    </w:p>
    <w:p w:rsidR="00D719BD" w:rsidRDefault="00BB5F58">
      <w:pPr>
        <w:spacing w:before="68"/>
        <w:ind w:left="300" w:right="470" w:firstLine="228"/>
        <w:rPr>
          <w:sz w:val="16"/>
        </w:rPr>
      </w:pPr>
      <w:r>
        <w:rPr>
          <w:sz w:val="16"/>
          <w:vertAlign w:val="superscript"/>
        </w:rPr>
        <w:t>1</w:t>
      </w:r>
      <w:r>
        <w:rPr>
          <w:spacing w:val="7"/>
          <w:sz w:val="16"/>
        </w:rPr>
        <w:t xml:space="preserve"> </w:t>
      </w:r>
      <w:r>
        <w:rPr>
          <w:sz w:val="16"/>
        </w:rPr>
        <w:t>С</w:t>
      </w:r>
      <w:r>
        <w:rPr>
          <w:spacing w:val="7"/>
          <w:sz w:val="16"/>
        </w:rPr>
        <w:t xml:space="preserve"> </w:t>
      </w:r>
      <w:r>
        <w:rPr>
          <w:sz w:val="16"/>
        </w:rPr>
        <w:t>целью</w:t>
      </w:r>
      <w:r>
        <w:rPr>
          <w:spacing w:val="8"/>
          <w:sz w:val="16"/>
        </w:rPr>
        <w:t xml:space="preserve"> </w:t>
      </w:r>
      <w:r>
        <w:rPr>
          <w:sz w:val="16"/>
        </w:rPr>
        <w:t>дальнейшего</w:t>
      </w:r>
      <w:r>
        <w:rPr>
          <w:spacing w:val="6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6"/>
          <w:sz w:val="16"/>
        </w:rPr>
        <w:t xml:space="preserve"> </w:t>
      </w:r>
      <w:r>
        <w:rPr>
          <w:sz w:val="16"/>
        </w:rPr>
        <w:t>навыка</w:t>
      </w:r>
      <w:r>
        <w:rPr>
          <w:spacing w:val="7"/>
          <w:sz w:val="16"/>
        </w:rPr>
        <w:t xml:space="preserve"> </w:t>
      </w:r>
      <w:r>
        <w:rPr>
          <w:sz w:val="16"/>
        </w:rPr>
        <w:t>восприятия</w:t>
      </w:r>
      <w:r>
        <w:rPr>
          <w:spacing w:val="8"/>
          <w:sz w:val="16"/>
        </w:rPr>
        <w:t xml:space="preserve"> </w:t>
      </w:r>
      <w:r>
        <w:rPr>
          <w:sz w:val="16"/>
        </w:rPr>
        <w:t>художественных</w:t>
      </w:r>
      <w:r>
        <w:rPr>
          <w:spacing w:val="5"/>
          <w:sz w:val="16"/>
        </w:rPr>
        <w:t xml:space="preserve"> </w:t>
      </w:r>
      <w:r>
        <w:rPr>
          <w:sz w:val="16"/>
        </w:rPr>
        <w:t>произведений</w:t>
      </w:r>
      <w:r>
        <w:rPr>
          <w:spacing w:val="8"/>
          <w:sz w:val="16"/>
        </w:rPr>
        <w:t xml:space="preserve"> </w:t>
      </w:r>
      <w:r>
        <w:rPr>
          <w:sz w:val="16"/>
        </w:rPr>
        <w:t>на</w:t>
      </w:r>
      <w:r>
        <w:rPr>
          <w:spacing w:val="7"/>
          <w:sz w:val="16"/>
        </w:rPr>
        <w:t xml:space="preserve"> </w:t>
      </w:r>
      <w:r>
        <w:rPr>
          <w:sz w:val="16"/>
        </w:rPr>
        <w:t>слух</w:t>
      </w:r>
      <w:r>
        <w:rPr>
          <w:spacing w:val="7"/>
          <w:sz w:val="16"/>
        </w:rPr>
        <w:t xml:space="preserve"> </w:t>
      </w:r>
      <w:r>
        <w:rPr>
          <w:sz w:val="16"/>
        </w:rPr>
        <w:t>ряд</w:t>
      </w:r>
      <w:r>
        <w:rPr>
          <w:spacing w:val="7"/>
          <w:sz w:val="16"/>
        </w:rPr>
        <w:t xml:space="preserve"> </w:t>
      </w:r>
      <w:r>
        <w:rPr>
          <w:sz w:val="16"/>
        </w:rPr>
        <w:t>текстов,</w:t>
      </w:r>
      <w:r>
        <w:rPr>
          <w:spacing w:val="6"/>
          <w:sz w:val="16"/>
        </w:rPr>
        <w:t xml:space="preserve"> </w:t>
      </w:r>
      <w:r>
        <w:rPr>
          <w:sz w:val="16"/>
        </w:rPr>
        <w:t>включѐнных</w:t>
      </w:r>
      <w:r>
        <w:rPr>
          <w:spacing w:val="5"/>
          <w:sz w:val="16"/>
        </w:rPr>
        <w:t xml:space="preserve"> </w:t>
      </w:r>
      <w:r>
        <w:rPr>
          <w:sz w:val="16"/>
        </w:rPr>
        <w:t>в</w:t>
      </w:r>
      <w:r>
        <w:rPr>
          <w:spacing w:val="8"/>
          <w:sz w:val="16"/>
        </w:rPr>
        <w:t xml:space="preserve"> </w:t>
      </w:r>
      <w:r>
        <w:rPr>
          <w:sz w:val="16"/>
        </w:rPr>
        <w:t>программу,</w:t>
      </w:r>
      <w:r>
        <w:rPr>
          <w:spacing w:val="7"/>
          <w:sz w:val="16"/>
        </w:rPr>
        <w:t xml:space="preserve"> </w:t>
      </w:r>
      <w:r>
        <w:rPr>
          <w:sz w:val="16"/>
        </w:rPr>
        <w:t>читает</w:t>
      </w:r>
      <w:r>
        <w:rPr>
          <w:spacing w:val="5"/>
          <w:sz w:val="16"/>
        </w:rPr>
        <w:t xml:space="preserve"> </w:t>
      </w:r>
      <w:r>
        <w:rPr>
          <w:sz w:val="16"/>
        </w:rPr>
        <w:t>педа-</w:t>
      </w:r>
      <w:r>
        <w:rPr>
          <w:spacing w:val="1"/>
          <w:sz w:val="16"/>
        </w:rPr>
        <w:t xml:space="preserve"> </w:t>
      </w:r>
      <w:r>
        <w:rPr>
          <w:sz w:val="16"/>
        </w:rPr>
        <w:t>гог.</w:t>
      </w:r>
    </w:p>
    <w:p w:rsidR="00D719BD" w:rsidRDefault="00D719BD">
      <w:pPr>
        <w:rPr>
          <w:sz w:val="16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spacing w:before="77"/>
        <w:ind w:left="528"/>
        <w:rPr>
          <w:sz w:val="24"/>
        </w:rPr>
      </w:pPr>
      <w:r>
        <w:rPr>
          <w:b/>
          <w:i/>
          <w:sz w:val="24"/>
        </w:rPr>
        <w:lastRenderedPageBreak/>
        <w:t>Т.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Луговская. </w:t>
      </w:r>
      <w:r>
        <w:rPr>
          <w:sz w:val="24"/>
        </w:rPr>
        <w:t>«Как</w:t>
      </w:r>
      <w:r>
        <w:rPr>
          <w:spacing w:val="-2"/>
          <w:sz w:val="24"/>
        </w:rPr>
        <w:t xml:space="preserve"> </w:t>
      </w:r>
      <w:r>
        <w:rPr>
          <w:sz w:val="24"/>
        </w:rPr>
        <w:t>знаю,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помню,</w:t>
      </w:r>
      <w:r>
        <w:rPr>
          <w:spacing w:val="-2"/>
          <w:sz w:val="24"/>
        </w:rPr>
        <w:t xml:space="preserve"> </w:t>
      </w:r>
      <w:r>
        <w:rPr>
          <w:sz w:val="24"/>
        </w:rPr>
        <w:t>как умею»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(фрагмент).</w:t>
      </w:r>
    </w:p>
    <w:p w:rsidR="00D719BD" w:rsidRDefault="00BB5F58">
      <w:pPr>
        <w:pStyle w:val="21"/>
        <w:spacing w:before="175"/>
      </w:pPr>
      <w:r>
        <w:t>Я</w:t>
      </w:r>
      <w:r>
        <w:rPr>
          <w:spacing w:val="-2"/>
        </w:rPr>
        <w:t xml:space="preserve"> </w:t>
      </w:r>
      <w:r>
        <w:t>взрослею</w:t>
      </w:r>
      <w:r>
        <w:rPr>
          <w:spacing w:val="-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D719BD" w:rsidRDefault="00BB5F58">
      <w:pPr>
        <w:spacing w:line="274" w:lineRule="exact"/>
        <w:ind w:left="528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аукнется, так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откликнется</w:t>
      </w:r>
    </w:p>
    <w:p w:rsidR="00D719BD" w:rsidRDefault="00BB5F58">
      <w:pPr>
        <w:pStyle w:val="a3"/>
        <w:spacing w:before="1"/>
        <w:ind w:left="528" w:firstLine="0"/>
        <w:jc w:val="left"/>
      </w:pPr>
      <w:r>
        <w:t>Пословицы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людям.</w:t>
      </w:r>
    </w:p>
    <w:p w:rsidR="00D719BD" w:rsidRDefault="00BB5F58">
      <w:pPr>
        <w:pStyle w:val="a3"/>
        <w:ind w:left="528" w:firstLine="0"/>
        <w:jc w:val="left"/>
      </w:pPr>
      <w:r>
        <w:t>Произведения,</w:t>
      </w:r>
      <w:r>
        <w:rPr>
          <w:spacing w:val="37"/>
        </w:rPr>
        <w:t xml:space="preserve"> </w:t>
      </w:r>
      <w:r>
        <w:t>отражающие</w:t>
      </w:r>
      <w:r>
        <w:rPr>
          <w:spacing w:val="94"/>
        </w:rPr>
        <w:t xml:space="preserve"> </w:t>
      </w:r>
      <w:r>
        <w:t>традиционные</w:t>
      </w:r>
      <w:r>
        <w:rPr>
          <w:spacing w:val="92"/>
        </w:rPr>
        <w:t xml:space="preserve"> </w:t>
      </w:r>
      <w:r>
        <w:t>представления</w:t>
      </w:r>
      <w:r>
        <w:rPr>
          <w:spacing w:val="96"/>
        </w:rPr>
        <w:t xml:space="preserve"> </w:t>
      </w:r>
      <w:r>
        <w:t>об</w:t>
      </w:r>
      <w:r>
        <w:rPr>
          <w:spacing w:val="95"/>
        </w:rPr>
        <w:t xml:space="preserve"> </w:t>
      </w:r>
      <w:r>
        <w:t>отношении</w:t>
      </w:r>
      <w:r>
        <w:rPr>
          <w:spacing w:val="95"/>
        </w:rPr>
        <w:t xml:space="preserve"> </w:t>
      </w:r>
      <w:r>
        <w:t>к</w:t>
      </w:r>
      <w:r>
        <w:rPr>
          <w:spacing w:val="96"/>
        </w:rPr>
        <w:t xml:space="preserve"> </w:t>
      </w:r>
      <w:r>
        <w:t>другим</w:t>
      </w:r>
      <w:r>
        <w:rPr>
          <w:spacing w:val="95"/>
        </w:rPr>
        <w:t xml:space="preserve"> </w:t>
      </w:r>
      <w:r>
        <w:t>людям.</w:t>
      </w:r>
    </w:p>
    <w:p w:rsidR="00D719BD" w:rsidRDefault="00BB5F58">
      <w:pPr>
        <w:pStyle w:val="a3"/>
        <w:ind w:left="300" w:firstLine="0"/>
        <w:jc w:val="left"/>
      </w:pPr>
      <w:r>
        <w:t>Например: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Бианки. </w:t>
      </w:r>
      <w:r>
        <w:rPr>
          <w:sz w:val="24"/>
        </w:rPr>
        <w:t>«Сова».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Л.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Кузьмин. </w:t>
      </w:r>
      <w:r>
        <w:rPr>
          <w:sz w:val="24"/>
        </w:rPr>
        <w:t>«Дом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колокольчиком».</w:t>
      </w:r>
    </w:p>
    <w:p w:rsidR="00D719BD" w:rsidRDefault="00BB5F58">
      <w:pPr>
        <w:spacing w:before="170"/>
        <w:ind w:left="528"/>
        <w:rPr>
          <w:i/>
          <w:sz w:val="24"/>
        </w:rPr>
      </w:pPr>
      <w:r>
        <w:rPr>
          <w:i/>
          <w:sz w:val="24"/>
        </w:rPr>
        <w:t>Воля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всходы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дают</w:t>
      </w:r>
    </w:p>
    <w:p w:rsidR="00D719BD" w:rsidRDefault="00BB5F58">
      <w:pPr>
        <w:pStyle w:val="a3"/>
        <w:ind w:left="528" w:firstLine="0"/>
        <w:jc w:val="left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труде.</w:t>
      </w:r>
    </w:p>
    <w:p w:rsidR="00D719BD" w:rsidRDefault="00BB5F58">
      <w:pPr>
        <w:pStyle w:val="a3"/>
        <w:ind w:left="300" w:firstLine="228"/>
        <w:jc w:val="left"/>
      </w:pPr>
      <w:r>
        <w:t>Произведения,</w:t>
      </w:r>
      <w:r>
        <w:rPr>
          <w:spacing w:val="25"/>
        </w:rPr>
        <w:t xml:space="preserve"> </w:t>
      </w:r>
      <w:r>
        <w:t>отражающие</w:t>
      </w:r>
      <w:r>
        <w:rPr>
          <w:spacing w:val="26"/>
        </w:rPr>
        <w:t xml:space="preserve"> </w:t>
      </w:r>
      <w:r>
        <w:t>представление</w:t>
      </w:r>
      <w:r>
        <w:rPr>
          <w:spacing w:val="25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трудолюбии</w:t>
      </w:r>
      <w:r>
        <w:rPr>
          <w:spacing w:val="26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нравственно-этической</w:t>
      </w:r>
      <w:r>
        <w:rPr>
          <w:spacing w:val="25"/>
        </w:rPr>
        <w:t xml:space="preserve"> </w:t>
      </w:r>
      <w:r>
        <w:t>ценности,</w:t>
      </w:r>
      <w:r>
        <w:rPr>
          <w:spacing w:val="-57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национального русского</w:t>
      </w:r>
      <w:r>
        <w:rPr>
          <w:spacing w:val="-1"/>
        </w:rPr>
        <w:t xml:space="preserve"> </w:t>
      </w:r>
      <w:r>
        <w:t>сознания. Например: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Е.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Пермяк.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«Маркел-самодел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дети».</w:t>
      </w:r>
    </w:p>
    <w:p w:rsidR="00D719BD" w:rsidRDefault="00BB5F58">
      <w:pPr>
        <w:spacing w:before="1"/>
        <w:ind w:left="528"/>
        <w:rPr>
          <w:sz w:val="24"/>
        </w:rPr>
      </w:pPr>
      <w:r>
        <w:rPr>
          <w:b/>
          <w:i/>
          <w:sz w:val="24"/>
        </w:rPr>
        <w:t>Б.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Шергин.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«Пословицы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рассказах».</w:t>
      </w:r>
    </w:p>
    <w:p w:rsidR="00D719BD" w:rsidRDefault="00BB5F58">
      <w:pPr>
        <w:spacing w:before="170"/>
        <w:ind w:left="528"/>
        <w:rPr>
          <w:i/>
          <w:sz w:val="24"/>
        </w:rPr>
      </w:pPr>
      <w:r>
        <w:rPr>
          <w:i/>
          <w:sz w:val="24"/>
        </w:rPr>
        <w:t>Кто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идѐт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вперѐд,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берѐт</w:t>
      </w:r>
    </w:p>
    <w:p w:rsidR="00D719BD" w:rsidRDefault="00BB5F58">
      <w:pPr>
        <w:pStyle w:val="a3"/>
        <w:spacing w:before="1"/>
        <w:ind w:left="528" w:firstLine="0"/>
        <w:jc w:val="left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смелости.</w:t>
      </w:r>
    </w:p>
    <w:p w:rsidR="00D719BD" w:rsidRDefault="00BB5F58">
      <w:pPr>
        <w:pStyle w:val="a3"/>
        <w:ind w:left="300" w:right="455" w:firstLine="228"/>
        <w:jc w:val="left"/>
      </w:pPr>
      <w:r>
        <w:t>Произведения,</w:t>
      </w:r>
      <w:r>
        <w:rPr>
          <w:spacing w:val="2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смелости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ориенти-</w:t>
      </w:r>
      <w:r>
        <w:rPr>
          <w:spacing w:val="-57"/>
        </w:rPr>
        <w:t xml:space="preserve"> </w:t>
      </w:r>
      <w:r>
        <w:t>ре.</w:t>
      </w:r>
      <w:r>
        <w:rPr>
          <w:spacing w:val="-1"/>
        </w:rPr>
        <w:t xml:space="preserve"> </w:t>
      </w:r>
      <w:r>
        <w:t>Например: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С.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Алексеев.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«Медаль».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Голявкин. </w:t>
      </w:r>
      <w:r>
        <w:rPr>
          <w:sz w:val="24"/>
        </w:rPr>
        <w:t>«Этот</w:t>
      </w:r>
      <w:r>
        <w:rPr>
          <w:spacing w:val="-1"/>
          <w:sz w:val="24"/>
        </w:rPr>
        <w:t xml:space="preserve"> </w:t>
      </w:r>
      <w:r>
        <w:rPr>
          <w:sz w:val="24"/>
        </w:rPr>
        <w:t>мальчик».</w:t>
      </w:r>
    </w:p>
    <w:p w:rsidR="00D719BD" w:rsidRDefault="00BB5F58">
      <w:pPr>
        <w:pStyle w:val="21"/>
        <w:spacing w:before="175" w:line="272" w:lineRule="exact"/>
      </w:pP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D719BD" w:rsidRDefault="00BB5F58">
      <w:pPr>
        <w:spacing w:line="272" w:lineRule="exact"/>
        <w:ind w:left="528"/>
        <w:rPr>
          <w:i/>
          <w:sz w:val="24"/>
        </w:rPr>
      </w:pPr>
      <w:r>
        <w:rPr>
          <w:i/>
          <w:sz w:val="24"/>
        </w:rPr>
        <w:t>Семья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крепка ладом</w:t>
      </w:r>
    </w:p>
    <w:p w:rsidR="00D719BD" w:rsidRDefault="00BB5F58">
      <w:pPr>
        <w:pStyle w:val="a3"/>
        <w:ind w:left="528" w:firstLine="0"/>
        <w:jc w:val="left"/>
      </w:pPr>
      <w:r>
        <w:t>Произведения,</w:t>
      </w:r>
      <w:r>
        <w:rPr>
          <w:spacing w:val="-5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традиционные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ценностях.</w:t>
      </w:r>
      <w:r>
        <w:rPr>
          <w:spacing w:val="-5"/>
        </w:rPr>
        <w:t xml:space="preserve"> </w:t>
      </w:r>
      <w:r>
        <w:t>Например: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С.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Г.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Георгиев. </w:t>
      </w:r>
      <w:r>
        <w:rPr>
          <w:sz w:val="24"/>
        </w:rPr>
        <w:t>«Стрекот</w:t>
      </w:r>
      <w:r>
        <w:rPr>
          <w:spacing w:val="-4"/>
          <w:sz w:val="24"/>
        </w:rPr>
        <w:t xml:space="preserve"> </w:t>
      </w:r>
      <w:r>
        <w:rPr>
          <w:sz w:val="24"/>
        </w:rPr>
        <w:t>кузнечика».</w:t>
      </w:r>
    </w:p>
    <w:p w:rsidR="00D719BD" w:rsidRDefault="00BB5F58">
      <w:pPr>
        <w:ind w:left="528" w:right="5536"/>
        <w:rPr>
          <w:sz w:val="24"/>
        </w:rPr>
      </w:pPr>
      <w:r>
        <w:rPr>
          <w:b/>
          <w:i/>
          <w:sz w:val="24"/>
        </w:rPr>
        <w:t xml:space="preserve">В. В. Голявкин. </w:t>
      </w:r>
      <w:r>
        <w:rPr>
          <w:sz w:val="24"/>
        </w:rPr>
        <w:t>«Мой добрый папа» (фрагмент).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М. В. Дружинина. </w:t>
      </w:r>
      <w:r>
        <w:rPr>
          <w:sz w:val="24"/>
        </w:rPr>
        <w:t>«Очень полезный подарок».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Л.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Толстой.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«Отец</w:t>
      </w:r>
      <w:r>
        <w:rPr>
          <w:spacing w:val="-2"/>
          <w:sz w:val="24"/>
        </w:rPr>
        <w:t xml:space="preserve"> </w:t>
      </w:r>
      <w:r>
        <w:rPr>
          <w:sz w:val="24"/>
        </w:rPr>
        <w:t>и сыновья».</w:t>
      </w:r>
    </w:p>
    <w:p w:rsidR="00D719BD" w:rsidRDefault="00BB5F58">
      <w:pPr>
        <w:pStyle w:val="21"/>
        <w:spacing w:before="176"/>
      </w:pPr>
      <w:r>
        <w:t>Я</w:t>
      </w:r>
      <w:r>
        <w:rPr>
          <w:spacing w:val="-2"/>
        </w:rPr>
        <w:t xml:space="preserve"> </w:t>
      </w:r>
      <w:r>
        <w:t>фантазирую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мечтаю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D719BD" w:rsidRDefault="00BB5F58">
      <w:pPr>
        <w:spacing w:line="274" w:lineRule="exact"/>
        <w:ind w:left="528"/>
        <w:rPr>
          <w:i/>
          <w:sz w:val="24"/>
        </w:rPr>
      </w:pPr>
      <w:r>
        <w:rPr>
          <w:i/>
          <w:sz w:val="24"/>
        </w:rPr>
        <w:t>Мечты,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зовущие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ввысь</w:t>
      </w:r>
    </w:p>
    <w:p w:rsidR="00D719BD" w:rsidRDefault="00BB5F58">
      <w:pPr>
        <w:pStyle w:val="a3"/>
        <w:ind w:left="528" w:firstLine="0"/>
        <w:jc w:val="left"/>
      </w:pPr>
      <w:r>
        <w:t>Произведения,</w:t>
      </w:r>
      <w:r>
        <w:rPr>
          <w:spacing w:val="-4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идеалах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мечтах.</w:t>
      </w:r>
      <w:r>
        <w:rPr>
          <w:spacing w:val="-4"/>
        </w:rPr>
        <w:t xml:space="preserve"> </w:t>
      </w:r>
      <w:r>
        <w:t>Например: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Н.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Абрамцева. </w:t>
      </w:r>
      <w:r>
        <w:rPr>
          <w:sz w:val="24"/>
        </w:rPr>
        <w:t>«Заветное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желание».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Е.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Григорьева.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«Мечта».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pacing w:val="-2"/>
          <w:sz w:val="24"/>
        </w:rPr>
        <w:t>Л.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2"/>
          <w:sz w:val="24"/>
        </w:rPr>
        <w:t>Н.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2"/>
          <w:sz w:val="24"/>
        </w:rPr>
        <w:t xml:space="preserve">Толстой. </w:t>
      </w:r>
      <w:r>
        <w:rPr>
          <w:spacing w:val="-2"/>
          <w:sz w:val="24"/>
        </w:rPr>
        <w:t>«Воспоминания»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(глава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«Фанфаронова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гора»).</w:t>
      </w:r>
    </w:p>
    <w:p w:rsidR="00D719BD" w:rsidRDefault="00BB5F58">
      <w:pPr>
        <w:ind w:left="528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программы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ч.</w:t>
      </w:r>
    </w:p>
    <w:p w:rsidR="00D719BD" w:rsidRDefault="00D719BD">
      <w:pPr>
        <w:pStyle w:val="a3"/>
        <w:spacing w:before="5"/>
        <w:ind w:left="0" w:firstLine="0"/>
        <w:jc w:val="left"/>
        <w:rPr>
          <w:b/>
          <w:i/>
          <w:sz w:val="29"/>
        </w:rPr>
      </w:pPr>
    </w:p>
    <w:p w:rsidR="00D719BD" w:rsidRDefault="00BB5F58">
      <w:pPr>
        <w:pStyle w:val="11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ч)</w:t>
      </w:r>
    </w:p>
    <w:p w:rsidR="00D719BD" w:rsidRDefault="00BB5F58">
      <w:pPr>
        <w:pStyle w:val="21"/>
        <w:spacing w:before="57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сынами</w:t>
      </w:r>
      <w:r>
        <w:rPr>
          <w:spacing w:val="-2"/>
        </w:rPr>
        <w:t xml:space="preserve"> </w:t>
      </w:r>
      <w:r>
        <w:t>сильна</w:t>
      </w:r>
      <w:r>
        <w:rPr>
          <w:spacing w:val="-4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:rsidR="00D719BD" w:rsidRDefault="00BB5F58">
      <w:pPr>
        <w:spacing w:line="274" w:lineRule="exact"/>
        <w:ind w:left="528"/>
        <w:rPr>
          <w:i/>
          <w:sz w:val="24"/>
        </w:rPr>
      </w:pPr>
      <w:r>
        <w:rPr>
          <w:i/>
          <w:sz w:val="24"/>
        </w:rPr>
        <w:t>Люди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Русской</w:t>
      </w:r>
    </w:p>
    <w:p w:rsidR="00D719BD" w:rsidRDefault="00BB5F58">
      <w:pPr>
        <w:pStyle w:val="a3"/>
        <w:ind w:left="528" w:firstLine="0"/>
        <w:jc w:val="left"/>
      </w:pPr>
      <w:r>
        <w:t>Художественные</w:t>
      </w:r>
      <w:r>
        <w:rPr>
          <w:spacing w:val="-6"/>
        </w:rPr>
        <w:t xml:space="preserve"> </w:t>
      </w:r>
      <w:r>
        <w:t>биографии</w:t>
      </w:r>
      <w:r>
        <w:rPr>
          <w:spacing w:val="-4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народа.</w:t>
      </w:r>
      <w:r>
        <w:rPr>
          <w:spacing w:val="-4"/>
        </w:rPr>
        <w:t xml:space="preserve"> </w:t>
      </w:r>
      <w:r>
        <w:t>Например:</w:t>
      </w:r>
    </w:p>
    <w:p w:rsidR="00D719BD" w:rsidRDefault="00BB5F58">
      <w:pPr>
        <w:spacing w:before="1"/>
        <w:ind w:left="528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Бахревский.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«Виктор</w:t>
      </w:r>
      <w:r>
        <w:rPr>
          <w:spacing w:val="-3"/>
          <w:sz w:val="24"/>
        </w:rPr>
        <w:t xml:space="preserve"> </w:t>
      </w:r>
      <w:r>
        <w:rPr>
          <w:sz w:val="24"/>
        </w:rPr>
        <w:t>Васнецов»</w:t>
      </w:r>
      <w:r>
        <w:rPr>
          <w:spacing w:val="-8"/>
          <w:sz w:val="24"/>
        </w:rPr>
        <w:t xml:space="preserve"> </w:t>
      </w:r>
      <w:r>
        <w:rPr>
          <w:sz w:val="24"/>
        </w:rPr>
        <w:t>(глава «Рябово»).</w:t>
      </w:r>
    </w:p>
    <w:p w:rsidR="00D719BD" w:rsidRDefault="00BB5F58">
      <w:pPr>
        <w:ind w:left="300" w:firstLine="228"/>
        <w:rPr>
          <w:sz w:val="24"/>
        </w:rPr>
      </w:pPr>
      <w:r>
        <w:rPr>
          <w:b/>
          <w:i/>
          <w:sz w:val="24"/>
        </w:rPr>
        <w:t>М.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>Булатов,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>И.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>Порудоминский.</w:t>
      </w:r>
      <w:r>
        <w:rPr>
          <w:b/>
          <w:i/>
          <w:spacing w:val="23"/>
          <w:sz w:val="24"/>
        </w:rPr>
        <w:t xml:space="preserve"> </w:t>
      </w:r>
      <w:r>
        <w:rPr>
          <w:sz w:val="24"/>
        </w:rPr>
        <w:t>«Собирал</w:t>
      </w:r>
      <w:r>
        <w:rPr>
          <w:spacing w:val="19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20"/>
          <w:sz w:val="24"/>
        </w:rPr>
        <w:t xml:space="preserve"> </w:t>
      </w:r>
      <w:r>
        <w:rPr>
          <w:sz w:val="24"/>
        </w:rPr>
        <w:t>слова…</w:t>
      </w:r>
      <w:r>
        <w:rPr>
          <w:spacing w:val="19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В.</w:t>
      </w:r>
      <w:r>
        <w:rPr>
          <w:spacing w:val="19"/>
          <w:sz w:val="24"/>
        </w:rPr>
        <w:t xml:space="preserve"> </w:t>
      </w:r>
      <w:r>
        <w:rPr>
          <w:sz w:val="24"/>
        </w:rPr>
        <w:t>И.</w:t>
      </w:r>
      <w:r>
        <w:rPr>
          <w:spacing w:val="18"/>
          <w:sz w:val="24"/>
        </w:rPr>
        <w:t xml:space="preserve"> </w:t>
      </w:r>
      <w:r>
        <w:rPr>
          <w:sz w:val="24"/>
        </w:rPr>
        <w:t>Дале»</w:t>
      </w:r>
      <w:r>
        <w:rPr>
          <w:spacing w:val="14"/>
          <w:sz w:val="24"/>
        </w:rPr>
        <w:t xml:space="preserve"> </w:t>
      </w:r>
      <w:r>
        <w:rPr>
          <w:sz w:val="24"/>
        </w:rPr>
        <w:t>(фраг-</w:t>
      </w:r>
      <w:r>
        <w:rPr>
          <w:spacing w:val="-57"/>
          <w:sz w:val="24"/>
        </w:rPr>
        <w:t xml:space="preserve"> </w:t>
      </w:r>
      <w:r>
        <w:rPr>
          <w:sz w:val="24"/>
        </w:rPr>
        <w:t>мент).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М.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Яковлев.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«Сергий</w:t>
      </w:r>
      <w:r>
        <w:rPr>
          <w:spacing w:val="-2"/>
          <w:sz w:val="24"/>
        </w:rPr>
        <w:t xml:space="preserve"> </w:t>
      </w:r>
      <w:r>
        <w:rPr>
          <w:sz w:val="24"/>
        </w:rPr>
        <w:t>Радонежский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помощь»</w:t>
      </w:r>
      <w:r>
        <w:rPr>
          <w:spacing w:val="-8"/>
          <w:sz w:val="24"/>
        </w:rPr>
        <w:t xml:space="preserve"> </w:t>
      </w:r>
      <w:r>
        <w:rPr>
          <w:sz w:val="24"/>
        </w:rPr>
        <w:t>(фрагмент).</w:t>
      </w:r>
    </w:p>
    <w:p w:rsidR="00D719BD" w:rsidRDefault="00BB5F58">
      <w:pPr>
        <w:pStyle w:val="21"/>
        <w:spacing w:before="173"/>
      </w:pPr>
      <w:r>
        <w:t>Народные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5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временами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:rsidR="00D719BD" w:rsidRDefault="00BB5F58">
      <w:pPr>
        <w:spacing w:line="274" w:lineRule="exact"/>
        <w:ind w:left="528"/>
        <w:rPr>
          <w:i/>
          <w:sz w:val="24"/>
        </w:rPr>
      </w:pPr>
      <w:r>
        <w:rPr>
          <w:i/>
          <w:sz w:val="24"/>
        </w:rPr>
        <w:t>Хорош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праведных</w:t>
      </w:r>
    </w:p>
    <w:p w:rsidR="00D719BD" w:rsidRDefault="00BB5F58">
      <w:pPr>
        <w:pStyle w:val="a3"/>
        <w:ind w:left="528" w:firstLine="0"/>
        <w:jc w:val="left"/>
      </w:pPr>
      <w:r>
        <w:t>Песни-веснянки.</w:t>
      </w:r>
    </w:p>
    <w:p w:rsidR="00D719BD" w:rsidRDefault="00BB5F58">
      <w:pPr>
        <w:pStyle w:val="a3"/>
        <w:ind w:left="528" w:firstLine="0"/>
        <w:jc w:val="left"/>
      </w:pPr>
      <w:r>
        <w:t>Произведения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традициях,</w:t>
      </w:r>
      <w:r>
        <w:rPr>
          <w:spacing w:val="-3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народным</w:t>
      </w:r>
      <w:r>
        <w:rPr>
          <w:spacing w:val="-5"/>
        </w:rPr>
        <w:t xml:space="preserve"> </w:t>
      </w:r>
      <w:r>
        <w:t>календарѐм.</w:t>
      </w:r>
      <w:r>
        <w:rPr>
          <w:spacing w:val="-4"/>
        </w:rPr>
        <w:t xml:space="preserve"> </w:t>
      </w:r>
      <w:r>
        <w:t>Например: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Л.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Воронкова. </w:t>
      </w:r>
      <w:r>
        <w:rPr>
          <w:sz w:val="24"/>
        </w:rPr>
        <w:t>«Девочка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города»</w:t>
      </w:r>
      <w:r>
        <w:rPr>
          <w:spacing w:val="-10"/>
          <w:sz w:val="24"/>
        </w:rPr>
        <w:t xml:space="preserve"> </w:t>
      </w:r>
      <w:r>
        <w:rPr>
          <w:sz w:val="24"/>
        </w:rPr>
        <w:t>(глава</w:t>
      </w:r>
      <w:r>
        <w:rPr>
          <w:spacing w:val="-2"/>
          <w:sz w:val="24"/>
        </w:rPr>
        <w:t xml:space="preserve"> </w:t>
      </w:r>
      <w:r>
        <w:rPr>
          <w:sz w:val="24"/>
        </w:rPr>
        <w:t>«Праздник</w:t>
      </w:r>
      <w:r>
        <w:rPr>
          <w:spacing w:val="-3"/>
          <w:sz w:val="24"/>
        </w:rPr>
        <w:t xml:space="preserve"> </w:t>
      </w:r>
      <w:r>
        <w:rPr>
          <w:sz w:val="24"/>
        </w:rPr>
        <w:t>весны»).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Жуковский.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«Жаворонок».</w:t>
      </w:r>
    </w:p>
    <w:p w:rsidR="00D719BD" w:rsidRDefault="00D719BD">
      <w:pPr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spacing w:before="77"/>
        <w:ind w:left="528"/>
        <w:rPr>
          <w:sz w:val="24"/>
        </w:rPr>
      </w:pPr>
      <w:r>
        <w:rPr>
          <w:b/>
          <w:i/>
          <w:sz w:val="24"/>
        </w:rPr>
        <w:lastRenderedPageBreak/>
        <w:t>А.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Пушкин.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«Птичка».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pacing w:val="-6"/>
          <w:sz w:val="24"/>
        </w:rPr>
        <w:t>И.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pacing w:val="-6"/>
          <w:sz w:val="24"/>
        </w:rPr>
        <w:t>С.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6"/>
          <w:sz w:val="24"/>
        </w:rPr>
        <w:t>Шмелѐв.</w:t>
      </w:r>
      <w:r>
        <w:rPr>
          <w:b/>
          <w:i/>
          <w:spacing w:val="-7"/>
          <w:sz w:val="24"/>
        </w:rPr>
        <w:t xml:space="preserve"> </w:t>
      </w:r>
      <w:r>
        <w:rPr>
          <w:spacing w:val="-6"/>
          <w:sz w:val="24"/>
        </w:rPr>
        <w:t>«Лето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Господне»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(фрагмент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главы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«Масленица»).</w:t>
      </w:r>
    </w:p>
    <w:p w:rsidR="00D719BD" w:rsidRDefault="00D719BD">
      <w:pPr>
        <w:pStyle w:val="a3"/>
        <w:spacing w:before="3"/>
        <w:ind w:left="0" w:firstLine="0"/>
        <w:jc w:val="left"/>
        <w:rPr>
          <w:sz w:val="21"/>
        </w:rPr>
      </w:pPr>
    </w:p>
    <w:p w:rsidR="00D719BD" w:rsidRDefault="00BB5F58">
      <w:pPr>
        <w:pStyle w:val="21"/>
        <w:spacing w:before="1"/>
      </w:pPr>
      <w:r>
        <w:t>О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D719BD" w:rsidRDefault="00BB5F58">
      <w:pPr>
        <w:spacing w:line="274" w:lineRule="exact"/>
        <w:ind w:left="528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зелѐным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далям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взор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приучен</w:t>
      </w:r>
    </w:p>
    <w:p w:rsidR="00D719BD" w:rsidRDefault="00BB5F58">
      <w:pPr>
        <w:pStyle w:val="a3"/>
        <w:ind w:left="300" w:firstLine="228"/>
        <w:jc w:val="left"/>
      </w:pPr>
      <w:r>
        <w:t>Поэтические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русского</w:t>
      </w:r>
      <w:r>
        <w:rPr>
          <w:spacing w:val="9"/>
        </w:rPr>
        <w:t xml:space="preserve"> </w:t>
      </w:r>
      <w:r>
        <w:t>народа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поле,</w:t>
      </w:r>
      <w:r>
        <w:rPr>
          <w:spacing w:val="8"/>
        </w:rPr>
        <w:t xml:space="preserve"> </w:t>
      </w:r>
      <w:r>
        <w:t>луге,</w:t>
      </w:r>
      <w:r>
        <w:rPr>
          <w:spacing w:val="9"/>
        </w:rPr>
        <w:t xml:space="preserve"> </w:t>
      </w:r>
      <w:r>
        <w:t>травах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цветах;</w:t>
      </w:r>
      <w:r>
        <w:rPr>
          <w:spacing w:val="9"/>
        </w:rPr>
        <w:t xml:space="preserve"> </w:t>
      </w:r>
      <w:r>
        <w:t>отражение</w:t>
      </w:r>
      <w:r>
        <w:rPr>
          <w:spacing w:val="8"/>
        </w:rPr>
        <w:t xml:space="preserve"> </w:t>
      </w:r>
      <w:r>
        <w:t>этих</w:t>
      </w:r>
      <w:r>
        <w:rPr>
          <w:spacing w:val="8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ставлений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фольклоре</w:t>
      </w:r>
      <w:r>
        <w:rPr>
          <w:spacing w:val="-5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русской поэзии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прозе.</w:t>
      </w:r>
      <w:r>
        <w:rPr>
          <w:spacing w:val="-1"/>
        </w:rPr>
        <w:t xml:space="preserve"> </w:t>
      </w:r>
      <w:r>
        <w:t>Например:</w:t>
      </w:r>
    </w:p>
    <w:p w:rsidR="00D719BD" w:rsidRDefault="00BB5F58">
      <w:pPr>
        <w:pStyle w:val="a3"/>
        <w:ind w:left="528" w:firstLine="0"/>
        <w:jc w:val="left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загадки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поле,</w:t>
      </w:r>
      <w:r>
        <w:rPr>
          <w:spacing w:val="-1"/>
        </w:rPr>
        <w:t xml:space="preserve"> </w:t>
      </w:r>
      <w:r>
        <w:t>цветах.</w:t>
      </w:r>
    </w:p>
    <w:p w:rsidR="00D719BD" w:rsidRDefault="00BB5F58">
      <w:pPr>
        <w:ind w:left="528" w:right="5742"/>
        <w:rPr>
          <w:sz w:val="24"/>
        </w:rPr>
      </w:pPr>
      <w:r>
        <w:rPr>
          <w:b/>
          <w:i/>
          <w:sz w:val="24"/>
        </w:rPr>
        <w:t xml:space="preserve">Ю. И. Коваль. </w:t>
      </w:r>
      <w:r>
        <w:rPr>
          <w:sz w:val="24"/>
        </w:rPr>
        <w:t>«Фарфоровые колокольчики».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И. С. Никитин. </w:t>
      </w:r>
      <w:r>
        <w:rPr>
          <w:sz w:val="24"/>
        </w:rPr>
        <w:t>«В чистом поле тень шагает».</w:t>
      </w:r>
      <w:r>
        <w:rPr>
          <w:spacing w:val="-58"/>
          <w:sz w:val="24"/>
        </w:rPr>
        <w:t xml:space="preserve"> </w:t>
      </w:r>
      <w:r>
        <w:rPr>
          <w:b/>
          <w:i/>
          <w:sz w:val="24"/>
        </w:rPr>
        <w:t>М.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Пляцковский.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«Колокольчик».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Солоухин.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«Трава»</w:t>
      </w:r>
      <w:r>
        <w:rPr>
          <w:spacing w:val="-5"/>
          <w:sz w:val="24"/>
        </w:rPr>
        <w:t xml:space="preserve"> </w:t>
      </w:r>
      <w:r>
        <w:rPr>
          <w:sz w:val="24"/>
        </w:rPr>
        <w:t>(фрагмент).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Ф.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Тютчев.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«</w:t>
      </w:r>
      <w:r>
        <w:rPr>
          <w:sz w:val="24"/>
        </w:rPr>
        <w:t>Тихой</w:t>
      </w:r>
      <w:r>
        <w:rPr>
          <w:spacing w:val="-3"/>
          <w:sz w:val="24"/>
        </w:rPr>
        <w:t xml:space="preserve"> </w:t>
      </w:r>
      <w:r>
        <w:rPr>
          <w:sz w:val="24"/>
        </w:rPr>
        <w:t>ночью,</w:t>
      </w:r>
      <w:r>
        <w:rPr>
          <w:spacing w:val="-1"/>
          <w:sz w:val="24"/>
        </w:rPr>
        <w:t xml:space="preserve"> </w:t>
      </w:r>
      <w:r>
        <w:rPr>
          <w:sz w:val="24"/>
        </w:rPr>
        <w:t>поздним</w:t>
      </w:r>
      <w:r>
        <w:rPr>
          <w:spacing w:val="-1"/>
          <w:sz w:val="24"/>
        </w:rPr>
        <w:t xml:space="preserve"> </w:t>
      </w:r>
      <w:r>
        <w:rPr>
          <w:sz w:val="24"/>
        </w:rPr>
        <w:t>летом…»</w:t>
      </w:r>
    </w:p>
    <w:p w:rsidR="00D719BD" w:rsidRDefault="00BB5F58">
      <w:pPr>
        <w:ind w:left="528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ч.</w:t>
      </w:r>
    </w:p>
    <w:p w:rsidR="00D719BD" w:rsidRDefault="00D719BD">
      <w:pPr>
        <w:pStyle w:val="a3"/>
        <w:spacing w:before="3"/>
        <w:ind w:left="0" w:firstLine="0"/>
        <w:jc w:val="left"/>
        <w:rPr>
          <w:b/>
          <w:i/>
          <w:sz w:val="21"/>
        </w:rPr>
      </w:pPr>
    </w:p>
    <w:p w:rsidR="00D719BD" w:rsidRDefault="00BB5F58">
      <w:pPr>
        <w:pStyle w:val="11"/>
      </w:pPr>
      <w:r>
        <w:t>ТРЕТИЙ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ч)</w:t>
      </w:r>
    </w:p>
    <w:p w:rsidR="00D719BD" w:rsidRDefault="00BB5F58">
      <w:pPr>
        <w:spacing w:before="58"/>
        <w:ind w:left="300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  Мир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(22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D719BD" w:rsidRDefault="00BB5F58">
      <w:pPr>
        <w:pStyle w:val="21"/>
        <w:spacing w:before="58"/>
      </w:pP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D719BD" w:rsidRDefault="00BB5F58">
      <w:pPr>
        <w:spacing w:line="274" w:lineRule="exact"/>
        <w:ind w:left="528"/>
        <w:rPr>
          <w:i/>
          <w:sz w:val="24"/>
        </w:rPr>
      </w:pPr>
      <w:r>
        <w:rPr>
          <w:i/>
          <w:sz w:val="24"/>
        </w:rPr>
        <w:t>Пишут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пером,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 умом</w:t>
      </w:r>
    </w:p>
    <w:p w:rsidR="00D719BD" w:rsidRDefault="00BB5F58">
      <w:pPr>
        <w:pStyle w:val="a3"/>
        <w:ind w:left="528" w:firstLine="0"/>
        <w:jc w:val="left"/>
      </w:pPr>
      <w:r>
        <w:t>Произведения,</w:t>
      </w:r>
      <w:r>
        <w:rPr>
          <w:spacing w:val="-5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первый</w:t>
      </w:r>
      <w:r>
        <w:rPr>
          <w:spacing w:val="-5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«писательства».</w:t>
      </w:r>
      <w:r>
        <w:rPr>
          <w:spacing w:val="-3"/>
        </w:rPr>
        <w:t xml:space="preserve"> </w:t>
      </w:r>
      <w:r>
        <w:t>Например: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Воробьев.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-3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придумал»</w:t>
      </w:r>
      <w:r>
        <w:rPr>
          <w:spacing w:val="-9"/>
          <w:sz w:val="24"/>
        </w:rPr>
        <w:t xml:space="preserve"> </w:t>
      </w:r>
      <w:r>
        <w:rPr>
          <w:sz w:val="24"/>
        </w:rPr>
        <w:t>(глава</w:t>
      </w:r>
      <w:r>
        <w:rPr>
          <w:spacing w:val="1"/>
          <w:sz w:val="24"/>
        </w:rPr>
        <w:t xml:space="preserve"> </w:t>
      </w:r>
      <w:r>
        <w:rPr>
          <w:sz w:val="24"/>
        </w:rPr>
        <w:t>«Мой</w:t>
      </w:r>
      <w:r>
        <w:rPr>
          <w:spacing w:val="-2"/>
          <w:sz w:val="24"/>
        </w:rPr>
        <w:t xml:space="preserve"> </w:t>
      </w:r>
      <w:r>
        <w:rPr>
          <w:sz w:val="24"/>
        </w:rPr>
        <w:t>дневник»).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Крапивин. </w:t>
      </w:r>
      <w:r>
        <w:rPr>
          <w:sz w:val="24"/>
        </w:rPr>
        <w:t>«Сказки</w:t>
      </w:r>
      <w:r>
        <w:rPr>
          <w:spacing w:val="-3"/>
          <w:sz w:val="24"/>
        </w:rPr>
        <w:t xml:space="preserve"> </w:t>
      </w:r>
      <w:r>
        <w:rPr>
          <w:sz w:val="24"/>
        </w:rPr>
        <w:t>Севки</w:t>
      </w:r>
      <w:r>
        <w:rPr>
          <w:spacing w:val="-4"/>
          <w:sz w:val="24"/>
        </w:rPr>
        <w:t xml:space="preserve"> </w:t>
      </w:r>
      <w:r>
        <w:rPr>
          <w:sz w:val="24"/>
        </w:rPr>
        <w:t>Глущенко»</w:t>
      </w:r>
      <w:r>
        <w:rPr>
          <w:spacing w:val="-11"/>
          <w:sz w:val="24"/>
        </w:rPr>
        <w:t xml:space="preserve"> </w:t>
      </w:r>
      <w:r>
        <w:rPr>
          <w:sz w:val="24"/>
        </w:rPr>
        <w:t>(глава «День</w:t>
      </w:r>
      <w:r>
        <w:rPr>
          <w:spacing w:val="-3"/>
          <w:sz w:val="24"/>
        </w:rPr>
        <w:t xml:space="preserve"> </w:t>
      </w:r>
      <w:r>
        <w:rPr>
          <w:sz w:val="24"/>
        </w:rPr>
        <w:t>рождения»).</w:t>
      </w:r>
    </w:p>
    <w:p w:rsidR="00D719BD" w:rsidRDefault="00BB5F58">
      <w:pPr>
        <w:pStyle w:val="21"/>
        <w:spacing w:before="175" w:line="272" w:lineRule="exact"/>
      </w:pPr>
      <w:r>
        <w:t>Я</w:t>
      </w:r>
      <w:r>
        <w:rPr>
          <w:spacing w:val="-2"/>
        </w:rPr>
        <w:t xml:space="preserve"> </w:t>
      </w:r>
      <w:r>
        <w:t>взрослею</w:t>
      </w:r>
      <w:r>
        <w:rPr>
          <w:spacing w:val="-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D719BD" w:rsidRDefault="00BB5F58">
      <w:pPr>
        <w:spacing w:line="272" w:lineRule="exact"/>
        <w:ind w:left="528"/>
        <w:rPr>
          <w:i/>
          <w:sz w:val="24"/>
        </w:rPr>
      </w:pPr>
      <w:r>
        <w:rPr>
          <w:i/>
          <w:sz w:val="24"/>
        </w:rPr>
        <w:t>Жизнь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дана 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добрые дела</w:t>
      </w:r>
    </w:p>
    <w:p w:rsidR="00D719BD" w:rsidRDefault="00BB5F58">
      <w:pPr>
        <w:pStyle w:val="a3"/>
        <w:ind w:left="528" w:firstLine="0"/>
        <w:jc w:val="left"/>
      </w:pPr>
      <w:r>
        <w:t>Пословицы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доброте.</w:t>
      </w:r>
    </w:p>
    <w:p w:rsidR="00D719BD" w:rsidRDefault="00BB5F58">
      <w:pPr>
        <w:pStyle w:val="a3"/>
        <w:ind w:left="300" w:firstLine="228"/>
        <w:jc w:val="left"/>
      </w:pPr>
      <w:r>
        <w:t>Произведения,</w:t>
      </w:r>
      <w:r>
        <w:rPr>
          <w:spacing w:val="19"/>
        </w:rPr>
        <w:t xml:space="preserve"> </w:t>
      </w:r>
      <w:r>
        <w:t>отражающие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18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доброте</w:t>
      </w:r>
      <w:r>
        <w:rPr>
          <w:spacing w:val="18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нравственно-этической</w:t>
      </w:r>
      <w:r>
        <w:rPr>
          <w:spacing w:val="20"/>
        </w:rPr>
        <w:t xml:space="preserve"> </w:t>
      </w:r>
      <w:r>
        <w:t>ценности,</w:t>
      </w:r>
      <w:r>
        <w:rPr>
          <w:spacing w:val="20"/>
        </w:rPr>
        <w:t xml:space="preserve"> </w:t>
      </w:r>
      <w:r>
        <w:t>зна-</w:t>
      </w:r>
      <w:r>
        <w:rPr>
          <w:spacing w:val="-57"/>
        </w:rPr>
        <w:t xml:space="preserve"> </w:t>
      </w:r>
      <w:r>
        <w:t>чимой</w:t>
      </w:r>
      <w:r>
        <w:rPr>
          <w:spacing w:val="-1"/>
        </w:rPr>
        <w:t xml:space="preserve"> </w:t>
      </w:r>
      <w:r>
        <w:t>для национального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сознания.</w:t>
      </w:r>
      <w:r>
        <w:rPr>
          <w:spacing w:val="-3"/>
        </w:rPr>
        <w:t xml:space="preserve"> </w:t>
      </w:r>
      <w:r>
        <w:t>Например: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Ю.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Буковский.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«О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Доброте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злой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доброй».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Л.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Л.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Яхнин.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«Последняя</w:t>
      </w:r>
      <w:r>
        <w:rPr>
          <w:spacing w:val="-4"/>
          <w:sz w:val="24"/>
        </w:rPr>
        <w:t xml:space="preserve"> </w:t>
      </w:r>
      <w:r>
        <w:rPr>
          <w:sz w:val="24"/>
        </w:rPr>
        <w:t>рубашка».</w:t>
      </w:r>
    </w:p>
    <w:p w:rsidR="00D719BD" w:rsidRDefault="00BB5F58">
      <w:pPr>
        <w:spacing w:before="171"/>
        <w:ind w:left="528"/>
        <w:rPr>
          <w:i/>
          <w:sz w:val="24"/>
        </w:rPr>
      </w:pPr>
      <w:r>
        <w:rPr>
          <w:i/>
          <w:sz w:val="24"/>
        </w:rPr>
        <w:t>Живи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совести</w:t>
      </w:r>
    </w:p>
    <w:p w:rsidR="00D719BD" w:rsidRDefault="00BB5F58">
      <w:pPr>
        <w:pStyle w:val="a3"/>
        <w:ind w:left="528" w:firstLine="0"/>
        <w:jc w:val="left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совести.</w:t>
      </w:r>
    </w:p>
    <w:p w:rsidR="00D719BD" w:rsidRDefault="00BB5F58">
      <w:pPr>
        <w:pStyle w:val="a3"/>
        <w:ind w:left="300" w:firstLine="228"/>
        <w:jc w:val="left"/>
      </w:pPr>
      <w:r>
        <w:t>Произведения,</w:t>
      </w:r>
      <w:r>
        <w:rPr>
          <w:spacing w:val="22"/>
        </w:rPr>
        <w:t xml:space="preserve"> </w:t>
      </w:r>
      <w:r>
        <w:t>отражающие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22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совести</w:t>
      </w:r>
      <w:r>
        <w:rPr>
          <w:spacing w:val="24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нравственно-этической</w:t>
      </w:r>
      <w:r>
        <w:rPr>
          <w:spacing w:val="24"/>
        </w:rPr>
        <w:t xml:space="preserve"> </w:t>
      </w:r>
      <w:r>
        <w:t>ценности,</w:t>
      </w:r>
      <w:r>
        <w:rPr>
          <w:spacing w:val="23"/>
        </w:rPr>
        <w:t xml:space="preserve"> </w:t>
      </w:r>
      <w:r>
        <w:t>зна-</w:t>
      </w:r>
      <w:r>
        <w:rPr>
          <w:spacing w:val="-57"/>
        </w:rPr>
        <w:t xml:space="preserve"> </w:t>
      </w:r>
      <w:r>
        <w:t>чимой</w:t>
      </w:r>
      <w:r>
        <w:rPr>
          <w:spacing w:val="-1"/>
        </w:rPr>
        <w:t xml:space="preserve"> </w:t>
      </w:r>
      <w:r>
        <w:t>для национального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сознания.</w:t>
      </w:r>
      <w:r>
        <w:rPr>
          <w:spacing w:val="-3"/>
        </w:rPr>
        <w:t xml:space="preserve"> </w:t>
      </w:r>
      <w:r>
        <w:t>Например: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П.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Засодимский. </w:t>
      </w:r>
      <w:r>
        <w:rPr>
          <w:sz w:val="24"/>
        </w:rPr>
        <w:t>«Гришина</w:t>
      </w:r>
      <w:r>
        <w:rPr>
          <w:spacing w:val="-5"/>
          <w:sz w:val="24"/>
        </w:rPr>
        <w:t xml:space="preserve"> </w:t>
      </w:r>
      <w:r>
        <w:rPr>
          <w:sz w:val="24"/>
        </w:rPr>
        <w:t>милостыня».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Н.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Волкова.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«Дреби-Дон».</w:t>
      </w:r>
    </w:p>
    <w:p w:rsidR="00D719BD" w:rsidRDefault="00BB5F58">
      <w:pPr>
        <w:pStyle w:val="21"/>
        <w:spacing w:before="176"/>
      </w:pP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D719BD" w:rsidRDefault="00BB5F58">
      <w:pPr>
        <w:spacing w:line="274" w:lineRule="exact"/>
        <w:ind w:left="528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дружной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семье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холод тепло</w:t>
      </w:r>
    </w:p>
    <w:p w:rsidR="00D719BD" w:rsidRDefault="00BB5F58">
      <w:pPr>
        <w:pStyle w:val="a3"/>
        <w:ind w:left="300" w:firstLine="228"/>
        <w:jc w:val="left"/>
      </w:pPr>
      <w:r>
        <w:t>Произведения,</w:t>
      </w:r>
      <w:r>
        <w:rPr>
          <w:spacing w:val="32"/>
        </w:rPr>
        <w:t xml:space="preserve"> </w:t>
      </w:r>
      <w:r>
        <w:t>отражающие</w:t>
      </w:r>
      <w:r>
        <w:rPr>
          <w:spacing w:val="31"/>
        </w:rPr>
        <w:t xml:space="preserve"> </w:t>
      </w:r>
      <w:r>
        <w:t>традиционные</w:t>
      </w:r>
      <w:r>
        <w:rPr>
          <w:spacing w:val="32"/>
        </w:rPr>
        <w:t xml:space="preserve"> </w:t>
      </w:r>
      <w:r>
        <w:t>представления</w:t>
      </w:r>
      <w:r>
        <w:rPr>
          <w:spacing w:val="32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семейных</w:t>
      </w:r>
      <w:r>
        <w:rPr>
          <w:spacing w:val="34"/>
        </w:rPr>
        <w:t xml:space="preserve"> </w:t>
      </w:r>
      <w:r>
        <w:t>ценностях</w:t>
      </w:r>
      <w:r>
        <w:rPr>
          <w:spacing w:val="34"/>
        </w:rPr>
        <w:t xml:space="preserve"> </w:t>
      </w:r>
      <w:r>
        <w:t>(лад,</w:t>
      </w:r>
      <w:r>
        <w:rPr>
          <w:spacing w:val="34"/>
        </w:rPr>
        <w:t xml:space="preserve"> </w:t>
      </w:r>
      <w:r>
        <w:t>любовь,</w:t>
      </w:r>
      <w:r>
        <w:rPr>
          <w:spacing w:val="-57"/>
        </w:rPr>
        <w:t xml:space="preserve"> </w:t>
      </w:r>
      <w:r>
        <w:t>взаимопонимание,</w:t>
      </w:r>
      <w:r>
        <w:rPr>
          <w:spacing w:val="-1"/>
        </w:rPr>
        <w:t xml:space="preserve"> </w:t>
      </w:r>
      <w:r>
        <w:t>забота,</w:t>
      </w:r>
      <w:r>
        <w:rPr>
          <w:spacing w:val="-1"/>
        </w:rPr>
        <w:t xml:space="preserve"> </w:t>
      </w:r>
      <w:r>
        <w:t>терпение,</w:t>
      </w:r>
      <w:r>
        <w:rPr>
          <w:spacing w:val="2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старшим).</w:t>
      </w:r>
      <w:r>
        <w:rPr>
          <w:spacing w:val="-1"/>
        </w:rPr>
        <w:t xml:space="preserve"> </w:t>
      </w:r>
      <w:r>
        <w:t>Например: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О.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Ф.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Кургузов.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«Душа</w:t>
      </w:r>
      <w:r>
        <w:rPr>
          <w:spacing w:val="-3"/>
          <w:sz w:val="24"/>
        </w:rPr>
        <w:t xml:space="preserve"> </w:t>
      </w:r>
      <w:r>
        <w:rPr>
          <w:sz w:val="24"/>
        </w:rPr>
        <w:t>нараспашку».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А.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Решетов.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«Зѐрнышки</w:t>
      </w:r>
      <w:r>
        <w:rPr>
          <w:spacing w:val="-2"/>
          <w:sz w:val="24"/>
        </w:rPr>
        <w:t xml:space="preserve"> </w:t>
      </w:r>
      <w:r>
        <w:rPr>
          <w:sz w:val="24"/>
        </w:rPr>
        <w:t>спелых</w:t>
      </w:r>
      <w:r>
        <w:rPr>
          <w:spacing w:val="-2"/>
          <w:sz w:val="24"/>
        </w:rPr>
        <w:t xml:space="preserve"> </w:t>
      </w:r>
      <w:r>
        <w:rPr>
          <w:sz w:val="24"/>
        </w:rPr>
        <w:t>яблок»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(фрагмент).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Шукшин.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«Как</w:t>
      </w:r>
      <w:r>
        <w:rPr>
          <w:spacing w:val="-2"/>
          <w:sz w:val="24"/>
        </w:rPr>
        <w:t xml:space="preserve"> </w:t>
      </w:r>
      <w:r>
        <w:rPr>
          <w:sz w:val="24"/>
        </w:rPr>
        <w:t>зайка</w:t>
      </w:r>
      <w:r>
        <w:rPr>
          <w:spacing w:val="-3"/>
          <w:sz w:val="24"/>
        </w:rPr>
        <w:t xml:space="preserve"> </w:t>
      </w:r>
      <w:r>
        <w:rPr>
          <w:sz w:val="24"/>
        </w:rPr>
        <w:t>летал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воздушных</w:t>
      </w:r>
      <w:r>
        <w:rPr>
          <w:spacing w:val="-1"/>
          <w:sz w:val="24"/>
        </w:rPr>
        <w:t xml:space="preserve"> </w:t>
      </w:r>
      <w:r>
        <w:rPr>
          <w:sz w:val="24"/>
        </w:rPr>
        <w:t>шариках»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(фрагмент).</w:t>
      </w:r>
    </w:p>
    <w:p w:rsidR="00D719BD" w:rsidRDefault="00BB5F58">
      <w:pPr>
        <w:pStyle w:val="21"/>
        <w:spacing w:before="233" w:line="272" w:lineRule="exact"/>
      </w:pPr>
      <w:r>
        <w:t>Я</w:t>
      </w:r>
      <w:r>
        <w:rPr>
          <w:spacing w:val="-2"/>
        </w:rPr>
        <w:t xml:space="preserve"> </w:t>
      </w:r>
      <w:r>
        <w:t>фантазирую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мечтаю (4</w:t>
      </w:r>
      <w:r>
        <w:rPr>
          <w:spacing w:val="-1"/>
        </w:rPr>
        <w:t xml:space="preserve"> </w:t>
      </w:r>
      <w:r>
        <w:t>ч)</w:t>
      </w:r>
    </w:p>
    <w:p w:rsidR="00D719BD" w:rsidRDefault="00BB5F58">
      <w:pPr>
        <w:spacing w:line="272" w:lineRule="exact"/>
        <w:ind w:left="528"/>
        <w:rPr>
          <w:i/>
          <w:sz w:val="24"/>
        </w:rPr>
      </w:pPr>
      <w:r>
        <w:rPr>
          <w:i/>
          <w:sz w:val="24"/>
        </w:rPr>
        <w:t>Детские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фантазии</w:t>
      </w:r>
    </w:p>
    <w:p w:rsidR="00D719BD" w:rsidRDefault="00BB5F58">
      <w:pPr>
        <w:pStyle w:val="a3"/>
        <w:ind w:left="300" w:firstLine="228"/>
        <w:jc w:val="left"/>
      </w:pPr>
      <w:r>
        <w:t>Произведения,</w:t>
      </w:r>
      <w:r>
        <w:rPr>
          <w:spacing w:val="36"/>
        </w:rPr>
        <w:t xml:space="preserve"> </w:t>
      </w:r>
      <w:r>
        <w:t>отражающие</w:t>
      </w:r>
      <w:r>
        <w:rPr>
          <w:spacing w:val="36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мечты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фантазии</w:t>
      </w:r>
      <w:r>
        <w:rPr>
          <w:spacing w:val="38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взросления,</w:t>
      </w:r>
      <w:r>
        <w:rPr>
          <w:spacing w:val="37"/>
        </w:rPr>
        <w:t xml:space="preserve"> </w:t>
      </w:r>
      <w:r>
        <w:t>взаимодействие</w:t>
      </w:r>
      <w:r>
        <w:rPr>
          <w:spacing w:val="34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и мира</w:t>
      </w:r>
      <w:r>
        <w:rPr>
          <w:spacing w:val="-1"/>
        </w:rPr>
        <w:t xml:space="preserve"> </w:t>
      </w:r>
      <w:r>
        <w:t>фантастического. Например: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Крапивин. </w:t>
      </w:r>
      <w:r>
        <w:rPr>
          <w:sz w:val="24"/>
        </w:rPr>
        <w:t>«Брат,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8"/>
          <w:sz w:val="24"/>
        </w:rPr>
        <w:t xml:space="preserve"> </w:t>
      </w:r>
      <w:r>
        <w:rPr>
          <w:sz w:val="24"/>
        </w:rPr>
        <w:t>семь»</w:t>
      </w:r>
      <w:r>
        <w:rPr>
          <w:spacing w:val="-8"/>
          <w:sz w:val="24"/>
        </w:rPr>
        <w:t xml:space="preserve"> </w:t>
      </w:r>
      <w:r>
        <w:rPr>
          <w:sz w:val="24"/>
        </w:rPr>
        <w:t>(фрагмент</w:t>
      </w:r>
      <w:r>
        <w:rPr>
          <w:spacing w:val="-3"/>
          <w:sz w:val="24"/>
        </w:rPr>
        <w:t xml:space="preserve"> </w:t>
      </w:r>
      <w:r>
        <w:rPr>
          <w:sz w:val="24"/>
        </w:rPr>
        <w:t>главы</w:t>
      </w:r>
      <w:r>
        <w:rPr>
          <w:spacing w:val="1"/>
          <w:sz w:val="24"/>
        </w:rPr>
        <w:t xml:space="preserve"> </w:t>
      </w:r>
      <w:r>
        <w:rPr>
          <w:sz w:val="24"/>
        </w:rPr>
        <w:t>«Зелѐная</w:t>
      </w:r>
      <w:r>
        <w:rPr>
          <w:spacing w:val="-3"/>
          <w:sz w:val="24"/>
        </w:rPr>
        <w:t xml:space="preserve"> </w:t>
      </w:r>
      <w:r>
        <w:rPr>
          <w:sz w:val="24"/>
        </w:rPr>
        <w:t>грива»).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Л.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Чуковская.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«Мой</w:t>
      </w:r>
      <w:r>
        <w:rPr>
          <w:spacing w:val="-1"/>
          <w:sz w:val="24"/>
        </w:rPr>
        <w:t xml:space="preserve"> </w:t>
      </w:r>
      <w:r>
        <w:rPr>
          <w:sz w:val="24"/>
        </w:rPr>
        <w:t>отец —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2"/>
          <w:sz w:val="24"/>
        </w:rPr>
        <w:t xml:space="preserve"> </w:t>
      </w:r>
      <w:r>
        <w:rPr>
          <w:sz w:val="24"/>
        </w:rPr>
        <w:t>Чуковский»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(фрагмент).</w:t>
      </w:r>
    </w:p>
    <w:p w:rsidR="00D719BD" w:rsidRDefault="00BB5F58">
      <w:pPr>
        <w:ind w:left="528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ч.</w:t>
      </w:r>
    </w:p>
    <w:p w:rsidR="00D719BD" w:rsidRDefault="00D719BD">
      <w:pPr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4"/>
      </w:pPr>
      <w:r>
        <w:lastRenderedPageBreak/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— Родина</w:t>
      </w:r>
      <w:r>
        <w:rPr>
          <w:spacing w:val="-1"/>
        </w:rPr>
        <w:t xml:space="preserve"> </w:t>
      </w:r>
      <w:r>
        <w:t>моя</w:t>
      </w:r>
      <w:r>
        <w:rPr>
          <w:spacing w:val="56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t>ч)</w:t>
      </w:r>
    </w:p>
    <w:p w:rsidR="00D719BD" w:rsidRDefault="00BB5F58">
      <w:pPr>
        <w:pStyle w:val="21"/>
        <w:spacing w:before="56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сынами</w:t>
      </w:r>
      <w:r>
        <w:rPr>
          <w:spacing w:val="-2"/>
        </w:rPr>
        <w:t xml:space="preserve"> </w:t>
      </w:r>
      <w:r>
        <w:t>сильна</w:t>
      </w:r>
      <w:r>
        <w:rPr>
          <w:spacing w:val="-4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:rsidR="00D719BD" w:rsidRDefault="00BB5F58">
      <w:pPr>
        <w:spacing w:line="274" w:lineRule="exact"/>
        <w:ind w:left="528"/>
        <w:rPr>
          <w:i/>
          <w:sz w:val="24"/>
        </w:rPr>
      </w:pPr>
      <w:r>
        <w:rPr>
          <w:i/>
          <w:sz w:val="24"/>
        </w:rPr>
        <w:t>Люди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Русской</w:t>
      </w:r>
    </w:p>
    <w:p w:rsidR="00D719BD" w:rsidRDefault="00BB5F58">
      <w:pPr>
        <w:pStyle w:val="a3"/>
        <w:ind w:left="528" w:firstLine="0"/>
        <w:jc w:val="left"/>
      </w:pPr>
      <w:r>
        <w:t>Произведения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выдающихся</w:t>
      </w:r>
      <w:r>
        <w:rPr>
          <w:spacing w:val="-6"/>
        </w:rPr>
        <w:t xml:space="preserve"> </w:t>
      </w:r>
      <w:r>
        <w:t>представителях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народа.</w:t>
      </w:r>
      <w:r>
        <w:rPr>
          <w:spacing w:val="-3"/>
        </w:rPr>
        <w:t xml:space="preserve"> </w:t>
      </w:r>
      <w:r>
        <w:t>Например: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О.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Гурьян.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«Мальчик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Холмогор»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(фрагмент).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Бахревский.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«Семѐн</w:t>
      </w:r>
      <w:r>
        <w:rPr>
          <w:spacing w:val="-2"/>
          <w:sz w:val="24"/>
        </w:rPr>
        <w:t xml:space="preserve"> </w:t>
      </w:r>
      <w:r>
        <w:rPr>
          <w:sz w:val="24"/>
        </w:rPr>
        <w:t>Дежнѐв»</w:t>
      </w:r>
      <w:r>
        <w:rPr>
          <w:spacing w:val="-7"/>
          <w:sz w:val="24"/>
        </w:rPr>
        <w:t xml:space="preserve"> </w:t>
      </w:r>
      <w:r>
        <w:rPr>
          <w:sz w:val="24"/>
        </w:rPr>
        <w:t>(фрагмент).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Н.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Коняев. </w:t>
      </w:r>
      <w:r>
        <w:rPr>
          <w:sz w:val="24"/>
        </w:rPr>
        <w:t>«Правнуки</w:t>
      </w:r>
      <w:r>
        <w:rPr>
          <w:spacing w:val="-2"/>
          <w:sz w:val="24"/>
        </w:rPr>
        <w:t xml:space="preserve"> </w:t>
      </w:r>
      <w:r>
        <w:rPr>
          <w:sz w:val="24"/>
        </w:rPr>
        <w:t>богатырей»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(фрагмент).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Майков.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«Ломоносов»</w:t>
      </w:r>
      <w:r>
        <w:rPr>
          <w:spacing w:val="-8"/>
          <w:sz w:val="24"/>
        </w:rPr>
        <w:t xml:space="preserve"> </w:t>
      </w:r>
      <w:r>
        <w:rPr>
          <w:sz w:val="24"/>
        </w:rPr>
        <w:t>(фрагмент).</w:t>
      </w:r>
    </w:p>
    <w:p w:rsidR="00D719BD" w:rsidRDefault="00BB5F58">
      <w:pPr>
        <w:pStyle w:val="21"/>
        <w:spacing w:before="175"/>
      </w:pPr>
      <w:r>
        <w:t>От праздника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празднику</w:t>
      </w:r>
      <w:r>
        <w:rPr>
          <w:spacing w:val="-1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</w:p>
    <w:p w:rsidR="00D719BD" w:rsidRDefault="00BB5F58">
      <w:pPr>
        <w:spacing w:line="274" w:lineRule="exact"/>
        <w:ind w:left="528"/>
        <w:rPr>
          <w:i/>
          <w:sz w:val="24"/>
        </w:rPr>
      </w:pPr>
      <w:r>
        <w:rPr>
          <w:i/>
          <w:sz w:val="24"/>
        </w:rPr>
        <w:t>Всякая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душа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празднику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рада</w:t>
      </w:r>
    </w:p>
    <w:p w:rsidR="00D719BD" w:rsidRDefault="00BB5F58">
      <w:pPr>
        <w:pStyle w:val="a3"/>
        <w:ind w:left="528" w:firstLine="0"/>
        <w:jc w:val="left"/>
      </w:pPr>
      <w:r>
        <w:t>Произведения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праздниках,</w:t>
      </w:r>
      <w:r>
        <w:rPr>
          <w:spacing w:val="-4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культуры:</w:t>
      </w:r>
      <w:r>
        <w:rPr>
          <w:spacing w:val="-4"/>
        </w:rPr>
        <w:t xml:space="preserve"> </w:t>
      </w:r>
      <w:r>
        <w:t>Рождестве,</w:t>
      </w:r>
      <w:r>
        <w:rPr>
          <w:spacing w:val="-4"/>
        </w:rPr>
        <w:t xml:space="preserve"> </w:t>
      </w:r>
      <w:r>
        <w:t>Пасхе.</w:t>
      </w:r>
      <w:r>
        <w:rPr>
          <w:spacing w:val="-4"/>
        </w:rPr>
        <w:t xml:space="preserve"> </w:t>
      </w:r>
      <w:r>
        <w:t>Например: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Е.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Григорьева.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«Радость».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Куприн.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«Пасхальные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колокола»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(фрагмент).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С.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Чѐрный. </w:t>
      </w:r>
      <w:r>
        <w:rPr>
          <w:sz w:val="24"/>
        </w:rPr>
        <w:t>«Пасхальный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визит»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(фрагмент).</w:t>
      </w:r>
    </w:p>
    <w:p w:rsidR="00D719BD" w:rsidRDefault="00BB5F58">
      <w:pPr>
        <w:pStyle w:val="21"/>
        <w:spacing w:before="176"/>
        <w:jc w:val="both"/>
      </w:pPr>
      <w:r>
        <w:t>О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D719BD" w:rsidRDefault="00BB5F58">
      <w:pPr>
        <w:spacing w:line="274" w:lineRule="exact"/>
        <w:ind w:left="528"/>
        <w:jc w:val="both"/>
        <w:rPr>
          <w:i/>
          <w:sz w:val="24"/>
        </w:rPr>
      </w:pPr>
      <w:r>
        <w:rPr>
          <w:i/>
          <w:sz w:val="24"/>
        </w:rPr>
        <w:t>Неразгаданная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тайна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чащах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леса…</w:t>
      </w:r>
    </w:p>
    <w:p w:rsidR="00D719BD" w:rsidRDefault="00BB5F58">
      <w:pPr>
        <w:pStyle w:val="a3"/>
        <w:ind w:left="300" w:right="471" w:firstLine="228"/>
      </w:pPr>
      <w:r>
        <w:t>Поэтические представления русского народа о лесе, реке, тумане; отражение этих 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поэзии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прозе. Например:</w:t>
      </w:r>
    </w:p>
    <w:p w:rsidR="00D719BD" w:rsidRDefault="00BB5F58">
      <w:pPr>
        <w:ind w:left="528" w:right="5700"/>
        <w:jc w:val="both"/>
        <w:rPr>
          <w:sz w:val="24"/>
        </w:rPr>
      </w:pPr>
      <w:r>
        <w:rPr>
          <w:sz w:val="24"/>
        </w:rPr>
        <w:t>Русские народные загадки о лесе, реке, тумане.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В. П. Астафьев. </w:t>
      </w:r>
      <w:r>
        <w:rPr>
          <w:sz w:val="24"/>
        </w:rPr>
        <w:t>«Зорькина песня» (фрагмент).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Д. Берестов.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«У</w:t>
      </w:r>
      <w:r>
        <w:rPr>
          <w:spacing w:val="-1"/>
          <w:sz w:val="24"/>
        </w:rPr>
        <w:t xml:space="preserve"> </w:t>
      </w:r>
      <w:r>
        <w:rPr>
          <w:sz w:val="24"/>
        </w:rPr>
        <w:t>реки».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И.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Никитин.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«Лес».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К.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Паустовский.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«Клад».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М.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Пришвин.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распускаются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деревья».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И.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Токмакова.</w:t>
      </w:r>
      <w:r>
        <w:rPr>
          <w:b/>
          <w:i/>
          <w:spacing w:val="58"/>
          <w:sz w:val="24"/>
        </w:rPr>
        <w:t xml:space="preserve"> </w:t>
      </w:r>
      <w:r>
        <w:rPr>
          <w:sz w:val="24"/>
        </w:rPr>
        <w:t>«Туман».</w:t>
      </w:r>
    </w:p>
    <w:p w:rsidR="00D719BD" w:rsidRDefault="00BB5F58">
      <w:pPr>
        <w:ind w:left="528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ч.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i/>
          <w:sz w:val="21"/>
        </w:rPr>
      </w:pPr>
    </w:p>
    <w:p w:rsidR="00D719BD" w:rsidRDefault="00BB5F58">
      <w:pPr>
        <w:pStyle w:val="11"/>
      </w:pPr>
      <w:r>
        <w:t>ЧЕТВЁРТЫЙ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ч)</w:t>
      </w:r>
    </w:p>
    <w:p w:rsidR="00D719BD" w:rsidRDefault="00BB5F58">
      <w:pPr>
        <w:spacing w:before="59"/>
        <w:ind w:left="300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  Мир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(21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D719BD" w:rsidRDefault="00BB5F58">
      <w:pPr>
        <w:pStyle w:val="21"/>
        <w:spacing w:before="57"/>
      </w:pPr>
      <w:r>
        <w:t>Я</w:t>
      </w:r>
      <w:r>
        <w:rPr>
          <w:spacing w:val="-1"/>
        </w:rPr>
        <w:t xml:space="preserve"> </w:t>
      </w:r>
      <w:r>
        <w:t>и книги</w:t>
      </w:r>
      <w:r>
        <w:rPr>
          <w:spacing w:val="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ч)</w:t>
      </w:r>
    </w:p>
    <w:p w:rsidR="00D719BD" w:rsidRDefault="00BB5F58">
      <w:pPr>
        <w:spacing w:line="274" w:lineRule="exact"/>
        <w:ind w:left="528"/>
        <w:rPr>
          <w:i/>
          <w:sz w:val="24"/>
        </w:rPr>
      </w:pPr>
      <w:r>
        <w:rPr>
          <w:i/>
          <w:sz w:val="24"/>
        </w:rPr>
        <w:t>Испокон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книга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человека</w:t>
      </w:r>
    </w:p>
    <w:p w:rsidR="00D719BD" w:rsidRDefault="00BB5F58">
      <w:pPr>
        <w:pStyle w:val="a3"/>
        <w:ind w:left="300" w:right="462" w:firstLine="228"/>
        <w:jc w:val="left"/>
      </w:pPr>
      <w:r>
        <w:t>Произведения,</w:t>
      </w:r>
      <w:r>
        <w:rPr>
          <w:spacing w:val="2"/>
        </w:rPr>
        <w:t xml:space="preserve"> </w:t>
      </w:r>
      <w:r>
        <w:t>отражающие</w:t>
      </w:r>
      <w:r>
        <w:rPr>
          <w:spacing w:val="2"/>
        </w:rPr>
        <w:t xml:space="preserve"> </w:t>
      </w:r>
      <w:r>
        <w:t>ценность</w:t>
      </w:r>
      <w:r>
        <w:rPr>
          <w:spacing w:val="4"/>
        </w:rPr>
        <w:t xml:space="preserve"> </w:t>
      </w:r>
      <w:r>
        <w:t>чтения в</w:t>
      </w:r>
      <w:r>
        <w:rPr>
          <w:spacing w:val="3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книги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становлении</w:t>
      </w:r>
      <w:r>
        <w:rPr>
          <w:spacing w:val="3"/>
        </w:rPr>
        <w:t xml:space="preserve"> </w:t>
      </w:r>
      <w:r>
        <w:t>лично-</w:t>
      </w:r>
      <w:r>
        <w:rPr>
          <w:spacing w:val="-57"/>
        </w:rPr>
        <w:t xml:space="preserve"> </w:t>
      </w:r>
      <w:r>
        <w:t>сти.</w:t>
      </w:r>
      <w:r>
        <w:rPr>
          <w:spacing w:val="-1"/>
        </w:rPr>
        <w:t xml:space="preserve"> </w:t>
      </w:r>
      <w:r>
        <w:t>Например: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pacing w:val="-4"/>
          <w:sz w:val="24"/>
        </w:rPr>
        <w:t>С.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pacing w:val="-4"/>
          <w:sz w:val="24"/>
        </w:rPr>
        <w:t>Т.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4"/>
          <w:sz w:val="24"/>
        </w:rPr>
        <w:t>Аксаков.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pacing w:val="-4"/>
          <w:sz w:val="24"/>
        </w:rPr>
        <w:t>«</w:t>
      </w:r>
      <w:r>
        <w:rPr>
          <w:spacing w:val="-4"/>
          <w:sz w:val="24"/>
        </w:rPr>
        <w:t>Детские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годы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Багрова-внука»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(фрагмент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главы</w:t>
      </w:r>
    </w:p>
    <w:p w:rsidR="00D719BD" w:rsidRDefault="00BB5F58">
      <w:pPr>
        <w:pStyle w:val="a3"/>
        <w:ind w:left="528" w:firstLine="0"/>
        <w:jc w:val="left"/>
      </w:pPr>
      <w:r>
        <w:t>«Последовательные</w:t>
      </w:r>
      <w:r>
        <w:rPr>
          <w:spacing w:val="-9"/>
        </w:rPr>
        <w:t xml:space="preserve"> </w:t>
      </w:r>
      <w:r>
        <w:t>воспоминания»).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Д.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Мамин-Сибиряк. </w:t>
      </w:r>
      <w:r>
        <w:rPr>
          <w:sz w:val="24"/>
        </w:rPr>
        <w:t>«Из</w:t>
      </w:r>
      <w:r>
        <w:rPr>
          <w:spacing w:val="-2"/>
          <w:sz w:val="24"/>
        </w:rPr>
        <w:t xml:space="preserve"> </w:t>
      </w:r>
      <w:r>
        <w:rPr>
          <w:sz w:val="24"/>
        </w:rPr>
        <w:t>далѐкого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прошлого»</w:t>
      </w:r>
      <w:r>
        <w:rPr>
          <w:spacing w:val="-10"/>
          <w:sz w:val="24"/>
        </w:rPr>
        <w:t xml:space="preserve"> </w:t>
      </w:r>
      <w:r>
        <w:rPr>
          <w:sz w:val="24"/>
        </w:rPr>
        <w:t>(глава «Книжка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картинками»).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С.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Григорьев.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«Детство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Суворова»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(фрагмент).</w:t>
      </w:r>
    </w:p>
    <w:p w:rsidR="00D719BD" w:rsidRDefault="00BB5F58">
      <w:pPr>
        <w:pStyle w:val="21"/>
        <w:spacing w:before="176"/>
      </w:pPr>
      <w:r>
        <w:t>Я</w:t>
      </w:r>
      <w:r>
        <w:rPr>
          <w:spacing w:val="-2"/>
        </w:rPr>
        <w:t xml:space="preserve"> </w:t>
      </w:r>
      <w:r>
        <w:t>взрослею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D719BD" w:rsidRDefault="00BB5F58">
      <w:pPr>
        <w:spacing w:line="274" w:lineRule="exact"/>
        <w:ind w:left="528"/>
        <w:rPr>
          <w:i/>
          <w:sz w:val="24"/>
        </w:rPr>
      </w:pPr>
      <w:r>
        <w:rPr>
          <w:i/>
          <w:sz w:val="24"/>
        </w:rPr>
        <w:t>Скромность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красит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</w:t>
      </w:r>
    </w:p>
    <w:p w:rsidR="00D719BD" w:rsidRDefault="00BB5F58">
      <w:pPr>
        <w:pStyle w:val="a3"/>
        <w:ind w:left="528" w:firstLine="0"/>
        <w:jc w:val="left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скромности.</w:t>
      </w:r>
    </w:p>
    <w:p w:rsidR="00D719BD" w:rsidRDefault="00BB5F58">
      <w:pPr>
        <w:pStyle w:val="a3"/>
        <w:ind w:left="528" w:firstLine="0"/>
        <w:jc w:val="left"/>
      </w:pPr>
      <w:r>
        <w:t>Произведения,</w:t>
      </w:r>
      <w:r>
        <w:rPr>
          <w:spacing w:val="58"/>
        </w:rPr>
        <w:t xml:space="preserve"> </w:t>
      </w:r>
      <w:r>
        <w:t>отражающие</w:t>
      </w:r>
      <w:r>
        <w:rPr>
          <w:spacing w:val="58"/>
        </w:rPr>
        <w:t xml:space="preserve"> </w:t>
      </w:r>
      <w:r>
        <w:t>традиционные</w:t>
      </w:r>
      <w:r>
        <w:rPr>
          <w:spacing w:val="57"/>
        </w:rPr>
        <w:t xml:space="preserve"> </w:t>
      </w:r>
      <w:r>
        <w:t>представления</w:t>
      </w:r>
      <w:r>
        <w:rPr>
          <w:spacing w:val="58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скромности  как</w:t>
      </w:r>
      <w:r>
        <w:rPr>
          <w:spacing w:val="9"/>
        </w:rPr>
        <w:t xml:space="preserve"> </w:t>
      </w:r>
      <w:r>
        <w:t>черте</w:t>
      </w:r>
      <w:r>
        <w:rPr>
          <w:spacing w:val="57"/>
        </w:rPr>
        <w:t xml:space="preserve"> </w:t>
      </w:r>
      <w:r>
        <w:t>характера.</w:t>
      </w:r>
    </w:p>
    <w:p w:rsidR="00D719BD" w:rsidRDefault="00BB5F58">
      <w:pPr>
        <w:pStyle w:val="a3"/>
        <w:ind w:left="300" w:firstLine="0"/>
        <w:jc w:val="left"/>
      </w:pPr>
      <w:r>
        <w:t>Например: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Е.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Клюев.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«Шагом</w:t>
      </w:r>
      <w:r>
        <w:rPr>
          <w:spacing w:val="-3"/>
          <w:sz w:val="24"/>
        </w:rPr>
        <w:t xml:space="preserve"> </w:t>
      </w:r>
      <w:r>
        <w:rPr>
          <w:sz w:val="24"/>
        </w:rPr>
        <w:t>марш».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И.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Токмакова. </w:t>
      </w:r>
      <w:r>
        <w:rPr>
          <w:sz w:val="24"/>
        </w:rPr>
        <w:t>«Разговор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татарника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спорыша».</w:t>
      </w:r>
    </w:p>
    <w:p w:rsidR="00D719BD" w:rsidRDefault="00BB5F58">
      <w:pPr>
        <w:spacing w:before="171" w:line="275" w:lineRule="exact"/>
        <w:ind w:left="528"/>
        <w:jc w:val="both"/>
        <w:rPr>
          <w:i/>
          <w:sz w:val="24"/>
        </w:rPr>
      </w:pPr>
      <w:r>
        <w:rPr>
          <w:i/>
          <w:sz w:val="24"/>
        </w:rPr>
        <w:t>Любовь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всѐ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побеждает</w:t>
      </w:r>
    </w:p>
    <w:p w:rsidR="00D719BD" w:rsidRDefault="00BB5F58">
      <w:pPr>
        <w:pStyle w:val="a3"/>
        <w:ind w:left="300" w:right="462" w:firstLine="228"/>
      </w:pPr>
      <w:r>
        <w:t>Произведения, отражающие традиционные представления о милосердии, сострадании, сопережи-</w:t>
      </w:r>
      <w:r>
        <w:rPr>
          <w:spacing w:val="-57"/>
        </w:rPr>
        <w:t xml:space="preserve"> </w:t>
      </w:r>
      <w:r>
        <w:t>вании, чуткости, любви как нравственно-этических ценностях, значимых для национального рус-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сознания. Например:</w:t>
      </w:r>
    </w:p>
    <w:p w:rsidR="00D719BD" w:rsidRDefault="00BB5F58">
      <w:pPr>
        <w:ind w:left="528"/>
        <w:jc w:val="both"/>
        <w:rPr>
          <w:sz w:val="24"/>
        </w:rPr>
      </w:pPr>
      <w:r>
        <w:rPr>
          <w:b/>
          <w:i/>
          <w:sz w:val="24"/>
        </w:rPr>
        <w:t>Б.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Екимов. </w:t>
      </w:r>
      <w:r>
        <w:rPr>
          <w:sz w:val="24"/>
        </w:rPr>
        <w:t>«Ночь</w:t>
      </w:r>
      <w:r>
        <w:rPr>
          <w:spacing w:val="-4"/>
          <w:sz w:val="24"/>
        </w:rPr>
        <w:t xml:space="preserve"> </w:t>
      </w:r>
      <w:r>
        <w:rPr>
          <w:sz w:val="24"/>
        </w:rPr>
        <w:t>исцеления».</w:t>
      </w:r>
    </w:p>
    <w:p w:rsidR="00D719BD" w:rsidRDefault="00BB5F58">
      <w:pPr>
        <w:ind w:left="528"/>
        <w:jc w:val="both"/>
        <w:rPr>
          <w:sz w:val="24"/>
        </w:rPr>
      </w:pPr>
      <w:r>
        <w:rPr>
          <w:b/>
          <w:i/>
          <w:sz w:val="24"/>
        </w:rPr>
        <w:t>И.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Тургенев.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«Голуби».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500" w:right="100" w:bottom="1480" w:left="720" w:header="0" w:footer="1251" w:gutter="0"/>
          <w:cols w:space="720"/>
        </w:sectPr>
      </w:pPr>
    </w:p>
    <w:p w:rsidR="00D719BD" w:rsidRDefault="00BB5F58">
      <w:pPr>
        <w:pStyle w:val="21"/>
        <w:spacing w:before="62"/>
        <w:jc w:val="both"/>
      </w:pPr>
      <w:r>
        <w:lastRenderedPageBreak/>
        <w:t>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D719BD" w:rsidRDefault="00BB5F58">
      <w:pPr>
        <w:spacing w:line="274" w:lineRule="exact"/>
        <w:ind w:left="528"/>
        <w:jc w:val="both"/>
        <w:rPr>
          <w:i/>
          <w:sz w:val="24"/>
        </w:rPr>
      </w:pPr>
      <w:r>
        <w:rPr>
          <w:i/>
          <w:sz w:val="24"/>
        </w:rPr>
        <w:t>Такое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детство</w:t>
      </w:r>
    </w:p>
    <w:p w:rsidR="00D719BD" w:rsidRDefault="00BB5F58">
      <w:pPr>
        <w:pStyle w:val="a3"/>
        <w:ind w:left="300" w:right="460" w:firstLine="228"/>
      </w:pPr>
      <w:r>
        <w:t>Произведения,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картины мира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эпохи:</w:t>
      </w:r>
      <w:r>
        <w:rPr>
          <w:spacing w:val="1"/>
        </w:rPr>
        <w:t xml:space="preserve"> </w:t>
      </w:r>
      <w:r>
        <w:t>взросление,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</w:t>
      </w:r>
      <w:r>
        <w:rPr>
          <w:spacing w:val="-4"/>
        </w:rPr>
        <w:t xml:space="preserve"> </w:t>
      </w:r>
      <w:r>
        <w:t>миром,</w:t>
      </w:r>
      <w:r>
        <w:rPr>
          <w:spacing w:val="-3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</w:t>
      </w:r>
      <w:r>
        <w:rPr>
          <w:spacing w:val="-3"/>
        </w:rPr>
        <w:t xml:space="preserve"> </w:t>
      </w:r>
      <w:r>
        <w:t>Например:</w:t>
      </w:r>
    </w:p>
    <w:p w:rsidR="00D719BD" w:rsidRDefault="00BB5F58">
      <w:pPr>
        <w:spacing w:before="1"/>
        <w:ind w:left="528"/>
        <w:jc w:val="both"/>
        <w:rPr>
          <w:sz w:val="24"/>
        </w:rPr>
      </w:pPr>
      <w:r>
        <w:rPr>
          <w:b/>
          <w:i/>
          <w:sz w:val="24"/>
        </w:rPr>
        <w:t>Е.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Верейская.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«Три девочки»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(фрагмент).</w:t>
      </w:r>
    </w:p>
    <w:p w:rsidR="00D719BD" w:rsidRDefault="00BB5F58">
      <w:pPr>
        <w:ind w:left="528" w:right="1202"/>
        <w:jc w:val="both"/>
        <w:rPr>
          <w:sz w:val="24"/>
        </w:rPr>
      </w:pPr>
      <w:r>
        <w:rPr>
          <w:b/>
          <w:i/>
          <w:sz w:val="24"/>
        </w:rPr>
        <w:t xml:space="preserve">М. В. Водопьянов. </w:t>
      </w:r>
      <w:r>
        <w:rPr>
          <w:sz w:val="24"/>
        </w:rPr>
        <w:t>«Полярный лѐтчик» (главы «Маленький мир», «Мой первый „полѐт‖»).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О. В. Колпакова. </w:t>
      </w:r>
      <w:r>
        <w:rPr>
          <w:sz w:val="24"/>
        </w:rPr>
        <w:t>«Большое сочинение про бабушку» (главы «Про печку», «Про чистоту»).</w:t>
      </w:r>
      <w:r>
        <w:rPr>
          <w:spacing w:val="-58"/>
          <w:sz w:val="24"/>
        </w:rPr>
        <w:t xml:space="preserve"> </w:t>
      </w:r>
      <w:r>
        <w:rPr>
          <w:b/>
          <w:i/>
          <w:sz w:val="24"/>
        </w:rPr>
        <w:t>К.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В. Лукашевич.</w:t>
      </w:r>
      <w:r>
        <w:rPr>
          <w:b/>
          <w:i/>
          <w:spacing w:val="6"/>
          <w:sz w:val="24"/>
        </w:rPr>
        <w:t xml:space="preserve"> </w:t>
      </w:r>
      <w:r>
        <w:rPr>
          <w:sz w:val="24"/>
        </w:rPr>
        <w:t>«Моѐ милое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детство»</w:t>
      </w:r>
      <w:r>
        <w:rPr>
          <w:spacing w:val="-6"/>
          <w:sz w:val="24"/>
        </w:rPr>
        <w:t xml:space="preserve"> </w:t>
      </w:r>
      <w:r>
        <w:rPr>
          <w:sz w:val="24"/>
        </w:rPr>
        <w:t>(фрагмент).</w:t>
      </w:r>
    </w:p>
    <w:p w:rsidR="00D719BD" w:rsidRDefault="00BB5F58">
      <w:pPr>
        <w:pStyle w:val="21"/>
        <w:spacing w:before="175"/>
      </w:pPr>
      <w:r>
        <w:t>Я</w:t>
      </w:r>
      <w:r>
        <w:rPr>
          <w:spacing w:val="-2"/>
        </w:rPr>
        <w:t xml:space="preserve"> </w:t>
      </w:r>
      <w:r>
        <w:t>фантазирую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мечтаю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D719BD" w:rsidRDefault="00BB5F58">
      <w:pPr>
        <w:spacing w:line="274" w:lineRule="exact"/>
        <w:ind w:left="528"/>
        <w:rPr>
          <w:i/>
          <w:sz w:val="24"/>
        </w:rPr>
      </w:pPr>
      <w:r>
        <w:rPr>
          <w:i/>
          <w:sz w:val="24"/>
        </w:rPr>
        <w:t>Придуманные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страны</w:t>
      </w:r>
    </w:p>
    <w:p w:rsidR="00D719BD" w:rsidRDefault="00BB5F58">
      <w:pPr>
        <w:pStyle w:val="a3"/>
        <w:ind w:left="528" w:firstLine="0"/>
        <w:jc w:val="left"/>
      </w:pPr>
      <w:r>
        <w:t>Отражение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фантастики</w:t>
      </w:r>
      <w:r>
        <w:rPr>
          <w:spacing w:val="-5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реального</w:t>
      </w:r>
      <w:r>
        <w:rPr>
          <w:spacing w:val="-3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Например: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Т.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Михеева.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«Асино</w:t>
      </w:r>
      <w:r>
        <w:rPr>
          <w:spacing w:val="-2"/>
          <w:sz w:val="24"/>
        </w:rPr>
        <w:t xml:space="preserve"> </w:t>
      </w:r>
      <w:r>
        <w:rPr>
          <w:sz w:val="24"/>
        </w:rPr>
        <w:t>лето»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(фрагмент).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Крапивин. </w:t>
      </w:r>
      <w:r>
        <w:rPr>
          <w:sz w:val="24"/>
        </w:rPr>
        <w:t>«Голубятня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жѐлтой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поляне»</w:t>
      </w:r>
      <w:r>
        <w:rPr>
          <w:spacing w:val="-6"/>
          <w:sz w:val="24"/>
        </w:rPr>
        <w:t xml:space="preserve"> </w:t>
      </w:r>
      <w:r>
        <w:rPr>
          <w:sz w:val="24"/>
        </w:rPr>
        <w:t>(фрагменты).</w:t>
      </w:r>
    </w:p>
    <w:p w:rsidR="00D719BD" w:rsidRDefault="00BB5F58">
      <w:pPr>
        <w:ind w:left="528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ч.</w:t>
      </w:r>
    </w:p>
    <w:p w:rsidR="00D719BD" w:rsidRDefault="00D719BD">
      <w:pPr>
        <w:pStyle w:val="a3"/>
        <w:spacing w:before="5"/>
        <w:ind w:left="0" w:firstLine="0"/>
        <w:jc w:val="left"/>
        <w:rPr>
          <w:b/>
          <w:i/>
          <w:sz w:val="29"/>
        </w:rPr>
      </w:pPr>
    </w:p>
    <w:p w:rsidR="00D719BD" w:rsidRDefault="00BB5F58">
      <w:pPr>
        <w:pStyle w:val="11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(13</w:t>
      </w:r>
      <w:r>
        <w:rPr>
          <w:spacing w:val="-2"/>
        </w:rPr>
        <w:t xml:space="preserve"> </w:t>
      </w:r>
      <w:r>
        <w:t>ч)</w:t>
      </w:r>
    </w:p>
    <w:p w:rsidR="00D719BD" w:rsidRDefault="00BB5F58">
      <w:pPr>
        <w:pStyle w:val="21"/>
        <w:spacing w:before="56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сынами</w:t>
      </w:r>
      <w:r>
        <w:rPr>
          <w:spacing w:val="-2"/>
        </w:rPr>
        <w:t xml:space="preserve"> </w:t>
      </w:r>
      <w:r>
        <w:t>сильна</w:t>
      </w:r>
      <w:r>
        <w:rPr>
          <w:spacing w:val="-4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:rsidR="00D719BD" w:rsidRDefault="00BB5F58">
      <w:pPr>
        <w:spacing w:line="274" w:lineRule="exact"/>
        <w:ind w:left="528"/>
        <w:rPr>
          <w:i/>
          <w:sz w:val="24"/>
        </w:rPr>
      </w:pPr>
      <w:r>
        <w:rPr>
          <w:i/>
          <w:sz w:val="24"/>
        </w:rPr>
        <w:t>Люди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Русской</w:t>
      </w:r>
    </w:p>
    <w:p w:rsidR="00D719BD" w:rsidRDefault="00BB5F58">
      <w:pPr>
        <w:pStyle w:val="a3"/>
        <w:ind w:left="528" w:firstLine="0"/>
        <w:jc w:val="left"/>
      </w:pPr>
      <w:r>
        <w:t>Произведения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представителях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народа.</w:t>
      </w:r>
      <w:r>
        <w:rPr>
          <w:spacing w:val="-3"/>
        </w:rPr>
        <w:t xml:space="preserve"> </w:t>
      </w:r>
      <w:r>
        <w:t>Например: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Е.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Мурашова.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«Афанасий</w:t>
      </w:r>
      <w:r>
        <w:rPr>
          <w:spacing w:val="-4"/>
          <w:sz w:val="24"/>
        </w:rPr>
        <w:t xml:space="preserve"> </w:t>
      </w:r>
      <w:r>
        <w:rPr>
          <w:sz w:val="24"/>
        </w:rPr>
        <w:t>Никитин»</w:t>
      </w:r>
      <w:r>
        <w:rPr>
          <w:spacing w:val="-10"/>
          <w:sz w:val="24"/>
        </w:rPr>
        <w:t xml:space="preserve"> </w:t>
      </w:r>
      <w:r>
        <w:rPr>
          <w:sz w:val="24"/>
        </w:rPr>
        <w:t>(глава</w:t>
      </w:r>
      <w:r>
        <w:rPr>
          <w:spacing w:val="-4"/>
          <w:sz w:val="24"/>
        </w:rPr>
        <w:t xml:space="preserve"> </w:t>
      </w:r>
      <w:r>
        <w:rPr>
          <w:sz w:val="24"/>
        </w:rPr>
        <w:t>«Каффа»).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Ю.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Нагибин.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«Маленькие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судьбе»</w:t>
      </w:r>
      <w:r>
        <w:rPr>
          <w:spacing w:val="-9"/>
          <w:sz w:val="24"/>
        </w:rPr>
        <w:t xml:space="preserve"> </w:t>
      </w:r>
      <w:r>
        <w:rPr>
          <w:sz w:val="24"/>
        </w:rPr>
        <w:t>(глава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школу»).</w:t>
      </w:r>
    </w:p>
    <w:p w:rsidR="00D719BD" w:rsidRDefault="00D719BD">
      <w:pPr>
        <w:pStyle w:val="a3"/>
        <w:spacing w:before="3"/>
        <w:ind w:left="0" w:firstLine="0"/>
        <w:jc w:val="left"/>
        <w:rPr>
          <w:sz w:val="21"/>
        </w:rPr>
      </w:pPr>
    </w:p>
    <w:p w:rsidR="00D719BD" w:rsidRDefault="00BB5F58">
      <w:pPr>
        <w:pStyle w:val="21"/>
        <w:spacing w:before="0"/>
      </w:pPr>
      <w:r>
        <w:t>Что</w:t>
      </w:r>
      <w:r>
        <w:rPr>
          <w:spacing w:val="-5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Родиной</w:t>
      </w:r>
      <w:r>
        <w:rPr>
          <w:spacing w:val="-1"/>
        </w:rPr>
        <w:t xml:space="preserve"> </w:t>
      </w:r>
      <w:r>
        <w:t>зовѐм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D719BD" w:rsidRDefault="00BB5F58">
      <w:pPr>
        <w:spacing w:line="274" w:lineRule="exact"/>
        <w:ind w:left="528"/>
        <w:rPr>
          <w:i/>
          <w:sz w:val="24"/>
        </w:rPr>
      </w:pPr>
      <w:r>
        <w:rPr>
          <w:i/>
          <w:sz w:val="24"/>
        </w:rPr>
        <w:t>Широка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страна моя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родная</w:t>
      </w:r>
    </w:p>
    <w:p w:rsidR="00D719BD" w:rsidRDefault="00BB5F58">
      <w:pPr>
        <w:pStyle w:val="a3"/>
        <w:ind w:left="300" w:right="455" w:firstLine="228"/>
        <w:jc w:val="left"/>
      </w:pPr>
      <w:r>
        <w:t>Произведения,</w:t>
      </w:r>
      <w:r>
        <w:rPr>
          <w:spacing w:val="10"/>
        </w:rPr>
        <w:t xml:space="preserve"> </w:t>
      </w:r>
      <w:r>
        <w:t>отражающие</w:t>
      </w:r>
      <w:r>
        <w:rPr>
          <w:spacing w:val="9"/>
        </w:rPr>
        <w:t xml:space="preserve"> </w:t>
      </w:r>
      <w:r>
        <w:t>любовь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Родине;</w:t>
      </w:r>
      <w:r>
        <w:rPr>
          <w:spacing w:val="11"/>
        </w:rPr>
        <w:t xml:space="preserve"> </w:t>
      </w:r>
      <w:r>
        <w:t>красоту</w:t>
      </w:r>
      <w:r>
        <w:rPr>
          <w:spacing w:val="8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уголков</w:t>
      </w:r>
      <w:r>
        <w:rPr>
          <w:spacing w:val="10"/>
        </w:rPr>
        <w:t xml:space="preserve"> </w:t>
      </w:r>
      <w:r>
        <w:t>родной</w:t>
      </w:r>
      <w:r>
        <w:rPr>
          <w:spacing w:val="11"/>
        </w:rPr>
        <w:t xml:space="preserve"> </w:t>
      </w:r>
      <w:r>
        <w:t>земли.</w:t>
      </w:r>
      <w:r>
        <w:rPr>
          <w:spacing w:val="10"/>
        </w:rPr>
        <w:t xml:space="preserve"> </w:t>
      </w:r>
      <w:r>
        <w:t>Напри-</w:t>
      </w:r>
      <w:r>
        <w:rPr>
          <w:spacing w:val="-57"/>
        </w:rPr>
        <w:t xml:space="preserve"> </w:t>
      </w:r>
      <w:r>
        <w:t>мер: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А.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Зеленин.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«Мамкин</w:t>
      </w:r>
      <w:r>
        <w:rPr>
          <w:spacing w:val="-2"/>
          <w:sz w:val="24"/>
        </w:rPr>
        <w:t xml:space="preserve"> </w:t>
      </w:r>
      <w:r>
        <w:rPr>
          <w:sz w:val="24"/>
        </w:rPr>
        <w:t>Василѐк»</w:t>
      </w:r>
      <w:r>
        <w:rPr>
          <w:spacing w:val="-8"/>
          <w:sz w:val="24"/>
        </w:rPr>
        <w:t xml:space="preserve"> </w:t>
      </w:r>
      <w:r>
        <w:rPr>
          <w:sz w:val="24"/>
        </w:rPr>
        <w:t>(фрагмент).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А.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Дорофеев.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«Веретено».</w:t>
      </w:r>
    </w:p>
    <w:p w:rsidR="00D719BD" w:rsidRDefault="00BB5F58">
      <w:pPr>
        <w:spacing w:before="1"/>
        <w:ind w:left="528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Распутин.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«Саяны».</w:t>
      </w:r>
    </w:p>
    <w:p w:rsidR="00D719BD" w:rsidRDefault="00BB5F58">
      <w:pPr>
        <w:pStyle w:val="21"/>
        <w:spacing w:before="4" w:line="240" w:lineRule="auto"/>
      </w:pPr>
      <w:r>
        <w:t>Сказ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валдайских</w:t>
      </w:r>
      <w:r>
        <w:rPr>
          <w:spacing w:val="-2"/>
        </w:rPr>
        <w:t xml:space="preserve"> </w:t>
      </w:r>
      <w:r>
        <w:t>колокольчиках.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i/>
          <w:sz w:val="20"/>
        </w:rPr>
      </w:pPr>
    </w:p>
    <w:p w:rsidR="00D719BD" w:rsidRDefault="00BB5F58">
      <w:pPr>
        <w:spacing w:line="274" w:lineRule="exact"/>
        <w:ind w:left="528"/>
        <w:jc w:val="both"/>
        <w:rPr>
          <w:b/>
          <w:i/>
          <w:sz w:val="24"/>
        </w:rPr>
      </w:pPr>
      <w:r>
        <w:rPr>
          <w:b/>
          <w:i/>
          <w:sz w:val="24"/>
        </w:rPr>
        <w:t>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родной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природе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(4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ч)</w:t>
      </w:r>
    </w:p>
    <w:p w:rsidR="00D719BD" w:rsidRDefault="00BB5F58">
      <w:pPr>
        <w:spacing w:line="274" w:lineRule="exact"/>
        <w:ind w:left="528"/>
        <w:jc w:val="both"/>
        <w:rPr>
          <w:i/>
          <w:sz w:val="24"/>
        </w:rPr>
      </w:pP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дыханьем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непогоды</w:t>
      </w:r>
    </w:p>
    <w:p w:rsidR="00D719BD" w:rsidRDefault="00BB5F58">
      <w:pPr>
        <w:pStyle w:val="a3"/>
        <w:ind w:left="300" w:right="465" w:firstLine="228"/>
      </w:pPr>
      <w:r>
        <w:t>Поэтические представления русского народа о ветре, морозе, грозе; отражение этих представле-</w:t>
      </w:r>
      <w:r>
        <w:rPr>
          <w:spacing w:val="1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поэзии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прозе. Например:</w:t>
      </w:r>
    </w:p>
    <w:p w:rsidR="00D719BD" w:rsidRDefault="00BB5F58">
      <w:pPr>
        <w:pStyle w:val="a3"/>
        <w:spacing w:before="1"/>
        <w:ind w:left="528" w:firstLine="0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загадки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ветре,</w:t>
      </w:r>
      <w:r>
        <w:rPr>
          <w:spacing w:val="-2"/>
        </w:rPr>
        <w:t xml:space="preserve"> </w:t>
      </w:r>
      <w:r>
        <w:t>морозе,</w:t>
      </w:r>
      <w:r>
        <w:rPr>
          <w:spacing w:val="-2"/>
        </w:rPr>
        <w:t xml:space="preserve"> </w:t>
      </w:r>
      <w:r>
        <w:t>грозе.</w:t>
      </w:r>
    </w:p>
    <w:p w:rsidR="00D719BD" w:rsidRDefault="00BB5F58">
      <w:pPr>
        <w:ind w:left="528" w:right="7899"/>
        <w:jc w:val="both"/>
        <w:rPr>
          <w:sz w:val="24"/>
        </w:rPr>
      </w:pPr>
      <w:r>
        <w:rPr>
          <w:b/>
          <w:i/>
          <w:sz w:val="24"/>
        </w:rPr>
        <w:t xml:space="preserve">А. Н. Апухтин. </w:t>
      </w:r>
      <w:r>
        <w:rPr>
          <w:sz w:val="24"/>
        </w:rPr>
        <w:t>«Зимой».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В. Д. Берестов. </w:t>
      </w:r>
      <w:r>
        <w:rPr>
          <w:sz w:val="24"/>
        </w:rPr>
        <w:t>«Мороз».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Майков.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«Гроза».</w:t>
      </w:r>
    </w:p>
    <w:p w:rsidR="00D719BD" w:rsidRDefault="00BB5F58">
      <w:pPr>
        <w:ind w:left="528"/>
        <w:rPr>
          <w:sz w:val="24"/>
        </w:rPr>
      </w:pPr>
      <w:r>
        <w:rPr>
          <w:b/>
          <w:i/>
          <w:sz w:val="24"/>
        </w:rPr>
        <w:t>Н.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Рубцов. </w:t>
      </w:r>
      <w:r>
        <w:rPr>
          <w:sz w:val="24"/>
        </w:rPr>
        <w:t>«Во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грозы».</w:t>
      </w:r>
    </w:p>
    <w:p w:rsidR="00D719BD" w:rsidRDefault="00BB5F58">
      <w:pPr>
        <w:pStyle w:val="21"/>
        <w:spacing w:before="4"/>
      </w:pPr>
      <w:r>
        <w:t>Резерв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вариативную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ч.</w:t>
      </w:r>
    </w:p>
    <w:p w:rsidR="00D719BD" w:rsidRDefault="00BB5F58">
      <w:pPr>
        <w:pStyle w:val="a3"/>
        <w:spacing w:line="274" w:lineRule="exact"/>
        <w:ind w:left="528" w:firstLine="0"/>
        <w:jc w:val="left"/>
        <w:rPr>
          <w:b/>
        </w:rPr>
      </w:pPr>
      <w:r>
        <w:t>Распределѐнное</w:t>
      </w:r>
      <w:r>
        <w:rPr>
          <w:spacing w:val="1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классам</w:t>
      </w:r>
      <w:r>
        <w:rPr>
          <w:spacing w:val="15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сопровождается</w:t>
      </w:r>
      <w:r>
        <w:rPr>
          <w:spacing w:val="13"/>
        </w:rPr>
        <w:t xml:space="preserve"> </w:t>
      </w:r>
      <w:r>
        <w:t>следующим</w:t>
      </w:r>
      <w:r>
        <w:rPr>
          <w:spacing w:val="20"/>
        </w:rPr>
        <w:t xml:space="preserve"> </w:t>
      </w:r>
      <w:r>
        <w:rPr>
          <w:b/>
        </w:rPr>
        <w:t>деятельностным</w:t>
      </w:r>
    </w:p>
    <w:p w:rsidR="00D719BD" w:rsidRDefault="00BB5F58">
      <w:pPr>
        <w:pStyle w:val="a3"/>
        <w:ind w:left="300" w:firstLine="0"/>
        <w:jc w:val="left"/>
      </w:pPr>
      <w:r>
        <w:t>наполнением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процесса.</w:t>
      </w:r>
    </w:p>
    <w:p w:rsidR="00D719BD" w:rsidRDefault="00BB5F58">
      <w:pPr>
        <w:pStyle w:val="21"/>
        <w:spacing w:before="63"/>
        <w:jc w:val="both"/>
      </w:pPr>
      <w:r>
        <w:t>Аудирование</w:t>
      </w:r>
      <w:r>
        <w:rPr>
          <w:spacing w:val="-5"/>
        </w:rPr>
        <w:t xml:space="preserve"> </w:t>
      </w:r>
      <w:r>
        <w:t>(слушание)</w:t>
      </w:r>
    </w:p>
    <w:p w:rsidR="00D719BD" w:rsidRDefault="00BB5F58">
      <w:pPr>
        <w:pStyle w:val="a3"/>
        <w:ind w:left="300" w:right="459" w:firstLine="228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 художественных</w:t>
      </w:r>
      <w:r>
        <w:rPr>
          <w:spacing w:val="1"/>
        </w:rPr>
        <w:t xml:space="preserve"> </w:t>
      </w:r>
      <w:r>
        <w:t>произведений, отражающих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культурные ценности, богатство русской речи; умения отвечать на вопросы по воспринятому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вопросы по</w:t>
      </w:r>
      <w:r>
        <w:rPr>
          <w:spacing w:val="-1"/>
        </w:rPr>
        <w:t xml:space="preserve"> </w:t>
      </w:r>
      <w:r>
        <w:t>содержанию воспринятого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текста.</w:t>
      </w:r>
    </w:p>
    <w:p w:rsidR="00D719BD" w:rsidRDefault="00BB5F58">
      <w:pPr>
        <w:pStyle w:val="21"/>
        <w:spacing w:before="118" w:line="272" w:lineRule="exact"/>
      </w:pPr>
      <w:r>
        <w:t>Чтение</w:t>
      </w:r>
    </w:p>
    <w:p w:rsidR="00D719BD" w:rsidRDefault="00BB5F58">
      <w:pPr>
        <w:pStyle w:val="a3"/>
        <w:ind w:left="300" w:right="462" w:firstLine="228"/>
        <w:jc w:val="left"/>
      </w:pPr>
      <w:r>
        <w:rPr>
          <w:i/>
        </w:rPr>
        <w:t>Чтение</w:t>
      </w:r>
      <w:r>
        <w:rPr>
          <w:i/>
          <w:spacing w:val="23"/>
        </w:rPr>
        <w:t xml:space="preserve"> </w:t>
      </w:r>
      <w:r>
        <w:rPr>
          <w:i/>
        </w:rPr>
        <w:t>вслух</w:t>
      </w:r>
      <w:r>
        <w:t>.</w:t>
      </w:r>
      <w:r>
        <w:rPr>
          <w:spacing w:val="25"/>
        </w:rPr>
        <w:t xml:space="preserve"> </w:t>
      </w:r>
      <w:r>
        <w:t>Постепенный</w:t>
      </w:r>
      <w:r>
        <w:rPr>
          <w:spacing w:val="25"/>
        </w:rPr>
        <w:t xml:space="preserve"> </w:t>
      </w:r>
      <w:r>
        <w:t>переход</w:t>
      </w:r>
      <w:r>
        <w:rPr>
          <w:spacing w:val="24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слогового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плавному</w:t>
      </w:r>
      <w:r>
        <w:rPr>
          <w:spacing w:val="22"/>
        </w:rPr>
        <w:t xml:space="preserve"> </w:t>
      </w:r>
      <w:r>
        <w:t>осмысленному</w:t>
      </w:r>
      <w:r>
        <w:rPr>
          <w:spacing w:val="19"/>
        </w:rPr>
        <w:t xml:space="preserve"> </w:t>
      </w:r>
      <w:r>
        <w:t>правильному</w:t>
      </w:r>
      <w:r>
        <w:rPr>
          <w:spacing w:val="22"/>
        </w:rPr>
        <w:t xml:space="preserve"> </w:t>
      </w:r>
      <w:r>
        <w:t>чте-</w:t>
      </w:r>
      <w:r>
        <w:rPr>
          <w:spacing w:val="-57"/>
        </w:rPr>
        <w:t xml:space="preserve"> </w:t>
      </w:r>
      <w:r>
        <w:t>нию</w:t>
      </w:r>
      <w:r>
        <w:rPr>
          <w:spacing w:val="34"/>
        </w:rPr>
        <w:t xml:space="preserve"> </w:t>
      </w:r>
      <w:r>
        <w:t>целыми</w:t>
      </w:r>
      <w:r>
        <w:rPr>
          <w:spacing w:val="38"/>
        </w:rPr>
        <w:t xml:space="preserve"> </w:t>
      </w:r>
      <w:r>
        <w:t>словами</w:t>
      </w:r>
      <w:r>
        <w:rPr>
          <w:spacing w:val="38"/>
        </w:rPr>
        <w:t xml:space="preserve"> </w:t>
      </w:r>
      <w:r>
        <w:t>вслух</w:t>
      </w:r>
      <w:r>
        <w:rPr>
          <w:spacing w:val="39"/>
        </w:rPr>
        <w:t xml:space="preserve"> </w:t>
      </w:r>
      <w:r>
        <w:t>(скорость</w:t>
      </w:r>
      <w:r>
        <w:rPr>
          <w:spacing w:val="37"/>
        </w:rPr>
        <w:t xml:space="preserve"> </w:t>
      </w:r>
      <w:r>
        <w:t>чтения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индивидуальным</w:t>
      </w:r>
      <w:r>
        <w:rPr>
          <w:spacing w:val="36"/>
        </w:rPr>
        <w:t xml:space="preserve"> </w:t>
      </w:r>
      <w:r>
        <w:t>темпом</w:t>
      </w:r>
      <w:r>
        <w:rPr>
          <w:spacing w:val="39"/>
        </w:rPr>
        <w:t xml:space="preserve"> </w:t>
      </w:r>
      <w:r>
        <w:t>чтения,</w:t>
      </w:r>
    </w:p>
    <w:p w:rsidR="00D719BD" w:rsidRDefault="00D719BD">
      <w:pPr>
        <w:sectPr w:rsidR="00D719BD">
          <w:pgSz w:w="11910" w:h="16850"/>
          <w:pgMar w:top="74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60" w:firstLine="0"/>
      </w:pPr>
      <w:r>
        <w:lastRenderedPageBreak/>
        <w:t>позволяющим осознать текст). Соблюдение орфо-эпических норм чтения. Передача с помощью ин-</w:t>
      </w:r>
      <w:r>
        <w:rPr>
          <w:spacing w:val="1"/>
        </w:rPr>
        <w:t xml:space="preserve"> </w:t>
      </w:r>
      <w:r>
        <w:t>тонирования</w:t>
      </w:r>
      <w:r>
        <w:rPr>
          <w:spacing w:val="-1"/>
        </w:rPr>
        <w:t xml:space="preserve"> </w:t>
      </w:r>
      <w:r>
        <w:t>смысловых</w:t>
      </w:r>
      <w:r>
        <w:rPr>
          <w:spacing w:val="2"/>
        </w:rPr>
        <w:t xml:space="preserve"> </w:t>
      </w:r>
      <w:r>
        <w:t>особенностей разных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и типу</w:t>
      </w:r>
      <w:r>
        <w:rPr>
          <w:spacing w:val="-8"/>
        </w:rPr>
        <w:t xml:space="preserve"> </w:t>
      </w:r>
      <w:r>
        <w:t>текстов.</w:t>
      </w:r>
    </w:p>
    <w:p w:rsidR="00D719BD" w:rsidRDefault="00BB5F58">
      <w:pPr>
        <w:pStyle w:val="a3"/>
        <w:ind w:left="300" w:right="462" w:firstLine="228"/>
      </w:pPr>
      <w:r>
        <w:rPr>
          <w:i/>
        </w:rPr>
        <w:t>Чтение про себя</w:t>
      </w:r>
      <w:r>
        <w:rPr>
          <w:b/>
          <w:i/>
        </w:rPr>
        <w:t xml:space="preserve">. </w:t>
      </w:r>
      <w:r>
        <w:t>Осознание при чтении про себя смысла доступных по объѐму и жанру произве-</w:t>
      </w:r>
      <w:r>
        <w:rPr>
          <w:spacing w:val="1"/>
        </w:rPr>
        <w:t xml:space="preserve"> </w:t>
      </w:r>
      <w:r>
        <w:t>дений.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особенностей разных</w:t>
      </w:r>
      <w:r>
        <w:rPr>
          <w:spacing w:val="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чтения.</w:t>
      </w:r>
    </w:p>
    <w:p w:rsidR="00D719BD" w:rsidRDefault="00BB5F58">
      <w:pPr>
        <w:spacing w:before="1"/>
        <w:ind w:left="300" w:right="465" w:firstLine="228"/>
        <w:jc w:val="both"/>
        <w:rPr>
          <w:sz w:val="24"/>
        </w:rPr>
      </w:pPr>
      <w:r>
        <w:rPr>
          <w:i/>
          <w:sz w:val="24"/>
        </w:rPr>
        <w:t>Чтение произведений устного народного творчества</w:t>
      </w:r>
      <w:r>
        <w:rPr>
          <w:sz w:val="24"/>
        </w:rPr>
        <w:t>: русский фольклорный текст как 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 традиций народа.</w:t>
      </w:r>
    </w:p>
    <w:p w:rsidR="00D719BD" w:rsidRDefault="00BB5F58">
      <w:pPr>
        <w:pStyle w:val="a3"/>
        <w:ind w:left="300" w:right="462" w:firstLine="228"/>
      </w:pPr>
      <w:r>
        <w:rPr>
          <w:i/>
        </w:rPr>
        <w:t>Чтение</w:t>
      </w:r>
      <w:r>
        <w:rPr>
          <w:i/>
          <w:spacing w:val="22"/>
        </w:rPr>
        <w:t xml:space="preserve"> </w:t>
      </w:r>
      <w:r>
        <w:rPr>
          <w:i/>
        </w:rPr>
        <w:t>текстов</w:t>
      </w:r>
      <w:r>
        <w:rPr>
          <w:i/>
          <w:spacing w:val="23"/>
        </w:rPr>
        <w:t xml:space="preserve"> </w:t>
      </w:r>
      <w:r>
        <w:rPr>
          <w:i/>
        </w:rPr>
        <w:t>художественных</w:t>
      </w:r>
      <w:r>
        <w:rPr>
          <w:i/>
          <w:spacing w:val="23"/>
        </w:rPr>
        <w:t xml:space="preserve"> </w:t>
      </w:r>
      <w:r>
        <w:rPr>
          <w:i/>
        </w:rPr>
        <w:t>произведений</w:t>
      </w:r>
      <w:r>
        <w:t>,</w:t>
      </w:r>
      <w:r>
        <w:rPr>
          <w:spacing w:val="23"/>
        </w:rPr>
        <w:t xml:space="preserve"> </w:t>
      </w:r>
      <w:r>
        <w:t>отражающих</w:t>
      </w:r>
      <w:r>
        <w:rPr>
          <w:spacing w:val="24"/>
        </w:rPr>
        <w:t xml:space="preserve"> </w:t>
      </w:r>
      <w:r>
        <w:t>нравственно-этические</w:t>
      </w:r>
      <w:r>
        <w:rPr>
          <w:spacing w:val="22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и идеалы, значимые для национального сознания и сохраняющиеся в культурном пространстве на</w:t>
      </w:r>
      <w:r>
        <w:rPr>
          <w:spacing w:val="1"/>
        </w:rPr>
        <w:t xml:space="preserve"> </w:t>
      </w:r>
      <w:r>
        <w:t>протяжении многих эпох: любовь к Родине, веру, справедливость, совесть, сострадание и др. Черты</w:t>
      </w:r>
      <w:r>
        <w:rPr>
          <w:spacing w:val="-57"/>
        </w:rPr>
        <w:t xml:space="preserve"> </w:t>
      </w:r>
      <w:r>
        <w:t>русского национального характера: доброта, бескорыстие, трудолюбие, честность, смелость и др.</w:t>
      </w:r>
      <w:r>
        <w:rPr>
          <w:spacing w:val="1"/>
        </w:rPr>
        <w:t xml:space="preserve"> </w:t>
      </w:r>
      <w:r>
        <w:t>Русские национальные традиции: единение, взаимопомощь, открытость, гостеприимство и др. Се-</w:t>
      </w:r>
      <w:r>
        <w:rPr>
          <w:spacing w:val="1"/>
        </w:rPr>
        <w:t xml:space="preserve"> </w:t>
      </w:r>
      <w:r>
        <w:t>мейные ценности: лад, любовь, взаимопонимание, забота, терпение, почитание родителей. Отраже-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литературе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православной семьи.</w:t>
      </w:r>
    </w:p>
    <w:p w:rsidR="00D719BD" w:rsidRDefault="00BB5F58">
      <w:pPr>
        <w:pStyle w:val="a3"/>
        <w:ind w:left="300" w:right="459" w:firstLine="228"/>
      </w:pPr>
      <w:r>
        <w:t>Мир русского детства: взросление, особенность отношений с окружающим миром, взрослыми и</w:t>
      </w:r>
      <w:r>
        <w:rPr>
          <w:spacing w:val="1"/>
        </w:rPr>
        <w:t xml:space="preserve"> </w:t>
      </w:r>
      <w:r>
        <w:t>сверстниками; осознание себя как носителя и продолжателя русских традиций. Эмоцио-нально-</w:t>
      </w:r>
      <w:r>
        <w:rPr>
          <w:spacing w:val="1"/>
        </w:rPr>
        <w:t xml:space="preserve"> </w:t>
      </w:r>
      <w:r>
        <w:t>нравственная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поступков героев.</w:t>
      </w:r>
    </w:p>
    <w:p w:rsidR="00D719BD" w:rsidRDefault="00BB5F58">
      <w:pPr>
        <w:pStyle w:val="a3"/>
        <w:ind w:left="300" w:right="462" w:firstLine="228"/>
      </w:pPr>
      <w:r>
        <w:t>Понимание особенностей русской литературы: раскрытие внутреннего мира героя, его пережива-</w:t>
      </w:r>
      <w:r>
        <w:rPr>
          <w:spacing w:val="1"/>
        </w:rPr>
        <w:t xml:space="preserve"> </w:t>
      </w:r>
      <w:r>
        <w:t>ний; обращение к нравственным проблемам. Поэтические представления русского народа о мире</w:t>
      </w:r>
      <w:r>
        <w:rPr>
          <w:spacing w:val="1"/>
        </w:rPr>
        <w:t xml:space="preserve"> </w:t>
      </w:r>
      <w:r>
        <w:t>природы (солнце, поле, лесе, реке, тумане, ветре, морозе, грозе и др.), отражение этих представле-</w:t>
      </w:r>
      <w:r>
        <w:rPr>
          <w:spacing w:val="1"/>
        </w:rPr>
        <w:t xml:space="preserve"> </w:t>
      </w:r>
      <w:r>
        <w:t>ний в фольклоре и их развитие в русской поэзии и прозе. Сопоставление состояния 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чувствами и настроением</w:t>
      </w:r>
      <w:r>
        <w:rPr>
          <w:spacing w:val="-1"/>
        </w:rPr>
        <w:t xml:space="preserve"> </w:t>
      </w:r>
      <w:r>
        <w:t>человека.</w:t>
      </w:r>
    </w:p>
    <w:p w:rsidR="00D719BD" w:rsidRDefault="00BB5F58">
      <w:pPr>
        <w:spacing w:before="1"/>
        <w:ind w:left="300" w:right="460" w:firstLine="228"/>
        <w:jc w:val="both"/>
        <w:rPr>
          <w:sz w:val="24"/>
        </w:rPr>
      </w:pPr>
      <w:r>
        <w:rPr>
          <w:i/>
          <w:sz w:val="24"/>
        </w:rPr>
        <w:t>Чтение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от-</w:t>
      </w:r>
      <w:r>
        <w:rPr>
          <w:spacing w:val="1"/>
          <w:sz w:val="24"/>
        </w:rPr>
        <w:t xml:space="preserve"> </w:t>
      </w:r>
      <w:r>
        <w:rPr>
          <w:sz w:val="24"/>
        </w:rPr>
        <w:t>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факты биографии авторов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текстов.</w:t>
      </w:r>
    </w:p>
    <w:p w:rsidR="00D719BD" w:rsidRDefault="00BB5F58">
      <w:pPr>
        <w:pStyle w:val="21"/>
        <w:spacing w:before="120" w:line="272" w:lineRule="exact"/>
        <w:jc w:val="both"/>
      </w:pPr>
      <w:r>
        <w:t>Говорение</w:t>
      </w:r>
      <w:r>
        <w:rPr>
          <w:spacing w:val="-4"/>
        </w:rPr>
        <w:t xml:space="preserve"> </w:t>
      </w:r>
      <w:r>
        <w:t>(культура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общения)</w:t>
      </w:r>
    </w:p>
    <w:p w:rsidR="00D719BD" w:rsidRDefault="00BB5F58">
      <w:pPr>
        <w:pStyle w:val="a3"/>
        <w:ind w:left="300" w:right="460" w:firstLine="228"/>
      </w:pPr>
      <w:r>
        <w:rPr>
          <w:i/>
        </w:rPr>
        <w:t xml:space="preserve">Диалогическая и монологическая речь. </w:t>
      </w:r>
      <w:r>
        <w:t>Участие в коллективном обсуждении прочитанных тек-</w:t>
      </w:r>
      <w:r>
        <w:rPr>
          <w:spacing w:val="1"/>
        </w:rPr>
        <w:t xml:space="preserve"> </w:t>
      </w:r>
      <w:r>
        <w:t>стов, доказательство собственной точки зрения с опорой на текст; высказывания, отражающие спе-</w:t>
      </w:r>
      <w:r>
        <w:rPr>
          <w:spacing w:val="1"/>
        </w:rPr>
        <w:t xml:space="preserve"> </w:t>
      </w:r>
      <w:r>
        <w:t>цифику 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Пополнение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услышанного или прочитанного текста с опорой на ключевые слова, иллюстрации к тексту (по-</w:t>
      </w:r>
      <w:r>
        <w:rPr>
          <w:spacing w:val="1"/>
        </w:rPr>
        <w:t xml:space="preserve"> </w:t>
      </w:r>
      <w:r>
        <w:t>дробный,</w:t>
      </w:r>
      <w:r>
        <w:rPr>
          <w:spacing w:val="-1"/>
        </w:rPr>
        <w:t xml:space="preserve"> </w:t>
      </w:r>
      <w:r>
        <w:t>краткий, выборочный</w:t>
      </w:r>
      <w:r>
        <w:rPr>
          <w:spacing w:val="1"/>
        </w:rPr>
        <w:t xml:space="preserve"> </w:t>
      </w:r>
      <w:r>
        <w:t>пересказ текста).</w:t>
      </w:r>
    </w:p>
    <w:p w:rsidR="00D719BD" w:rsidRDefault="00BB5F58">
      <w:pPr>
        <w:pStyle w:val="a3"/>
        <w:ind w:left="300" w:right="471" w:firstLine="228"/>
      </w:pPr>
      <w:r>
        <w:t>Соблюдение в учебных ситуациях этикетных форм и устойчивых формул‚ принципов общения,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национального речевого</w:t>
      </w:r>
      <w:r>
        <w:rPr>
          <w:spacing w:val="-2"/>
        </w:rPr>
        <w:t xml:space="preserve"> </w:t>
      </w:r>
      <w:r>
        <w:t>этикета.</w:t>
      </w:r>
    </w:p>
    <w:p w:rsidR="00D719BD" w:rsidRDefault="00BB5F58">
      <w:pPr>
        <w:pStyle w:val="a3"/>
        <w:ind w:left="528" w:firstLine="0"/>
      </w:pPr>
      <w:r>
        <w:t>Декламирование</w:t>
      </w:r>
      <w:r>
        <w:rPr>
          <w:spacing w:val="-5"/>
        </w:rPr>
        <w:t xml:space="preserve"> </w:t>
      </w:r>
      <w:r>
        <w:t>(чтение</w:t>
      </w:r>
      <w:r>
        <w:rPr>
          <w:spacing w:val="-5"/>
        </w:rPr>
        <w:t xml:space="preserve"> </w:t>
      </w:r>
      <w:r>
        <w:t>наизусть)</w:t>
      </w:r>
      <w:r>
        <w:rPr>
          <w:spacing w:val="-4"/>
        </w:rPr>
        <w:t xml:space="preserve"> </w:t>
      </w:r>
      <w:r>
        <w:t>стихотворных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учащихся.</w:t>
      </w:r>
    </w:p>
    <w:p w:rsidR="00D719BD" w:rsidRDefault="00BB5F58">
      <w:pPr>
        <w:pStyle w:val="21"/>
        <w:spacing w:before="2"/>
        <w:jc w:val="both"/>
      </w:pPr>
      <w:r>
        <w:t>Письмо</w:t>
      </w:r>
      <w:r>
        <w:rPr>
          <w:spacing w:val="-4"/>
        </w:rPr>
        <w:t xml:space="preserve"> </w:t>
      </w:r>
      <w:r>
        <w:t>(культура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</w:t>
      </w:r>
    </w:p>
    <w:p w:rsidR="00D719BD" w:rsidRDefault="00BB5F58">
      <w:pPr>
        <w:pStyle w:val="a3"/>
        <w:ind w:left="300" w:right="471" w:firstLine="228"/>
      </w:pPr>
      <w:r>
        <w:t>Создание небольших по объѐму письменных высказываний по проблемам, поставленным в изу-</w:t>
      </w:r>
      <w:r>
        <w:rPr>
          <w:spacing w:val="1"/>
        </w:rPr>
        <w:t xml:space="preserve"> </w:t>
      </w:r>
      <w:r>
        <w:t>чаемых произведениях.</w:t>
      </w:r>
    </w:p>
    <w:p w:rsidR="00D719BD" w:rsidRDefault="00BB5F58">
      <w:pPr>
        <w:pStyle w:val="21"/>
        <w:spacing w:before="2"/>
        <w:jc w:val="both"/>
      </w:pPr>
      <w:r>
        <w:t>Библиографическая</w:t>
      </w:r>
      <w:r>
        <w:rPr>
          <w:spacing w:val="-3"/>
        </w:rPr>
        <w:t xml:space="preserve"> </w:t>
      </w:r>
      <w:r>
        <w:t>культура</w:t>
      </w:r>
    </w:p>
    <w:p w:rsidR="00D719BD" w:rsidRDefault="00BB5F58">
      <w:pPr>
        <w:pStyle w:val="a3"/>
        <w:ind w:left="300" w:right="466" w:firstLine="228"/>
      </w:pPr>
      <w:r>
        <w:t>Выбор книг по обсуждаемой проблематике, в том числе с опорой на список произведений для</w:t>
      </w:r>
      <w:r>
        <w:rPr>
          <w:spacing w:val="1"/>
        </w:rPr>
        <w:t xml:space="preserve"> </w:t>
      </w:r>
      <w:r>
        <w:t>внеклассного чтения, рекомендованных в учебнике. Использование соответствующих возрасту сло-</w:t>
      </w:r>
      <w:r>
        <w:rPr>
          <w:spacing w:val="-57"/>
        </w:rPr>
        <w:t xml:space="preserve"> </w:t>
      </w:r>
      <w:r>
        <w:t>варей</w:t>
      </w:r>
      <w:r>
        <w:rPr>
          <w:spacing w:val="-1"/>
        </w:rPr>
        <w:t xml:space="preserve"> </w:t>
      </w:r>
      <w:r>
        <w:t>и энциклопедий,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2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 русской культуре.</w:t>
      </w:r>
    </w:p>
    <w:p w:rsidR="00D719BD" w:rsidRDefault="00BB5F58">
      <w:pPr>
        <w:pStyle w:val="21"/>
        <w:spacing w:before="3"/>
        <w:jc w:val="both"/>
      </w:pPr>
      <w:r>
        <w:t>Литературоведческая</w:t>
      </w:r>
      <w:r>
        <w:rPr>
          <w:spacing w:val="-6"/>
        </w:rPr>
        <w:t xml:space="preserve"> </w:t>
      </w:r>
      <w:r>
        <w:t>пропедевтика</w:t>
      </w:r>
    </w:p>
    <w:p w:rsidR="00D719BD" w:rsidRDefault="00BB5F58">
      <w:pPr>
        <w:spacing w:line="274" w:lineRule="exact"/>
        <w:ind w:left="528"/>
        <w:jc w:val="both"/>
        <w:rPr>
          <w:i/>
          <w:sz w:val="24"/>
        </w:rPr>
      </w:pPr>
      <w:r>
        <w:rPr>
          <w:i/>
          <w:sz w:val="24"/>
        </w:rPr>
        <w:t>Практическое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изученных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понятий.</w:t>
      </w:r>
    </w:p>
    <w:p w:rsidR="00D719BD" w:rsidRDefault="00BB5F58">
      <w:pPr>
        <w:pStyle w:val="a3"/>
        <w:ind w:left="300" w:right="460" w:firstLine="228"/>
      </w:pPr>
      <w:r>
        <w:t>Жанровое разнообразие изучаемых произведений: малые и большие фольклорные формы; лите-</w:t>
      </w:r>
      <w:r>
        <w:rPr>
          <w:spacing w:val="1"/>
        </w:rPr>
        <w:t xml:space="preserve"> </w:t>
      </w:r>
      <w:r>
        <w:t>ратурная сказка; рассказ, притча, стихотворение. Прозаическая и поэтическая речь; художествен-</w:t>
      </w:r>
      <w:r>
        <w:rPr>
          <w:spacing w:val="1"/>
        </w:rPr>
        <w:t xml:space="preserve"> </w:t>
      </w:r>
      <w:r>
        <w:t>ный вымысел; сюжет; тема; герой произведения; портрет; пейзаж; ритм; рифма. Национальное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сравнений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метафор; их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речи.</w:t>
      </w:r>
    </w:p>
    <w:p w:rsidR="00D719BD" w:rsidRDefault="00BB5F58">
      <w:pPr>
        <w:pStyle w:val="21"/>
        <w:jc w:val="both"/>
      </w:pPr>
      <w:r>
        <w:t>Творческая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произведений)</w:t>
      </w:r>
    </w:p>
    <w:p w:rsidR="00D719BD" w:rsidRDefault="00BB5F58">
      <w:pPr>
        <w:pStyle w:val="a3"/>
        <w:ind w:left="300" w:right="461" w:firstLine="228"/>
      </w:pPr>
      <w:r>
        <w:t>Интерпретация литературного произведения в творческой деятельности учащихся: чтение по ро-</w:t>
      </w:r>
      <w:r>
        <w:rPr>
          <w:spacing w:val="1"/>
        </w:rPr>
        <w:t xml:space="preserve"> </w:t>
      </w:r>
      <w:r>
        <w:t>лям, инсценирование; создание собственного</w:t>
      </w:r>
      <w:r>
        <w:rPr>
          <w:spacing w:val="1"/>
        </w:rPr>
        <w:t xml:space="preserve"> </w:t>
      </w:r>
      <w:r>
        <w:t>устного и</w:t>
      </w:r>
      <w:r>
        <w:rPr>
          <w:spacing w:val="1"/>
        </w:rPr>
        <w:t xml:space="preserve"> </w:t>
      </w:r>
      <w:r>
        <w:t>письменного текста на основе художе-</w:t>
      </w:r>
      <w:r>
        <w:rPr>
          <w:spacing w:val="1"/>
        </w:rPr>
        <w:t xml:space="preserve"> </w:t>
      </w:r>
      <w:r>
        <w:t>ственного произведения с учѐтом коммуникативной задачи (для разных адресатов); с опорой на се-</w:t>
      </w:r>
      <w:r>
        <w:rPr>
          <w:spacing w:val="1"/>
        </w:rPr>
        <w:t xml:space="preserve"> </w:t>
      </w:r>
      <w:r>
        <w:t>рию</w:t>
      </w:r>
      <w:r>
        <w:rPr>
          <w:spacing w:val="-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произведению,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репродукции картин</w:t>
      </w:r>
      <w:r>
        <w:rPr>
          <w:spacing w:val="-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художников.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2"/>
      </w:pPr>
      <w:r>
        <w:lastRenderedPageBreak/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</w:p>
    <w:p w:rsidR="00D719BD" w:rsidRDefault="00BB5F58">
      <w:pPr>
        <w:ind w:left="300"/>
        <w:rPr>
          <w:b/>
          <w:sz w:val="24"/>
        </w:rPr>
      </w:pPr>
      <w:r>
        <w:rPr>
          <w:b/>
          <w:sz w:val="24"/>
        </w:rPr>
        <w:t>ПРЕДМЕТА«ЛИТЕРАТУРНОЕ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РОДНОМ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(РУССКОМ)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ЯЗЫКЕ»</w:t>
      </w:r>
    </w:p>
    <w:p w:rsidR="00D719BD" w:rsidRDefault="00D719BD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1" w:firstLine="228"/>
      </w:pP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 чтения</w:t>
      </w:r>
      <w:r>
        <w:rPr>
          <w:spacing w:val="1"/>
        </w:rPr>
        <w:t xml:space="preserve"> </w:t>
      </w:r>
      <w:r>
        <w:t>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предметной области «Родной язык и литературное чтение на родном языке» соответствуют требо-</w:t>
      </w:r>
      <w:r>
        <w:rPr>
          <w:spacing w:val="1"/>
        </w:rPr>
        <w:t xml:space="preserve"> </w:t>
      </w:r>
      <w:r>
        <w:t>ваниям к результатам освоения основной образовательной программы начального общего образо-</w:t>
      </w:r>
      <w:r>
        <w:rPr>
          <w:spacing w:val="1"/>
        </w:rPr>
        <w:t xml:space="preserve"> </w:t>
      </w:r>
      <w:r>
        <w:t>вания, сформулированным в Федеральном государственном образовательном стандарте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D719BD" w:rsidRDefault="00BB5F58">
      <w:pPr>
        <w:pStyle w:val="11"/>
        <w:spacing w:before="219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D719BD" w:rsidRDefault="00BB5F58">
      <w:pPr>
        <w:pStyle w:val="a3"/>
        <w:spacing w:before="51"/>
        <w:ind w:left="300" w:right="462" w:firstLine="228"/>
      </w:pPr>
      <w:r>
        <w:t>В результате изучения предмета «Литературное чтения на родном (русском) языке» у обучающе-</w:t>
      </w:r>
      <w:r>
        <w:rPr>
          <w:spacing w:val="1"/>
        </w:rPr>
        <w:t xml:space="preserve"> </w:t>
      </w:r>
      <w:r>
        <w:t>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воспитательной деятельности:</w:t>
      </w:r>
    </w:p>
    <w:p w:rsidR="00D719BD" w:rsidRDefault="00BB5F58">
      <w:pPr>
        <w:pStyle w:val="21"/>
        <w:jc w:val="both"/>
      </w:pPr>
      <w:r>
        <w:t>гражданско-патриотического</w:t>
      </w:r>
      <w:r>
        <w:rPr>
          <w:spacing w:val="-10"/>
        </w:rPr>
        <w:t xml:space="preserve"> </w:t>
      </w:r>
      <w:r>
        <w:t>воспитания: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8"/>
        <w:rPr>
          <w:sz w:val="20"/>
        </w:rPr>
      </w:pPr>
      <w:r>
        <w:rPr>
          <w:sz w:val="24"/>
        </w:rPr>
        <w:t>становление ценностного отношения к своей Родине — России, в том числе через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произведений,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понимание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 как государственного языка Российской Федерации и языка межнационально-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 народов России;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9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произведениями;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1"/>
        <w:rPr>
          <w:sz w:val="24"/>
        </w:rPr>
      </w:pPr>
      <w:r>
        <w:rPr>
          <w:sz w:val="24"/>
        </w:rPr>
        <w:t>уважение к своему и другим народам, формируемое в том числе на основе примеров из худо-</w:t>
      </w:r>
      <w:r>
        <w:rPr>
          <w:spacing w:val="1"/>
          <w:sz w:val="24"/>
        </w:rPr>
        <w:t xml:space="preserve"> </w:t>
      </w:r>
      <w:r>
        <w:rPr>
          <w:sz w:val="24"/>
        </w:rPr>
        <w:t>жественных 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фольклора;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 и достоинстве человека, о нравственно-этических нормах поведения и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отношений, в том числе отражѐнных в фольклорных и художественных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изведениях;</w:t>
      </w:r>
    </w:p>
    <w:p w:rsidR="00D719BD" w:rsidRDefault="00BB5F58">
      <w:pPr>
        <w:pStyle w:val="21"/>
        <w:spacing w:before="3"/>
        <w:jc w:val="both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5"/>
        <w:rPr>
          <w:sz w:val="20"/>
        </w:rPr>
      </w:pPr>
      <w:r>
        <w:rPr>
          <w:sz w:val="24"/>
        </w:rPr>
        <w:t>признание индивидуальности каждого человека с опорой на собственный жизненный и чита-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проявление сопереживания, уважения и доброжелательности, в том числе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 языковых средств, для выражения своего состояния и чувств; проявление эмоци-</w:t>
      </w:r>
      <w:r>
        <w:rPr>
          <w:spacing w:val="1"/>
          <w:sz w:val="24"/>
        </w:rPr>
        <w:t xml:space="preserve"> </w:t>
      </w:r>
      <w:r>
        <w:rPr>
          <w:sz w:val="24"/>
        </w:rPr>
        <w:t>онально-нравственной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 (в том числе связанного с использованием недопустимых средств язы-</w:t>
      </w:r>
      <w:r>
        <w:rPr>
          <w:spacing w:val="1"/>
          <w:sz w:val="24"/>
        </w:rPr>
        <w:t xml:space="preserve"> </w:t>
      </w:r>
      <w:r>
        <w:rPr>
          <w:sz w:val="24"/>
        </w:rPr>
        <w:t>ка);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74"/>
        <w:rPr>
          <w:sz w:val="24"/>
        </w:rPr>
      </w:pPr>
      <w:r>
        <w:rPr>
          <w:sz w:val="24"/>
        </w:rPr>
        <w:t>сотрудничество со сверстниками, умение не создавать конфликтов и находить выходы из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 произведений;</w:t>
      </w:r>
    </w:p>
    <w:p w:rsidR="00D719BD" w:rsidRDefault="00BB5F58">
      <w:pPr>
        <w:pStyle w:val="21"/>
        <w:spacing w:before="3"/>
        <w:jc w:val="both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75"/>
        <w:jc w:val="left"/>
        <w:rPr>
          <w:sz w:val="20"/>
        </w:rPr>
      </w:pPr>
      <w:r>
        <w:rPr>
          <w:sz w:val="24"/>
        </w:rPr>
        <w:t>уважительное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4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72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2"/>
          <w:sz w:val="24"/>
        </w:rPr>
        <w:t xml:space="preserve"> </w:t>
      </w:r>
      <w:r>
        <w:rPr>
          <w:sz w:val="24"/>
        </w:rPr>
        <w:t>видах</w:t>
      </w:r>
      <w:r>
        <w:rPr>
          <w:spacing w:val="3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том</w:t>
      </w:r>
      <w:r>
        <w:rPr>
          <w:spacing w:val="29"/>
          <w:sz w:val="24"/>
        </w:rPr>
        <w:t xml:space="preserve"> </w:t>
      </w:r>
      <w:r>
        <w:rPr>
          <w:sz w:val="24"/>
        </w:rPr>
        <w:t>числе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D719BD" w:rsidRDefault="00BB5F58">
      <w:pPr>
        <w:pStyle w:val="21"/>
        <w:spacing w:before="3"/>
      </w:pPr>
      <w:r>
        <w:t>физического</w:t>
      </w:r>
      <w:r>
        <w:rPr>
          <w:spacing w:val="-5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6"/>
        <w:rPr>
          <w:sz w:val="20"/>
        </w:rPr>
      </w:pPr>
      <w:r>
        <w:rPr>
          <w:sz w:val="24"/>
        </w:rPr>
        <w:t>соблюдение правил здорового и безопасного (для себя и других людей) образа жизни в окру-</w:t>
      </w:r>
      <w:r>
        <w:rPr>
          <w:spacing w:val="1"/>
          <w:sz w:val="24"/>
        </w:rPr>
        <w:t xml:space="preserve"> </w:t>
      </w:r>
      <w:r>
        <w:rPr>
          <w:sz w:val="24"/>
        </w:rPr>
        <w:t>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информационной)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бережное отношение к физическому и психическому здоровью, проявляющееся в выборе при-</w:t>
      </w:r>
      <w:r>
        <w:rPr>
          <w:spacing w:val="-57"/>
          <w:sz w:val="24"/>
        </w:rPr>
        <w:t xml:space="preserve"> </w:t>
      </w:r>
      <w:r>
        <w:rPr>
          <w:sz w:val="24"/>
        </w:rPr>
        <w:t>емлемых способов речевого самовыражения и соблюдении норм речевого этикета 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D719BD" w:rsidRDefault="00BB5F58">
      <w:pPr>
        <w:pStyle w:val="21"/>
        <w:spacing w:before="3"/>
        <w:jc w:val="both"/>
      </w:pPr>
      <w:r>
        <w:t>трудового</w:t>
      </w:r>
      <w:r>
        <w:rPr>
          <w:spacing w:val="-10"/>
        </w:rPr>
        <w:t xml:space="preserve"> </w:t>
      </w:r>
      <w:r>
        <w:t>воспитания: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0"/>
        <w:rPr>
          <w:sz w:val="20"/>
        </w:rPr>
      </w:pPr>
      <w:r>
        <w:rPr>
          <w:sz w:val="24"/>
        </w:rPr>
        <w:t>осознание ценности труда в жизни человека и общества (в том числе благодаря примерам 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произведений),</w:t>
      </w:r>
      <w:r>
        <w:rPr>
          <w:spacing w:val="12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3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резуль-</w:t>
      </w:r>
    </w:p>
    <w:p w:rsidR="00D719BD" w:rsidRDefault="00D719BD">
      <w:pPr>
        <w:jc w:val="both"/>
        <w:rPr>
          <w:sz w:val="20"/>
        </w:rPr>
        <w:sectPr w:rsidR="00D719BD">
          <w:pgSz w:w="11910" w:h="16850"/>
          <w:pgMar w:top="50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firstLine="0"/>
        <w:jc w:val="left"/>
      </w:pPr>
      <w:r>
        <w:lastRenderedPageBreak/>
        <w:t>татам</w:t>
      </w:r>
      <w:r>
        <w:rPr>
          <w:spacing w:val="4"/>
        </w:rPr>
        <w:t xml:space="preserve"> </w:t>
      </w:r>
      <w:r>
        <w:t>труда,</w:t>
      </w:r>
      <w:r>
        <w:rPr>
          <w:spacing w:val="6"/>
        </w:rPr>
        <w:t xml:space="preserve"> </w:t>
      </w:r>
      <w:r>
        <w:t>навыки</w:t>
      </w:r>
      <w:r>
        <w:rPr>
          <w:spacing w:val="9"/>
        </w:rPr>
        <w:t xml:space="preserve"> </w:t>
      </w:r>
      <w:r>
        <w:t>участия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видах</w:t>
      </w:r>
      <w:r>
        <w:rPr>
          <w:spacing w:val="8"/>
        </w:rPr>
        <w:t xml:space="preserve"> </w:t>
      </w:r>
      <w:r>
        <w:t>трудовой</w:t>
      </w:r>
      <w:r>
        <w:rPr>
          <w:spacing w:val="6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интерес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различным</w:t>
      </w:r>
      <w:r>
        <w:rPr>
          <w:spacing w:val="-57"/>
        </w:rPr>
        <w:t xml:space="preserve"> </w:t>
      </w:r>
      <w:r>
        <w:t>профессиям,</w:t>
      </w:r>
      <w:r>
        <w:rPr>
          <w:spacing w:val="-3"/>
        </w:rPr>
        <w:t xml:space="preserve"> </w:t>
      </w:r>
      <w:r>
        <w:t>возникающий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произведений;</w:t>
      </w:r>
    </w:p>
    <w:p w:rsidR="00D719BD" w:rsidRDefault="00BB5F58">
      <w:pPr>
        <w:pStyle w:val="21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spacing w:line="274" w:lineRule="exact"/>
        <w:jc w:val="left"/>
        <w:rPr>
          <w:sz w:val="20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текстами;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spacing w:before="1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вред;</w:t>
      </w:r>
    </w:p>
    <w:p w:rsidR="00D719BD" w:rsidRDefault="00BB5F58">
      <w:pPr>
        <w:pStyle w:val="21"/>
        <w:spacing w:before="4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6"/>
        <w:rPr>
          <w:sz w:val="20"/>
        </w:rPr>
      </w:pPr>
      <w:r>
        <w:rPr>
          <w:sz w:val="24"/>
        </w:rPr>
        <w:t>первоначальные представления о научной картине мира, формируемые в том числе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ряда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познавательные интересы, активность, инициативность, любознательность и самостоятель-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в познании, в том числе познавательный интерес к чтению художественных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ний,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 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чтения.</w:t>
      </w:r>
    </w:p>
    <w:p w:rsidR="00D719BD" w:rsidRDefault="00BB5F58">
      <w:pPr>
        <w:pStyle w:val="11"/>
        <w:spacing w:before="216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D719BD" w:rsidRDefault="00BB5F58">
      <w:pPr>
        <w:pStyle w:val="a3"/>
        <w:spacing w:before="51"/>
        <w:ind w:left="300" w:right="455" w:firstLine="228"/>
        <w:jc w:val="left"/>
      </w:pPr>
      <w:r>
        <w:t>В</w:t>
      </w:r>
      <w:r>
        <w:rPr>
          <w:spacing w:val="3"/>
        </w:rPr>
        <w:t xml:space="preserve"> </w:t>
      </w:r>
      <w:r>
        <w:t>результате</w:t>
      </w:r>
      <w:r>
        <w:rPr>
          <w:spacing w:val="5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предмета</w:t>
      </w:r>
      <w:r>
        <w:rPr>
          <w:spacing w:val="9"/>
        </w:rPr>
        <w:t xml:space="preserve"> </w:t>
      </w:r>
      <w:r>
        <w:t>«Литературное</w:t>
      </w:r>
      <w:r>
        <w:rPr>
          <w:spacing w:val="5"/>
        </w:rPr>
        <w:t xml:space="preserve"> </w:t>
      </w:r>
      <w:r>
        <w:t>чтения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родном</w:t>
      </w:r>
      <w:r>
        <w:rPr>
          <w:spacing w:val="5"/>
        </w:rPr>
        <w:t xml:space="preserve"> </w:t>
      </w:r>
      <w:r>
        <w:t>(русском)</w:t>
      </w:r>
      <w:r>
        <w:rPr>
          <w:spacing w:val="5"/>
        </w:rPr>
        <w:t xml:space="preserve"> </w:t>
      </w:r>
      <w:r>
        <w:t>языке»</w:t>
      </w:r>
      <w:r>
        <w:rPr>
          <w:spacing w:val="3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обучающе-</w:t>
      </w:r>
      <w:r>
        <w:rPr>
          <w:spacing w:val="-57"/>
        </w:rPr>
        <w:t xml:space="preserve"> </w:t>
      </w:r>
      <w:r>
        <w:t>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 xml:space="preserve">следующие </w:t>
      </w:r>
      <w:r>
        <w:rPr>
          <w:b/>
          <w:i/>
        </w:rPr>
        <w:t>познавательные</w:t>
      </w:r>
      <w:r>
        <w:rPr>
          <w:b/>
          <w:i/>
          <w:spacing w:val="2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D719BD" w:rsidRDefault="00BB5F58">
      <w:pPr>
        <w:pStyle w:val="21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75"/>
        <w:jc w:val="left"/>
        <w:rPr>
          <w:sz w:val="20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сравнения текстов,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 текстов;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jc w:val="left"/>
        <w:rPr>
          <w:sz w:val="24"/>
        </w:rPr>
      </w:pPr>
      <w:r>
        <w:rPr>
          <w:spacing w:val="-4"/>
          <w:sz w:val="24"/>
        </w:rPr>
        <w:t>объединять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объекты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(тексты)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определѐнному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признаку;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пословиц,</w:t>
      </w:r>
      <w:r>
        <w:rPr>
          <w:spacing w:val="-6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-2"/>
          <w:sz w:val="24"/>
        </w:rPr>
        <w:t xml:space="preserve"> </w:t>
      </w:r>
      <w:r>
        <w:rPr>
          <w:sz w:val="24"/>
        </w:rPr>
        <w:t>фразеологизмов;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находить в текстах закономерности и противоречия на основе предложенного учителем алго-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ритма наблюдения; анализировать алгоритм действий при анализе текста, самостоятельно вы-</w:t>
      </w:r>
      <w:r>
        <w:rPr>
          <w:spacing w:val="1"/>
          <w:sz w:val="24"/>
        </w:rPr>
        <w:t xml:space="preserve"> </w:t>
      </w:r>
      <w:r>
        <w:rPr>
          <w:sz w:val="24"/>
        </w:rPr>
        <w:t>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 при анализе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7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выводы.</w:t>
      </w:r>
    </w:p>
    <w:p w:rsidR="00D719BD" w:rsidRDefault="00BB5F58">
      <w:pPr>
        <w:pStyle w:val="21"/>
        <w:spacing w:before="3"/>
        <w:jc w:val="both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71"/>
        <w:rPr>
          <w:sz w:val="20"/>
        </w:rPr>
      </w:pPr>
      <w:r>
        <w:rPr>
          <w:sz w:val="24"/>
        </w:rPr>
        <w:t>с помощью учителя формулировать цель, планировать изменения собственного высказывания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ситуацией;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сравнивать несколько вариантов выполнения задания, выбирать наиболее подходящий (на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проводить по предложенному плану несложное миниисследование, выполнять по предложен-</w:t>
      </w:r>
      <w:r>
        <w:rPr>
          <w:spacing w:val="1"/>
          <w:sz w:val="24"/>
        </w:rPr>
        <w:t xml:space="preserve"> </w:t>
      </w:r>
      <w:r>
        <w:rPr>
          <w:sz w:val="24"/>
        </w:rPr>
        <w:t>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 проведѐн-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 смыслового анализа текста; формулировать с помощью учителя вопросы в процессе ана-</w:t>
      </w:r>
      <w:r>
        <w:rPr>
          <w:spacing w:val="1"/>
          <w:sz w:val="24"/>
        </w:rPr>
        <w:t xml:space="preserve"> </w:t>
      </w:r>
      <w:r>
        <w:rPr>
          <w:sz w:val="24"/>
        </w:rPr>
        <w:t>лиза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текстового материала;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70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 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D719BD" w:rsidRDefault="00BB5F58">
      <w:pPr>
        <w:pStyle w:val="21"/>
        <w:spacing w:before="0" w:line="240" w:lineRule="auto"/>
        <w:jc w:val="both"/>
        <w:rPr>
          <w:b w:val="0"/>
        </w:rPr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b w:val="0"/>
        </w:rPr>
        <w:t>: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5"/>
        <w:rPr>
          <w:sz w:val="20"/>
        </w:rPr>
      </w:pPr>
      <w:r>
        <w:rPr>
          <w:sz w:val="24"/>
        </w:rPr>
        <w:t>выбирать источник получения информации: нужный словарь, справочник для получения за-</w:t>
      </w:r>
      <w:r>
        <w:rPr>
          <w:spacing w:val="1"/>
          <w:sz w:val="24"/>
        </w:rPr>
        <w:t xml:space="preserve"> </w:t>
      </w:r>
      <w:r>
        <w:rPr>
          <w:sz w:val="24"/>
        </w:rPr>
        <w:t>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1"/>
        <w:rPr>
          <w:sz w:val="24"/>
        </w:rPr>
      </w:pPr>
      <w:r>
        <w:rPr>
          <w:sz w:val="24"/>
        </w:rPr>
        <w:t>согласно заданному алгоритму находить представленную в явном виде информацию в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источнике: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 справочниках;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способа еѐ проверки (обращаясь к словарям, справочникам, учебни-</w:t>
      </w:r>
      <w:r>
        <w:rPr>
          <w:spacing w:val="1"/>
          <w:sz w:val="24"/>
        </w:rPr>
        <w:t xml:space="preserve"> </w:t>
      </w:r>
      <w:r>
        <w:rPr>
          <w:sz w:val="24"/>
        </w:rPr>
        <w:t>ку);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родителей, законных предста-</w:t>
      </w:r>
      <w:r>
        <w:rPr>
          <w:spacing w:val="1"/>
          <w:sz w:val="24"/>
        </w:rPr>
        <w:t xml:space="preserve"> </w:t>
      </w:r>
      <w:r>
        <w:rPr>
          <w:sz w:val="24"/>
        </w:rPr>
        <w:t>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3"/>
        <w:rPr>
          <w:sz w:val="24"/>
        </w:rPr>
      </w:pPr>
      <w:r>
        <w:rPr>
          <w:sz w:val="24"/>
        </w:rPr>
        <w:t>анализировать и создавать текстовую, графическую, видео, звуковую информацию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71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 для 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текстами.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firstLine="228"/>
        <w:jc w:val="left"/>
      </w:pPr>
      <w:r>
        <w:lastRenderedPageBreak/>
        <w:t>К</w:t>
      </w:r>
      <w:r>
        <w:rPr>
          <w:spacing w:val="5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начальной</w:t>
      </w:r>
      <w:r>
        <w:rPr>
          <w:spacing w:val="6"/>
        </w:rPr>
        <w:t xml:space="preserve"> </w:t>
      </w:r>
      <w:r>
        <w:t>школе</w:t>
      </w:r>
      <w:r>
        <w:rPr>
          <w:spacing w:val="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формируются</w:t>
      </w:r>
      <w:r>
        <w:rPr>
          <w:spacing w:val="15"/>
        </w:rPr>
        <w:t xml:space="preserve"> </w:t>
      </w:r>
      <w:r>
        <w:rPr>
          <w:b/>
          <w:i/>
        </w:rPr>
        <w:t>коммуникативные</w:t>
      </w:r>
      <w:r>
        <w:rPr>
          <w:b/>
          <w:i/>
          <w:spacing w:val="9"/>
        </w:rPr>
        <w:t xml:space="preserve"> </w:t>
      </w:r>
      <w:r>
        <w:t>универ-</w:t>
      </w:r>
      <w:r>
        <w:rPr>
          <w:spacing w:val="-57"/>
        </w:rPr>
        <w:t xml:space="preserve"> </w:t>
      </w:r>
      <w:r>
        <w:t>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D719BD" w:rsidRDefault="00BB5F58">
      <w:pPr>
        <w:pStyle w:val="21"/>
      </w:pPr>
      <w:r>
        <w:t>Общение: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1"/>
        <w:jc w:val="left"/>
        <w:rPr>
          <w:sz w:val="20"/>
        </w:rPr>
      </w:pPr>
      <w:r>
        <w:rPr>
          <w:sz w:val="24"/>
        </w:rPr>
        <w:t>воспринимать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усло-</w:t>
      </w:r>
      <w:r>
        <w:rPr>
          <w:spacing w:val="-57"/>
          <w:sz w:val="24"/>
        </w:rPr>
        <w:t xml:space="preserve"> </w:t>
      </w:r>
      <w:r>
        <w:rPr>
          <w:sz w:val="24"/>
        </w:rPr>
        <w:t>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74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5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8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49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jc w:val="left"/>
        <w:rPr>
          <w:sz w:val="24"/>
        </w:rPr>
      </w:pPr>
      <w:r>
        <w:rPr>
          <w:spacing w:val="-3"/>
          <w:sz w:val="24"/>
        </w:rPr>
        <w:t>корректно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аргументированно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высказывать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своѐ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мнение;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4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2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40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41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соответ-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ситуацией;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5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7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6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0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выполненного мини-исследования,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 w:rsidR="00D719BD" w:rsidRDefault="00BB5F58">
      <w:pPr>
        <w:pStyle w:val="21"/>
        <w:spacing w:before="3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6"/>
        <w:rPr>
          <w:sz w:val="20"/>
        </w:rPr>
      </w:pPr>
      <w:r>
        <w:rPr>
          <w:sz w:val="24"/>
        </w:rPr>
        <w:t>формулировать краткосрочные и долгосрочные цели (индивидуальные с учѐтом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сроков;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73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цель</w:t>
      </w:r>
      <w:r>
        <w:rPr>
          <w:spacing w:val="1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8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еѐ</w:t>
      </w:r>
      <w:r>
        <w:rPr>
          <w:spacing w:val="16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2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4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4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44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4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раз-</w:t>
      </w:r>
      <w:r>
        <w:rPr>
          <w:spacing w:val="-57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:rsidR="00D719BD" w:rsidRDefault="00D719BD">
      <w:pPr>
        <w:pStyle w:val="a3"/>
        <w:spacing w:before="10"/>
        <w:ind w:left="0" w:firstLine="0"/>
        <w:jc w:val="left"/>
        <w:rPr>
          <w:sz w:val="23"/>
        </w:rPr>
      </w:pPr>
    </w:p>
    <w:p w:rsidR="00D719BD" w:rsidRDefault="00BB5F58">
      <w:pPr>
        <w:pStyle w:val="a3"/>
        <w:ind w:left="300" w:right="462" w:firstLine="228"/>
        <w:jc w:val="left"/>
      </w:pPr>
      <w:r>
        <w:t>К</w:t>
      </w:r>
      <w:r>
        <w:rPr>
          <w:spacing w:val="13"/>
        </w:rPr>
        <w:t xml:space="preserve"> </w:t>
      </w:r>
      <w:r>
        <w:t>концу</w:t>
      </w:r>
      <w:r>
        <w:rPr>
          <w:spacing w:val="6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начальной</w:t>
      </w:r>
      <w:r>
        <w:rPr>
          <w:spacing w:val="13"/>
        </w:rPr>
        <w:t xml:space="preserve"> </w:t>
      </w:r>
      <w:r>
        <w:t>школе</w:t>
      </w:r>
      <w:r>
        <w:rPr>
          <w:spacing w:val="1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формируются</w:t>
      </w:r>
      <w:r>
        <w:rPr>
          <w:spacing w:val="23"/>
        </w:rPr>
        <w:t xml:space="preserve"> </w:t>
      </w:r>
      <w:r>
        <w:rPr>
          <w:b/>
          <w:i/>
        </w:rPr>
        <w:t>регулятивные</w:t>
      </w:r>
      <w:r>
        <w:rPr>
          <w:b/>
          <w:i/>
          <w:spacing w:val="15"/>
        </w:rPr>
        <w:t xml:space="preserve"> </w:t>
      </w:r>
      <w:r>
        <w:t>универсаль-</w:t>
      </w:r>
      <w:r>
        <w:rPr>
          <w:spacing w:val="-57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D719BD" w:rsidRDefault="00BB5F58">
      <w:pPr>
        <w:pStyle w:val="21"/>
      </w:pPr>
      <w:r>
        <w:t>Самоорганизация: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spacing w:line="274" w:lineRule="exact"/>
        <w:jc w:val="left"/>
        <w:rPr>
          <w:sz w:val="20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D719BD" w:rsidRDefault="00BB5F58">
      <w:pPr>
        <w:pStyle w:val="21"/>
      </w:pPr>
      <w:r>
        <w:t>Самоконтроль: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spacing w:line="274" w:lineRule="exact"/>
        <w:jc w:val="left"/>
        <w:rPr>
          <w:sz w:val="20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2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свои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26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24"/>
          <w:sz w:val="24"/>
        </w:rPr>
        <w:t xml:space="preserve"> </w:t>
      </w:r>
      <w:r>
        <w:rPr>
          <w:sz w:val="24"/>
        </w:rPr>
        <w:t>связан-</w:t>
      </w:r>
      <w:r>
        <w:rPr>
          <w:spacing w:val="-57"/>
          <w:sz w:val="24"/>
        </w:rPr>
        <w:t xml:space="preserve"> </w:t>
      </w:r>
      <w:r>
        <w:rPr>
          <w:sz w:val="24"/>
        </w:rPr>
        <w:t>ных с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текстов;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-3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текстами;</w:t>
      </w:r>
    </w:p>
    <w:p w:rsidR="00D719BD" w:rsidRDefault="00BB5F58" w:rsidP="008F0D47">
      <w:pPr>
        <w:pStyle w:val="a5"/>
        <w:numPr>
          <w:ilvl w:val="1"/>
          <w:numId w:val="65"/>
        </w:numPr>
        <w:tabs>
          <w:tab w:val="left" w:pos="867"/>
        </w:tabs>
        <w:ind w:right="462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4"/>
          <w:sz w:val="24"/>
        </w:rPr>
        <w:t xml:space="preserve"> </w:t>
      </w:r>
      <w:r>
        <w:rPr>
          <w:sz w:val="24"/>
        </w:rPr>
        <w:t>своей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22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24"/>
          <w:sz w:val="24"/>
        </w:rPr>
        <w:t xml:space="preserve"> </w:t>
      </w:r>
      <w:r>
        <w:rPr>
          <w:sz w:val="24"/>
        </w:rPr>
        <w:t>оце-</w:t>
      </w:r>
      <w:r>
        <w:rPr>
          <w:spacing w:val="-57"/>
          <w:sz w:val="24"/>
        </w:rPr>
        <w:t xml:space="preserve"> </w:t>
      </w:r>
      <w:r>
        <w:rPr>
          <w:sz w:val="24"/>
        </w:rPr>
        <w:t>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 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критериям.</w:t>
      </w:r>
    </w:p>
    <w:p w:rsidR="00D719BD" w:rsidRDefault="00D719BD">
      <w:pPr>
        <w:pStyle w:val="a3"/>
        <w:spacing w:before="3"/>
        <w:ind w:left="0" w:firstLine="0"/>
        <w:jc w:val="left"/>
        <w:rPr>
          <w:sz w:val="21"/>
        </w:rPr>
      </w:pPr>
    </w:p>
    <w:p w:rsidR="00D719BD" w:rsidRDefault="00BB5F58">
      <w:pPr>
        <w:pStyle w:val="11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D719BD" w:rsidRDefault="00BB5F58">
      <w:pPr>
        <w:pStyle w:val="a3"/>
        <w:spacing w:before="167"/>
        <w:ind w:left="300" w:right="462" w:firstLine="228"/>
      </w:pPr>
      <w:r>
        <w:t>Изучение учебного предмета «Литературное чтение на родном (русском) языке» в течение четы-</w:t>
      </w:r>
      <w:r>
        <w:rPr>
          <w:spacing w:val="1"/>
        </w:rPr>
        <w:t xml:space="preserve"> </w:t>
      </w:r>
      <w:r>
        <w:t>рѐх</w:t>
      </w:r>
      <w:r>
        <w:rPr>
          <w:spacing w:val="1"/>
        </w:rPr>
        <w:t xml:space="preserve"> </w:t>
      </w:r>
      <w:r>
        <w:t>лет обучения должно обеспечить: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7"/>
        </w:tabs>
        <w:ind w:right="466"/>
        <w:rPr>
          <w:rFonts w:ascii="Wingdings" w:hAnsi="Wingdings"/>
          <w:sz w:val="24"/>
        </w:rPr>
      </w:pPr>
      <w:r>
        <w:rPr>
          <w:sz w:val="24"/>
        </w:rPr>
        <w:t>понимание родной русской литературы как национально-культурной ценности народа,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 способа познания жизни, как явления национальной и мировой культуры,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передачи нравственных ценностей и традиций;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7"/>
        </w:tabs>
        <w:ind w:right="469"/>
        <w:rPr>
          <w:rFonts w:ascii="Wingdings" w:hAnsi="Wingdings"/>
          <w:sz w:val="24"/>
        </w:rPr>
      </w:pPr>
      <w:r>
        <w:rPr>
          <w:sz w:val="24"/>
        </w:rPr>
        <w:t>осознание коммуникативно-эстетических возможностей русского языка на основе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 литературы;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7"/>
        </w:tabs>
        <w:ind w:right="462"/>
        <w:rPr>
          <w:rFonts w:ascii="Wingdings" w:hAnsi="Wingdings"/>
          <w:sz w:val="24"/>
        </w:rPr>
      </w:pPr>
      <w:r>
        <w:rPr>
          <w:sz w:val="24"/>
        </w:rPr>
        <w:t>осознание значимости чтения родной русской литературы для личного развития; для 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себя, мира, национальной истории и культуры; для культурной самоидентификации; для при-</w:t>
      </w:r>
      <w:r>
        <w:rPr>
          <w:spacing w:val="1"/>
          <w:sz w:val="24"/>
        </w:rPr>
        <w:t xml:space="preserve"> </w:t>
      </w:r>
      <w:r>
        <w:rPr>
          <w:sz w:val="24"/>
        </w:rPr>
        <w:t>обретения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чтении 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D719BD" w:rsidRDefault="00D719BD">
      <w:pPr>
        <w:jc w:val="both"/>
        <w:rPr>
          <w:rFonts w:ascii="Wingdings" w:hAnsi="Wingdings"/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7"/>
        </w:tabs>
        <w:spacing w:before="77"/>
        <w:ind w:right="465"/>
        <w:rPr>
          <w:rFonts w:ascii="Wingdings" w:hAnsi="Wingdings"/>
          <w:sz w:val="24"/>
        </w:rPr>
      </w:pPr>
      <w:r>
        <w:rPr>
          <w:sz w:val="24"/>
        </w:rPr>
        <w:lastRenderedPageBreak/>
        <w:t>ориентировку 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7"/>
        </w:tabs>
        <w:ind w:right="464"/>
        <w:rPr>
          <w:rFonts w:ascii="Wingdings" w:hAnsi="Wingdings"/>
          <w:sz w:val="24"/>
        </w:rPr>
      </w:pPr>
      <w:r>
        <w:rPr>
          <w:sz w:val="24"/>
        </w:rPr>
        <w:t>овладение элементарными представлениями о национальном своеобразии метафор, олицетво-</w:t>
      </w:r>
      <w:r>
        <w:rPr>
          <w:spacing w:val="1"/>
          <w:sz w:val="24"/>
        </w:rPr>
        <w:t xml:space="preserve"> </w:t>
      </w:r>
      <w:r>
        <w:rPr>
          <w:sz w:val="24"/>
        </w:rPr>
        <w:t>рений,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эпитетов;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7"/>
        </w:tabs>
        <w:spacing w:before="1"/>
        <w:ind w:right="464"/>
        <w:rPr>
          <w:rFonts w:ascii="Wingdings" w:hAnsi="Wingdings"/>
          <w:sz w:val="24"/>
        </w:rPr>
      </w:pPr>
      <w:r>
        <w:rPr>
          <w:sz w:val="24"/>
        </w:rPr>
        <w:t>совершенствование читательских умений (чтение вслух и про себя, владение 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приѐмами интерпретации, анализа и преобразования художественных, научно-популярных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текстов);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7"/>
        </w:tabs>
        <w:ind w:right="460"/>
        <w:rPr>
          <w:rFonts w:ascii="Wingdings" w:hAnsi="Wingdings"/>
          <w:sz w:val="24"/>
        </w:rPr>
      </w:pPr>
      <w:r>
        <w:rPr>
          <w:sz w:val="24"/>
        </w:rPr>
        <w:t>применение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произведений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самосовершен-</w:t>
      </w:r>
      <w:r>
        <w:rPr>
          <w:spacing w:val="1"/>
          <w:sz w:val="24"/>
        </w:rPr>
        <w:t xml:space="preserve"> </w:t>
      </w:r>
      <w:r>
        <w:rPr>
          <w:sz w:val="24"/>
        </w:rPr>
        <w:t>ствования (умения участвовать в обсуждении прослушанного/прочитанного текста, доказы-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и подтверждать собственное мнение ссылками на текст; передавать содержание прочи-</w:t>
      </w:r>
      <w:r>
        <w:rPr>
          <w:spacing w:val="1"/>
          <w:sz w:val="24"/>
        </w:rPr>
        <w:t xml:space="preserve"> </w:t>
      </w:r>
      <w:r>
        <w:rPr>
          <w:sz w:val="24"/>
        </w:rPr>
        <w:t>танного или прослушанного с учѐтом специфики текста в виде пересказа, полного или кратко-</w:t>
      </w:r>
      <w:r>
        <w:rPr>
          <w:spacing w:val="-57"/>
          <w:sz w:val="24"/>
        </w:rPr>
        <w:t xml:space="preserve"> </w:t>
      </w:r>
      <w:r>
        <w:rPr>
          <w:sz w:val="24"/>
        </w:rPr>
        <w:t>го; составлять устный рассказ на основе прочитанных произведений с учѐтом коммуникатив-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адресатов),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произведения);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7"/>
        </w:tabs>
        <w:rPr>
          <w:rFonts w:ascii="Wingdings" w:hAnsi="Wingdings"/>
          <w:sz w:val="24"/>
        </w:rPr>
      </w:pPr>
      <w:r>
        <w:rPr>
          <w:sz w:val="24"/>
        </w:rPr>
        <w:t>самостоятельный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круга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7"/>
        </w:tabs>
        <w:rPr>
          <w:rFonts w:ascii="Wingdings" w:hAnsi="Wingdings"/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:rsidR="00D719BD" w:rsidRDefault="00BB5F58">
      <w:pPr>
        <w:pStyle w:val="11"/>
        <w:spacing w:before="175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</w:t>
      </w:r>
    </w:p>
    <w:p w:rsidR="00D719BD" w:rsidRDefault="00BB5F58">
      <w:pPr>
        <w:spacing w:before="54"/>
        <w:ind w:left="528"/>
        <w:rPr>
          <w:b/>
          <w:i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 </w:t>
      </w: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 xml:space="preserve">обучающийся </w:t>
      </w:r>
      <w:r>
        <w:rPr>
          <w:b/>
          <w:i/>
          <w:sz w:val="24"/>
        </w:rPr>
        <w:t>научится: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6"/>
          <w:tab w:val="left" w:pos="867"/>
        </w:tabs>
        <w:ind w:right="464"/>
        <w:jc w:val="left"/>
        <w:rPr>
          <w:rFonts w:ascii="Wingdings" w:hAnsi="Wingdings"/>
          <w:sz w:val="20"/>
        </w:rPr>
      </w:pPr>
      <w:r>
        <w:rPr>
          <w:sz w:val="24"/>
        </w:rPr>
        <w:t>осознавать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3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3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3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33"/>
          <w:sz w:val="24"/>
        </w:rPr>
        <w:t xml:space="preserve"> </w:t>
      </w:r>
      <w:r>
        <w:rPr>
          <w:sz w:val="24"/>
        </w:rPr>
        <w:t>себя,</w:t>
      </w:r>
      <w:r>
        <w:rPr>
          <w:spacing w:val="34"/>
          <w:sz w:val="24"/>
        </w:rPr>
        <w:t xml:space="preserve"> </w:t>
      </w:r>
      <w:r>
        <w:rPr>
          <w:sz w:val="24"/>
        </w:rPr>
        <w:t>мира,</w:t>
      </w:r>
      <w:r>
        <w:rPr>
          <w:spacing w:val="32"/>
          <w:sz w:val="24"/>
        </w:rPr>
        <w:t xml:space="preserve"> </w:t>
      </w:r>
      <w:r>
        <w:rPr>
          <w:sz w:val="24"/>
        </w:rPr>
        <w:t>нацио-</w:t>
      </w:r>
      <w:r>
        <w:rPr>
          <w:spacing w:val="-57"/>
          <w:sz w:val="24"/>
        </w:rPr>
        <w:t xml:space="preserve"> </w:t>
      </w:r>
      <w:r>
        <w:rPr>
          <w:sz w:val="24"/>
        </w:rPr>
        <w:t>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6"/>
          <w:tab w:val="left" w:pos="867"/>
        </w:tabs>
        <w:jc w:val="left"/>
        <w:rPr>
          <w:rFonts w:ascii="Wingdings" w:hAnsi="Wingdings"/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6"/>
          <w:tab w:val="left" w:pos="867"/>
        </w:tabs>
        <w:ind w:right="462"/>
        <w:jc w:val="left"/>
        <w:rPr>
          <w:rFonts w:ascii="Wingdings" w:hAnsi="Wingdings"/>
          <w:sz w:val="24"/>
        </w:rPr>
      </w:pPr>
      <w:r>
        <w:rPr>
          <w:sz w:val="24"/>
        </w:rPr>
        <w:t>применять</w:t>
      </w:r>
      <w:r>
        <w:rPr>
          <w:spacing w:val="4"/>
          <w:sz w:val="24"/>
        </w:rPr>
        <w:t xml:space="preserve"> </w:t>
      </w:r>
      <w:r>
        <w:rPr>
          <w:sz w:val="24"/>
        </w:rPr>
        <w:t>опыт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4"/>
          <w:sz w:val="24"/>
        </w:rPr>
        <w:t xml:space="preserve"> </w:t>
      </w:r>
      <w:r>
        <w:rPr>
          <w:sz w:val="24"/>
        </w:rPr>
        <w:t>самосовершенствова-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ния: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прослушанного/прочитанного текста;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6"/>
          <w:tab w:val="left" w:pos="867"/>
        </w:tabs>
        <w:ind w:right="466"/>
        <w:jc w:val="left"/>
        <w:rPr>
          <w:rFonts w:ascii="Wingdings" w:hAnsi="Wingdings"/>
          <w:sz w:val="24"/>
        </w:rPr>
      </w:pP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8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9"/>
          <w:sz w:val="24"/>
        </w:rPr>
        <w:t xml:space="preserve"> </w:t>
      </w:r>
      <w:r>
        <w:rPr>
          <w:sz w:val="24"/>
        </w:rPr>
        <w:t>сло-</w:t>
      </w:r>
      <w:r>
        <w:rPr>
          <w:spacing w:val="-57"/>
          <w:sz w:val="24"/>
        </w:rPr>
        <w:t xml:space="preserve"> </w:t>
      </w:r>
      <w:r>
        <w:rPr>
          <w:sz w:val="24"/>
        </w:rPr>
        <w:t>ва;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6"/>
          <w:tab w:val="left" w:pos="867"/>
        </w:tabs>
        <w:jc w:val="left"/>
        <w:rPr>
          <w:rFonts w:ascii="Wingdings" w:hAnsi="Wingdings"/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выбору.</w:t>
      </w:r>
    </w:p>
    <w:p w:rsidR="00D719BD" w:rsidRDefault="00BB5F58">
      <w:pPr>
        <w:spacing w:before="115" w:line="275" w:lineRule="exact"/>
        <w:ind w:left="528"/>
        <w:rPr>
          <w:b/>
          <w:i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во </w:t>
      </w:r>
      <w:r>
        <w:rPr>
          <w:b/>
          <w:i/>
          <w:sz w:val="24"/>
        </w:rPr>
        <w:t>2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 xml:space="preserve">обучающийся </w:t>
      </w:r>
      <w:r>
        <w:rPr>
          <w:b/>
          <w:i/>
          <w:sz w:val="24"/>
        </w:rPr>
        <w:t>научится: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7"/>
        </w:tabs>
        <w:ind w:right="474"/>
        <w:rPr>
          <w:rFonts w:ascii="Wingdings" w:hAnsi="Wingdings"/>
          <w:sz w:val="20"/>
        </w:rPr>
      </w:pPr>
      <w:r>
        <w:rPr>
          <w:sz w:val="24"/>
        </w:rPr>
        <w:t>ориентироваться в нравственном содержании прочитанного, соотносить поступки героев 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7"/>
        </w:tabs>
        <w:ind w:right="467"/>
        <w:rPr>
          <w:rFonts w:ascii="Wingdings" w:hAnsi="Wingdings"/>
          <w:sz w:val="24"/>
        </w:rPr>
      </w:pPr>
      <w:r>
        <w:rPr>
          <w:sz w:val="24"/>
        </w:rPr>
        <w:t>владеть элементарными представлениями о национальном своеобразии метафор, олицетворе-</w:t>
      </w:r>
      <w:r>
        <w:rPr>
          <w:spacing w:val="1"/>
          <w:sz w:val="24"/>
        </w:rPr>
        <w:t xml:space="preserve"> </w:t>
      </w:r>
      <w:r>
        <w:rPr>
          <w:sz w:val="24"/>
        </w:rPr>
        <w:t>ний,</w:t>
      </w:r>
      <w:r>
        <w:rPr>
          <w:spacing w:val="-4"/>
          <w:sz w:val="24"/>
        </w:rPr>
        <w:t xml:space="preserve"> </w:t>
      </w:r>
      <w:r>
        <w:rPr>
          <w:sz w:val="24"/>
        </w:rPr>
        <w:t>эпитетов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7"/>
        </w:tabs>
        <w:ind w:right="464"/>
        <w:rPr>
          <w:rFonts w:ascii="Wingdings" w:hAnsi="Wingdings"/>
          <w:sz w:val="24"/>
        </w:rPr>
      </w:pPr>
      <w:r>
        <w:rPr>
          <w:sz w:val="24"/>
        </w:rPr>
        <w:t>совершенствовать в процессе чтения произведений русской литературы читательские 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 вслух и про себя, владеть элементарными приѐмами интерпретации художественных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текстов;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7"/>
        </w:tabs>
        <w:ind w:right="462"/>
        <w:rPr>
          <w:rFonts w:ascii="Wingdings" w:hAnsi="Wingdings"/>
          <w:sz w:val="24"/>
        </w:rPr>
      </w:pPr>
      <w:r>
        <w:rPr>
          <w:sz w:val="24"/>
        </w:rPr>
        <w:t>применять опыт чтения произведений русской литературы для речевого самосовершенствова-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ния: участвовать в обсуждении прослушанного/прочитанного текста, доказывать и подтвер-</w:t>
      </w:r>
      <w:r>
        <w:rPr>
          <w:spacing w:val="1"/>
          <w:sz w:val="24"/>
        </w:rPr>
        <w:t xml:space="preserve"> </w:t>
      </w:r>
      <w:r>
        <w:rPr>
          <w:sz w:val="24"/>
        </w:rPr>
        <w:t>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ссылками на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7"/>
        </w:tabs>
        <w:rPr>
          <w:rFonts w:ascii="Wingdings" w:hAnsi="Wingdings"/>
          <w:sz w:val="24"/>
        </w:rPr>
      </w:pPr>
      <w:r>
        <w:rPr>
          <w:sz w:val="24"/>
        </w:rPr>
        <w:t>обогащать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круг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7"/>
        </w:tabs>
        <w:ind w:right="474"/>
        <w:rPr>
          <w:rFonts w:ascii="Wingdings" w:hAnsi="Wingdings"/>
          <w:sz w:val="24"/>
        </w:rPr>
      </w:pPr>
      <w:r>
        <w:rPr>
          <w:sz w:val="24"/>
        </w:rPr>
        <w:t>соотносить впечатления от прочитанных и прослушанных произведений с впечатлениями 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искусства.</w:t>
      </w:r>
    </w:p>
    <w:p w:rsidR="00D719BD" w:rsidRDefault="00BB5F58">
      <w:pPr>
        <w:spacing w:before="115" w:line="275" w:lineRule="exact"/>
        <w:ind w:left="528"/>
        <w:jc w:val="both"/>
        <w:rPr>
          <w:b/>
          <w:i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6"/>
          <w:tab w:val="left" w:pos="867"/>
        </w:tabs>
        <w:ind w:right="466"/>
        <w:jc w:val="left"/>
        <w:rPr>
          <w:rFonts w:ascii="Wingdings" w:hAnsi="Wingdings"/>
          <w:sz w:val="20"/>
        </w:rPr>
      </w:pPr>
      <w:r>
        <w:rPr>
          <w:sz w:val="24"/>
        </w:rPr>
        <w:t>осознавать</w:t>
      </w:r>
      <w:r>
        <w:rPr>
          <w:spacing w:val="45"/>
          <w:sz w:val="24"/>
        </w:rPr>
        <w:t xml:space="preserve"> </w:t>
      </w:r>
      <w:r>
        <w:rPr>
          <w:sz w:val="24"/>
        </w:rPr>
        <w:t>коммуникативно-эстетические</w:t>
      </w:r>
      <w:r>
        <w:rPr>
          <w:spacing w:val="4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6"/>
          <w:sz w:val="24"/>
        </w:rPr>
        <w:t xml:space="preserve"> </w:t>
      </w:r>
      <w:r>
        <w:rPr>
          <w:sz w:val="24"/>
        </w:rPr>
        <w:t>языка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 литературы;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6"/>
          <w:tab w:val="left" w:pos="867"/>
        </w:tabs>
        <w:ind w:right="469"/>
        <w:jc w:val="left"/>
        <w:rPr>
          <w:rFonts w:ascii="Wingdings" w:hAnsi="Wingdings"/>
          <w:sz w:val="24"/>
        </w:rPr>
      </w:pPr>
      <w:r>
        <w:rPr>
          <w:sz w:val="24"/>
        </w:rPr>
        <w:t>осознавать</w:t>
      </w:r>
      <w:r>
        <w:rPr>
          <w:spacing w:val="34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34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национально-культурную</w:t>
      </w:r>
      <w:r>
        <w:rPr>
          <w:spacing w:val="35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  <w:r>
        <w:rPr>
          <w:spacing w:val="33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передачи нравственных ценностей и традиций;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6"/>
          <w:tab w:val="left" w:pos="867"/>
        </w:tabs>
        <w:jc w:val="left"/>
        <w:rPr>
          <w:rFonts w:ascii="Wingdings" w:hAnsi="Wingdings"/>
          <w:sz w:val="24"/>
        </w:rPr>
      </w:pP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7"/>
        </w:tabs>
        <w:ind w:right="465"/>
        <w:rPr>
          <w:rFonts w:ascii="Wingdings" w:hAnsi="Wingdings"/>
          <w:sz w:val="24"/>
        </w:rPr>
      </w:pPr>
      <w:r>
        <w:rPr>
          <w:sz w:val="24"/>
        </w:rPr>
        <w:t>совершенствовать в процессе чтения произведений русской литературы читательские 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 вслух и про себя, владеть элементарными приѐмами интерпретации и анализа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7"/>
        </w:tabs>
        <w:ind w:right="461"/>
        <w:rPr>
          <w:rFonts w:ascii="Wingdings" w:hAnsi="Wingdings"/>
          <w:sz w:val="24"/>
        </w:rPr>
      </w:pPr>
      <w:r>
        <w:rPr>
          <w:sz w:val="24"/>
        </w:rPr>
        <w:t>применять опыт чтения произведений русской литературы для речевого самосовершенствова-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ния: участвовать в обсуждении прослушанного/прочитанного текста, доказывать и подтвер-</w:t>
      </w:r>
      <w:r>
        <w:rPr>
          <w:spacing w:val="1"/>
          <w:sz w:val="24"/>
        </w:rPr>
        <w:t xml:space="preserve"> </w:t>
      </w:r>
      <w:r>
        <w:rPr>
          <w:sz w:val="24"/>
        </w:rPr>
        <w:t>ждать</w:t>
      </w:r>
      <w:r>
        <w:rPr>
          <w:spacing w:val="9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7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текст;</w:t>
      </w:r>
      <w:r>
        <w:rPr>
          <w:spacing w:val="1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про-</w:t>
      </w:r>
    </w:p>
    <w:p w:rsidR="00D719BD" w:rsidRDefault="00D719BD">
      <w:pPr>
        <w:jc w:val="both"/>
        <w:rPr>
          <w:rFonts w:ascii="Wingdings" w:hAnsi="Wingdings"/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right="462" w:firstLine="0"/>
        <w:jc w:val="left"/>
      </w:pPr>
      <w:r>
        <w:lastRenderedPageBreak/>
        <w:t>слушанного</w:t>
      </w:r>
      <w:r>
        <w:rPr>
          <w:spacing w:val="1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учѐтом</w:t>
      </w:r>
      <w:r>
        <w:rPr>
          <w:spacing w:val="19"/>
        </w:rPr>
        <w:t xml:space="preserve"> </w:t>
      </w:r>
      <w:r>
        <w:t>специфики</w:t>
      </w:r>
      <w:r>
        <w:rPr>
          <w:spacing w:val="17"/>
        </w:rPr>
        <w:t xml:space="preserve"> </w:t>
      </w:r>
      <w:r>
        <w:t>текста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виде</w:t>
      </w:r>
      <w:r>
        <w:rPr>
          <w:spacing w:val="16"/>
        </w:rPr>
        <w:t xml:space="preserve"> </w:t>
      </w:r>
      <w:r>
        <w:t>пересказа</w:t>
      </w:r>
      <w:r>
        <w:rPr>
          <w:spacing w:val="19"/>
        </w:rPr>
        <w:t xml:space="preserve"> </w:t>
      </w:r>
      <w:r>
        <w:t>(полного</w:t>
      </w:r>
      <w:r>
        <w:rPr>
          <w:spacing w:val="16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краткого),</w:t>
      </w:r>
      <w:r>
        <w:rPr>
          <w:spacing w:val="16"/>
        </w:rPr>
        <w:t xml:space="preserve"> </w:t>
      </w:r>
      <w:r>
        <w:t>пересказы-</w:t>
      </w:r>
      <w:r>
        <w:rPr>
          <w:spacing w:val="-57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6"/>
          <w:tab w:val="left" w:pos="867"/>
        </w:tabs>
        <w:ind w:right="476"/>
        <w:jc w:val="left"/>
        <w:rPr>
          <w:rFonts w:ascii="Wingdings" w:hAnsi="Wingdings"/>
          <w:sz w:val="24"/>
        </w:rPr>
      </w:pPr>
      <w:r>
        <w:rPr>
          <w:sz w:val="24"/>
        </w:rPr>
        <w:t>пользоваться</w:t>
      </w:r>
      <w:r>
        <w:rPr>
          <w:spacing w:val="17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7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D719BD" w:rsidRDefault="00D719BD">
      <w:pPr>
        <w:pStyle w:val="a3"/>
        <w:spacing w:before="1"/>
        <w:ind w:left="0" w:firstLine="0"/>
        <w:jc w:val="left"/>
      </w:pPr>
    </w:p>
    <w:p w:rsidR="00D719BD" w:rsidRDefault="00BB5F58">
      <w:pPr>
        <w:ind w:left="528"/>
        <w:rPr>
          <w:b/>
          <w:i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 </w:t>
      </w:r>
      <w:r>
        <w:rPr>
          <w:b/>
          <w:i/>
          <w:sz w:val="24"/>
        </w:rPr>
        <w:t>4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 xml:space="preserve">обучающийся </w:t>
      </w:r>
      <w:r>
        <w:rPr>
          <w:b/>
          <w:i/>
          <w:sz w:val="24"/>
        </w:rPr>
        <w:t>научится: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6"/>
          <w:tab w:val="left" w:pos="867"/>
        </w:tabs>
        <w:ind w:right="465"/>
        <w:jc w:val="left"/>
        <w:rPr>
          <w:rFonts w:ascii="Wingdings" w:hAnsi="Wingdings"/>
          <w:sz w:val="20"/>
        </w:rPr>
      </w:pPr>
      <w:r>
        <w:rPr>
          <w:sz w:val="24"/>
        </w:rPr>
        <w:t>осознавать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5"/>
          <w:sz w:val="24"/>
        </w:rPr>
        <w:t xml:space="preserve"> </w:t>
      </w:r>
      <w:r>
        <w:rPr>
          <w:sz w:val="24"/>
        </w:rPr>
        <w:t>са-</w:t>
      </w:r>
      <w:r>
        <w:rPr>
          <w:spacing w:val="-57"/>
          <w:sz w:val="24"/>
        </w:rPr>
        <w:t xml:space="preserve"> </w:t>
      </w:r>
      <w:r>
        <w:rPr>
          <w:sz w:val="24"/>
        </w:rPr>
        <w:t>моидентификации;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6"/>
          <w:tab w:val="left" w:pos="867"/>
        </w:tabs>
        <w:jc w:val="left"/>
        <w:rPr>
          <w:rFonts w:ascii="Wingdings" w:hAnsi="Wingdings"/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7"/>
        </w:tabs>
        <w:ind w:right="466"/>
        <w:rPr>
          <w:rFonts w:ascii="Wingdings" w:hAnsi="Wingdings"/>
          <w:sz w:val="24"/>
        </w:rPr>
      </w:pPr>
      <w:r>
        <w:rPr>
          <w:sz w:val="24"/>
        </w:rPr>
        <w:t>совершенствовать в процессе чтения произведений русской литературы читательские 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 вслух и про себя, владеть элементарными приѐмами интерпретации, анализа и преоб-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научно-популярных 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текстов;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7"/>
        </w:tabs>
        <w:ind w:right="461"/>
        <w:rPr>
          <w:rFonts w:ascii="Wingdings" w:hAnsi="Wingdings"/>
          <w:sz w:val="24"/>
        </w:rPr>
      </w:pPr>
      <w:r>
        <w:rPr>
          <w:sz w:val="24"/>
        </w:rPr>
        <w:t>применять опыт чтения произведений русской литературы для речевого самосовершенствова-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ния: участвовать в обсуждении прослушанного/прочитанного текста, доказывать и подтвер-</w:t>
      </w:r>
      <w:r>
        <w:rPr>
          <w:spacing w:val="1"/>
          <w:sz w:val="24"/>
        </w:rPr>
        <w:t xml:space="preserve"> </w:t>
      </w:r>
      <w:r>
        <w:rPr>
          <w:sz w:val="24"/>
        </w:rPr>
        <w:t>ждать собственное мнение ссылками на текст; передавать содержание прочитанного или про-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слушанного с учѐтом специфики текста в виде пересказа (полного или краткого);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 рассказ на основе прочитанных произведений с учѐтом коммуникативной задачи (для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адресатов);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7"/>
        </w:tabs>
        <w:spacing w:before="1"/>
        <w:ind w:right="472"/>
        <w:rPr>
          <w:rFonts w:ascii="Wingdings" w:hAnsi="Wingdings"/>
          <w:sz w:val="24"/>
        </w:rPr>
      </w:pPr>
      <w:r>
        <w:rPr>
          <w:sz w:val="24"/>
        </w:rPr>
        <w:t>самостоятельно выбирать интересующую литературу, формировать и обогащать 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7"/>
        </w:tabs>
        <w:ind w:right="465"/>
        <w:rPr>
          <w:rFonts w:ascii="Wingdings" w:hAnsi="Wingdings"/>
          <w:sz w:val="24"/>
        </w:rPr>
      </w:pPr>
      <w:r>
        <w:rPr>
          <w:sz w:val="24"/>
        </w:rPr>
        <w:t>пользоваться справочными источниками для понимания текста и получения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D719BD" w:rsidRDefault="00D719BD">
      <w:pPr>
        <w:jc w:val="both"/>
        <w:rPr>
          <w:rFonts w:ascii="Wingdings" w:hAnsi="Wingdings"/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2"/>
      </w:pPr>
      <w:r>
        <w:lastRenderedPageBreak/>
        <w:t>МАТЕМАТИКА</w:t>
      </w:r>
    </w:p>
    <w:p w:rsidR="00D719BD" w:rsidRDefault="00D719BD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4" w:firstLine="228"/>
      </w:pPr>
      <w:r>
        <w:t>Рабочая программа по предмету «Математика» на уровне начального общего образования со-</w:t>
      </w:r>
      <w:r>
        <w:rPr>
          <w:spacing w:val="1"/>
        </w:rPr>
        <w:t xml:space="preserve"> </w:t>
      </w:r>
      <w:r>
        <w:t>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образования, представленных в Федеральном государственном образователь-</w:t>
      </w:r>
      <w:r>
        <w:rPr>
          <w:spacing w:val="1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стандарте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Примерной программы</w:t>
      </w:r>
      <w:r>
        <w:rPr>
          <w:spacing w:val="-1"/>
        </w:rPr>
        <w:t xml:space="preserve"> </w:t>
      </w:r>
      <w:r>
        <w:t>воспитания.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pStyle w:val="11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right="464" w:firstLine="228"/>
      </w:pPr>
      <w:r>
        <w:t>Программа по учебному предмету «Математика» (предметная область «Математика и информа-</w:t>
      </w:r>
      <w:r>
        <w:rPr>
          <w:spacing w:val="1"/>
        </w:rPr>
        <w:t xml:space="preserve"> </w:t>
      </w:r>
      <w:r>
        <w:t>тика») включает пояснительную записку, содержание учебного предмета «Математика» для 1—4</w:t>
      </w:r>
      <w:r>
        <w:rPr>
          <w:spacing w:val="1"/>
        </w:rPr>
        <w:t xml:space="preserve"> </w:t>
      </w:r>
      <w:r>
        <w:t>классов начальной школы, распределѐнное по годам обучения, планируемые результаты освоения</w:t>
      </w:r>
      <w:r>
        <w:rPr>
          <w:spacing w:val="1"/>
        </w:rPr>
        <w:t xml:space="preserve"> </w:t>
      </w:r>
      <w:r>
        <w:t>учебного предмета «Математика» на уровне начального общего образования и тематическое пла-</w:t>
      </w:r>
      <w:r>
        <w:rPr>
          <w:spacing w:val="1"/>
        </w:rPr>
        <w:t xml:space="preserve"> </w:t>
      </w:r>
      <w:r>
        <w:t>нирование</w:t>
      </w:r>
      <w:r>
        <w:rPr>
          <w:spacing w:val="-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курса.</w:t>
      </w:r>
    </w:p>
    <w:p w:rsidR="00D719BD" w:rsidRDefault="00BB5F58">
      <w:pPr>
        <w:pStyle w:val="a3"/>
        <w:ind w:left="300" w:right="458" w:firstLine="228"/>
      </w:pPr>
      <w:r>
        <w:t>Пояснительная записка отражает общие цели и задачи изучения предмета, характеристику пси-</w:t>
      </w:r>
      <w:r>
        <w:rPr>
          <w:spacing w:val="1"/>
        </w:rPr>
        <w:t xml:space="preserve"> </w:t>
      </w:r>
      <w:r>
        <w:t>хологических предпосылок к его изучению младшими школьниками; место в структуре учебного</w:t>
      </w:r>
      <w:r>
        <w:rPr>
          <w:spacing w:val="1"/>
        </w:rPr>
        <w:t xml:space="preserve"> </w:t>
      </w:r>
      <w:r>
        <w:t>плана, а также подходы к отбору содержания, планируемым результатам и тематическому планиро-</w:t>
      </w:r>
      <w:r>
        <w:rPr>
          <w:spacing w:val="-57"/>
        </w:rPr>
        <w:t xml:space="preserve"> </w:t>
      </w:r>
      <w:r>
        <w:t>ванию.</w:t>
      </w:r>
    </w:p>
    <w:p w:rsidR="00D719BD" w:rsidRDefault="00BB5F58">
      <w:pPr>
        <w:pStyle w:val="a3"/>
        <w:ind w:left="300" w:right="460" w:firstLine="228"/>
      </w:pPr>
      <w:r>
        <w:t>Содержание обучения раскрывает содержательные линии, которые предлагаются для обязатель-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начальной школы.</w:t>
      </w:r>
    </w:p>
    <w:p w:rsidR="00D719BD" w:rsidRDefault="00BB5F58">
      <w:pPr>
        <w:pStyle w:val="a3"/>
        <w:ind w:left="300" w:right="458" w:firstLine="228"/>
      </w:pPr>
      <w:r>
        <w:t>Содержание обучения в каждом классе завершается перечнем универсальных учебных 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-57"/>
        </w:rPr>
        <w:t xml:space="preserve"> </w:t>
      </w:r>
      <w:r>
        <w:t>средствами учебного предмета «Математика» с учѐтом возрастных особенностей младших школь-</w:t>
      </w:r>
      <w:r>
        <w:rPr>
          <w:spacing w:val="1"/>
        </w:rPr>
        <w:t xml:space="preserve"> </w:t>
      </w:r>
      <w:r>
        <w:t>ников. В первом и втором классах предлагается пропедевтический уровень формирования УУД. В</w:t>
      </w:r>
      <w:r>
        <w:rPr>
          <w:spacing w:val="1"/>
        </w:rPr>
        <w:t xml:space="preserve"> </w:t>
      </w:r>
      <w:r>
        <w:t>познавательных универсальных учебных действиях выделен специальный раздел «Работа с инфор-</w:t>
      </w:r>
      <w:r>
        <w:rPr>
          <w:spacing w:val="1"/>
        </w:rPr>
        <w:t xml:space="preserve"> </w:t>
      </w:r>
      <w:r>
        <w:t>мацией». С учѐтом того, что выполнение правил совместной деятельности строится на 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(определѐнные</w:t>
      </w:r>
      <w:r>
        <w:rPr>
          <w:spacing w:val="-11"/>
        </w:rPr>
        <w:t xml:space="preserve"> </w:t>
      </w:r>
      <w:r>
        <w:t>волевые</w:t>
      </w:r>
      <w:r>
        <w:rPr>
          <w:spacing w:val="-8"/>
        </w:rPr>
        <w:t xml:space="preserve"> </w:t>
      </w:r>
      <w:r>
        <w:t>усилия,</w:t>
      </w:r>
      <w:r>
        <w:rPr>
          <w:spacing w:val="-11"/>
        </w:rPr>
        <w:t xml:space="preserve"> </w:t>
      </w:r>
      <w:r>
        <w:t>саморегуляция,</w:t>
      </w:r>
      <w:r>
        <w:rPr>
          <w:spacing w:val="-9"/>
        </w:rPr>
        <w:t xml:space="preserve"> </w:t>
      </w:r>
      <w:r>
        <w:t>самоконтроль,</w:t>
      </w:r>
      <w:r>
        <w:rPr>
          <w:spacing w:val="-10"/>
        </w:rPr>
        <w:t xml:space="preserve"> </w:t>
      </w:r>
      <w:r>
        <w:t>проявление</w:t>
      </w:r>
      <w:r>
        <w:rPr>
          <w:spacing w:val="-12"/>
        </w:rPr>
        <w:t xml:space="preserve"> </w:t>
      </w:r>
      <w:r>
        <w:t>терпения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доброжелательности при налаживании отношений) и коммуникативных (способность вербальными</w:t>
      </w:r>
      <w:r>
        <w:rPr>
          <w:spacing w:val="1"/>
        </w:rPr>
        <w:t xml:space="preserve"> </w:t>
      </w:r>
      <w:r>
        <w:t>средствами устанавливать взаимоотношения) универсальных учебных действий, их перечень дан в</w:t>
      </w:r>
      <w:r>
        <w:rPr>
          <w:spacing w:val="1"/>
        </w:rPr>
        <w:t xml:space="preserve"> </w:t>
      </w:r>
      <w:r>
        <w:t>специальном разделе — «Совместная деятельность». Планируемые результаты включают личност-</w:t>
      </w:r>
      <w:r>
        <w:rPr>
          <w:spacing w:val="1"/>
        </w:rPr>
        <w:t xml:space="preserve"> </w:t>
      </w:r>
      <w:r>
        <w:t>ные, метапредметные результаты за период обучения, а также предметные достижения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:rsidR="00D719BD" w:rsidRDefault="00BB5F58">
      <w:pPr>
        <w:pStyle w:val="a3"/>
        <w:ind w:left="300" w:right="461" w:firstLine="228"/>
      </w:pPr>
      <w:r>
        <w:t>В тематическом планировании описывается программное содержание по всем разделам (темам)</w:t>
      </w:r>
      <w:r>
        <w:rPr>
          <w:spacing w:val="1"/>
        </w:rPr>
        <w:t xml:space="preserve"> </w:t>
      </w:r>
      <w:r>
        <w:t>содержания обучения каждого класса, а также раскрываются методы и формы организации обуче-</w:t>
      </w:r>
      <w:r>
        <w:rPr>
          <w:spacing w:val="1"/>
        </w:rPr>
        <w:t xml:space="preserve"> </w:t>
      </w:r>
      <w:r>
        <w:t>ния и характеристика видов деятельности, которые целесообразно использовать при изучении той</w:t>
      </w:r>
      <w:r>
        <w:rPr>
          <w:spacing w:val="1"/>
        </w:rPr>
        <w:t xml:space="preserve"> </w:t>
      </w:r>
      <w:r>
        <w:t>или иной программной темы (раздела). Представлены также способы организации дифференциро-</w:t>
      </w:r>
      <w:r>
        <w:rPr>
          <w:spacing w:val="1"/>
        </w:rPr>
        <w:t xml:space="preserve"> </w:t>
      </w:r>
      <w:r>
        <w:t>ванного</w:t>
      </w:r>
      <w:r>
        <w:rPr>
          <w:spacing w:val="-1"/>
        </w:rPr>
        <w:t xml:space="preserve"> </w:t>
      </w:r>
      <w:r>
        <w:t>обучения.</w:t>
      </w:r>
    </w:p>
    <w:p w:rsidR="00D719BD" w:rsidRDefault="00BB5F58">
      <w:pPr>
        <w:pStyle w:val="a3"/>
        <w:ind w:left="300" w:right="458" w:firstLine="228"/>
      </w:pPr>
      <w:r>
        <w:t>В начальной школе изучение математики имеет особое значение в развитии младшего школьни-</w:t>
      </w:r>
      <w:r>
        <w:rPr>
          <w:spacing w:val="1"/>
        </w:rPr>
        <w:t xml:space="preserve"> </w:t>
      </w:r>
      <w:r>
        <w:t>ка. Приобретѐнные им знания, опыт выполнения предметных и универсальных действий на мате-</w:t>
      </w:r>
      <w:r>
        <w:rPr>
          <w:spacing w:val="1"/>
        </w:rPr>
        <w:t xml:space="preserve"> </w:t>
      </w:r>
      <w:r>
        <w:t>матическом материале, первоначальное овладение математическим языком станут 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основном</w:t>
      </w:r>
      <w:r>
        <w:rPr>
          <w:spacing w:val="-2"/>
        </w:rPr>
        <w:t xml:space="preserve"> </w:t>
      </w:r>
      <w:r>
        <w:t>звене</w:t>
      </w:r>
      <w:r>
        <w:rPr>
          <w:spacing w:val="-1"/>
        </w:rPr>
        <w:t xml:space="preserve"> </w:t>
      </w:r>
      <w:r>
        <w:t>школы, а</w:t>
      </w:r>
      <w:r>
        <w:rPr>
          <w:spacing w:val="-3"/>
        </w:rPr>
        <w:t xml:space="preserve"> </w:t>
      </w:r>
      <w:r>
        <w:t>также будут</w:t>
      </w:r>
      <w:r>
        <w:rPr>
          <w:spacing w:val="2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D719BD" w:rsidRDefault="00BB5F58">
      <w:pPr>
        <w:pStyle w:val="a3"/>
        <w:ind w:left="300" w:right="460" w:firstLine="228"/>
      </w:pPr>
      <w:r>
        <w:t>Изучение математики в начальной школе направлено на достижение следующих образователь-</w:t>
      </w:r>
      <w:r>
        <w:rPr>
          <w:spacing w:val="1"/>
        </w:rPr>
        <w:t xml:space="preserve"> </w:t>
      </w:r>
      <w:r>
        <w:t>ных,</w:t>
      </w:r>
      <w:r>
        <w:rPr>
          <w:spacing w:val="-1"/>
        </w:rPr>
        <w:t xml:space="preserve"> </w:t>
      </w:r>
      <w:r>
        <w:t>развивающих</w:t>
      </w:r>
      <w:r>
        <w:rPr>
          <w:spacing w:val="2"/>
        </w:rPr>
        <w:t xml:space="preserve"> </w:t>
      </w:r>
      <w:r>
        <w:t>целей,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целей воспитания:</w:t>
      </w:r>
    </w:p>
    <w:p w:rsidR="00D719BD" w:rsidRDefault="00BB5F58" w:rsidP="008F0D47">
      <w:pPr>
        <w:pStyle w:val="a5"/>
        <w:numPr>
          <w:ilvl w:val="0"/>
          <w:numId w:val="61"/>
        </w:numPr>
        <w:tabs>
          <w:tab w:val="left" w:pos="1009"/>
        </w:tabs>
        <w:ind w:right="460" w:firstLine="228"/>
        <w:jc w:val="both"/>
        <w:rPr>
          <w:sz w:val="24"/>
        </w:rPr>
      </w:pPr>
      <w:r>
        <w:rPr>
          <w:sz w:val="24"/>
        </w:rPr>
        <w:t>Освоение начальных математических знаний — понимание значения величин и способов 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 использование арифметических способов для разрешения сюжетных ситуаций; форми-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рование умения решать учебные и практические задачи средствами математики; работа с алгорит-</w:t>
      </w:r>
      <w:r>
        <w:rPr>
          <w:spacing w:val="1"/>
          <w:sz w:val="24"/>
        </w:rPr>
        <w:t xml:space="preserve"> </w:t>
      </w:r>
      <w:r>
        <w:rPr>
          <w:sz w:val="24"/>
        </w:rPr>
        <w:t>мами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арифметических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D719BD" w:rsidRDefault="00BB5F58" w:rsidP="008F0D47">
      <w:pPr>
        <w:pStyle w:val="a5"/>
        <w:numPr>
          <w:ilvl w:val="0"/>
          <w:numId w:val="61"/>
        </w:numPr>
        <w:tabs>
          <w:tab w:val="left" w:pos="1009"/>
        </w:tabs>
        <w:ind w:right="463" w:firstLine="228"/>
        <w:jc w:val="both"/>
        <w:rPr>
          <w:sz w:val="24"/>
        </w:rPr>
      </w:pPr>
      <w:r>
        <w:rPr>
          <w:sz w:val="24"/>
        </w:rPr>
        <w:t>Формирование функциональной математической грамотности младшего школьника, 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характеризуется наличием у него опыта решения учебно-познавательных и 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25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26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6"/>
          <w:sz w:val="24"/>
        </w:rPr>
        <w:t xml:space="preserve"> </w:t>
      </w:r>
      <w:r>
        <w:rPr>
          <w:sz w:val="24"/>
        </w:rPr>
        <w:t>(«часть-целое»,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98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72" w:firstLine="0"/>
      </w:pPr>
      <w:r>
        <w:lastRenderedPageBreak/>
        <w:t>«больше-меньше», «равно-неравно», «порядок»), смысла арифметических действий, 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-1"/>
        </w:rPr>
        <w:t xml:space="preserve"> </w:t>
      </w:r>
      <w:r>
        <w:t>движение, продолжительность события).</w:t>
      </w:r>
    </w:p>
    <w:p w:rsidR="00D719BD" w:rsidRDefault="00BB5F58" w:rsidP="008F0D47">
      <w:pPr>
        <w:pStyle w:val="a5"/>
        <w:numPr>
          <w:ilvl w:val="0"/>
          <w:numId w:val="61"/>
        </w:numPr>
        <w:tabs>
          <w:tab w:val="left" w:pos="1009"/>
        </w:tabs>
        <w:ind w:right="462" w:firstLine="228"/>
        <w:jc w:val="both"/>
        <w:rPr>
          <w:sz w:val="24"/>
        </w:rPr>
      </w:pPr>
      <w:r>
        <w:rPr>
          <w:sz w:val="24"/>
        </w:rPr>
        <w:t>Обеспечение математического развития младшего школьника — формирование 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 интеллектуальной деятельности, пространственного воображения, математической речи;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 рассуждения, выбирать аргументацию, различать верные (истинные) и неверные 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(примеров,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 упорядочения,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др.).</w:t>
      </w:r>
    </w:p>
    <w:p w:rsidR="00D719BD" w:rsidRDefault="00BB5F58" w:rsidP="008F0D47">
      <w:pPr>
        <w:pStyle w:val="a5"/>
        <w:numPr>
          <w:ilvl w:val="0"/>
          <w:numId w:val="61"/>
        </w:numPr>
        <w:tabs>
          <w:tab w:val="left" w:pos="1009"/>
        </w:tabs>
        <w:spacing w:before="1"/>
        <w:ind w:right="460" w:firstLine="228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ственному труду; важнейших качеств интеллектуальной деятельности: теоретического и простран-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 мышления, воображения, математической речи, ориентировки в математических терми-</w:t>
      </w:r>
      <w:r>
        <w:rPr>
          <w:spacing w:val="1"/>
          <w:sz w:val="24"/>
        </w:rPr>
        <w:t xml:space="preserve"> </w:t>
      </w:r>
      <w:r>
        <w:rPr>
          <w:sz w:val="24"/>
        </w:rPr>
        <w:t>нах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понятиях;</w:t>
      </w:r>
      <w:r>
        <w:rPr>
          <w:spacing w:val="-3"/>
          <w:sz w:val="24"/>
        </w:rPr>
        <w:t xml:space="preserve"> </w:t>
      </w:r>
      <w:r>
        <w:rPr>
          <w:sz w:val="24"/>
        </w:rPr>
        <w:t>прочных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D719BD" w:rsidRDefault="00BB5F58">
      <w:pPr>
        <w:pStyle w:val="a3"/>
        <w:ind w:left="300" w:right="481" w:firstLine="228"/>
      </w:pPr>
      <w:r>
        <w:t>В основе конструирования содержания и отбора планируемых результатов лежат следующие</w:t>
      </w:r>
      <w:r>
        <w:rPr>
          <w:spacing w:val="1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математики,</w:t>
      </w:r>
      <w:r>
        <w:rPr>
          <w:spacing w:val="6"/>
        </w:rPr>
        <w:t xml:space="preserve"> </w:t>
      </w:r>
      <w:r>
        <w:t>коррелирующие</w:t>
      </w:r>
      <w:r>
        <w:rPr>
          <w:spacing w:val="7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становлением</w:t>
      </w:r>
      <w:r>
        <w:rPr>
          <w:spacing w:val="7"/>
        </w:rPr>
        <w:t xml:space="preserve"> </w:t>
      </w:r>
      <w:r>
        <w:t>личности</w:t>
      </w:r>
      <w:r>
        <w:rPr>
          <w:spacing w:val="7"/>
        </w:rPr>
        <w:t xml:space="preserve"> </w:t>
      </w:r>
      <w:r>
        <w:t>младшего</w:t>
      </w:r>
      <w:r>
        <w:rPr>
          <w:spacing w:val="9"/>
        </w:rPr>
        <w:t xml:space="preserve"> </w:t>
      </w:r>
      <w:r>
        <w:t>школьника: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7"/>
        </w:tabs>
        <w:ind w:right="466"/>
        <w:rPr>
          <w:rFonts w:ascii="Wingdings" w:hAnsi="Wingdings"/>
          <w:sz w:val="24"/>
        </w:rPr>
      </w:pPr>
      <w:r>
        <w:rPr>
          <w:sz w:val="24"/>
        </w:rPr>
        <w:t>понимание математических отношений выступает средством познания закономерностей су-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ществования окружающего мира, фактов, процессов и явлений, происходящих в природе и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 (хронология событий, протяжѐнность по времени, образование целого из 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 размера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2"/>
          <w:sz w:val="24"/>
        </w:rPr>
        <w:t xml:space="preserve"> </w:t>
      </w:r>
      <w:r>
        <w:rPr>
          <w:sz w:val="24"/>
        </w:rPr>
        <w:t>д.);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7"/>
        </w:tabs>
        <w:ind w:right="459"/>
        <w:rPr>
          <w:rFonts w:ascii="Wingdings" w:hAnsi="Wingdings"/>
          <w:sz w:val="24"/>
        </w:rPr>
      </w:pPr>
      <w:r>
        <w:rPr>
          <w:sz w:val="24"/>
        </w:rPr>
        <w:t>математические представления о числах, величинах, геометрических фигурах являются усло-</w:t>
      </w:r>
      <w:r>
        <w:rPr>
          <w:spacing w:val="1"/>
          <w:sz w:val="24"/>
        </w:rPr>
        <w:t xml:space="preserve"> </w:t>
      </w:r>
      <w:r>
        <w:rPr>
          <w:sz w:val="24"/>
        </w:rPr>
        <w:t>вием целостного восприятия творений природы и человека (памятники архитектуры, сокро-</w:t>
      </w:r>
      <w:r>
        <w:rPr>
          <w:spacing w:val="1"/>
          <w:sz w:val="24"/>
        </w:rPr>
        <w:t xml:space="preserve"> </w:t>
      </w:r>
      <w:r>
        <w:rPr>
          <w:sz w:val="24"/>
        </w:rPr>
        <w:t>вища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культуры, объекты природы);</w:t>
      </w:r>
    </w:p>
    <w:p w:rsidR="00D719BD" w:rsidRDefault="00BB5F58" w:rsidP="008F0D47">
      <w:pPr>
        <w:pStyle w:val="a5"/>
        <w:numPr>
          <w:ilvl w:val="0"/>
          <w:numId w:val="63"/>
        </w:numPr>
        <w:tabs>
          <w:tab w:val="left" w:pos="867"/>
        </w:tabs>
        <w:spacing w:before="1"/>
        <w:ind w:right="464"/>
        <w:rPr>
          <w:rFonts w:ascii="Wingdings" w:hAnsi="Wingdings"/>
          <w:sz w:val="24"/>
        </w:rPr>
      </w:pPr>
      <w:r>
        <w:rPr>
          <w:sz w:val="24"/>
        </w:rPr>
        <w:t>владение математическим языком, элементами алгоритмического мышления позволяет 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нику совершенствовать коммуникативную деятельность (аргументировать свою точку зрения,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 логические цепочки рассуждений; опровергать или подтверждать истинность предпо-</w:t>
      </w:r>
      <w:r>
        <w:rPr>
          <w:spacing w:val="-57"/>
          <w:sz w:val="24"/>
        </w:rPr>
        <w:t xml:space="preserve"> </w:t>
      </w:r>
      <w:r>
        <w:rPr>
          <w:sz w:val="24"/>
        </w:rPr>
        <w:t>ложения).</w:t>
      </w:r>
    </w:p>
    <w:p w:rsidR="00D719BD" w:rsidRDefault="00BB5F58">
      <w:pPr>
        <w:pStyle w:val="a3"/>
        <w:ind w:left="300" w:right="460" w:firstLine="228"/>
      </w:pP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окружающей жизни — возможности их измерить, определить величину, форму, выявить зависимо-</w:t>
      </w:r>
      <w:r>
        <w:rPr>
          <w:spacing w:val="1"/>
        </w:rPr>
        <w:t xml:space="preserve"> </w:t>
      </w:r>
      <w:r>
        <w:t>сти и закономерности их расположения во времени и в пространстве. Осознанию младшим школь-</w:t>
      </w:r>
      <w:r>
        <w:rPr>
          <w:spacing w:val="1"/>
        </w:rPr>
        <w:t xml:space="preserve"> </w:t>
      </w:r>
      <w:r>
        <w:t>ником многих математических явлений помогает его тяга к моделированию, что облегчает освое-</w:t>
      </w:r>
      <w:r>
        <w:rPr>
          <w:spacing w:val="1"/>
        </w:rPr>
        <w:t xml:space="preserve"> </w:t>
      </w:r>
      <w:r>
        <w:t>ние общего способа решения учебной задачи, а также работу с разными средствами информации,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 графическими (таблица, диаграмма,</w:t>
      </w:r>
      <w:r>
        <w:rPr>
          <w:spacing w:val="-1"/>
        </w:rPr>
        <w:t xml:space="preserve"> </w:t>
      </w:r>
      <w:r>
        <w:t>схема).</w:t>
      </w:r>
    </w:p>
    <w:p w:rsidR="00D719BD" w:rsidRDefault="00BB5F58">
      <w:pPr>
        <w:pStyle w:val="a3"/>
        <w:ind w:left="300" w:right="460" w:firstLine="228"/>
      </w:pPr>
      <w:r>
        <w:t>В начальной школе математические знания и умения применяются школьником при 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предметов</w:t>
      </w:r>
      <w:r>
        <w:rPr>
          <w:spacing w:val="10"/>
        </w:rPr>
        <w:t xml:space="preserve"> </w:t>
      </w:r>
      <w:r>
        <w:t>(количественные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пространственные</w:t>
      </w:r>
      <w:r>
        <w:rPr>
          <w:spacing w:val="8"/>
        </w:rPr>
        <w:t xml:space="preserve"> </w:t>
      </w:r>
      <w:r>
        <w:t>характеристики,</w:t>
      </w:r>
      <w:r>
        <w:rPr>
          <w:spacing w:val="10"/>
        </w:rPr>
        <w:t xml:space="preserve"> </w:t>
      </w:r>
      <w:r>
        <w:t>оценки,</w:t>
      </w:r>
      <w:r>
        <w:rPr>
          <w:spacing w:val="7"/>
        </w:rPr>
        <w:t xml:space="preserve"> </w:t>
      </w:r>
      <w:r>
        <w:t>расчѐты</w:t>
      </w:r>
      <w:r>
        <w:rPr>
          <w:spacing w:val="-57"/>
        </w:rPr>
        <w:t xml:space="preserve"> </w:t>
      </w:r>
      <w:r>
        <w:t>и прикидка, использование графических форм представления информации). Приобретѐнные учени-</w:t>
      </w:r>
      <w:r>
        <w:rPr>
          <w:spacing w:val="1"/>
        </w:rPr>
        <w:t xml:space="preserve"> </w:t>
      </w:r>
      <w:r>
        <w:t>ком умения строить алгоритмы, выбирать рациональные способы устных и письменных арифмети-</w:t>
      </w:r>
      <w:r>
        <w:rPr>
          <w:spacing w:val="1"/>
        </w:rPr>
        <w:t xml:space="preserve"> </w:t>
      </w:r>
      <w:r>
        <w:t>ческих вычислений, приѐмы проверки правильности выполнения действий, а также различение,</w:t>
      </w:r>
      <w:r>
        <w:rPr>
          <w:spacing w:val="1"/>
        </w:rPr>
        <w:t xml:space="preserve"> </w:t>
      </w:r>
      <w:r>
        <w:t>называние, изображение геометрических фигур, нахождение геометрических величин (длина, пе-</w:t>
      </w:r>
      <w:r>
        <w:rPr>
          <w:spacing w:val="1"/>
        </w:rPr>
        <w:t xml:space="preserve"> </w:t>
      </w:r>
      <w:r>
        <w:t>риметр, площадь) становятся показателями сформированной функциональной грамотности млад-</w:t>
      </w:r>
      <w:r>
        <w:rPr>
          <w:spacing w:val="1"/>
        </w:rPr>
        <w:t xml:space="preserve"> </w:t>
      </w:r>
      <w:r>
        <w:t>шего</w:t>
      </w:r>
      <w:r>
        <w:rPr>
          <w:spacing w:val="-3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звене</w:t>
      </w:r>
      <w:r>
        <w:rPr>
          <w:spacing w:val="-2"/>
        </w:rPr>
        <w:t xml:space="preserve"> </w:t>
      </w:r>
      <w:r>
        <w:t>школы.</w:t>
      </w:r>
    </w:p>
    <w:p w:rsidR="00D719BD" w:rsidRDefault="00BB5F58">
      <w:pPr>
        <w:pStyle w:val="a3"/>
        <w:spacing w:before="1"/>
        <w:ind w:left="300" w:right="461" w:firstLine="228"/>
      </w:pPr>
      <w:r>
        <w:t>В Примерном учебном плане на изучение математики в каждом классе начальной школы отво-</w:t>
      </w:r>
      <w:r>
        <w:rPr>
          <w:spacing w:val="1"/>
        </w:rPr>
        <w:t xml:space="preserve"> </w:t>
      </w:r>
      <w:r>
        <w:t>дится</w:t>
      </w:r>
      <w:r>
        <w:rPr>
          <w:spacing w:val="15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часа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неделю,</w:t>
      </w:r>
      <w:r>
        <w:rPr>
          <w:spacing w:val="18"/>
        </w:rPr>
        <w:t xml:space="preserve"> </w:t>
      </w:r>
      <w:r>
        <w:t>всего</w:t>
      </w:r>
      <w:r>
        <w:rPr>
          <w:spacing w:val="15"/>
        </w:rPr>
        <w:t xml:space="preserve"> </w:t>
      </w:r>
      <w:r>
        <w:t>540</w:t>
      </w:r>
      <w:r>
        <w:rPr>
          <w:spacing w:val="17"/>
        </w:rPr>
        <w:t xml:space="preserve"> </w:t>
      </w:r>
      <w:r>
        <w:t>часов.</w:t>
      </w:r>
      <w:r>
        <w:rPr>
          <w:spacing w:val="15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них: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132</w:t>
      </w:r>
      <w:r>
        <w:rPr>
          <w:spacing w:val="15"/>
        </w:rPr>
        <w:t xml:space="preserve"> </w:t>
      </w:r>
      <w:r>
        <w:t>часа,</w:t>
      </w:r>
      <w:r>
        <w:rPr>
          <w:spacing w:val="15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2</w:t>
      </w:r>
      <w:r>
        <w:rPr>
          <w:spacing w:val="18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136 часов,</w:t>
      </w:r>
      <w:r>
        <w:rPr>
          <w:spacing w:val="15"/>
        </w:rPr>
        <w:t xml:space="preserve"> </w:t>
      </w:r>
      <w:r>
        <w:t>3</w:t>
      </w:r>
    </w:p>
    <w:p w:rsidR="00D719BD" w:rsidRDefault="00BB5F58">
      <w:pPr>
        <w:pStyle w:val="a3"/>
        <w:ind w:left="300" w:firstLine="0"/>
      </w:pPr>
      <w:r>
        <w:t>классе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136 часов,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 —</w:t>
      </w:r>
      <w:r>
        <w:rPr>
          <w:spacing w:val="-1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часов.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2"/>
      </w:pPr>
      <w:r>
        <w:lastRenderedPageBreak/>
        <w:t>СОДЕРЖАНИЕ</w:t>
      </w:r>
      <w:r>
        <w:rPr>
          <w:spacing w:val="-6"/>
        </w:rPr>
        <w:t xml:space="preserve"> </w:t>
      </w:r>
      <w:r>
        <w:t>ОБУЧЕНИЯ</w:t>
      </w:r>
    </w:p>
    <w:p w:rsidR="00D719BD" w:rsidRDefault="00D719BD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528" w:firstLine="0"/>
      </w:pPr>
      <w:r>
        <w:t>Основное</w:t>
      </w:r>
      <w:r>
        <w:rPr>
          <w:spacing w:val="5"/>
        </w:rPr>
        <w:t xml:space="preserve"> </w:t>
      </w:r>
      <w:r>
        <w:t>содержание</w:t>
      </w:r>
      <w:r>
        <w:rPr>
          <w:spacing w:val="62"/>
        </w:rPr>
        <w:t xml:space="preserve"> </w:t>
      </w:r>
      <w:r>
        <w:t>обучения</w:t>
      </w:r>
      <w:r>
        <w:rPr>
          <w:spacing w:val="65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программе</w:t>
      </w:r>
      <w:r>
        <w:rPr>
          <w:spacing w:val="67"/>
        </w:rPr>
        <w:t xml:space="preserve"> </w:t>
      </w:r>
      <w:r>
        <w:t>представлено</w:t>
      </w:r>
      <w:r>
        <w:rPr>
          <w:spacing w:val="63"/>
        </w:rPr>
        <w:t xml:space="preserve"> </w:t>
      </w:r>
      <w:r>
        <w:t>разделами:</w:t>
      </w:r>
      <w:r>
        <w:rPr>
          <w:spacing w:val="68"/>
        </w:rPr>
        <w:t xml:space="preserve"> </w:t>
      </w:r>
      <w:r>
        <w:t>«Числа</w:t>
      </w:r>
      <w:r>
        <w:rPr>
          <w:spacing w:val="62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величины»,</w:t>
      </w:r>
    </w:p>
    <w:p w:rsidR="00D719BD" w:rsidRDefault="00BB5F58">
      <w:pPr>
        <w:pStyle w:val="a3"/>
        <w:spacing w:before="1"/>
        <w:ind w:left="300" w:firstLine="0"/>
        <w:jc w:val="left"/>
      </w:pPr>
      <w:r>
        <w:rPr>
          <w:spacing w:val="-1"/>
        </w:rPr>
        <w:t>«Арифметические</w:t>
      </w:r>
      <w:r>
        <w:rPr>
          <w:spacing w:val="-14"/>
        </w:rPr>
        <w:t xml:space="preserve"> </w:t>
      </w:r>
      <w:r>
        <w:rPr>
          <w:spacing w:val="-1"/>
        </w:rPr>
        <w:t>действия»,</w:t>
      </w:r>
      <w:r>
        <w:rPr>
          <w:spacing w:val="-8"/>
        </w:rPr>
        <w:t xml:space="preserve"> </w:t>
      </w:r>
      <w:r>
        <w:rPr>
          <w:spacing w:val="-1"/>
        </w:rPr>
        <w:t>«Текстовые</w:t>
      </w:r>
      <w:r>
        <w:rPr>
          <w:spacing w:val="-13"/>
        </w:rPr>
        <w:t xml:space="preserve"> </w:t>
      </w:r>
      <w:r>
        <w:t>задачи»,</w:t>
      </w:r>
      <w:r>
        <w:rPr>
          <w:spacing w:val="-8"/>
        </w:rPr>
        <w:t xml:space="preserve"> </w:t>
      </w:r>
      <w:r>
        <w:t>«Пространственные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геометрические</w:t>
      </w:r>
      <w:r>
        <w:rPr>
          <w:spacing w:val="-57"/>
        </w:rPr>
        <w:t xml:space="preserve"> </w:t>
      </w:r>
      <w:r>
        <w:t>фигуры»,</w:t>
      </w:r>
      <w:r>
        <w:rPr>
          <w:spacing w:val="3"/>
        </w:rPr>
        <w:t xml:space="preserve"> </w:t>
      </w:r>
      <w:r>
        <w:t>«Математическая</w:t>
      </w:r>
      <w:r>
        <w:rPr>
          <w:spacing w:val="-6"/>
        </w:rPr>
        <w:t xml:space="preserve"> </w:t>
      </w:r>
      <w:r>
        <w:t>информация».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0"/>
          <w:numId w:val="60"/>
        </w:numPr>
        <w:tabs>
          <w:tab w:val="left" w:pos="480"/>
        </w:tabs>
      </w:pPr>
      <w:r>
        <w:t>КЛАСС</w:t>
      </w:r>
    </w:p>
    <w:p w:rsidR="00D719BD" w:rsidRDefault="00D719BD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D719BD" w:rsidRDefault="00BB5F58">
      <w:pPr>
        <w:spacing w:line="274" w:lineRule="exact"/>
        <w:ind w:left="528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D719BD" w:rsidRDefault="00BB5F58">
      <w:pPr>
        <w:pStyle w:val="a3"/>
        <w:ind w:left="300" w:firstLine="228"/>
        <w:jc w:val="left"/>
      </w:pPr>
      <w:r>
        <w:t>Числа</w:t>
      </w:r>
      <w:r>
        <w:rPr>
          <w:spacing w:val="8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9:</w:t>
      </w:r>
      <w:r>
        <w:rPr>
          <w:spacing w:val="9"/>
        </w:rPr>
        <w:t xml:space="preserve"> </w:t>
      </w:r>
      <w:r>
        <w:t>различение,</w:t>
      </w:r>
      <w:r>
        <w:rPr>
          <w:spacing w:val="9"/>
        </w:rPr>
        <w:t xml:space="preserve"> </w:t>
      </w:r>
      <w:r>
        <w:t>чтение,</w:t>
      </w:r>
      <w:r>
        <w:rPr>
          <w:spacing w:val="9"/>
        </w:rPr>
        <w:t xml:space="preserve"> </w:t>
      </w:r>
      <w:r>
        <w:t>запись.</w:t>
      </w:r>
      <w:r>
        <w:rPr>
          <w:spacing w:val="8"/>
        </w:rPr>
        <w:t xml:space="preserve"> </w:t>
      </w:r>
      <w:r>
        <w:t>Единица</w:t>
      </w:r>
      <w:r>
        <w:rPr>
          <w:spacing w:val="15"/>
        </w:rPr>
        <w:t xml:space="preserve"> </w:t>
      </w:r>
      <w:r>
        <w:t>счѐта.</w:t>
      </w:r>
      <w:r>
        <w:rPr>
          <w:spacing w:val="8"/>
        </w:rPr>
        <w:t xml:space="preserve"> </w:t>
      </w:r>
      <w:r>
        <w:t>Десяток.</w:t>
      </w:r>
      <w:r>
        <w:rPr>
          <w:spacing w:val="9"/>
        </w:rPr>
        <w:t xml:space="preserve"> </w:t>
      </w:r>
      <w:r>
        <w:t>Счѐт</w:t>
      </w:r>
      <w:r>
        <w:rPr>
          <w:spacing w:val="10"/>
        </w:rPr>
        <w:t xml:space="preserve"> </w:t>
      </w:r>
      <w:r>
        <w:t>предметов,</w:t>
      </w:r>
      <w:r>
        <w:rPr>
          <w:spacing w:val="8"/>
        </w:rPr>
        <w:t xml:space="preserve"> </w:t>
      </w:r>
      <w:r>
        <w:t>запись</w:t>
      </w:r>
      <w:r>
        <w:rPr>
          <w:spacing w:val="8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зультата</w:t>
      </w:r>
      <w:r>
        <w:rPr>
          <w:spacing w:val="-2"/>
        </w:rPr>
        <w:t xml:space="preserve"> </w:t>
      </w:r>
      <w:r>
        <w:t>цифрами. Число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цифра 0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измерении, вычислении.</w:t>
      </w:r>
    </w:p>
    <w:p w:rsidR="00D719BD" w:rsidRDefault="00BB5F58">
      <w:pPr>
        <w:pStyle w:val="a3"/>
        <w:ind w:left="300" w:firstLine="228"/>
        <w:jc w:val="left"/>
      </w:pPr>
      <w:r>
        <w:t>Числа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пределах</w:t>
      </w:r>
      <w:r>
        <w:rPr>
          <w:spacing w:val="24"/>
        </w:rPr>
        <w:t xml:space="preserve"> </w:t>
      </w:r>
      <w:r>
        <w:t>20:</w:t>
      </w:r>
      <w:r>
        <w:rPr>
          <w:spacing w:val="22"/>
        </w:rPr>
        <w:t xml:space="preserve"> </w:t>
      </w:r>
      <w:r>
        <w:t>чтение,</w:t>
      </w:r>
      <w:r>
        <w:rPr>
          <w:spacing w:val="23"/>
        </w:rPr>
        <w:t xml:space="preserve"> </w:t>
      </w:r>
      <w:r>
        <w:t>запись,</w:t>
      </w:r>
      <w:r>
        <w:rPr>
          <w:spacing w:val="22"/>
        </w:rPr>
        <w:t xml:space="preserve"> </w:t>
      </w:r>
      <w:r>
        <w:t>сравнение.</w:t>
      </w:r>
      <w:r>
        <w:rPr>
          <w:spacing w:val="23"/>
        </w:rPr>
        <w:t xml:space="preserve"> </w:t>
      </w:r>
      <w:r>
        <w:t>Однозначные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двузначные</w:t>
      </w:r>
      <w:r>
        <w:rPr>
          <w:spacing w:val="21"/>
        </w:rPr>
        <w:t xml:space="preserve"> </w:t>
      </w:r>
      <w:r>
        <w:t>числа.</w:t>
      </w:r>
      <w:r>
        <w:rPr>
          <w:spacing w:val="22"/>
        </w:rPr>
        <w:t xml:space="preserve"> </w:t>
      </w:r>
      <w:r>
        <w:t>Увеличение</w:t>
      </w:r>
      <w:r>
        <w:rPr>
          <w:spacing w:val="-57"/>
        </w:rPr>
        <w:t xml:space="preserve"> </w:t>
      </w:r>
      <w:r>
        <w:t>(уменьшение)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 единиц.</w:t>
      </w:r>
    </w:p>
    <w:p w:rsidR="00D719BD" w:rsidRDefault="00BB5F58">
      <w:pPr>
        <w:pStyle w:val="a3"/>
        <w:ind w:left="300" w:firstLine="228"/>
        <w:jc w:val="left"/>
      </w:pPr>
      <w:r>
        <w:t>Длина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еѐ</w:t>
      </w:r>
      <w:r>
        <w:rPr>
          <w:spacing w:val="10"/>
        </w:rPr>
        <w:t xml:space="preserve"> </w:t>
      </w:r>
      <w:r>
        <w:t>измерение.</w:t>
      </w:r>
      <w:r>
        <w:rPr>
          <w:spacing w:val="11"/>
        </w:rPr>
        <w:t xml:space="preserve"> </w:t>
      </w:r>
      <w:r>
        <w:t>Единицы</w:t>
      </w:r>
      <w:r>
        <w:rPr>
          <w:spacing w:val="9"/>
        </w:rPr>
        <w:t xml:space="preserve"> </w:t>
      </w:r>
      <w:r>
        <w:t>длины:</w:t>
      </w:r>
      <w:r>
        <w:rPr>
          <w:spacing w:val="8"/>
        </w:rPr>
        <w:t xml:space="preserve"> </w:t>
      </w:r>
      <w:r>
        <w:t>сантиметр,</w:t>
      </w:r>
      <w:r>
        <w:rPr>
          <w:spacing w:val="11"/>
        </w:rPr>
        <w:t xml:space="preserve"> </w:t>
      </w:r>
      <w:r>
        <w:t>дециметр;</w:t>
      </w:r>
      <w:r>
        <w:rPr>
          <w:spacing w:val="14"/>
        </w:rPr>
        <w:t xml:space="preserve"> </w:t>
      </w:r>
      <w:r>
        <w:t>установление</w:t>
      </w:r>
      <w:r>
        <w:rPr>
          <w:spacing w:val="9"/>
        </w:rPr>
        <w:t xml:space="preserve"> </w:t>
      </w:r>
      <w:r>
        <w:t>соотношения</w:t>
      </w:r>
      <w:r>
        <w:rPr>
          <w:spacing w:val="8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ними.</w:t>
      </w:r>
    </w:p>
    <w:p w:rsidR="00D719BD" w:rsidRDefault="00D719BD">
      <w:pPr>
        <w:pStyle w:val="a3"/>
        <w:spacing w:before="1"/>
        <w:ind w:left="0" w:firstLine="0"/>
        <w:jc w:val="left"/>
      </w:pPr>
    </w:p>
    <w:p w:rsidR="00D719BD" w:rsidRDefault="00BB5F58">
      <w:pPr>
        <w:pStyle w:val="11"/>
        <w:spacing w:line="274" w:lineRule="exact"/>
        <w:ind w:left="528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D719BD" w:rsidRDefault="00BB5F58">
      <w:pPr>
        <w:pStyle w:val="a3"/>
        <w:ind w:left="300" w:firstLine="228"/>
        <w:jc w:val="left"/>
      </w:pPr>
      <w:r>
        <w:t>Сложение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вычитание</w:t>
      </w:r>
      <w:r>
        <w:rPr>
          <w:spacing w:val="23"/>
        </w:rPr>
        <w:t xml:space="preserve"> </w:t>
      </w:r>
      <w:r>
        <w:t>чисел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пределах</w:t>
      </w:r>
      <w:r>
        <w:rPr>
          <w:spacing w:val="26"/>
        </w:rPr>
        <w:t xml:space="preserve"> </w:t>
      </w:r>
      <w:r>
        <w:t>20.</w:t>
      </w:r>
      <w:r>
        <w:rPr>
          <w:spacing w:val="25"/>
        </w:rPr>
        <w:t xml:space="preserve"> </w:t>
      </w:r>
      <w:r>
        <w:t>Названия</w:t>
      </w:r>
      <w:r>
        <w:rPr>
          <w:spacing w:val="24"/>
        </w:rPr>
        <w:t xml:space="preserve"> </w:t>
      </w:r>
      <w:r>
        <w:t>компонентов</w:t>
      </w:r>
      <w:r>
        <w:rPr>
          <w:spacing w:val="21"/>
        </w:rPr>
        <w:t xml:space="preserve"> </w:t>
      </w:r>
      <w:r>
        <w:t>действий,</w:t>
      </w:r>
      <w:r>
        <w:rPr>
          <w:spacing w:val="24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дей-</w:t>
      </w:r>
      <w:r>
        <w:rPr>
          <w:spacing w:val="-57"/>
        </w:rPr>
        <w:t xml:space="preserve"> </w:t>
      </w:r>
      <w:r>
        <w:t>ствий</w:t>
      </w:r>
      <w:r>
        <w:rPr>
          <w:spacing w:val="-1"/>
        </w:rPr>
        <w:t xml:space="preserve"> </w:t>
      </w:r>
      <w:r>
        <w:t>сложения, вычитания.</w:t>
      </w:r>
      <w:r>
        <w:rPr>
          <w:spacing w:val="-1"/>
        </w:rPr>
        <w:t xml:space="preserve"> </w:t>
      </w:r>
      <w:r>
        <w:t>Вычитание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действие, обратное</w:t>
      </w:r>
      <w:r>
        <w:rPr>
          <w:spacing w:val="-2"/>
        </w:rPr>
        <w:t xml:space="preserve"> </w:t>
      </w:r>
      <w:r>
        <w:t>сложению.</w:t>
      </w:r>
    </w:p>
    <w:p w:rsidR="00D719BD" w:rsidRDefault="00D719BD">
      <w:pPr>
        <w:pStyle w:val="a3"/>
        <w:spacing w:before="2"/>
        <w:ind w:left="0" w:firstLine="0"/>
        <w:jc w:val="left"/>
      </w:pPr>
    </w:p>
    <w:p w:rsidR="00D719BD" w:rsidRDefault="00BB5F58">
      <w:pPr>
        <w:pStyle w:val="11"/>
        <w:spacing w:line="274" w:lineRule="exact"/>
        <w:ind w:left="528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D719BD" w:rsidRDefault="00BB5F58">
      <w:pPr>
        <w:pStyle w:val="a3"/>
        <w:ind w:left="300" w:firstLine="228"/>
        <w:jc w:val="left"/>
      </w:pPr>
      <w:r>
        <w:t>Текстовая</w:t>
      </w:r>
      <w:r>
        <w:rPr>
          <w:spacing w:val="6"/>
        </w:rPr>
        <w:t xml:space="preserve"> </w:t>
      </w:r>
      <w:r>
        <w:t>задача:</w:t>
      </w:r>
      <w:r>
        <w:rPr>
          <w:spacing w:val="6"/>
        </w:rPr>
        <w:t xml:space="preserve"> </w:t>
      </w:r>
      <w:r>
        <w:t>структурные</w:t>
      </w:r>
      <w:r>
        <w:rPr>
          <w:spacing w:val="4"/>
        </w:rPr>
        <w:t xml:space="preserve"> </w:t>
      </w:r>
      <w:r>
        <w:t>элементы,</w:t>
      </w:r>
      <w:r>
        <w:rPr>
          <w:spacing w:val="6"/>
        </w:rPr>
        <w:t xml:space="preserve"> </w:t>
      </w:r>
      <w:r>
        <w:t>составление</w:t>
      </w:r>
      <w:r>
        <w:rPr>
          <w:spacing w:val="3"/>
        </w:rPr>
        <w:t xml:space="preserve"> </w:t>
      </w:r>
      <w:r>
        <w:t>текстовой</w:t>
      </w:r>
      <w:r>
        <w:rPr>
          <w:spacing w:val="5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образцу.</w:t>
      </w:r>
      <w:r>
        <w:rPr>
          <w:spacing w:val="7"/>
        </w:rPr>
        <w:t xml:space="preserve"> </w:t>
      </w:r>
      <w:r>
        <w:t>Зависимость</w:t>
      </w:r>
      <w:r>
        <w:rPr>
          <w:spacing w:val="-57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данными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искомой</w:t>
      </w:r>
      <w:r>
        <w:rPr>
          <w:spacing w:val="-8"/>
        </w:rPr>
        <w:t xml:space="preserve"> </w:t>
      </w:r>
      <w:r>
        <w:t>величиной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текстовой</w:t>
      </w:r>
      <w:r>
        <w:rPr>
          <w:spacing w:val="-9"/>
        </w:rPr>
        <w:t xml:space="preserve"> </w:t>
      </w:r>
      <w:r>
        <w:t>задаче.</w:t>
      </w:r>
      <w:r>
        <w:rPr>
          <w:spacing w:val="-7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t>действие.</w:t>
      </w:r>
    </w:p>
    <w:p w:rsidR="00D719BD" w:rsidRDefault="00D719BD">
      <w:pPr>
        <w:pStyle w:val="a3"/>
        <w:spacing w:before="3"/>
        <w:ind w:left="0" w:firstLine="0"/>
        <w:jc w:val="left"/>
      </w:pPr>
    </w:p>
    <w:p w:rsidR="00D719BD" w:rsidRDefault="00BB5F58">
      <w:pPr>
        <w:pStyle w:val="11"/>
        <w:spacing w:line="274" w:lineRule="exact"/>
        <w:ind w:left="528"/>
        <w:jc w:val="both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D719BD" w:rsidRDefault="00BB5F58">
      <w:pPr>
        <w:pStyle w:val="a3"/>
        <w:ind w:left="300" w:right="473" w:firstLine="228"/>
      </w:pPr>
      <w:r>
        <w:t>Расположение предметов и объектов на плоскости, в пространстве: слева/справа, сверху/снизу,</w:t>
      </w:r>
      <w:r>
        <w:rPr>
          <w:spacing w:val="1"/>
        </w:rPr>
        <w:t xml:space="preserve"> </w:t>
      </w:r>
      <w:r>
        <w:t>между;</w:t>
      </w:r>
      <w:r>
        <w:rPr>
          <w:spacing w:val="4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отношений.</w:t>
      </w:r>
    </w:p>
    <w:p w:rsidR="00D719BD" w:rsidRDefault="00BB5F58">
      <w:pPr>
        <w:pStyle w:val="a3"/>
        <w:ind w:left="300" w:right="463" w:firstLine="228"/>
      </w:pPr>
      <w:r>
        <w:t>Геометрические фигуры: распознавание круга, треугольника, прямоугольника, отрезка. Построе-</w:t>
      </w:r>
      <w:r>
        <w:rPr>
          <w:spacing w:val="1"/>
        </w:rPr>
        <w:t xml:space="preserve"> </w:t>
      </w:r>
      <w:r>
        <w:t>ние отрезка, квадрата, треугольника с помощью линейки на листе в клетку; измерение длины от-</w:t>
      </w:r>
      <w:r>
        <w:rPr>
          <w:spacing w:val="1"/>
        </w:rPr>
        <w:t xml:space="preserve"> </w:t>
      </w:r>
      <w:r>
        <w:t>резка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D719BD" w:rsidRDefault="00D719BD">
      <w:pPr>
        <w:pStyle w:val="a3"/>
        <w:spacing w:before="3"/>
        <w:ind w:left="0" w:firstLine="0"/>
        <w:jc w:val="left"/>
      </w:pPr>
    </w:p>
    <w:p w:rsidR="00D719BD" w:rsidRDefault="00BB5F58">
      <w:pPr>
        <w:pStyle w:val="11"/>
        <w:spacing w:line="274" w:lineRule="exact"/>
        <w:ind w:left="528"/>
        <w:jc w:val="both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D719BD" w:rsidRDefault="00BB5F58">
      <w:pPr>
        <w:pStyle w:val="a3"/>
        <w:ind w:left="300" w:right="475" w:firstLine="228"/>
      </w:pPr>
      <w:r>
        <w:t>Сбор данных об объекте по образцу. Характеристики объекта, группы объектов (количество,</w:t>
      </w:r>
      <w:r>
        <w:rPr>
          <w:spacing w:val="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размер). Группировка объектов по заданному</w:t>
      </w:r>
      <w:r>
        <w:rPr>
          <w:spacing w:val="-9"/>
        </w:rPr>
        <w:t xml:space="preserve"> </w:t>
      </w:r>
      <w:r>
        <w:t>признаку.</w:t>
      </w:r>
    </w:p>
    <w:p w:rsidR="00D719BD" w:rsidRDefault="00BB5F58">
      <w:pPr>
        <w:pStyle w:val="a3"/>
        <w:ind w:left="528" w:firstLine="0"/>
      </w:pPr>
      <w:r>
        <w:t>Закономерность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заданных объектов:</w:t>
      </w:r>
      <w:r>
        <w:rPr>
          <w:spacing w:val="-2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обнаружение,</w:t>
      </w:r>
      <w:r>
        <w:rPr>
          <w:spacing w:val="-2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ряда.</w:t>
      </w:r>
    </w:p>
    <w:p w:rsidR="00D719BD" w:rsidRDefault="00BB5F58">
      <w:pPr>
        <w:pStyle w:val="a3"/>
        <w:ind w:left="300" w:right="468" w:firstLine="228"/>
      </w:pPr>
      <w:r>
        <w:t>Верные (истинные) и неверные (ложные) предложения, составленные относительно 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математических объектов.</w:t>
      </w:r>
    </w:p>
    <w:p w:rsidR="00D719BD" w:rsidRDefault="00BB5F58">
      <w:pPr>
        <w:pStyle w:val="a3"/>
        <w:ind w:left="300" w:right="462" w:firstLine="228"/>
      </w:pPr>
      <w:r>
        <w:t>Чтение таблицы (содержащей не более 4-х данных); извлечение данного из строки, столбца; вне-</w:t>
      </w:r>
      <w:r>
        <w:rPr>
          <w:spacing w:val="1"/>
        </w:rPr>
        <w:t xml:space="preserve"> </w:t>
      </w:r>
      <w:r>
        <w:t>сение одного-двух данных в таблицу. Чтение рисунка, схемы с одним-двумя числовыми данными</w:t>
      </w:r>
      <w:r>
        <w:rPr>
          <w:spacing w:val="1"/>
        </w:rPr>
        <w:t xml:space="preserve"> </w:t>
      </w:r>
      <w:r>
        <w:t>(значениями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величин).</w:t>
      </w:r>
    </w:p>
    <w:p w:rsidR="00D719BD" w:rsidRDefault="00BB5F58">
      <w:pPr>
        <w:pStyle w:val="a3"/>
        <w:ind w:left="300" w:right="469" w:firstLine="228"/>
      </w:pPr>
      <w:r>
        <w:t>Двух-трѐхшаговые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</w:p>
    <w:p w:rsidR="00D719BD" w:rsidRDefault="00D719BD">
      <w:pPr>
        <w:pStyle w:val="a3"/>
        <w:spacing w:before="9"/>
        <w:ind w:left="0" w:firstLine="0"/>
        <w:jc w:val="left"/>
        <w:rPr>
          <w:sz w:val="31"/>
        </w:rPr>
      </w:pPr>
    </w:p>
    <w:p w:rsidR="00D719BD" w:rsidRDefault="00BB5F58">
      <w:pPr>
        <w:pStyle w:val="11"/>
        <w:spacing w:line="247" w:lineRule="auto"/>
        <w:ind w:right="7005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</w:t>
      </w:r>
      <w:r>
        <w:rPr>
          <w:spacing w:val="-1"/>
        </w:rPr>
        <w:t xml:space="preserve"> </w:t>
      </w:r>
      <w:r>
        <w:t>уровень)</w:t>
      </w:r>
    </w:p>
    <w:p w:rsidR="00D719BD" w:rsidRDefault="00BB5F58">
      <w:pPr>
        <w:spacing w:before="233"/>
        <w:ind w:left="528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D719BD" w:rsidRDefault="00BB5F58" w:rsidP="008F0D47">
      <w:pPr>
        <w:pStyle w:val="a5"/>
        <w:numPr>
          <w:ilvl w:val="0"/>
          <w:numId w:val="59"/>
        </w:numPr>
        <w:tabs>
          <w:tab w:val="left" w:pos="867"/>
        </w:tabs>
        <w:jc w:val="left"/>
        <w:rPr>
          <w:sz w:val="20"/>
        </w:rPr>
      </w:pPr>
      <w:r>
        <w:rPr>
          <w:sz w:val="24"/>
        </w:rPr>
        <w:t>наблюдать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D719BD" w:rsidRDefault="00BB5F58" w:rsidP="008F0D47">
      <w:pPr>
        <w:pStyle w:val="a5"/>
        <w:numPr>
          <w:ilvl w:val="0"/>
          <w:numId w:val="59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различное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D719BD" w:rsidRDefault="00BB5F58" w:rsidP="008F0D47">
      <w:pPr>
        <w:pStyle w:val="a5"/>
        <w:numPr>
          <w:ilvl w:val="0"/>
          <w:numId w:val="59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D719BD" w:rsidRDefault="00BB5F58" w:rsidP="008F0D47">
      <w:pPr>
        <w:pStyle w:val="a5"/>
        <w:numPr>
          <w:ilvl w:val="0"/>
          <w:numId w:val="59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приборов;</w:t>
      </w:r>
    </w:p>
    <w:p w:rsidR="00D719BD" w:rsidRDefault="00D719BD">
      <w:pPr>
        <w:rPr>
          <w:sz w:val="24"/>
        </w:rPr>
        <w:sectPr w:rsidR="00D719BD">
          <w:pgSz w:w="11910" w:h="16850"/>
          <w:pgMar w:top="9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59"/>
        </w:numPr>
        <w:tabs>
          <w:tab w:val="left" w:pos="867"/>
        </w:tabs>
        <w:spacing w:before="77"/>
        <w:jc w:val="left"/>
        <w:rPr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числа;</w:t>
      </w:r>
    </w:p>
    <w:p w:rsidR="00D719BD" w:rsidRDefault="00BB5F58" w:rsidP="008F0D47">
      <w:pPr>
        <w:pStyle w:val="a5"/>
        <w:numPr>
          <w:ilvl w:val="0"/>
          <w:numId w:val="59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основанию;</w:t>
      </w:r>
    </w:p>
    <w:p w:rsidR="00D719BD" w:rsidRDefault="00BB5F58" w:rsidP="008F0D47">
      <w:pPr>
        <w:pStyle w:val="a5"/>
        <w:numPr>
          <w:ilvl w:val="0"/>
          <w:numId w:val="59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копировать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замыслу;</w:t>
      </w:r>
    </w:p>
    <w:p w:rsidR="00D719BD" w:rsidRDefault="00BB5F58" w:rsidP="008F0D47">
      <w:pPr>
        <w:pStyle w:val="a5"/>
        <w:numPr>
          <w:ilvl w:val="0"/>
          <w:numId w:val="59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фигур;</w:t>
      </w:r>
    </w:p>
    <w:p w:rsidR="00D719BD" w:rsidRDefault="00BB5F58" w:rsidP="008F0D47">
      <w:pPr>
        <w:pStyle w:val="a5"/>
        <w:numPr>
          <w:ilvl w:val="0"/>
          <w:numId w:val="59"/>
        </w:numPr>
        <w:tabs>
          <w:tab w:val="left" w:pos="867"/>
        </w:tabs>
        <w:spacing w:before="1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счет</w:t>
      </w:r>
      <w:r>
        <w:rPr>
          <w:spacing w:val="-3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последовательность).</w:t>
      </w:r>
    </w:p>
    <w:p w:rsidR="00D719BD" w:rsidRDefault="00BB5F58">
      <w:pPr>
        <w:ind w:left="528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719BD" w:rsidRDefault="00BB5F58" w:rsidP="008F0D47">
      <w:pPr>
        <w:pStyle w:val="a5"/>
        <w:numPr>
          <w:ilvl w:val="0"/>
          <w:numId w:val="59"/>
        </w:numPr>
        <w:tabs>
          <w:tab w:val="left" w:pos="867"/>
        </w:tabs>
        <w:ind w:right="474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5"/>
          <w:sz w:val="24"/>
        </w:rPr>
        <w:t xml:space="preserve"> </w:t>
      </w:r>
      <w:r>
        <w:rPr>
          <w:sz w:val="24"/>
        </w:rPr>
        <w:t>что</w:t>
      </w:r>
      <w:r>
        <w:rPr>
          <w:spacing w:val="7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могут</w:t>
      </w:r>
      <w:r>
        <w:rPr>
          <w:spacing w:val="8"/>
          <w:sz w:val="24"/>
        </w:rPr>
        <w:t xml:space="preserve"> </w:t>
      </w:r>
      <w:r>
        <w:rPr>
          <w:sz w:val="24"/>
        </w:rPr>
        <w:t>быть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числовая запись,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таблица, 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схема;</w:t>
      </w:r>
    </w:p>
    <w:p w:rsidR="00D719BD" w:rsidRDefault="00BB5F58" w:rsidP="008F0D47">
      <w:pPr>
        <w:pStyle w:val="a5"/>
        <w:numPr>
          <w:ilvl w:val="0"/>
          <w:numId w:val="59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4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форме.</w:t>
      </w:r>
    </w:p>
    <w:p w:rsidR="00D719BD" w:rsidRDefault="00BB5F58">
      <w:pPr>
        <w:ind w:left="528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D719BD" w:rsidRDefault="00BB5F58" w:rsidP="008F0D47">
      <w:pPr>
        <w:pStyle w:val="a5"/>
        <w:numPr>
          <w:ilvl w:val="0"/>
          <w:numId w:val="59"/>
        </w:numPr>
        <w:tabs>
          <w:tab w:val="left" w:pos="867"/>
        </w:tabs>
        <w:ind w:right="458"/>
        <w:jc w:val="left"/>
        <w:rPr>
          <w:sz w:val="20"/>
        </w:rPr>
      </w:pPr>
      <w:r>
        <w:rPr>
          <w:sz w:val="24"/>
        </w:rPr>
        <w:t>характеризовать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(описывать)</w:t>
      </w:r>
      <w:r>
        <w:rPr>
          <w:spacing w:val="1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2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15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1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несколь-</w:t>
      </w:r>
      <w:r>
        <w:rPr>
          <w:spacing w:val="-57"/>
          <w:sz w:val="24"/>
        </w:rPr>
        <w:t xml:space="preserve"> </w:t>
      </w:r>
      <w:r>
        <w:rPr>
          <w:sz w:val="24"/>
        </w:rPr>
        <w:t>ких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 порядку;</w:t>
      </w:r>
    </w:p>
    <w:p w:rsidR="00D719BD" w:rsidRDefault="00BB5F58" w:rsidP="008F0D47">
      <w:pPr>
        <w:pStyle w:val="a5"/>
        <w:numPr>
          <w:ilvl w:val="0"/>
          <w:numId w:val="59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D719BD" w:rsidRDefault="00BB5F58" w:rsidP="008F0D47">
      <w:pPr>
        <w:pStyle w:val="a5"/>
        <w:numPr>
          <w:ilvl w:val="0"/>
          <w:numId w:val="59"/>
        </w:numPr>
        <w:tabs>
          <w:tab w:val="left" w:pos="867"/>
        </w:tabs>
        <w:ind w:right="46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2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24"/>
          <w:sz w:val="24"/>
        </w:rPr>
        <w:t xml:space="preserve"> </w:t>
      </w:r>
      <w:r>
        <w:rPr>
          <w:sz w:val="24"/>
        </w:rPr>
        <w:t>сюжетную</w:t>
      </w:r>
      <w:r>
        <w:rPr>
          <w:spacing w:val="2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24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представлен-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задаче; описывать 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пространстве.</w:t>
      </w:r>
    </w:p>
    <w:p w:rsidR="00D719BD" w:rsidRDefault="00BB5F58" w:rsidP="008F0D47">
      <w:pPr>
        <w:pStyle w:val="a5"/>
        <w:numPr>
          <w:ilvl w:val="0"/>
          <w:numId w:val="59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знаки;</w:t>
      </w:r>
    </w:p>
    <w:p w:rsidR="00D719BD" w:rsidRDefault="00BB5F58" w:rsidP="008F0D47">
      <w:pPr>
        <w:pStyle w:val="a5"/>
        <w:numPr>
          <w:ilvl w:val="0"/>
          <w:numId w:val="59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объектов.</w:t>
      </w:r>
    </w:p>
    <w:p w:rsidR="00D719BD" w:rsidRDefault="00BB5F58">
      <w:pPr>
        <w:spacing w:before="1"/>
        <w:ind w:left="528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D719BD" w:rsidRDefault="00BB5F58" w:rsidP="008F0D47">
      <w:pPr>
        <w:pStyle w:val="a5"/>
        <w:numPr>
          <w:ilvl w:val="0"/>
          <w:numId w:val="59"/>
        </w:numPr>
        <w:tabs>
          <w:tab w:val="left" w:pos="867"/>
        </w:tabs>
        <w:jc w:val="left"/>
        <w:rPr>
          <w:sz w:val="20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задачу, удерживать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719BD" w:rsidRDefault="00BB5F58" w:rsidP="008F0D47">
      <w:pPr>
        <w:pStyle w:val="a5"/>
        <w:numPr>
          <w:ilvl w:val="0"/>
          <w:numId w:val="59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инструкцией;</w:t>
      </w:r>
    </w:p>
    <w:p w:rsidR="00D719BD" w:rsidRDefault="00BB5F58" w:rsidP="008F0D47">
      <w:pPr>
        <w:pStyle w:val="a5"/>
        <w:numPr>
          <w:ilvl w:val="0"/>
          <w:numId w:val="59"/>
        </w:numPr>
        <w:tabs>
          <w:tab w:val="left" w:pos="867"/>
        </w:tabs>
        <w:ind w:right="46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9"/>
          <w:sz w:val="24"/>
        </w:rPr>
        <w:t xml:space="preserve"> </w:t>
      </w:r>
      <w:r>
        <w:rPr>
          <w:sz w:val="24"/>
        </w:rPr>
        <w:t>уста-</w:t>
      </w:r>
      <w:r>
        <w:rPr>
          <w:spacing w:val="-57"/>
          <w:sz w:val="24"/>
        </w:rPr>
        <w:t xml:space="preserve"> </w:t>
      </w:r>
      <w:r>
        <w:rPr>
          <w:sz w:val="24"/>
        </w:rPr>
        <w:t>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8"/>
          <w:sz w:val="24"/>
        </w:rPr>
        <w:t xml:space="preserve"> </w:t>
      </w:r>
      <w:r>
        <w:rPr>
          <w:sz w:val="24"/>
        </w:rPr>
        <w:t>возникшей ошибки 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трудности;</w:t>
      </w:r>
    </w:p>
    <w:p w:rsidR="00D719BD" w:rsidRDefault="00BB5F58" w:rsidP="008F0D47">
      <w:pPr>
        <w:pStyle w:val="a5"/>
        <w:numPr>
          <w:ilvl w:val="0"/>
          <w:numId w:val="59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приѐма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D719BD" w:rsidRDefault="00BB5F58">
      <w:pPr>
        <w:ind w:left="528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719BD" w:rsidRDefault="00BB5F58" w:rsidP="008F0D47">
      <w:pPr>
        <w:pStyle w:val="a5"/>
        <w:numPr>
          <w:ilvl w:val="0"/>
          <w:numId w:val="59"/>
        </w:numPr>
        <w:tabs>
          <w:tab w:val="left" w:pos="867"/>
        </w:tabs>
        <w:ind w:right="468"/>
        <w:rPr>
          <w:sz w:val="20"/>
        </w:rPr>
      </w:pPr>
      <w:r>
        <w:rPr>
          <w:sz w:val="24"/>
        </w:rPr>
        <w:t>участвовать в парной работе с математическим материалом; выполнять правила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 договариваться, считаться с мнением партнѐра, спокойно и мирно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конфликты.</w:t>
      </w:r>
    </w:p>
    <w:p w:rsidR="00D719BD" w:rsidRDefault="00D719BD">
      <w:pPr>
        <w:pStyle w:val="a3"/>
        <w:spacing w:before="9"/>
        <w:ind w:left="0" w:firstLine="0"/>
        <w:jc w:val="left"/>
        <w:rPr>
          <w:sz w:val="32"/>
        </w:rPr>
      </w:pPr>
    </w:p>
    <w:p w:rsidR="00D719BD" w:rsidRDefault="00BB5F58" w:rsidP="008F0D47">
      <w:pPr>
        <w:pStyle w:val="11"/>
        <w:numPr>
          <w:ilvl w:val="0"/>
          <w:numId w:val="60"/>
        </w:numPr>
        <w:tabs>
          <w:tab w:val="left" w:pos="480"/>
        </w:tabs>
      </w:pPr>
      <w:r>
        <w:t>КЛАСС</w:t>
      </w:r>
    </w:p>
    <w:p w:rsidR="00D719BD" w:rsidRDefault="00D719BD">
      <w:pPr>
        <w:pStyle w:val="a3"/>
        <w:spacing w:before="3"/>
        <w:ind w:left="0" w:firstLine="0"/>
        <w:jc w:val="left"/>
        <w:rPr>
          <w:b/>
          <w:sz w:val="21"/>
        </w:rPr>
      </w:pPr>
    </w:p>
    <w:p w:rsidR="00D719BD" w:rsidRDefault="00BB5F58">
      <w:pPr>
        <w:spacing w:line="274" w:lineRule="exact"/>
        <w:ind w:left="528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D719BD" w:rsidRDefault="00BB5F58">
      <w:pPr>
        <w:pStyle w:val="a3"/>
        <w:ind w:left="300" w:right="460" w:firstLine="228"/>
      </w:pPr>
      <w:r>
        <w:t>Числа в пределах 100: чтение, запись, десятичный состав, сравнение. Запись равенства, неравен-</w:t>
      </w:r>
      <w:r>
        <w:rPr>
          <w:spacing w:val="1"/>
        </w:rPr>
        <w:t xml:space="preserve"> </w:t>
      </w:r>
      <w:r>
        <w:t>ства.</w:t>
      </w:r>
      <w:r>
        <w:rPr>
          <w:spacing w:val="-2"/>
        </w:rPr>
        <w:t xml:space="preserve"> </w:t>
      </w:r>
      <w:r>
        <w:t>Увеличение/уменьшение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единиц/десятков;</w:t>
      </w:r>
      <w:r>
        <w:rPr>
          <w:spacing w:val="-5"/>
        </w:rPr>
        <w:t xml:space="preserve"> </w:t>
      </w:r>
      <w:r>
        <w:t>разностное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чисел.</w:t>
      </w:r>
    </w:p>
    <w:p w:rsidR="00D719BD" w:rsidRDefault="00BB5F58">
      <w:pPr>
        <w:pStyle w:val="a3"/>
        <w:ind w:left="300" w:right="460" w:firstLine="228"/>
      </w:pPr>
      <w:r>
        <w:t>Величины: сравнение по массе (единица массы — килограмм); измерение длины (единицы дли-</w:t>
      </w:r>
      <w:r>
        <w:rPr>
          <w:spacing w:val="1"/>
        </w:rPr>
        <w:t xml:space="preserve"> </w:t>
      </w:r>
      <w:r>
        <w:t>ны — метр, дециметр, сантиметр, миллиметр), времени (единицы времени — час, минута). Соот-</w:t>
      </w:r>
      <w:r>
        <w:rPr>
          <w:spacing w:val="1"/>
        </w:rPr>
        <w:t xml:space="preserve"> </w:t>
      </w:r>
      <w:r>
        <w:t>ношение между единицами величины (в пределах 100), его применение для решения практических</w:t>
      </w:r>
      <w:r>
        <w:rPr>
          <w:spacing w:val="1"/>
        </w:rPr>
        <w:t xml:space="preserve"> </w:t>
      </w:r>
      <w:r>
        <w:t>задач.</w:t>
      </w:r>
    </w:p>
    <w:p w:rsidR="00D719BD" w:rsidRDefault="00D719BD">
      <w:pPr>
        <w:pStyle w:val="a3"/>
        <w:spacing w:before="3"/>
        <w:ind w:left="0" w:firstLine="0"/>
        <w:jc w:val="left"/>
      </w:pPr>
    </w:p>
    <w:p w:rsidR="00D719BD" w:rsidRDefault="00BB5F58">
      <w:pPr>
        <w:pStyle w:val="11"/>
        <w:spacing w:line="274" w:lineRule="exact"/>
        <w:ind w:left="528"/>
        <w:jc w:val="both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D719BD" w:rsidRDefault="00BB5F58">
      <w:pPr>
        <w:pStyle w:val="a3"/>
        <w:ind w:left="300" w:right="458" w:firstLine="228"/>
      </w:pPr>
      <w:r>
        <w:t>Устное сложение и вычитание чисел в пределах 100 без перехода и с переходом через разряд.</w:t>
      </w:r>
      <w:r>
        <w:rPr>
          <w:spacing w:val="1"/>
        </w:rPr>
        <w:t xml:space="preserve"> </w:t>
      </w:r>
      <w:r>
        <w:t>Письменное сложение и вычитание чисел в пределах 100. Переместительное, сочетательное свой-</w:t>
      </w:r>
      <w:r>
        <w:rPr>
          <w:spacing w:val="1"/>
        </w:rPr>
        <w:t xml:space="preserve"> </w:t>
      </w:r>
      <w:r>
        <w:t>ства сложения, их применение для вычислений. Взаимосвязь компонентов и результата действия</w:t>
      </w:r>
      <w:r>
        <w:rPr>
          <w:spacing w:val="1"/>
        </w:rPr>
        <w:t xml:space="preserve"> </w:t>
      </w:r>
      <w:r>
        <w:t>сложения, действия вычитания. Проверка результата вычисления (реальность ответа, обратное дей-</w:t>
      </w:r>
      <w:r>
        <w:rPr>
          <w:spacing w:val="1"/>
        </w:rPr>
        <w:t xml:space="preserve"> </w:t>
      </w:r>
      <w:r>
        <w:t>ствие).</w:t>
      </w:r>
    </w:p>
    <w:p w:rsidR="00D719BD" w:rsidRDefault="00BB5F58">
      <w:pPr>
        <w:pStyle w:val="a3"/>
        <w:ind w:left="300" w:right="460" w:firstLine="228"/>
      </w:pPr>
      <w:r>
        <w:t>Действия умножения и деления чисел в практических и учебных ситуациях. Названия компонен-</w:t>
      </w:r>
      <w:r>
        <w:rPr>
          <w:spacing w:val="1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умножения, деления.</w:t>
      </w:r>
    </w:p>
    <w:p w:rsidR="00D719BD" w:rsidRDefault="00BB5F58">
      <w:pPr>
        <w:pStyle w:val="a3"/>
        <w:ind w:left="300" w:right="470" w:firstLine="228"/>
      </w:pPr>
      <w:r>
        <w:t>Табличное умножение в пределах 50. Табличные случаи умножения, деления при вычислениях и</w:t>
      </w:r>
      <w:r>
        <w:rPr>
          <w:spacing w:val="1"/>
        </w:rPr>
        <w:t xml:space="preserve"> </w:t>
      </w:r>
      <w:r>
        <w:t>решении задач. Переместительное свойство умножения. Взаимосвязь компонентов и 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умножения, действия деления.</w:t>
      </w:r>
    </w:p>
    <w:p w:rsidR="00D719BD" w:rsidRDefault="00BB5F58">
      <w:pPr>
        <w:pStyle w:val="a3"/>
        <w:ind w:left="528" w:firstLine="0"/>
      </w:pP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вычитания;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нахождение.</w:t>
      </w:r>
    </w:p>
    <w:p w:rsidR="00D719BD" w:rsidRDefault="00BB5F58">
      <w:pPr>
        <w:pStyle w:val="a3"/>
        <w:ind w:left="300" w:right="470" w:firstLine="228"/>
      </w:pPr>
      <w:r>
        <w:t>Числовое выражение: чтение, запись, вычисление значения. Порядок выполнения действий в</w:t>
      </w:r>
      <w:r>
        <w:rPr>
          <w:spacing w:val="1"/>
        </w:rPr>
        <w:t xml:space="preserve"> </w:t>
      </w:r>
      <w:r>
        <w:t>числовом</w:t>
      </w:r>
      <w:r>
        <w:rPr>
          <w:spacing w:val="48"/>
        </w:rPr>
        <w:t xml:space="preserve"> </w:t>
      </w:r>
      <w:r>
        <w:t>выражении,</w:t>
      </w:r>
      <w:r>
        <w:rPr>
          <w:spacing w:val="50"/>
        </w:rPr>
        <w:t xml:space="preserve"> </w:t>
      </w:r>
      <w:r>
        <w:t>содержащем</w:t>
      </w:r>
      <w:r>
        <w:rPr>
          <w:spacing w:val="49"/>
        </w:rPr>
        <w:t xml:space="preserve"> </w:t>
      </w:r>
      <w:r>
        <w:t>действия</w:t>
      </w:r>
      <w:r>
        <w:rPr>
          <w:spacing w:val="52"/>
        </w:rPr>
        <w:t xml:space="preserve"> </w:t>
      </w:r>
      <w:r>
        <w:t>сложения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вычитания</w:t>
      </w:r>
      <w:r>
        <w:rPr>
          <w:spacing w:val="48"/>
        </w:rPr>
        <w:t xml:space="preserve"> </w:t>
      </w:r>
      <w:r>
        <w:t>(со</w:t>
      </w:r>
      <w:r>
        <w:rPr>
          <w:spacing w:val="50"/>
        </w:rPr>
        <w:t xml:space="preserve"> </w:t>
      </w:r>
      <w:r>
        <w:t>скобками/без</w:t>
      </w:r>
      <w:r>
        <w:rPr>
          <w:spacing w:val="50"/>
        </w:rPr>
        <w:t xml:space="preserve"> </w:t>
      </w:r>
      <w:r>
        <w:t>скобок)</w:t>
      </w:r>
      <w:r>
        <w:rPr>
          <w:spacing w:val="49"/>
        </w:rPr>
        <w:t xml:space="preserve"> </w:t>
      </w:r>
      <w:r>
        <w:t>в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62" w:firstLine="0"/>
        <w:jc w:val="left"/>
      </w:pPr>
      <w:r>
        <w:lastRenderedPageBreak/>
        <w:t>пределах</w:t>
      </w:r>
      <w:r>
        <w:rPr>
          <w:spacing w:val="16"/>
        </w:rPr>
        <w:t xml:space="preserve"> </w:t>
      </w:r>
      <w:r>
        <w:t>100</w:t>
      </w:r>
      <w:r>
        <w:rPr>
          <w:spacing w:val="15"/>
        </w:rPr>
        <w:t xml:space="preserve"> </w:t>
      </w:r>
      <w:r>
        <w:t>(не</w:t>
      </w:r>
      <w:r>
        <w:rPr>
          <w:spacing w:val="14"/>
        </w:rPr>
        <w:t xml:space="preserve"> </w:t>
      </w:r>
      <w:r>
        <w:t>более</w:t>
      </w:r>
      <w:r>
        <w:rPr>
          <w:spacing w:val="16"/>
        </w:rPr>
        <w:t xml:space="preserve"> </w:t>
      </w:r>
      <w:r>
        <w:t>трех</w:t>
      </w:r>
      <w:r>
        <w:rPr>
          <w:spacing w:val="16"/>
        </w:rPr>
        <w:t xml:space="preserve"> </w:t>
      </w:r>
      <w:r>
        <w:t>действий);</w:t>
      </w:r>
      <w:r>
        <w:rPr>
          <w:spacing w:val="12"/>
        </w:rPr>
        <w:t xml:space="preserve"> </w:t>
      </w:r>
      <w:r>
        <w:t>нахождение</w:t>
      </w:r>
      <w:r>
        <w:rPr>
          <w:spacing w:val="13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значения.</w:t>
      </w:r>
      <w:r>
        <w:rPr>
          <w:spacing w:val="14"/>
        </w:rPr>
        <w:t xml:space="preserve"> </w:t>
      </w:r>
      <w:r>
        <w:t>Рациональные</w:t>
      </w:r>
      <w:r>
        <w:rPr>
          <w:spacing w:val="14"/>
        </w:rPr>
        <w:t xml:space="preserve"> </w:t>
      </w:r>
      <w:r>
        <w:t>приемы</w:t>
      </w:r>
      <w:r>
        <w:rPr>
          <w:spacing w:val="14"/>
        </w:rPr>
        <w:t xml:space="preserve"> </w:t>
      </w:r>
      <w:r>
        <w:t>вычисле-</w:t>
      </w:r>
      <w:r>
        <w:rPr>
          <w:spacing w:val="-57"/>
        </w:rPr>
        <w:t xml:space="preserve"> </w:t>
      </w:r>
      <w:r>
        <w:t>ний: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переместительного</w:t>
      </w:r>
      <w:r>
        <w:rPr>
          <w:spacing w:val="-1"/>
        </w:rPr>
        <w:t xml:space="preserve"> </w:t>
      </w:r>
      <w:r>
        <w:t>и сочетательного</w:t>
      </w:r>
      <w:r>
        <w:rPr>
          <w:spacing w:val="-1"/>
        </w:rPr>
        <w:t xml:space="preserve"> </w:t>
      </w:r>
      <w:r>
        <w:t>свойства.</w:t>
      </w:r>
    </w:p>
    <w:p w:rsidR="00D719BD" w:rsidRDefault="00D719BD">
      <w:pPr>
        <w:pStyle w:val="a3"/>
        <w:spacing w:before="5"/>
        <w:ind w:left="0" w:firstLine="0"/>
        <w:jc w:val="left"/>
      </w:pPr>
    </w:p>
    <w:p w:rsidR="00D719BD" w:rsidRDefault="00BB5F58">
      <w:pPr>
        <w:pStyle w:val="11"/>
        <w:spacing w:line="274" w:lineRule="exact"/>
        <w:ind w:left="528"/>
        <w:jc w:val="both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D719BD" w:rsidRDefault="00BB5F58">
      <w:pPr>
        <w:pStyle w:val="a3"/>
        <w:ind w:left="300" w:right="461" w:firstLine="228"/>
      </w:pPr>
      <w:r>
        <w:t>Чтение, представление текста задачи в виде рисунка, схемы или другой модели. План решения</w:t>
      </w:r>
      <w:r>
        <w:rPr>
          <w:spacing w:val="1"/>
        </w:rPr>
        <w:t xml:space="preserve"> </w:t>
      </w:r>
      <w:r>
        <w:t>задачи в два действия, выбор соответствующих плану арифметических действий. Запись решения и</w:t>
      </w:r>
      <w:r>
        <w:rPr>
          <w:spacing w:val="1"/>
        </w:rPr>
        <w:t xml:space="preserve"> </w:t>
      </w:r>
      <w:r>
        <w:t>ответа задачи. Решение текстовых задач на применение смысла арифметического действия (сложе-</w:t>
      </w:r>
      <w:r>
        <w:rPr>
          <w:spacing w:val="1"/>
        </w:rPr>
        <w:t xml:space="preserve"> </w:t>
      </w:r>
      <w:r>
        <w:t>ние, вычитание, умножение, деление). Расчѐтные задачи на увеличение/уменьшение величины на</w:t>
      </w:r>
      <w:r>
        <w:rPr>
          <w:spacing w:val="1"/>
        </w:rPr>
        <w:t xml:space="preserve"> </w:t>
      </w:r>
      <w:r>
        <w:t>несколько единиц/в несколько раз. Фиксация ответа к задаче и его проверка (формулирование, про-</w:t>
      </w:r>
      <w:r>
        <w:rPr>
          <w:spacing w:val="1"/>
        </w:rPr>
        <w:t xml:space="preserve"> </w:t>
      </w:r>
      <w:r>
        <w:t>верка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достоверность, следование</w:t>
      </w:r>
      <w:r>
        <w:rPr>
          <w:spacing w:val="-2"/>
        </w:rPr>
        <w:t xml:space="preserve"> </w:t>
      </w:r>
      <w:r>
        <w:t>плану,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поставленному</w:t>
      </w:r>
      <w:r>
        <w:rPr>
          <w:spacing w:val="-4"/>
        </w:rPr>
        <w:t xml:space="preserve"> </w:t>
      </w:r>
      <w:r>
        <w:t>вопросу).</w:t>
      </w:r>
    </w:p>
    <w:p w:rsidR="00D719BD" w:rsidRDefault="00D719BD">
      <w:pPr>
        <w:pStyle w:val="a3"/>
        <w:spacing w:before="3"/>
        <w:ind w:left="0" w:firstLine="0"/>
        <w:jc w:val="left"/>
      </w:pPr>
    </w:p>
    <w:p w:rsidR="00D719BD" w:rsidRDefault="00BB5F58">
      <w:pPr>
        <w:pStyle w:val="11"/>
        <w:spacing w:line="274" w:lineRule="exact"/>
        <w:ind w:left="528"/>
        <w:jc w:val="both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D719BD" w:rsidRDefault="00BB5F58">
      <w:pPr>
        <w:pStyle w:val="a3"/>
        <w:ind w:left="300" w:right="461" w:firstLine="228"/>
      </w:pPr>
      <w:r>
        <w:t>Распознавание и изображение геометрических фигур: точка, прямая, прямой угол, ломаная, мно-</w:t>
      </w:r>
      <w:r>
        <w:rPr>
          <w:spacing w:val="1"/>
        </w:rPr>
        <w:t xml:space="preserve"> </w:t>
      </w:r>
      <w:r>
        <w:t>гоугольник. Построение отрезка заданной длины с помощью линейки. Изображение на клетчатой</w:t>
      </w:r>
      <w:r>
        <w:rPr>
          <w:spacing w:val="1"/>
        </w:rPr>
        <w:t xml:space="preserve"> </w:t>
      </w:r>
      <w:r>
        <w:t>бумаге прямоугольника с заданными длинами сторон, квадрата с заданной длиной стороны. Длина</w:t>
      </w:r>
      <w:r>
        <w:rPr>
          <w:spacing w:val="1"/>
        </w:rPr>
        <w:t xml:space="preserve"> </w:t>
      </w:r>
      <w:r>
        <w:t>ломаной. Измерение периметра данного/изображенного прямоугольника (квадрата), запись резуль-</w:t>
      </w:r>
      <w:r>
        <w:rPr>
          <w:spacing w:val="1"/>
        </w:rPr>
        <w:t xml:space="preserve"> </w:t>
      </w:r>
      <w:r>
        <w:t>тата</w:t>
      </w:r>
      <w:r>
        <w:rPr>
          <w:spacing w:val="-2"/>
        </w:rPr>
        <w:t xml:space="preserve"> </w:t>
      </w:r>
      <w:r>
        <w:t>измерения в</w:t>
      </w:r>
      <w:r>
        <w:rPr>
          <w:spacing w:val="-1"/>
        </w:rPr>
        <w:t xml:space="preserve"> </w:t>
      </w:r>
      <w:r>
        <w:t>сантиметрах.</w:t>
      </w:r>
    </w:p>
    <w:p w:rsidR="00D719BD" w:rsidRDefault="00D719BD">
      <w:pPr>
        <w:pStyle w:val="a3"/>
        <w:spacing w:before="3"/>
        <w:ind w:left="0" w:firstLine="0"/>
        <w:jc w:val="left"/>
      </w:pPr>
    </w:p>
    <w:p w:rsidR="00D719BD" w:rsidRDefault="00BB5F58">
      <w:pPr>
        <w:pStyle w:val="11"/>
        <w:spacing w:line="274" w:lineRule="exact"/>
        <w:ind w:left="528"/>
        <w:jc w:val="both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D719BD" w:rsidRDefault="00BB5F58">
      <w:pPr>
        <w:pStyle w:val="a3"/>
        <w:ind w:left="300" w:right="459" w:firstLine="228"/>
      </w:pPr>
      <w:r>
        <w:t>Нахождение, формулирование одного-двух общих признаков набора математических объектов:</w:t>
      </w:r>
      <w:r>
        <w:rPr>
          <w:spacing w:val="1"/>
        </w:rPr>
        <w:t xml:space="preserve"> </w:t>
      </w:r>
      <w:r>
        <w:t>чисел, величин, геометрических фигур. Классификация объектов по заданному или самостоятель-</w:t>
      </w:r>
      <w:r>
        <w:rPr>
          <w:spacing w:val="1"/>
        </w:rPr>
        <w:t xml:space="preserve"> </w:t>
      </w:r>
      <w:r>
        <w:t>но установленному признаку. Закономерность в ряду чисел, геометрических фигур, объектов по-</w:t>
      </w:r>
      <w:r>
        <w:rPr>
          <w:spacing w:val="1"/>
        </w:rPr>
        <w:t xml:space="preserve"> </w:t>
      </w:r>
      <w:r>
        <w:t>вседневной</w:t>
      </w:r>
      <w:r>
        <w:rPr>
          <w:spacing w:val="3"/>
        </w:rPr>
        <w:t xml:space="preserve"> </w:t>
      </w:r>
      <w:r>
        <w:t>жизни.</w:t>
      </w:r>
    </w:p>
    <w:p w:rsidR="00D719BD" w:rsidRDefault="00BB5F58">
      <w:pPr>
        <w:pStyle w:val="a3"/>
        <w:ind w:left="300" w:right="460" w:firstLine="228"/>
      </w:pPr>
      <w:r>
        <w:t>Верные (истинные) и неверные (ложные) утверждения, содержащие количественные, простран-</w:t>
      </w:r>
      <w:r>
        <w:rPr>
          <w:spacing w:val="1"/>
        </w:rPr>
        <w:t xml:space="preserve"> </w:t>
      </w:r>
      <w:r>
        <w:t>ственные отношения, зависимости между числами/величинами. Конструирование утверждений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«каждый»,</w:t>
      </w:r>
      <w:r>
        <w:rPr>
          <w:spacing w:val="4"/>
        </w:rPr>
        <w:t xml:space="preserve"> </w:t>
      </w:r>
      <w:r>
        <w:t>«все».</w:t>
      </w:r>
    </w:p>
    <w:p w:rsidR="00D719BD" w:rsidRDefault="00BB5F58">
      <w:pPr>
        <w:pStyle w:val="a3"/>
        <w:ind w:left="300" w:right="464" w:firstLine="228"/>
      </w:pPr>
      <w:r>
        <w:t>Работа с таблицами: извлечение и использование для ответа на вопрос информации, представ-</w:t>
      </w:r>
      <w:r>
        <w:rPr>
          <w:spacing w:val="1"/>
        </w:rPr>
        <w:t xml:space="preserve"> </w:t>
      </w:r>
      <w:r>
        <w:t>ленной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(таблицы</w:t>
      </w:r>
      <w:r>
        <w:rPr>
          <w:spacing w:val="-2"/>
        </w:rPr>
        <w:t xml:space="preserve"> </w:t>
      </w:r>
      <w:r>
        <w:t>сложения, умножения;</w:t>
      </w:r>
      <w:r>
        <w:rPr>
          <w:spacing w:val="-2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дежурств,</w:t>
      </w:r>
      <w:r>
        <w:rPr>
          <w:spacing w:val="-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D719BD" w:rsidRDefault="00BB5F58">
      <w:pPr>
        <w:pStyle w:val="a3"/>
        <w:ind w:left="300" w:right="473" w:firstLine="228"/>
      </w:pPr>
      <w:r>
        <w:t>Внесение 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 моделей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изображений)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данными.</w:t>
      </w:r>
    </w:p>
    <w:p w:rsidR="00D719BD" w:rsidRDefault="00BB5F58">
      <w:pPr>
        <w:pStyle w:val="a3"/>
        <w:ind w:left="300" w:right="464" w:firstLine="228"/>
      </w:pPr>
      <w:r>
        <w:t>Алгоритмы (приѐмы, правила) устных и письменных вычислений, измерений и построения гео-</w:t>
      </w:r>
      <w:r>
        <w:rPr>
          <w:spacing w:val="1"/>
        </w:rPr>
        <w:t xml:space="preserve"> </w:t>
      </w:r>
      <w:r>
        <w:t>метрических</w:t>
      </w:r>
      <w:r>
        <w:rPr>
          <w:spacing w:val="1"/>
        </w:rPr>
        <w:t xml:space="preserve"> </w:t>
      </w:r>
      <w:r>
        <w:t>фигур.</w:t>
      </w:r>
    </w:p>
    <w:p w:rsidR="00D719BD" w:rsidRDefault="00BB5F58">
      <w:pPr>
        <w:pStyle w:val="a3"/>
        <w:ind w:left="300" w:right="456" w:firstLine="228"/>
      </w:pPr>
      <w:r>
        <w:t>Правила работы с электронными средствами обучения (электронной формой учебника, компью-</w:t>
      </w:r>
      <w:r>
        <w:rPr>
          <w:spacing w:val="1"/>
        </w:rPr>
        <w:t xml:space="preserve"> </w:t>
      </w:r>
      <w:r>
        <w:t>терными</w:t>
      </w:r>
      <w:r>
        <w:rPr>
          <w:spacing w:val="-1"/>
        </w:rPr>
        <w:t xml:space="preserve"> </w:t>
      </w:r>
      <w:r>
        <w:t>тренажѐрами).</w:t>
      </w:r>
    </w:p>
    <w:p w:rsidR="00D719BD" w:rsidRDefault="00D719BD">
      <w:pPr>
        <w:pStyle w:val="a3"/>
        <w:spacing w:before="9"/>
        <w:ind w:left="0" w:firstLine="0"/>
        <w:jc w:val="left"/>
        <w:rPr>
          <w:sz w:val="31"/>
        </w:rPr>
      </w:pPr>
    </w:p>
    <w:p w:rsidR="00D719BD" w:rsidRDefault="00BB5F58">
      <w:pPr>
        <w:pStyle w:val="11"/>
        <w:spacing w:line="247" w:lineRule="auto"/>
        <w:ind w:right="7005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</w:t>
      </w:r>
      <w:r>
        <w:rPr>
          <w:spacing w:val="-1"/>
        </w:rPr>
        <w:t xml:space="preserve"> </w:t>
      </w:r>
      <w:r>
        <w:t>уровень)</w:t>
      </w:r>
    </w:p>
    <w:p w:rsidR="00D719BD" w:rsidRDefault="00BB5F58">
      <w:pPr>
        <w:spacing w:before="233"/>
        <w:ind w:left="528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D719BD" w:rsidRDefault="00BB5F58" w:rsidP="008F0D47">
      <w:pPr>
        <w:pStyle w:val="a5"/>
        <w:numPr>
          <w:ilvl w:val="0"/>
          <w:numId w:val="58"/>
        </w:numPr>
        <w:tabs>
          <w:tab w:val="left" w:pos="867"/>
        </w:tabs>
        <w:jc w:val="left"/>
        <w:rPr>
          <w:sz w:val="20"/>
        </w:rPr>
      </w:pPr>
      <w:r>
        <w:rPr>
          <w:sz w:val="24"/>
        </w:rPr>
        <w:t>наблюдать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(часть-целое,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больше-меньше)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D719BD" w:rsidRDefault="00BB5F58" w:rsidP="008F0D47">
      <w:pPr>
        <w:pStyle w:val="a5"/>
        <w:numPr>
          <w:ilvl w:val="0"/>
          <w:numId w:val="58"/>
        </w:numPr>
        <w:tabs>
          <w:tab w:val="left" w:pos="867"/>
        </w:tabs>
        <w:ind w:right="46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25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26"/>
          <w:sz w:val="24"/>
        </w:rPr>
        <w:t xml:space="preserve"> </w:t>
      </w:r>
      <w:r>
        <w:rPr>
          <w:sz w:val="24"/>
        </w:rPr>
        <w:t>(сантимет-</w:t>
      </w:r>
      <w:r>
        <w:rPr>
          <w:spacing w:val="-57"/>
          <w:sz w:val="24"/>
        </w:rPr>
        <w:t xml:space="preserve"> </w:t>
      </w:r>
      <w:r>
        <w:rPr>
          <w:sz w:val="24"/>
        </w:rPr>
        <w:t>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лента, весы);</w:t>
      </w:r>
    </w:p>
    <w:p w:rsidR="00D719BD" w:rsidRDefault="00BB5F58" w:rsidP="008F0D47">
      <w:pPr>
        <w:pStyle w:val="a5"/>
        <w:numPr>
          <w:ilvl w:val="0"/>
          <w:numId w:val="58"/>
        </w:numPr>
        <w:tabs>
          <w:tab w:val="left" w:pos="867"/>
        </w:tabs>
        <w:ind w:right="46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9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19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8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фигур)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9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бранному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основанию;</w:t>
      </w:r>
    </w:p>
    <w:p w:rsidR="00D719BD" w:rsidRDefault="00BB5F58" w:rsidP="008F0D47">
      <w:pPr>
        <w:pStyle w:val="a5"/>
        <w:numPr>
          <w:ilvl w:val="0"/>
          <w:numId w:val="58"/>
        </w:numPr>
        <w:tabs>
          <w:tab w:val="left" w:pos="867"/>
        </w:tabs>
        <w:spacing w:before="1"/>
        <w:ind w:right="464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5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6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тексто-</w:t>
      </w:r>
      <w:r>
        <w:rPr>
          <w:spacing w:val="-57"/>
          <w:sz w:val="24"/>
        </w:rPr>
        <w:t xml:space="preserve"> </w:t>
      </w:r>
      <w:r>
        <w:rPr>
          <w:sz w:val="24"/>
        </w:rPr>
        <w:t>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 действие) на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</w:p>
    <w:p w:rsidR="00D719BD" w:rsidRDefault="00BB5F58" w:rsidP="008F0D47">
      <w:pPr>
        <w:pStyle w:val="a5"/>
        <w:numPr>
          <w:ilvl w:val="0"/>
          <w:numId w:val="58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D719BD" w:rsidRDefault="00BB5F58" w:rsidP="008F0D47">
      <w:pPr>
        <w:pStyle w:val="a5"/>
        <w:numPr>
          <w:ilvl w:val="0"/>
          <w:numId w:val="58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(расчѐтной,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содержанием);</w:t>
      </w:r>
    </w:p>
    <w:p w:rsidR="00D719BD" w:rsidRDefault="00BB5F58" w:rsidP="008F0D47">
      <w:pPr>
        <w:pStyle w:val="a5"/>
        <w:numPr>
          <w:ilvl w:val="0"/>
          <w:numId w:val="58"/>
        </w:numPr>
        <w:tabs>
          <w:tab w:val="left" w:pos="867"/>
        </w:tabs>
        <w:ind w:right="471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8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6"/>
          <w:sz w:val="24"/>
        </w:rPr>
        <w:t xml:space="preserve"> </w:t>
      </w:r>
      <w:r>
        <w:rPr>
          <w:sz w:val="24"/>
        </w:rPr>
        <w:t>выражении,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(со скобками/без скобок);</w:t>
      </w:r>
    </w:p>
    <w:p w:rsidR="00D719BD" w:rsidRDefault="00BB5F58" w:rsidP="008F0D47">
      <w:pPr>
        <w:pStyle w:val="a5"/>
        <w:numPr>
          <w:ilvl w:val="0"/>
          <w:numId w:val="58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текстовым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описанием;</w:t>
      </w:r>
    </w:p>
    <w:p w:rsidR="00D719BD" w:rsidRDefault="00BB5F58" w:rsidP="008F0D47">
      <w:pPr>
        <w:pStyle w:val="a5"/>
        <w:numPr>
          <w:ilvl w:val="0"/>
          <w:numId w:val="58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ответ.</w:t>
      </w:r>
    </w:p>
    <w:p w:rsidR="00D719BD" w:rsidRDefault="00BB5F58">
      <w:pPr>
        <w:ind w:left="528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719BD" w:rsidRDefault="00D719BD">
      <w:pPr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58"/>
        </w:numPr>
        <w:tabs>
          <w:tab w:val="left" w:pos="867"/>
        </w:tabs>
        <w:spacing w:before="77"/>
        <w:ind w:right="473"/>
        <w:jc w:val="left"/>
        <w:rPr>
          <w:sz w:val="24"/>
        </w:rPr>
      </w:pPr>
      <w:r>
        <w:rPr>
          <w:sz w:val="24"/>
        </w:rPr>
        <w:lastRenderedPageBreak/>
        <w:t>извлекать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текстовой,</w:t>
      </w:r>
      <w:r>
        <w:rPr>
          <w:spacing w:val="2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22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таблица) форме,</w:t>
      </w:r>
      <w:r>
        <w:rPr>
          <w:spacing w:val="2"/>
          <w:sz w:val="24"/>
        </w:rPr>
        <w:t xml:space="preserve"> </w:t>
      </w:r>
      <w:r>
        <w:rPr>
          <w:sz w:val="24"/>
        </w:rPr>
        <w:t>заполнять таблицы;</w:t>
      </w:r>
    </w:p>
    <w:p w:rsidR="00D719BD" w:rsidRDefault="00BB5F58" w:rsidP="008F0D47">
      <w:pPr>
        <w:pStyle w:val="a5"/>
        <w:numPr>
          <w:ilvl w:val="0"/>
          <w:numId w:val="58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D719BD" w:rsidRDefault="00BB5F58" w:rsidP="008F0D47">
      <w:pPr>
        <w:pStyle w:val="a5"/>
        <w:numPr>
          <w:ilvl w:val="0"/>
          <w:numId w:val="58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дополнять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(схемы,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данными.</w:t>
      </w:r>
    </w:p>
    <w:p w:rsidR="00D719BD" w:rsidRDefault="00BB5F58">
      <w:pPr>
        <w:spacing w:before="1"/>
        <w:ind w:left="528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D719BD" w:rsidRDefault="00BB5F58" w:rsidP="008F0D47">
      <w:pPr>
        <w:pStyle w:val="a5"/>
        <w:numPr>
          <w:ilvl w:val="0"/>
          <w:numId w:val="58"/>
        </w:numPr>
        <w:tabs>
          <w:tab w:val="left" w:pos="867"/>
        </w:tabs>
        <w:jc w:val="left"/>
        <w:rPr>
          <w:sz w:val="20"/>
        </w:rPr>
      </w:pPr>
      <w:r>
        <w:rPr>
          <w:sz w:val="24"/>
        </w:rPr>
        <w:t>комментировать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вычислений;</w:t>
      </w:r>
    </w:p>
    <w:p w:rsidR="00D719BD" w:rsidRDefault="00BB5F58" w:rsidP="008F0D47">
      <w:pPr>
        <w:pStyle w:val="a5"/>
        <w:numPr>
          <w:ilvl w:val="0"/>
          <w:numId w:val="58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измерения;</w:t>
      </w:r>
    </w:p>
    <w:p w:rsidR="00D719BD" w:rsidRDefault="00BB5F58" w:rsidP="008F0D47">
      <w:pPr>
        <w:pStyle w:val="a5"/>
        <w:numPr>
          <w:ilvl w:val="0"/>
          <w:numId w:val="58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текстовую 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(готовым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решением)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образцу;</w:t>
      </w:r>
    </w:p>
    <w:p w:rsidR="00D719BD" w:rsidRDefault="00BB5F58" w:rsidP="008F0D47">
      <w:pPr>
        <w:pStyle w:val="a5"/>
        <w:numPr>
          <w:ilvl w:val="0"/>
          <w:numId w:val="58"/>
        </w:numPr>
        <w:tabs>
          <w:tab w:val="left" w:pos="867"/>
        </w:tabs>
        <w:ind w:right="46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знаки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6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17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7"/>
          <w:sz w:val="24"/>
        </w:rPr>
        <w:t xml:space="preserve"> </w:t>
      </w:r>
      <w:r>
        <w:rPr>
          <w:sz w:val="24"/>
        </w:rPr>
        <w:t>кон-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струирования утверждений,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 объектов,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отношения;</w:t>
      </w:r>
    </w:p>
    <w:p w:rsidR="00D719BD" w:rsidRDefault="00BB5F58" w:rsidP="008F0D47">
      <w:pPr>
        <w:pStyle w:val="a5"/>
        <w:numPr>
          <w:ilvl w:val="0"/>
          <w:numId w:val="58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3"/>
          <w:sz w:val="24"/>
        </w:rPr>
        <w:t xml:space="preserve"> </w:t>
      </w:r>
      <w:r>
        <w:rPr>
          <w:sz w:val="24"/>
        </w:rPr>
        <w:t>обладающие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свойством;</w:t>
      </w:r>
    </w:p>
    <w:p w:rsidR="00D719BD" w:rsidRDefault="00BB5F58" w:rsidP="008F0D47">
      <w:pPr>
        <w:pStyle w:val="a5"/>
        <w:numPr>
          <w:ilvl w:val="0"/>
          <w:numId w:val="58"/>
        </w:numPr>
        <w:tabs>
          <w:tab w:val="left" w:pos="867"/>
        </w:tabs>
        <w:ind w:right="473"/>
        <w:jc w:val="left"/>
        <w:rPr>
          <w:sz w:val="24"/>
        </w:rPr>
      </w:pPr>
      <w:r>
        <w:rPr>
          <w:sz w:val="24"/>
        </w:rPr>
        <w:t>записывать, читать число, числовое выражение; приводить примеры, иллюстрирующие смысл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D719BD" w:rsidRDefault="00BB5F58" w:rsidP="008F0D47">
      <w:pPr>
        <w:pStyle w:val="a5"/>
        <w:numPr>
          <w:ilvl w:val="0"/>
          <w:numId w:val="58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-3"/>
          <w:sz w:val="24"/>
        </w:rPr>
        <w:t xml:space="preserve"> </w:t>
      </w:r>
      <w:r>
        <w:rPr>
          <w:sz w:val="24"/>
        </w:rPr>
        <w:t>«все».</w:t>
      </w:r>
    </w:p>
    <w:p w:rsidR="00D719BD" w:rsidRDefault="00BB5F58">
      <w:pPr>
        <w:ind w:left="528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D719BD" w:rsidRDefault="00BB5F58" w:rsidP="008F0D47">
      <w:pPr>
        <w:pStyle w:val="a5"/>
        <w:numPr>
          <w:ilvl w:val="0"/>
          <w:numId w:val="58"/>
        </w:numPr>
        <w:tabs>
          <w:tab w:val="left" w:pos="867"/>
        </w:tabs>
        <w:ind w:right="462"/>
        <w:jc w:val="left"/>
        <w:rPr>
          <w:sz w:val="20"/>
        </w:rPr>
      </w:pPr>
      <w:r>
        <w:rPr>
          <w:sz w:val="24"/>
        </w:rPr>
        <w:t>следовать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21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27"/>
          <w:sz w:val="24"/>
        </w:rPr>
        <w:t xml:space="preserve"> </w:t>
      </w:r>
      <w:r>
        <w:rPr>
          <w:sz w:val="24"/>
        </w:rPr>
        <w:t>ряд</w:t>
      </w:r>
      <w:r>
        <w:rPr>
          <w:spacing w:val="25"/>
          <w:sz w:val="24"/>
        </w:rPr>
        <w:t xml:space="preserve"> </w:t>
      </w:r>
      <w:r>
        <w:rPr>
          <w:sz w:val="24"/>
        </w:rPr>
        <w:t>чисел,</w:t>
      </w:r>
      <w:r>
        <w:rPr>
          <w:spacing w:val="26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26"/>
          <w:sz w:val="24"/>
        </w:rPr>
        <w:t xml:space="preserve"> </w:t>
      </w:r>
      <w:r>
        <w:rPr>
          <w:sz w:val="24"/>
        </w:rPr>
        <w:t>геометриче-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фигур;</w:t>
      </w:r>
    </w:p>
    <w:p w:rsidR="00D719BD" w:rsidRDefault="00BB5F58" w:rsidP="008F0D47">
      <w:pPr>
        <w:pStyle w:val="a5"/>
        <w:numPr>
          <w:ilvl w:val="0"/>
          <w:numId w:val="58"/>
        </w:numPr>
        <w:tabs>
          <w:tab w:val="left" w:pos="867"/>
        </w:tabs>
        <w:spacing w:before="1"/>
        <w:ind w:right="460"/>
        <w:jc w:val="left"/>
        <w:rPr>
          <w:sz w:val="24"/>
        </w:rPr>
      </w:pPr>
      <w:r>
        <w:rPr>
          <w:sz w:val="24"/>
        </w:rPr>
        <w:t>организовывать,</w:t>
      </w:r>
      <w:r>
        <w:rPr>
          <w:spacing w:val="31"/>
          <w:sz w:val="24"/>
        </w:rPr>
        <w:t xml:space="preserve"> </w:t>
      </w:r>
      <w:r>
        <w:rPr>
          <w:sz w:val="24"/>
        </w:rPr>
        <w:t>участвовать,</w:t>
      </w:r>
      <w:r>
        <w:rPr>
          <w:spacing w:val="29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ход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30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математиче-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материалом;</w:t>
      </w:r>
    </w:p>
    <w:p w:rsidR="00D719BD" w:rsidRDefault="00BB5F58" w:rsidP="008F0D47">
      <w:pPr>
        <w:pStyle w:val="a5"/>
        <w:numPr>
          <w:ilvl w:val="0"/>
          <w:numId w:val="58"/>
        </w:numPr>
        <w:tabs>
          <w:tab w:val="left" w:pos="867"/>
        </w:tabs>
        <w:ind w:right="463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38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9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39"/>
          <w:sz w:val="24"/>
        </w:rPr>
        <w:t xml:space="preserve"> </w:t>
      </w:r>
      <w:r>
        <w:rPr>
          <w:sz w:val="24"/>
        </w:rPr>
        <w:t>приѐма</w:t>
      </w:r>
      <w:r>
        <w:rPr>
          <w:spacing w:val="3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7"/>
          <w:sz w:val="24"/>
        </w:rPr>
        <w:t xml:space="preserve"> </w:t>
      </w:r>
      <w:r>
        <w:rPr>
          <w:sz w:val="24"/>
        </w:rPr>
        <w:t>об-</w:t>
      </w:r>
      <w:r>
        <w:rPr>
          <w:spacing w:val="-57"/>
          <w:sz w:val="24"/>
        </w:rPr>
        <w:t xml:space="preserve"> </w:t>
      </w:r>
      <w:r>
        <w:rPr>
          <w:sz w:val="24"/>
        </w:rPr>
        <w:t>ратного действия;</w:t>
      </w:r>
    </w:p>
    <w:p w:rsidR="00D719BD" w:rsidRDefault="00BB5F58" w:rsidP="008F0D47">
      <w:pPr>
        <w:pStyle w:val="a5"/>
        <w:numPr>
          <w:ilvl w:val="0"/>
          <w:numId w:val="58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 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10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трудности.</w:t>
      </w:r>
    </w:p>
    <w:p w:rsidR="00D719BD" w:rsidRDefault="00BB5F58">
      <w:pPr>
        <w:ind w:left="528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719BD" w:rsidRDefault="00BB5F58" w:rsidP="008F0D47">
      <w:pPr>
        <w:pStyle w:val="a5"/>
        <w:numPr>
          <w:ilvl w:val="0"/>
          <w:numId w:val="58"/>
        </w:numPr>
        <w:tabs>
          <w:tab w:val="left" w:pos="867"/>
        </w:tabs>
        <w:ind w:right="462"/>
        <w:rPr>
          <w:sz w:val="20"/>
        </w:rPr>
      </w:pPr>
      <w:r>
        <w:rPr>
          <w:sz w:val="24"/>
        </w:rPr>
        <w:t>принимать правила совместной деятельности при работе в парах, группах, составленных учи-</w:t>
      </w:r>
      <w:r>
        <w:rPr>
          <w:spacing w:val="1"/>
          <w:sz w:val="24"/>
        </w:rPr>
        <w:t xml:space="preserve"> </w:t>
      </w:r>
      <w:r>
        <w:rPr>
          <w:sz w:val="24"/>
        </w:rPr>
        <w:t>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D719BD" w:rsidRDefault="00BB5F58" w:rsidP="008F0D47">
      <w:pPr>
        <w:pStyle w:val="a5"/>
        <w:numPr>
          <w:ilvl w:val="0"/>
          <w:numId w:val="58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участвовать в парной и групповой работе с математическим материалом: обсуждать цель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 ход работы, комментировать свои действия, выслушивать мнения других участни-</w:t>
      </w:r>
      <w:r>
        <w:rPr>
          <w:spacing w:val="1"/>
          <w:sz w:val="24"/>
        </w:rPr>
        <w:t xml:space="preserve"> </w:t>
      </w:r>
      <w:r>
        <w:rPr>
          <w:sz w:val="24"/>
        </w:rPr>
        <w:t>ков,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выступление)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ответа;</w:t>
      </w:r>
    </w:p>
    <w:p w:rsidR="00D719BD" w:rsidRDefault="00BB5F58" w:rsidP="008F0D47">
      <w:pPr>
        <w:pStyle w:val="a5"/>
        <w:numPr>
          <w:ilvl w:val="0"/>
          <w:numId w:val="58"/>
        </w:numPr>
        <w:tabs>
          <w:tab w:val="left" w:pos="867"/>
        </w:tabs>
        <w:ind w:right="461"/>
        <w:rPr>
          <w:sz w:val="24"/>
        </w:rPr>
      </w:pPr>
      <w:r>
        <w:rPr>
          <w:sz w:val="24"/>
        </w:rPr>
        <w:t>решать совместно математические задачи поискового и творческого характера (определять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измерительных инструментов длину, определять время и продолжительность с 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часов; 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5"/>
          <w:sz w:val="24"/>
        </w:rPr>
        <w:t xml:space="preserve"> </w:t>
      </w:r>
      <w:r>
        <w:rPr>
          <w:sz w:val="24"/>
        </w:rPr>
        <w:t>измерений);</w:t>
      </w:r>
    </w:p>
    <w:p w:rsidR="00D719BD" w:rsidRDefault="00BB5F58" w:rsidP="008F0D47">
      <w:pPr>
        <w:pStyle w:val="a5"/>
        <w:numPr>
          <w:ilvl w:val="0"/>
          <w:numId w:val="58"/>
        </w:numPr>
        <w:tabs>
          <w:tab w:val="left" w:pos="867"/>
        </w:tabs>
        <w:rPr>
          <w:sz w:val="24"/>
        </w:rPr>
      </w:pP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0"/>
          <w:numId w:val="60"/>
        </w:numPr>
        <w:tabs>
          <w:tab w:val="left" w:pos="480"/>
        </w:tabs>
      </w:pPr>
      <w:r>
        <w:t>КЛАСС</w:t>
      </w:r>
    </w:p>
    <w:p w:rsidR="00D719BD" w:rsidRDefault="00D719BD">
      <w:pPr>
        <w:pStyle w:val="a3"/>
        <w:spacing w:before="3"/>
        <w:ind w:left="0" w:firstLine="0"/>
        <w:jc w:val="left"/>
        <w:rPr>
          <w:b/>
          <w:sz w:val="21"/>
        </w:rPr>
      </w:pPr>
    </w:p>
    <w:p w:rsidR="00D719BD" w:rsidRDefault="00BB5F58">
      <w:pPr>
        <w:spacing w:line="274" w:lineRule="exact"/>
        <w:ind w:left="528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D719BD" w:rsidRDefault="00BB5F58">
      <w:pPr>
        <w:pStyle w:val="a3"/>
        <w:ind w:left="300" w:right="460" w:firstLine="228"/>
      </w:pPr>
      <w:r>
        <w:t>Числа в пределах 1000: чтение, запись, сравнение, представление в виде суммы разрядных слага-</w:t>
      </w:r>
      <w:r>
        <w:rPr>
          <w:spacing w:val="1"/>
        </w:rPr>
        <w:t xml:space="preserve"> </w:t>
      </w:r>
      <w:r>
        <w:t>емых. Равенства и неравенства: чтение, составление. Увеличение/уменьшение числа в несколько</w:t>
      </w:r>
      <w:r>
        <w:rPr>
          <w:spacing w:val="1"/>
        </w:rPr>
        <w:t xml:space="preserve"> </w:t>
      </w:r>
      <w:r>
        <w:t>раз.</w:t>
      </w:r>
      <w:r>
        <w:rPr>
          <w:spacing w:val="-1"/>
        </w:rPr>
        <w:t xml:space="preserve"> </w:t>
      </w:r>
      <w:r>
        <w:t>Кратное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D719BD" w:rsidRDefault="00BB5F58">
      <w:pPr>
        <w:pStyle w:val="a3"/>
        <w:ind w:left="300" w:firstLine="228"/>
        <w:jc w:val="left"/>
      </w:pPr>
      <w:r>
        <w:t>Масса</w:t>
      </w:r>
      <w:r>
        <w:rPr>
          <w:spacing w:val="15"/>
        </w:rPr>
        <w:t xml:space="preserve"> </w:t>
      </w:r>
      <w:r>
        <w:t>(единица</w:t>
      </w:r>
      <w:r>
        <w:rPr>
          <w:spacing w:val="13"/>
        </w:rPr>
        <w:t xml:space="preserve"> </w:t>
      </w:r>
      <w:r>
        <w:t>массы</w:t>
      </w:r>
      <w:r>
        <w:rPr>
          <w:spacing w:val="2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грамм);</w:t>
      </w:r>
      <w:r>
        <w:rPr>
          <w:spacing w:val="16"/>
        </w:rPr>
        <w:t xml:space="preserve"> </w:t>
      </w:r>
      <w:r>
        <w:t>соотношение</w:t>
      </w:r>
      <w:r>
        <w:rPr>
          <w:spacing w:val="14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килограммом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граммом;</w:t>
      </w:r>
      <w:r>
        <w:rPr>
          <w:spacing w:val="15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«тя-</w:t>
      </w:r>
      <w:r>
        <w:rPr>
          <w:spacing w:val="-57"/>
        </w:rPr>
        <w:t xml:space="preserve"> </w:t>
      </w:r>
      <w:r>
        <w:t>желее/легче</w:t>
      </w:r>
      <w:r>
        <w:rPr>
          <w:spacing w:val="-2"/>
        </w:rPr>
        <w:t xml:space="preserve"> </w:t>
      </w:r>
      <w:r>
        <w:t>на/в».</w:t>
      </w:r>
    </w:p>
    <w:p w:rsidR="00D719BD" w:rsidRDefault="00BB5F58">
      <w:pPr>
        <w:pStyle w:val="a3"/>
        <w:ind w:left="300" w:firstLine="228"/>
        <w:jc w:val="left"/>
      </w:pPr>
      <w:r>
        <w:t>Стоимость</w:t>
      </w:r>
      <w:r>
        <w:rPr>
          <w:spacing w:val="9"/>
        </w:rPr>
        <w:t xml:space="preserve"> </w:t>
      </w:r>
      <w:r>
        <w:t>(единицы</w:t>
      </w:r>
      <w:r>
        <w:rPr>
          <w:spacing w:val="-3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рубль,</w:t>
      </w:r>
      <w:r>
        <w:rPr>
          <w:spacing w:val="9"/>
        </w:rPr>
        <w:t xml:space="preserve"> </w:t>
      </w:r>
      <w:r>
        <w:t>копейка);</w:t>
      </w:r>
      <w:r>
        <w:rPr>
          <w:spacing w:val="10"/>
        </w:rPr>
        <w:t xml:space="preserve"> </w:t>
      </w:r>
      <w:r>
        <w:t>установление</w:t>
      </w:r>
      <w:r>
        <w:rPr>
          <w:spacing w:val="8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«дороже/дешевле</w:t>
      </w:r>
      <w:r>
        <w:rPr>
          <w:spacing w:val="10"/>
        </w:rPr>
        <w:t xml:space="preserve"> </w:t>
      </w:r>
      <w:r>
        <w:t>на/в».</w:t>
      </w:r>
      <w:r>
        <w:rPr>
          <w:spacing w:val="13"/>
        </w:rPr>
        <w:t xml:space="preserve"> </w:t>
      </w:r>
      <w:r>
        <w:t>Соот-</w:t>
      </w:r>
      <w:r>
        <w:rPr>
          <w:spacing w:val="-57"/>
        </w:rPr>
        <w:t xml:space="preserve"> </w:t>
      </w:r>
      <w:r>
        <w:t>ношение «цена, количество,</w:t>
      </w:r>
      <w:r>
        <w:rPr>
          <w:spacing w:val="-1"/>
        </w:rPr>
        <w:t xml:space="preserve"> </w:t>
      </w:r>
      <w:r>
        <w:t>стоимость»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ситуации.</w:t>
      </w:r>
    </w:p>
    <w:p w:rsidR="00D719BD" w:rsidRDefault="00BB5F58">
      <w:pPr>
        <w:pStyle w:val="a3"/>
        <w:ind w:left="300" w:firstLine="228"/>
        <w:jc w:val="left"/>
      </w:pPr>
      <w:r>
        <w:t>Время</w:t>
      </w:r>
      <w:r>
        <w:rPr>
          <w:spacing w:val="14"/>
        </w:rPr>
        <w:t xml:space="preserve"> </w:t>
      </w:r>
      <w:r>
        <w:t>(единица</w:t>
      </w:r>
      <w:r>
        <w:rPr>
          <w:spacing w:val="1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секунда);</w:t>
      </w:r>
      <w:r>
        <w:rPr>
          <w:spacing w:val="17"/>
        </w:rPr>
        <w:t xml:space="preserve"> </w:t>
      </w:r>
      <w:r>
        <w:t>установление</w:t>
      </w:r>
      <w:r>
        <w:rPr>
          <w:spacing w:val="12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«быстрее/медленнее</w:t>
      </w:r>
      <w:r>
        <w:rPr>
          <w:spacing w:val="11"/>
        </w:rPr>
        <w:t xml:space="preserve"> </w:t>
      </w:r>
      <w:r>
        <w:t>на/в».</w:t>
      </w:r>
      <w:r>
        <w:rPr>
          <w:spacing w:val="14"/>
        </w:rPr>
        <w:t xml:space="preserve"> </w:t>
      </w:r>
      <w:r>
        <w:t>Соот-</w:t>
      </w:r>
      <w:r>
        <w:rPr>
          <w:spacing w:val="-57"/>
        </w:rPr>
        <w:t xml:space="preserve"> </w:t>
      </w:r>
      <w:r>
        <w:t>ношение «начало,</w:t>
      </w:r>
      <w:r>
        <w:rPr>
          <w:spacing w:val="-2"/>
        </w:rPr>
        <w:t xml:space="preserve"> </w:t>
      </w:r>
      <w:r>
        <w:t>окончание,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события»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D719BD" w:rsidRDefault="00BB5F58">
      <w:pPr>
        <w:pStyle w:val="a3"/>
        <w:ind w:left="300" w:firstLine="228"/>
        <w:jc w:val="left"/>
      </w:pPr>
      <w:r>
        <w:t>Длина</w:t>
      </w:r>
      <w:r>
        <w:rPr>
          <w:spacing w:val="42"/>
        </w:rPr>
        <w:t xml:space="preserve"> </w:t>
      </w:r>
      <w:r>
        <w:t>(единица</w:t>
      </w:r>
      <w:r>
        <w:rPr>
          <w:spacing w:val="42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миллиметр,</w:t>
      </w:r>
      <w:r>
        <w:rPr>
          <w:spacing w:val="44"/>
        </w:rPr>
        <w:t xml:space="preserve"> </w:t>
      </w:r>
      <w:r>
        <w:t>километр);</w:t>
      </w:r>
      <w:r>
        <w:rPr>
          <w:spacing w:val="43"/>
        </w:rPr>
        <w:t xml:space="preserve"> </w:t>
      </w:r>
      <w:r>
        <w:t>соотношение</w:t>
      </w:r>
      <w:r>
        <w:rPr>
          <w:spacing w:val="43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величинами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тысячи.</w:t>
      </w:r>
    </w:p>
    <w:p w:rsidR="00D719BD" w:rsidRDefault="00BB5F58">
      <w:pPr>
        <w:pStyle w:val="a3"/>
        <w:ind w:left="300" w:firstLine="228"/>
        <w:jc w:val="left"/>
      </w:pPr>
      <w:r>
        <w:t>Площадь</w:t>
      </w:r>
      <w:r>
        <w:rPr>
          <w:spacing w:val="17"/>
        </w:rPr>
        <w:t xml:space="preserve"> </w:t>
      </w:r>
      <w:r>
        <w:t>(единицы</w:t>
      </w:r>
      <w:r>
        <w:rPr>
          <w:spacing w:val="16"/>
        </w:rPr>
        <w:t xml:space="preserve"> </w:t>
      </w:r>
      <w:r>
        <w:t>площади —</w:t>
      </w:r>
      <w:r>
        <w:rPr>
          <w:spacing w:val="17"/>
        </w:rPr>
        <w:t xml:space="preserve"> </w:t>
      </w:r>
      <w:r>
        <w:t>квадратный</w:t>
      </w:r>
      <w:r>
        <w:rPr>
          <w:spacing w:val="16"/>
        </w:rPr>
        <w:t xml:space="preserve"> </w:t>
      </w:r>
      <w:r>
        <w:t>метр,</w:t>
      </w:r>
      <w:r>
        <w:rPr>
          <w:spacing w:val="17"/>
        </w:rPr>
        <w:t xml:space="preserve"> </w:t>
      </w:r>
      <w:r>
        <w:t>квадратный</w:t>
      </w:r>
      <w:r>
        <w:rPr>
          <w:spacing w:val="17"/>
        </w:rPr>
        <w:t xml:space="preserve"> </w:t>
      </w:r>
      <w:r>
        <w:t>сантиметр,</w:t>
      </w:r>
      <w:r>
        <w:rPr>
          <w:spacing w:val="16"/>
        </w:rPr>
        <w:t xml:space="preserve"> </w:t>
      </w:r>
      <w:r>
        <w:t>квадратный</w:t>
      </w:r>
      <w:r>
        <w:rPr>
          <w:spacing w:val="17"/>
        </w:rPr>
        <w:t xml:space="preserve"> </w:t>
      </w:r>
      <w:r>
        <w:t>дециметр,</w:t>
      </w:r>
      <w:r>
        <w:rPr>
          <w:spacing w:val="-57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метр).</w:t>
      </w:r>
    </w:p>
    <w:p w:rsidR="00D719BD" w:rsidRDefault="00D719BD">
      <w:pPr>
        <w:pStyle w:val="a3"/>
        <w:spacing w:before="4"/>
        <w:ind w:left="0" w:firstLine="0"/>
        <w:jc w:val="left"/>
      </w:pPr>
    </w:p>
    <w:p w:rsidR="00D719BD" w:rsidRDefault="00BB5F58">
      <w:pPr>
        <w:pStyle w:val="11"/>
        <w:spacing w:line="274" w:lineRule="exact"/>
        <w:ind w:left="528"/>
        <w:jc w:val="both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D719BD" w:rsidRDefault="00BB5F58">
      <w:pPr>
        <w:pStyle w:val="a3"/>
        <w:ind w:left="300" w:right="462" w:firstLine="228"/>
      </w:pPr>
      <w:r>
        <w:t>Устные вычисления, сводимые к действиям в пределах 100 (табличное и внетабличное умноже-</w:t>
      </w:r>
      <w:r>
        <w:rPr>
          <w:spacing w:val="1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деление, 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круглыми числами).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528" w:firstLine="0"/>
      </w:pPr>
      <w:r>
        <w:lastRenderedPageBreak/>
        <w:t>Письменное</w:t>
      </w:r>
      <w:r>
        <w:rPr>
          <w:spacing w:val="-3"/>
        </w:rPr>
        <w:t xml:space="preserve"> </w:t>
      </w:r>
      <w:r>
        <w:t>сложение,</w:t>
      </w:r>
      <w:r>
        <w:rPr>
          <w:spacing w:val="-2"/>
        </w:rPr>
        <w:t xml:space="preserve"> </w:t>
      </w:r>
      <w:r>
        <w:t>вычитание</w:t>
      </w:r>
      <w:r>
        <w:rPr>
          <w:spacing w:val="-3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 1000.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числами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1.</w:t>
      </w:r>
    </w:p>
    <w:p w:rsidR="00D719BD" w:rsidRDefault="00BB5F58">
      <w:pPr>
        <w:pStyle w:val="a3"/>
        <w:ind w:left="300" w:right="465" w:firstLine="228"/>
      </w:pPr>
      <w:r>
        <w:t>Письменное умножение в столбик, письменное деление уголком. Письменное умножение, деле-</w:t>
      </w:r>
      <w:r>
        <w:rPr>
          <w:spacing w:val="1"/>
        </w:rPr>
        <w:t xml:space="preserve"> </w:t>
      </w:r>
      <w:r>
        <w:t>ние на однозначное число в пределах 100. Проверка результата вычисления (прикидка или оценка</w:t>
      </w:r>
      <w:r>
        <w:rPr>
          <w:spacing w:val="1"/>
        </w:rPr>
        <w:t xml:space="preserve"> </w:t>
      </w:r>
      <w:r>
        <w:t>результата,</w:t>
      </w:r>
      <w:r>
        <w:rPr>
          <w:spacing w:val="-1"/>
        </w:rPr>
        <w:t xml:space="preserve"> </w:t>
      </w:r>
      <w:r>
        <w:t>обратное</w:t>
      </w:r>
      <w:r>
        <w:rPr>
          <w:spacing w:val="-2"/>
        </w:rPr>
        <w:t xml:space="preserve"> </w:t>
      </w:r>
      <w:r>
        <w:t>действие,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калькулятора).</w:t>
      </w:r>
    </w:p>
    <w:p w:rsidR="00D719BD" w:rsidRDefault="00BB5F58">
      <w:pPr>
        <w:pStyle w:val="a3"/>
        <w:spacing w:before="1"/>
        <w:ind w:left="528" w:right="1889" w:firstLine="0"/>
      </w:pPr>
      <w:r>
        <w:t>Переместительное, сочетательное свойства сложения, умножения при вычислениях.</w:t>
      </w:r>
      <w:r>
        <w:rPr>
          <w:spacing w:val="-57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арифметического</w:t>
      </w:r>
      <w:r>
        <w:rPr>
          <w:spacing w:val="-1"/>
        </w:rPr>
        <w:t xml:space="preserve"> </w:t>
      </w:r>
      <w:r>
        <w:t>действия.</w:t>
      </w:r>
    </w:p>
    <w:p w:rsidR="00D719BD" w:rsidRDefault="00BB5F58">
      <w:pPr>
        <w:pStyle w:val="a3"/>
        <w:ind w:left="300" w:right="462" w:firstLine="228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не-</w:t>
      </w:r>
      <w:r>
        <w:rPr>
          <w:spacing w:val="-57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действий (со</w:t>
      </w:r>
      <w:r>
        <w:rPr>
          <w:spacing w:val="-1"/>
        </w:rPr>
        <w:t xml:space="preserve"> </w:t>
      </w:r>
      <w:r>
        <w:t>скобками/без скобок), с</w:t>
      </w:r>
      <w:r>
        <w:rPr>
          <w:spacing w:val="-3"/>
        </w:rPr>
        <w:t xml:space="preserve"> </w:t>
      </w:r>
      <w:r>
        <w:t>вычислениями 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1000.</w:t>
      </w:r>
    </w:p>
    <w:p w:rsidR="00D719BD" w:rsidRDefault="00BB5F58">
      <w:pPr>
        <w:pStyle w:val="a3"/>
        <w:ind w:left="528" w:firstLine="0"/>
      </w:pPr>
      <w:r>
        <w:t>Однородные</w:t>
      </w:r>
      <w:r>
        <w:rPr>
          <w:spacing w:val="-5"/>
        </w:rPr>
        <w:t xml:space="preserve"> </w:t>
      </w:r>
      <w:r>
        <w:t>величины:</w:t>
      </w:r>
      <w:r>
        <w:rPr>
          <w:spacing w:val="-5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вычитание.</w:t>
      </w:r>
    </w:p>
    <w:p w:rsidR="00D719BD" w:rsidRDefault="00D719BD">
      <w:pPr>
        <w:pStyle w:val="a3"/>
        <w:spacing w:before="4"/>
        <w:ind w:left="0" w:firstLine="0"/>
        <w:jc w:val="left"/>
      </w:pPr>
    </w:p>
    <w:p w:rsidR="00D719BD" w:rsidRDefault="00BB5F58">
      <w:pPr>
        <w:pStyle w:val="11"/>
        <w:spacing w:before="1" w:line="274" w:lineRule="exact"/>
        <w:ind w:left="528"/>
        <w:jc w:val="both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D719BD" w:rsidRDefault="00BB5F58">
      <w:pPr>
        <w:pStyle w:val="a3"/>
        <w:ind w:left="300" w:right="459" w:firstLine="228"/>
      </w:pPr>
      <w:r>
        <w:t>Работа с текстовой задачей: анализ данных и отношений, представление на модели, планирова-</w:t>
      </w:r>
      <w:r>
        <w:rPr>
          <w:spacing w:val="1"/>
        </w:rPr>
        <w:t xml:space="preserve"> </w:t>
      </w:r>
      <w:r>
        <w:t>ние хода решения задачи, решение арифметическим способом. Задачи на понимание смысла ариф-</w:t>
      </w:r>
      <w:r>
        <w:rPr>
          <w:spacing w:val="1"/>
        </w:rPr>
        <w:t xml:space="preserve"> </w:t>
      </w:r>
      <w:r>
        <w:t>метических действий (в том числе деления с остатком), отношений (больше/меньше на/в), зависи-</w:t>
      </w:r>
      <w:r>
        <w:rPr>
          <w:spacing w:val="1"/>
        </w:rPr>
        <w:t xml:space="preserve"> </w:t>
      </w:r>
      <w:r>
        <w:t>мостей (купля-продажа, расчѐт времени, количества), на сравнение (разностное, кратное). Запись</w:t>
      </w:r>
      <w:r>
        <w:rPr>
          <w:spacing w:val="1"/>
        </w:rPr>
        <w:t xml:space="preserve"> </w:t>
      </w:r>
      <w:r>
        <w:t>решения задачи по действиям и с помощью числового выражения. Проверка решения и оценка по-</w:t>
      </w:r>
      <w:r>
        <w:rPr>
          <w:spacing w:val="1"/>
        </w:rPr>
        <w:t xml:space="preserve"> </w:t>
      </w:r>
      <w:r>
        <w:t>лученного</w:t>
      </w:r>
      <w:r>
        <w:rPr>
          <w:spacing w:val="-1"/>
        </w:rPr>
        <w:t xml:space="preserve"> </w:t>
      </w:r>
      <w:r>
        <w:t>результата.</w:t>
      </w:r>
    </w:p>
    <w:p w:rsidR="00D719BD" w:rsidRDefault="00BB5F58">
      <w:pPr>
        <w:pStyle w:val="a3"/>
        <w:ind w:left="300" w:right="459" w:firstLine="228"/>
      </w:pPr>
      <w:r>
        <w:t>Доля величины: половина, треть, четверть, пятая, десятая часть в практической ситуации; срав-</w:t>
      </w:r>
      <w:r>
        <w:rPr>
          <w:spacing w:val="1"/>
        </w:rPr>
        <w:t xml:space="preserve"> </w:t>
      </w:r>
      <w:r>
        <w:t>нение</w:t>
      </w:r>
      <w:r>
        <w:rPr>
          <w:spacing w:val="-2"/>
        </w:rPr>
        <w:t xml:space="preserve"> </w:t>
      </w:r>
      <w:r>
        <w:t>долей одной</w:t>
      </w:r>
      <w:r>
        <w:rPr>
          <w:spacing w:val="-1"/>
        </w:rPr>
        <w:t xml:space="preserve"> </w:t>
      </w:r>
      <w:r>
        <w:t>величины. Задачи 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доли величины.</w:t>
      </w:r>
    </w:p>
    <w:p w:rsidR="00D719BD" w:rsidRDefault="00D719BD">
      <w:pPr>
        <w:pStyle w:val="a3"/>
        <w:spacing w:before="3"/>
        <w:ind w:left="0" w:firstLine="0"/>
        <w:jc w:val="left"/>
      </w:pPr>
    </w:p>
    <w:p w:rsidR="00D719BD" w:rsidRDefault="00BB5F58">
      <w:pPr>
        <w:pStyle w:val="11"/>
        <w:spacing w:line="274" w:lineRule="exact"/>
        <w:ind w:left="528"/>
        <w:jc w:val="both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D719BD" w:rsidRDefault="00BB5F58">
      <w:pPr>
        <w:pStyle w:val="a3"/>
        <w:ind w:left="300" w:right="462" w:firstLine="228"/>
      </w:pPr>
      <w:r>
        <w:t>Конструирование геометрических фигур (разбиение фигуры на части, составление фигуры из ча-</w:t>
      </w:r>
      <w:r>
        <w:rPr>
          <w:spacing w:val="1"/>
        </w:rPr>
        <w:t xml:space="preserve"> </w:t>
      </w:r>
      <w:r>
        <w:t>стей).</w:t>
      </w:r>
    </w:p>
    <w:p w:rsidR="00D719BD" w:rsidRDefault="00BB5F58">
      <w:pPr>
        <w:pStyle w:val="a3"/>
        <w:ind w:left="528" w:firstLine="0"/>
      </w:pPr>
      <w:r>
        <w:t>Периметр</w:t>
      </w:r>
      <w:r>
        <w:rPr>
          <w:spacing w:val="-6"/>
        </w:rPr>
        <w:t xml:space="preserve"> </w:t>
      </w:r>
      <w:r>
        <w:t>многоугольника:</w:t>
      </w:r>
      <w:r>
        <w:rPr>
          <w:spacing w:val="-5"/>
        </w:rPr>
        <w:t xml:space="preserve"> </w:t>
      </w:r>
      <w:r>
        <w:t>измерение,</w:t>
      </w:r>
      <w:r>
        <w:rPr>
          <w:spacing w:val="-6"/>
        </w:rPr>
        <w:t xml:space="preserve"> </w:t>
      </w:r>
      <w:r>
        <w:t>вычисление,</w:t>
      </w:r>
      <w:r>
        <w:rPr>
          <w:spacing w:val="-5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равенства.</w:t>
      </w:r>
    </w:p>
    <w:p w:rsidR="00D719BD" w:rsidRDefault="00BB5F58">
      <w:pPr>
        <w:pStyle w:val="a3"/>
        <w:ind w:left="300" w:right="460" w:firstLine="228"/>
      </w:pPr>
      <w:r>
        <w:t>Измерение площади, запись результата измерения в квадратных сантиметрах. Вычисление пло-</w:t>
      </w:r>
      <w:r>
        <w:rPr>
          <w:spacing w:val="1"/>
        </w:rPr>
        <w:t xml:space="preserve"> </w:t>
      </w:r>
      <w:r>
        <w:t>щади прямоугольника (квадрата) с заданными сторонами, запись равенства. Изображение на клет-</w:t>
      </w:r>
      <w:r>
        <w:rPr>
          <w:spacing w:val="1"/>
        </w:rPr>
        <w:t xml:space="preserve"> </w:t>
      </w:r>
      <w:r>
        <w:t>чатой бумаге прямоугольника с заданным значением площади. Сравнение площадей фигур с по-</w:t>
      </w:r>
      <w:r>
        <w:rPr>
          <w:spacing w:val="1"/>
        </w:rPr>
        <w:t xml:space="preserve"> </w:t>
      </w:r>
      <w:r>
        <w:t>мощью наложения.</w:t>
      </w:r>
    </w:p>
    <w:p w:rsidR="00D719BD" w:rsidRDefault="00D719BD">
      <w:pPr>
        <w:pStyle w:val="a3"/>
        <w:spacing w:before="2"/>
        <w:ind w:left="0" w:firstLine="0"/>
        <w:jc w:val="left"/>
      </w:pPr>
    </w:p>
    <w:p w:rsidR="00D719BD" w:rsidRDefault="00BB5F58">
      <w:pPr>
        <w:pStyle w:val="11"/>
        <w:spacing w:line="274" w:lineRule="exact"/>
        <w:ind w:left="528"/>
        <w:jc w:val="both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D719BD" w:rsidRDefault="00BB5F58">
      <w:pPr>
        <w:pStyle w:val="a3"/>
        <w:spacing w:line="274" w:lineRule="exact"/>
        <w:ind w:left="528" w:firstLine="0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признакам.</w:t>
      </w:r>
    </w:p>
    <w:p w:rsidR="00D719BD" w:rsidRDefault="00BB5F58">
      <w:pPr>
        <w:pStyle w:val="a3"/>
        <w:spacing w:before="1"/>
        <w:ind w:left="300" w:right="468" w:firstLine="228"/>
      </w:pPr>
      <w:r>
        <w:t>Верные (истинные) и неверные (ложные) утверждения: конструирование, проверка. 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связками</w:t>
      </w:r>
      <w:r>
        <w:rPr>
          <w:spacing w:val="5"/>
        </w:rPr>
        <w:t xml:space="preserve"> </w:t>
      </w:r>
      <w:r>
        <w:t>«если …,</w:t>
      </w:r>
      <w:r>
        <w:rPr>
          <w:spacing w:val="-1"/>
        </w:rPr>
        <w:t xml:space="preserve"> </w:t>
      </w:r>
      <w:r>
        <w:t>то …»,</w:t>
      </w:r>
      <w:r>
        <w:rPr>
          <w:spacing w:val="3"/>
        </w:rPr>
        <w:t xml:space="preserve"> </w:t>
      </w:r>
      <w:r>
        <w:t>«поэтому»,</w:t>
      </w:r>
      <w:r>
        <w:rPr>
          <w:spacing w:val="5"/>
        </w:rPr>
        <w:t xml:space="preserve"> </w:t>
      </w:r>
      <w:r>
        <w:t>«значит».</w:t>
      </w:r>
    </w:p>
    <w:p w:rsidR="00D719BD" w:rsidRDefault="00BB5F58">
      <w:pPr>
        <w:pStyle w:val="a3"/>
        <w:ind w:left="300" w:right="471" w:firstLine="228"/>
      </w:pPr>
      <w:r>
        <w:t>Извлечение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использование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выполнения</w:t>
      </w:r>
      <w:r>
        <w:rPr>
          <w:spacing w:val="22"/>
        </w:rPr>
        <w:t xml:space="preserve"> </w:t>
      </w:r>
      <w:r>
        <w:t>заданий</w:t>
      </w:r>
      <w:r>
        <w:rPr>
          <w:spacing w:val="22"/>
        </w:rPr>
        <w:t xml:space="preserve"> </w:t>
      </w:r>
      <w:r>
        <w:t>информации,</w:t>
      </w:r>
      <w:r>
        <w:rPr>
          <w:spacing w:val="22"/>
        </w:rPr>
        <w:t xml:space="preserve"> </w:t>
      </w:r>
      <w:r>
        <w:t>представленной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с данными о реальных процессах и явлениях окружающего мира (например, расписание уроков,</w:t>
      </w:r>
      <w:r>
        <w:rPr>
          <w:spacing w:val="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автобусов,</w:t>
      </w:r>
      <w:r>
        <w:rPr>
          <w:spacing w:val="-1"/>
        </w:rPr>
        <w:t xml:space="preserve"> </w:t>
      </w:r>
      <w:r>
        <w:t>поездов);</w:t>
      </w:r>
      <w:r>
        <w:rPr>
          <w:spacing w:val="-1"/>
        </w:rPr>
        <w:t xml:space="preserve"> </w:t>
      </w:r>
      <w:r>
        <w:t>внесение</w:t>
      </w:r>
      <w:r>
        <w:rPr>
          <w:spacing w:val="-2"/>
        </w:rPr>
        <w:t xml:space="preserve"> </w:t>
      </w:r>
      <w:r>
        <w:t>данных в</w:t>
      </w:r>
      <w:r>
        <w:rPr>
          <w:spacing w:val="-2"/>
        </w:rPr>
        <w:t xml:space="preserve"> </w:t>
      </w:r>
      <w:r>
        <w:t>таблицу;</w:t>
      </w:r>
      <w:r>
        <w:rPr>
          <w:spacing w:val="-1"/>
        </w:rPr>
        <w:t xml:space="preserve"> </w:t>
      </w:r>
      <w:r>
        <w:t>дополнение</w:t>
      </w:r>
      <w:r>
        <w:rPr>
          <w:spacing w:val="-2"/>
        </w:rPr>
        <w:t xml:space="preserve"> </w:t>
      </w:r>
      <w:r>
        <w:t>чертежа</w:t>
      </w:r>
      <w:r>
        <w:rPr>
          <w:spacing w:val="-3"/>
        </w:rPr>
        <w:t xml:space="preserve"> </w:t>
      </w:r>
      <w:r>
        <w:t>данными.</w:t>
      </w:r>
    </w:p>
    <w:p w:rsidR="00D719BD" w:rsidRDefault="00BB5F58">
      <w:pPr>
        <w:pStyle w:val="a3"/>
        <w:ind w:left="528" w:right="460" w:firstLine="0"/>
      </w:pPr>
      <w:r>
        <w:t>Формализованное описание последовательности действий (инструкция, план, схема, алгоритм).</w:t>
      </w:r>
      <w:r>
        <w:rPr>
          <w:spacing w:val="1"/>
        </w:rPr>
        <w:t xml:space="preserve"> </w:t>
      </w:r>
      <w:r>
        <w:t>Столбчатая</w:t>
      </w:r>
      <w:r>
        <w:rPr>
          <w:spacing w:val="15"/>
        </w:rPr>
        <w:t xml:space="preserve"> </w:t>
      </w:r>
      <w:r>
        <w:t>диаграмма:</w:t>
      </w:r>
      <w:r>
        <w:rPr>
          <w:spacing w:val="20"/>
        </w:rPr>
        <w:t xml:space="preserve"> </w:t>
      </w:r>
      <w:r>
        <w:t>чтение,</w:t>
      </w:r>
      <w:r>
        <w:rPr>
          <w:spacing w:val="15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данных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решения</w:t>
      </w:r>
      <w:r>
        <w:rPr>
          <w:spacing w:val="19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практических</w:t>
      </w:r>
      <w:r>
        <w:rPr>
          <w:spacing w:val="16"/>
        </w:rPr>
        <w:t xml:space="preserve"> </w:t>
      </w:r>
      <w:r>
        <w:t>за-</w:t>
      </w:r>
    </w:p>
    <w:p w:rsidR="00D719BD" w:rsidRDefault="00BB5F58">
      <w:pPr>
        <w:pStyle w:val="a3"/>
        <w:ind w:left="300" w:firstLine="0"/>
        <w:jc w:val="left"/>
      </w:pPr>
      <w:r>
        <w:t>дач.</w:t>
      </w:r>
    </w:p>
    <w:p w:rsidR="00D719BD" w:rsidRDefault="00BB5F58">
      <w:pPr>
        <w:pStyle w:val="a3"/>
        <w:ind w:left="300" w:firstLine="228"/>
        <w:jc w:val="left"/>
      </w:pPr>
      <w:r>
        <w:t>Алгоритмы</w:t>
      </w:r>
      <w:r>
        <w:rPr>
          <w:spacing w:val="13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материала,</w:t>
      </w:r>
      <w:r>
        <w:rPr>
          <w:spacing w:val="14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обучающих</w:t>
      </w:r>
      <w:r>
        <w:rPr>
          <w:spacing w:val="1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тестовых</w:t>
      </w:r>
      <w:r>
        <w:rPr>
          <w:spacing w:val="14"/>
        </w:rPr>
        <w:t xml:space="preserve"> </w:t>
      </w:r>
      <w:r>
        <w:t>заданий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доступных</w:t>
      </w:r>
      <w:r>
        <w:rPr>
          <w:spacing w:val="-57"/>
        </w:rPr>
        <w:t xml:space="preserve"> </w:t>
      </w:r>
      <w:r>
        <w:t>электронных</w:t>
      </w:r>
      <w:r>
        <w:rPr>
          <w:spacing w:val="10"/>
        </w:rPr>
        <w:t xml:space="preserve"> </w:t>
      </w:r>
      <w:r>
        <w:t>средствах</w:t>
      </w:r>
      <w:r>
        <w:rPr>
          <w:spacing w:val="9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(интерактивной</w:t>
      </w:r>
      <w:r>
        <w:rPr>
          <w:spacing w:val="7"/>
        </w:rPr>
        <w:t xml:space="preserve"> </w:t>
      </w:r>
      <w:r>
        <w:t>доске,</w:t>
      </w:r>
      <w:r>
        <w:rPr>
          <w:spacing w:val="7"/>
        </w:rPr>
        <w:t xml:space="preserve"> </w:t>
      </w:r>
      <w:r>
        <w:t>компьютере,</w:t>
      </w:r>
      <w:r>
        <w:rPr>
          <w:spacing w:val="8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устройствах).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ind w:left="528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D719BD" w:rsidRDefault="00BB5F58" w:rsidP="008F0D47">
      <w:pPr>
        <w:pStyle w:val="a5"/>
        <w:numPr>
          <w:ilvl w:val="0"/>
          <w:numId w:val="57"/>
        </w:numPr>
        <w:tabs>
          <w:tab w:val="left" w:pos="867"/>
        </w:tabs>
        <w:jc w:val="left"/>
        <w:rPr>
          <w:sz w:val="20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фигуры);</w:t>
      </w:r>
    </w:p>
    <w:p w:rsidR="00D719BD" w:rsidRDefault="00BB5F58" w:rsidP="008F0D47">
      <w:pPr>
        <w:pStyle w:val="a5"/>
        <w:numPr>
          <w:ilvl w:val="0"/>
          <w:numId w:val="57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приѐм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D719BD" w:rsidRDefault="00BB5F58" w:rsidP="008F0D47">
      <w:pPr>
        <w:pStyle w:val="a5"/>
        <w:numPr>
          <w:ilvl w:val="0"/>
          <w:numId w:val="57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фигуры;</w:t>
      </w:r>
    </w:p>
    <w:p w:rsidR="00D719BD" w:rsidRDefault="00BB5F58" w:rsidP="008F0D47">
      <w:pPr>
        <w:pStyle w:val="a5"/>
        <w:numPr>
          <w:ilvl w:val="0"/>
          <w:numId w:val="57"/>
        </w:numPr>
        <w:tabs>
          <w:tab w:val="left" w:pos="867"/>
        </w:tabs>
        <w:ind w:right="47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52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5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48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49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5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одно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действие) 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признаку;</w:t>
      </w:r>
    </w:p>
    <w:p w:rsidR="00D719BD" w:rsidRDefault="00BB5F58" w:rsidP="008F0D47">
      <w:pPr>
        <w:pStyle w:val="a5"/>
        <w:numPr>
          <w:ilvl w:val="0"/>
          <w:numId w:val="57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прикидывать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3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элементов;</w:t>
      </w:r>
    </w:p>
    <w:p w:rsidR="00D719BD" w:rsidRDefault="00BB5F58" w:rsidP="008F0D47">
      <w:pPr>
        <w:pStyle w:val="a5"/>
        <w:numPr>
          <w:ilvl w:val="0"/>
          <w:numId w:val="57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задаче;</w:t>
      </w:r>
    </w:p>
    <w:p w:rsidR="00D719BD" w:rsidRDefault="00BB5F58" w:rsidP="008F0D47">
      <w:pPr>
        <w:pStyle w:val="a5"/>
        <w:numPr>
          <w:ilvl w:val="0"/>
          <w:numId w:val="57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приѐмы и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вычисления;</w:t>
      </w:r>
    </w:p>
    <w:p w:rsidR="00D719BD" w:rsidRDefault="00D719BD">
      <w:pPr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57"/>
        </w:numPr>
        <w:tabs>
          <w:tab w:val="left" w:pos="867"/>
        </w:tabs>
        <w:spacing w:before="77"/>
        <w:ind w:right="464"/>
        <w:jc w:val="left"/>
        <w:rPr>
          <w:sz w:val="24"/>
        </w:rPr>
      </w:pPr>
      <w:r>
        <w:rPr>
          <w:sz w:val="24"/>
        </w:rPr>
        <w:lastRenderedPageBreak/>
        <w:t>выбирать</w:t>
      </w:r>
      <w:r>
        <w:rPr>
          <w:spacing w:val="21"/>
          <w:sz w:val="24"/>
        </w:rPr>
        <w:t xml:space="preserve"> </w:t>
      </w:r>
      <w:r>
        <w:rPr>
          <w:sz w:val="24"/>
        </w:rPr>
        <w:t>метод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(моделирование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1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2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алго-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ритма);</w:t>
      </w:r>
    </w:p>
    <w:p w:rsidR="00D719BD" w:rsidRDefault="00BB5F58" w:rsidP="008F0D47">
      <w:pPr>
        <w:pStyle w:val="a5"/>
        <w:numPr>
          <w:ilvl w:val="0"/>
          <w:numId w:val="57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начало,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D719BD" w:rsidRDefault="00BB5F58" w:rsidP="008F0D47">
      <w:pPr>
        <w:pStyle w:val="a5"/>
        <w:numPr>
          <w:ilvl w:val="0"/>
          <w:numId w:val="57"/>
        </w:numPr>
        <w:tabs>
          <w:tab w:val="left" w:pos="867"/>
        </w:tabs>
        <w:ind w:right="465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ряд</w:t>
      </w:r>
      <w:r>
        <w:rPr>
          <w:spacing w:val="28"/>
          <w:sz w:val="24"/>
        </w:rPr>
        <w:t xml:space="preserve"> </w:t>
      </w:r>
      <w:r>
        <w:rPr>
          <w:sz w:val="24"/>
        </w:rPr>
        <w:t>чисел</w:t>
      </w:r>
      <w:r>
        <w:rPr>
          <w:spacing w:val="29"/>
          <w:sz w:val="24"/>
        </w:rPr>
        <w:t xml:space="preserve"> </w:t>
      </w:r>
      <w:r>
        <w:rPr>
          <w:sz w:val="24"/>
        </w:rPr>
        <w:t>(величин,</w:t>
      </w:r>
      <w:r>
        <w:rPr>
          <w:spacing w:val="2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8"/>
          <w:sz w:val="24"/>
        </w:rPr>
        <w:t xml:space="preserve"> </w:t>
      </w:r>
      <w:r>
        <w:rPr>
          <w:sz w:val="24"/>
        </w:rPr>
        <w:t>фигур)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8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21"/>
          <w:sz w:val="24"/>
        </w:rPr>
        <w:t xml:space="preserve"> </w:t>
      </w:r>
      <w:r>
        <w:rPr>
          <w:sz w:val="24"/>
        </w:rPr>
        <w:t>пра-</w:t>
      </w:r>
      <w:r>
        <w:rPr>
          <w:spacing w:val="-57"/>
          <w:sz w:val="24"/>
        </w:rPr>
        <w:t xml:space="preserve"> </w:t>
      </w:r>
      <w:r>
        <w:rPr>
          <w:sz w:val="24"/>
        </w:rPr>
        <w:t>вилу;</w:t>
      </w:r>
    </w:p>
    <w:p w:rsidR="00D719BD" w:rsidRDefault="00BB5F58" w:rsidP="008F0D47">
      <w:pPr>
        <w:pStyle w:val="a5"/>
        <w:numPr>
          <w:ilvl w:val="0"/>
          <w:numId w:val="57"/>
        </w:numPr>
        <w:tabs>
          <w:tab w:val="left" w:pos="867"/>
        </w:tabs>
        <w:spacing w:before="1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ситуацию;</w:t>
      </w:r>
    </w:p>
    <w:p w:rsidR="00D719BD" w:rsidRDefault="00BB5F58" w:rsidP="008F0D47">
      <w:pPr>
        <w:pStyle w:val="a5"/>
        <w:numPr>
          <w:ilvl w:val="0"/>
          <w:numId w:val="57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D719BD" w:rsidRDefault="00BB5F58">
      <w:pPr>
        <w:ind w:left="528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719BD" w:rsidRDefault="00BB5F58" w:rsidP="008F0D47">
      <w:pPr>
        <w:pStyle w:val="a5"/>
        <w:numPr>
          <w:ilvl w:val="0"/>
          <w:numId w:val="57"/>
        </w:numPr>
        <w:tabs>
          <w:tab w:val="left" w:pos="867"/>
        </w:tabs>
        <w:jc w:val="left"/>
        <w:rPr>
          <w:sz w:val="20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формах;</w:t>
      </w:r>
    </w:p>
    <w:p w:rsidR="00D719BD" w:rsidRDefault="00BB5F58" w:rsidP="008F0D47">
      <w:pPr>
        <w:pStyle w:val="a5"/>
        <w:numPr>
          <w:ilvl w:val="0"/>
          <w:numId w:val="57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диаграмме;</w:t>
      </w:r>
    </w:p>
    <w:p w:rsidR="00D719BD" w:rsidRDefault="00BB5F58" w:rsidP="008F0D47">
      <w:pPr>
        <w:pStyle w:val="a5"/>
        <w:numPr>
          <w:ilvl w:val="0"/>
          <w:numId w:val="57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чертеж;</w:t>
      </w:r>
    </w:p>
    <w:p w:rsidR="00D719BD" w:rsidRDefault="00BB5F58" w:rsidP="008F0D47">
      <w:pPr>
        <w:pStyle w:val="a5"/>
        <w:numPr>
          <w:ilvl w:val="0"/>
          <w:numId w:val="57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записями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D719BD" w:rsidRDefault="00BB5F58" w:rsidP="008F0D47">
      <w:pPr>
        <w:pStyle w:val="a5"/>
        <w:numPr>
          <w:ilvl w:val="0"/>
          <w:numId w:val="57"/>
        </w:numPr>
        <w:tabs>
          <w:tab w:val="left" w:pos="867"/>
        </w:tabs>
        <w:ind w:right="4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40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37"/>
          <w:sz w:val="24"/>
        </w:rPr>
        <w:t xml:space="preserve"> </w:t>
      </w:r>
      <w:r>
        <w:rPr>
          <w:sz w:val="24"/>
        </w:rPr>
        <w:t>(справочники,</w:t>
      </w:r>
      <w:r>
        <w:rPr>
          <w:spacing w:val="39"/>
          <w:sz w:val="24"/>
        </w:rPr>
        <w:t xml:space="preserve"> </w:t>
      </w:r>
      <w:r>
        <w:rPr>
          <w:sz w:val="24"/>
        </w:rPr>
        <w:t>словари)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 математического термина</w:t>
      </w:r>
      <w:r>
        <w:rPr>
          <w:spacing w:val="-1"/>
          <w:sz w:val="24"/>
        </w:rPr>
        <w:t xml:space="preserve"> </w:t>
      </w:r>
      <w:r>
        <w:rPr>
          <w:sz w:val="24"/>
        </w:rPr>
        <w:t>(понятия).</w:t>
      </w:r>
    </w:p>
    <w:p w:rsidR="00D719BD" w:rsidRDefault="00BB5F58">
      <w:pPr>
        <w:ind w:left="528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D719BD" w:rsidRDefault="00BB5F58" w:rsidP="008F0D47">
      <w:pPr>
        <w:pStyle w:val="a5"/>
        <w:numPr>
          <w:ilvl w:val="0"/>
          <w:numId w:val="57"/>
        </w:numPr>
        <w:tabs>
          <w:tab w:val="left" w:pos="867"/>
        </w:tabs>
        <w:jc w:val="left"/>
        <w:rPr>
          <w:sz w:val="20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зависимостей;</w:t>
      </w:r>
    </w:p>
    <w:p w:rsidR="00D719BD" w:rsidRDefault="00BB5F58" w:rsidP="008F0D47">
      <w:pPr>
        <w:pStyle w:val="a5"/>
        <w:numPr>
          <w:ilvl w:val="0"/>
          <w:numId w:val="57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задачу;</w:t>
      </w:r>
    </w:p>
    <w:p w:rsidR="00D719BD" w:rsidRDefault="00BB5F58" w:rsidP="008F0D47">
      <w:pPr>
        <w:pStyle w:val="a5"/>
        <w:numPr>
          <w:ilvl w:val="0"/>
          <w:numId w:val="57"/>
        </w:numPr>
        <w:tabs>
          <w:tab w:val="left" w:pos="867"/>
        </w:tabs>
        <w:spacing w:before="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«больше/меньше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», «больше/меньше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… »,</w:t>
      </w:r>
      <w:r>
        <w:rPr>
          <w:spacing w:val="1"/>
          <w:sz w:val="24"/>
        </w:rPr>
        <w:t xml:space="preserve"> </w:t>
      </w:r>
      <w:r>
        <w:rPr>
          <w:sz w:val="24"/>
        </w:rPr>
        <w:t>«равно»;</w:t>
      </w:r>
    </w:p>
    <w:p w:rsidR="00D719BD" w:rsidRDefault="00BB5F58" w:rsidP="008F0D47">
      <w:pPr>
        <w:pStyle w:val="a5"/>
        <w:numPr>
          <w:ilvl w:val="0"/>
          <w:numId w:val="57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выражений;</w:t>
      </w:r>
    </w:p>
    <w:p w:rsidR="00D719BD" w:rsidRDefault="00BB5F58" w:rsidP="008F0D47">
      <w:pPr>
        <w:pStyle w:val="a5"/>
        <w:numPr>
          <w:ilvl w:val="0"/>
          <w:numId w:val="57"/>
        </w:numPr>
        <w:tabs>
          <w:tab w:val="left" w:pos="867"/>
        </w:tabs>
        <w:ind w:right="463"/>
        <w:jc w:val="left"/>
        <w:rPr>
          <w:sz w:val="24"/>
        </w:rPr>
      </w:pPr>
      <w:r>
        <w:rPr>
          <w:sz w:val="24"/>
        </w:rPr>
        <w:t>выбирать,</w:t>
      </w:r>
      <w:r>
        <w:rPr>
          <w:spacing w:val="29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30"/>
          <w:sz w:val="24"/>
        </w:rPr>
        <w:t xml:space="preserve"> </w:t>
      </w:r>
      <w:r>
        <w:rPr>
          <w:sz w:val="24"/>
        </w:rPr>
        <w:t>от</w:t>
      </w:r>
      <w:r>
        <w:rPr>
          <w:spacing w:val="28"/>
          <w:sz w:val="24"/>
        </w:rPr>
        <w:t xml:space="preserve"> </w:t>
      </w:r>
      <w:r>
        <w:rPr>
          <w:sz w:val="24"/>
        </w:rPr>
        <w:t>одних</w:t>
      </w:r>
      <w:r>
        <w:rPr>
          <w:spacing w:val="28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28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27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ситуацией;</w:t>
      </w:r>
    </w:p>
    <w:p w:rsidR="00D719BD" w:rsidRDefault="00BB5F58" w:rsidP="008F0D47">
      <w:pPr>
        <w:pStyle w:val="a5"/>
        <w:numPr>
          <w:ilvl w:val="0"/>
          <w:numId w:val="57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D719BD" w:rsidRDefault="00BB5F58">
      <w:pPr>
        <w:ind w:left="528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D719BD" w:rsidRDefault="00BB5F58" w:rsidP="008F0D47">
      <w:pPr>
        <w:pStyle w:val="a5"/>
        <w:numPr>
          <w:ilvl w:val="0"/>
          <w:numId w:val="57"/>
        </w:numPr>
        <w:tabs>
          <w:tab w:val="left" w:pos="867"/>
        </w:tabs>
        <w:jc w:val="left"/>
        <w:rPr>
          <w:sz w:val="20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D719BD" w:rsidRDefault="00BB5F58" w:rsidP="008F0D47">
      <w:pPr>
        <w:pStyle w:val="a5"/>
        <w:numPr>
          <w:ilvl w:val="0"/>
          <w:numId w:val="57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исправлять;</w:t>
      </w:r>
    </w:p>
    <w:p w:rsidR="00D719BD" w:rsidRDefault="00BB5F58" w:rsidP="008F0D47">
      <w:pPr>
        <w:pStyle w:val="a5"/>
        <w:numPr>
          <w:ilvl w:val="0"/>
          <w:numId w:val="57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объяснением,</w:t>
      </w:r>
      <w:r>
        <w:rPr>
          <w:spacing w:val="-3"/>
          <w:sz w:val="24"/>
        </w:rPr>
        <w:t xml:space="preserve"> </w:t>
      </w:r>
      <w:r>
        <w:rPr>
          <w:sz w:val="24"/>
        </w:rPr>
        <w:t>расчѐтами;</w:t>
      </w:r>
    </w:p>
    <w:p w:rsidR="00D719BD" w:rsidRDefault="00BB5F58" w:rsidP="008F0D47">
      <w:pPr>
        <w:pStyle w:val="a5"/>
        <w:numPr>
          <w:ilvl w:val="0"/>
          <w:numId w:val="57"/>
        </w:numPr>
        <w:tabs>
          <w:tab w:val="left" w:pos="867"/>
        </w:tabs>
        <w:ind w:right="475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6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6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вычисления;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проверять полноту</w:t>
      </w:r>
      <w:r>
        <w:rPr>
          <w:spacing w:val="-9"/>
          <w:sz w:val="24"/>
        </w:rPr>
        <w:t xml:space="preserve"> </w:t>
      </w:r>
      <w:r>
        <w:rPr>
          <w:sz w:val="24"/>
        </w:rPr>
        <w:t>и 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умножения.</w:t>
      </w:r>
    </w:p>
    <w:p w:rsidR="00D719BD" w:rsidRDefault="00BB5F58">
      <w:pPr>
        <w:ind w:left="528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719BD" w:rsidRDefault="00BB5F58" w:rsidP="008F0D47">
      <w:pPr>
        <w:pStyle w:val="a5"/>
        <w:numPr>
          <w:ilvl w:val="0"/>
          <w:numId w:val="57"/>
        </w:numPr>
        <w:tabs>
          <w:tab w:val="left" w:pos="867"/>
        </w:tabs>
        <w:ind w:right="460"/>
        <w:rPr>
          <w:sz w:val="20"/>
        </w:rPr>
      </w:pPr>
      <w:r>
        <w:rPr>
          <w:sz w:val="24"/>
        </w:rPr>
        <w:t>при работе в группе или в паре выполнять предложенные задания (находить разные 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с помощью цифровых и аналоговых приборов, измерительных инструментов дли-</w:t>
      </w:r>
      <w:r>
        <w:rPr>
          <w:spacing w:val="1"/>
          <w:sz w:val="24"/>
        </w:rPr>
        <w:t xml:space="preserve"> </w:t>
      </w:r>
      <w:r>
        <w:rPr>
          <w:sz w:val="24"/>
        </w:rPr>
        <w:t>ну,</w:t>
      </w:r>
      <w:r>
        <w:rPr>
          <w:spacing w:val="-1"/>
          <w:sz w:val="24"/>
        </w:rPr>
        <w:t xml:space="preserve"> </w:t>
      </w:r>
      <w:r>
        <w:rPr>
          <w:sz w:val="24"/>
        </w:rPr>
        <w:t>массу, время);</w:t>
      </w:r>
    </w:p>
    <w:p w:rsidR="00D719BD" w:rsidRDefault="00BB5F58" w:rsidP="008F0D47">
      <w:pPr>
        <w:pStyle w:val="a5"/>
        <w:numPr>
          <w:ilvl w:val="0"/>
          <w:numId w:val="57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договариваться о распределении обязанностей в совместном труде, выполнять роли руководи-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подчинѐнного,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сдержанно 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D719BD" w:rsidRDefault="00BB5F58" w:rsidP="008F0D47">
      <w:pPr>
        <w:pStyle w:val="a5"/>
        <w:numPr>
          <w:ilvl w:val="0"/>
          <w:numId w:val="57"/>
        </w:numPr>
        <w:tabs>
          <w:tab w:val="left" w:pos="867"/>
        </w:tabs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0"/>
          <w:numId w:val="60"/>
        </w:numPr>
        <w:tabs>
          <w:tab w:val="left" w:pos="480"/>
        </w:tabs>
      </w:pPr>
      <w:r>
        <w:t>КЛАСС</w:t>
      </w:r>
    </w:p>
    <w:p w:rsidR="00D719BD" w:rsidRDefault="00D719BD">
      <w:pPr>
        <w:pStyle w:val="a3"/>
        <w:spacing w:before="3"/>
        <w:ind w:left="0" w:firstLine="0"/>
        <w:jc w:val="left"/>
        <w:rPr>
          <w:b/>
          <w:sz w:val="21"/>
        </w:rPr>
      </w:pPr>
    </w:p>
    <w:p w:rsidR="00D719BD" w:rsidRDefault="00BB5F58">
      <w:pPr>
        <w:spacing w:before="1" w:line="274" w:lineRule="exact"/>
        <w:ind w:left="528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D719BD" w:rsidRDefault="00BB5F58">
      <w:pPr>
        <w:pStyle w:val="a3"/>
        <w:ind w:left="300" w:right="455" w:firstLine="228"/>
        <w:jc w:val="left"/>
      </w:pPr>
      <w:r>
        <w:t>Числа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пределах</w:t>
      </w:r>
      <w:r>
        <w:rPr>
          <w:spacing w:val="21"/>
        </w:rPr>
        <w:t xml:space="preserve"> </w:t>
      </w:r>
      <w:r>
        <w:t>миллиона:</w:t>
      </w:r>
      <w:r>
        <w:rPr>
          <w:spacing w:val="20"/>
        </w:rPr>
        <w:t xml:space="preserve"> </w:t>
      </w:r>
      <w:r>
        <w:t>чтение,</w:t>
      </w:r>
      <w:r>
        <w:rPr>
          <w:spacing w:val="19"/>
        </w:rPr>
        <w:t xml:space="preserve"> </w:t>
      </w:r>
      <w:r>
        <w:t>запись,</w:t>
      </w:r>
      <w:r>
        <w:rPr>
          <w:spacing w:val="19"/>
        </w:rPr>
        <w:t xml:space="preserve"> </w:t>
      </w:r>
      <w:r>
        <w:t>поразрядное</w:t>
      </w:r>
      <w:r>
        <w:rPr>
          <w:spacing w:val="18"/>
        </w:rPr>
        <w:t xml:space="preserve"> </w:t>
      </w:r>
      <w:r>
        <w:t>сравнение</w:t>
      </w:r>
      <w:r>
        <w:rPr>
          <w:spacing w:val="19"/>
        </w:rPr>
        <w:t xml:space="preserve"> </w:t>
      </w:r>
      <w:r>
        <w:t>упорядочение.</w:t>
      </w:r>
      <w:r>
        <w:rPr>
          <w:spacing w:val="19"/>
        </w:rPr>
        <w:t xml:space="preserve"> </w:t>
      </w:r>
      <w:r>
        <w:t>Число,</w:t>
      </w:r>
      <w:r>
        <w:rPr>
          <w:spacing w:val="19"/>
        </w:rPr>
        <w:t xml:space="preserve"> </w:t>
      </w:r>
      <w:r>
        <w:t>боль-</w:t>
      </w:r>
      <w:r>
        <w:rPr>
          <w:spacing w:val="-57"/>
        </w:rPr>
        <w:t xml:space="preserve"> </w:t>
      </w:r>
      <w:r>
        <w:t>шее</w:t>
      </w:r>
      <w:r>
        <w:rPr>
          <w:spacing w:val="-2"/>
        </w:rPr>
        <w:t xml:space="preserve"> </w:t>
      </w:r>
      <w:r>
        <w:t>или меньшее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разрядных единиц,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раз.</w:t>
      </w:r>
    </w:p>
    <w:p w:rsidR="00D719BD" w:rsidRDefault="00BB5F58">
      <w:pPr>
        <w:pStyle w:val="a3"/>
        <w:ind w:left="528" w:firstLine="0"/>
        <w:jc w:val="left"/>
      </w:pPr>
      <w:r>
        <w:t>Величины: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массе,</w:t>
      </w:r>
      <w:r>
        <w:rPr>
          <w:spacing w:val="-2"/>
        </w:rPr>
        <w:t xml:space="preserve"> </w:t>
      </w:r>
      <w:r>
        <w:t>длине,</w:t>
      </w:r>
      <w:r>
        <w:rPr>
          <w:spacing w:val="-2"/>
        </w:rPr>
        <w:t xml:space="preserve"> </w:t>
      </w:r>
      <w:r>
        <w:t>площади,</w:t>
      </w:r>
      <w:r>
        <w:rPr>
          <w:spacing w:val="-3"/>
        </w:rPr>
        <w:t xml:space="preserve"> </w:t>
      </w:r>
      <w:r>
        <w:t>вместимости.</w:t>
      </w:r>
    </w:p>
    <w:p w:rsidR="00D719BD" w:rsidRDefault="00BB5F58">
      <w:pPr>
        <w:pStyle w:val="a3"/>
        <w:ind w:left="528" w:firstLine="0"/>
        <w:jc w:val="left"/>
      </w:pPr>
      <w:r>
        <w:t>Единицы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центнер,</w:t>
      </w:r>
      <w:r>
        <w:rPr>
          <w:spacing w:val="-2"/>
        </w:rPr>
        <w:t xml:space="preserve"> </w:t>
      </w:r>
      <w:r>
        <w:t>тонна;</w:t>
      </w:r>
      <w:r>
        <w:rPr>
          <w:spacing w:val="-2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массы.</w:t>
      </w:r>
    </w:p>
    <w:p w:rsidR="00D719BD" w:rsidRDefault="00BB5F58">
      <w:pPr>
        <w:pStyle w:val="a3"/>
        <w:ind w:left="528" w:firstLine="0"/>
        <w:jc w:val="left"/>
      </w:pPr>
      <w:r>
        <w:t>Единицы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(сутки,</w:t>
      </w:r>
      <w:r>
        <w:rPr>
          <w:spacing w:val="-2"/>
        </w:rPr>
        <w:t xml:space="preserve"> </w:t>
      </w:r>
      <w:r>
        <w:t>неделя,</w:t>
      </w:r>
      <w:r>
        <w:rPr>
          <w:spacing w:val="-4"/>
        </w:rPr>
        <w:t xml:space="preserve"> </w:t>
      </w:r>
      <w:r>
        <w:t>месяц,</w:t>
      </w:r>
      <w:r>
        <w:rPr>
          <w:spacing w:val="-2"/>
        </w:rPr>
        <w:t xml:space="preserve"> </w:t>
      </w:r>
      <w:r>
        <w:t>год,</w:t>
      </w:r>
      <w:r>
        <w:rPr>
          <w:spacing w:val="-4"/>
        </w:rPr>
        <w:t xml:space="preserve"> </w:t>
      </w:r>
      <w:r>
        <w:t>век),</w:t>
      </w:r>
      <w:r>
        <w:rPr>
          <w:spacing w:val="-2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D719BD" w:rsidRDefault="00BB5F58">
      <w:pPr>
        <w:pStyle w:val="a3"/>
        <w:ind w:left="300" w:right="464" w:firstLine="228"/>
      </w:pPr>
      <w:r>
        <w:t>Единицы длины (миллиметр, сантиметр, дециметр, метр, километр), площади (квадратный метр,</w:t>
      </w:r>
      <w:r>
        <w:rPr>
          <w:spacing w:val="1"/>
        </w:rPr>
        <w:t xml:space="preserve"> </w:t>
      </w:r>
      <w:r>
        <w:t>квадратный сантиметр), вместимости (литр), скорости (километры в час, метры в минуту, метры в</w:t>
      </w:r>
      <w:r>
        <w:rPr>
          <w:spacing w:val="1"/>
        </w:rPr>
        <w:t xml:space="preserve"> </w:t>
      </w:r>
      <w:r>
        <w:t>секунду);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единицами 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100 000.</w:t>
      </w:r>
    </w:p>
    <w:p w:rsidR="00D719BD" w:rsidRDefault="00BB5F58">
      <w:pPr>
        <w:pStyle w:val="a3"/>
        <w:ind w:left="528" w:firstLine="0"/>
      </w:pPr>
      <w:r>
        <w:t>Доля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массы,</w:t>
      </w:r>
      <w:r>
        <w:rPr>
          <w:spacing w:val="-2"/>
        </w:rPr>
        <w:t xml:space="preserve"> </w:t>
      </w:r>
      <w:r>
        <w:t>длины.</w:t>
      </w:r>
    </w:p>
    <w:p w:rsidR="00D719BD" w:rsidRDefault="00D719BD">
      <w:pPr>
        <w:pStyle w:val="a3"/>
        <w:spacing w:before="3"/>
        <w:ind w:left="0" w:firstLine="0"/>
        <w:jc w:val="left"/>
      </w:pPr>
    </w:p>
    <w:p w:rsidR="00D719BD" w:rsidRDefault="00BB5F58">
      <w:pPr>
        <w:pStyle w:val="11"/>
        <w:spacing w:line="274" w:lineRule="exact"/>
        <w:ind w:left="528"/>
        <w:jc w:val="both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D719BD" w:rsidRDefault="00BB5F58">
      <w:pPr>
        <w:pStyle w:val="a3"/>
        <w:ind w:left="300" w:right="459" w:firstLine="228"/>
      </w:pPr>
      <w:r>
        <w:t>Письменное сложение, вычитание многозначных чисел в пределах миллиона. Письменное умно-</w:t>
      </w:r>
      <w:r>
        <w:rPr>
          <w:spacing w:val="1"/>
        </w:rPr>
        <w:t xml:space="preserve"> </w:t>
      </w:r>
      <w:r>
        <w:t>жение, деление многозначных чисел на однозначное/двузначное число в пределах 100 000; деление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остатком. Умножение/деление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10, 100, 1000.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62" w:firstLine="228"/>
      </w:pPr>
      <w:r>
        <w:lastRenderedPageBreak/>
        <w:t>Свойства арифметических действий и их применение для вычислений. Поиск значения числового</w:t>
      </w:r>
      <w:r>
        <w:rPr>
          <w:spacing w:val="-57"/>
        </w:rPr>
        <w:t xml:space="preserve"> </w:t>
      </w:r>
      <w:r>
        <w:t>выражения, содержащего несколько действий в пределах 100 000. Проверка результата вычисле-</w:t>
      </w:r>
      <w:r>
        <w:rPr>
          <w:spacing w:val="1"/>
        </w:rPr>
        <w:t xml:space="preserve"> </w:t>
      </w:r>
      <w:r>
        <w:t>ний,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калькулятора.</w:t>
      </w:r>
    </w:p>
    <w:p w:rsidR="00D719BD" w:rsidRDefault="00BB5F58">
      <w:pPr>
        <w:pStyle w:val="a3"/>
        <w:ind w:left="300" w:right="471" w:firstLine="228"/>
      </w:pPr>
      <w:r>
        <w:t>Равенство, содержащее неизвестный компонент арифметического действия: запись, 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компонента.</w:t>
      </w:r>
    </w:p>
    <w:p w:rsidR="00D719BD" w:rsidRDefault="00BB5F58">
      <w:pPr>
        <w:pStyle w:val="a3"/>
        <w:spacing w:before="1"/>
        <w:ind w:left="528" w:firstLine="0"/>
      </w:pPr>
      <w:r>
        <w:t>Умножение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однозначное</w:t>
      </w:r>
      <w:r>
        <w:rPr>
          <w:spacing w:val="-3"/>
        </w:rPr>
        <w:t xml:space="preserve"> </w:t>
      </w:r>
      <w:r>
        <w:t>число.</w:t>
      </w:r>
    </w:p>
    <w:p w:rsidR="00D719BD" w:rsidRDefault="00D719BD">
      <w:pPr>
        <w:pStyle w:val="a3"/>
        <w:spacing w:before="4"/>
        <w:ind w:left="0" w:firstLine="0"/>
        <w:jc w:val="left"/>
      </w:pPr>
    </w:p>
    <w:p w:rsidR="00D719BD" w:rsidRDefault="00BB5F58">
      <w:pPr>
        <w:pStyle w:val="11"/>
        <w:spacing w:before="1" w:line="274" w:lineRule="exact"/>
        <w:ind w:left="528"/>
        <w:jc w:val="both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D719BD" w:rsidRDefault="00BB5F58">
      <w:pPr>
        <w:pStyle w:val="a3"/>
        <w:ind w:left="300" w:right="460" w:firstLine="228"/>
      </w:pPr>
      <w:r>
        <w:t>Работа с текстовой задачей, решение которой содержит 2—3 действия: анализ, представление на</w:t>
      </w:r>
      <w:r>
        <w:rPr>
          <w:spacing w:val="1"/>
        </w:rPr>
        <w:t xml:space="preserve"> </w:t>
      </w:r>
      <w:r>
        <w:t>модели; планирование и запись решения; проверка решения и ответа. Анализ зависимостей, харак-</w:t>
      </w:r>
      <w:r>
        <w:rPr>
          <w:spacing w:val="1"/>
        </w:rPr>
        <w:t xml:space="preserve"> </w:t>
      </w:r>
      <w:r>
        <w:t>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(производитель-</w:t>
      </w:r>
      <w:r>
        <w:rPr>
          <w:spacing w:val="-57"/>
        </w:rPr>
        <w:t xml:space="preserve"> </w:t>
      </w:r>
      <w:r>
        <w:t>ность, время, объѐм работы), купли-продажи (цена, количество, стоимость) и решение соответ-</w:t>
      </w:r>
      <w:r>
        <w:rPr>
          <w:spacing w:val="1"/>
        </w:rPr>
        <w:t xml:space="preserve"> </w:t>
      </w:r>
      <w:r>
        <w:t>ствующих задач. Задачи на установление времени (начало, продолжительность и окончание собы-</w:t>
      </w:r>
      <w:r>
        <w:rPr>
          <w:spacing w:val="1"/>
        </w:rPr>
        <w:t xml:space="preserve"> </w:t>
      </w:r>
      <w:r>
        <w:t>тия), расчѐта количества, расхода, изменения. Задачи на нахождение доли</w:t>
      </w:r>
      <w:r>
        <w:rPr>
          <w:spacing w:val="60"/>
        </w:rPr>
        <w:t xml:space="preserve"> </w:t>
      </w:r>
      <w:r>
        <w:t>величины, величины по</w:t>
      </w:r>
      <w:r>
        <w:rPr>
          <w:spacing w:val="1"/>
        </w:rPr>
        <w:t xml:space="preserve"> </w:t>
      </w:r>
      <w:r>
        <w:t>еѐ доле. Разные способы решения некоторых видов изученных задач. Оформление решения по дей-</w:t>
      </w:r>
      <w:r>
        <w:rPr>
          <w:spacing w:val="1"/>
        </w:rPr>
        <w:t xml:space="preserve"> </w:t>
      </w:r>
      <w:r>
        <w:t>ствиям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пояснением,</w:t>
      </w:r>
      <w:r>
        <w:rPr>
          <w:spacing w:val="-1"/>
        </w:rPr>
        <w:t xml:space="preserve"> </w:t>
      </w:r>
      <w:r>
        <w:t>по вопросам, с</w:t>
      </w:r>
      <w:r>
        <w:rPr>
          <w:spacing w:val="-2"/>
        </w:rPr>
        <w:t xml:space="preserve"> </w:t>
      </w:r>
      <w:r>
        <w:t>помощью числового</w:t>
      </w:r>
      <w:r>
        <w:rPr>
          <w:spacing w:val="-1"/>
        </w:rPr>
        <w:t xml:space="preserve"> </w:t>
      </w:r>
      <w:r>
        <w:t>выражения.</w:t>
      </w:r>
    </w:p>
    <w:p w:rsidR="00D719BD" w:rsidRDefault="00D719BD">
      <w:pPr>
        <w:pStyle w:val="a3"/>
        <w:spacing w:before="3"/>
        <w:ind w:left="0" w:firstLine="0"/>
        <w:jc w:val="left"/>
      </w:pPr>
    </w:p>
    <w:p w:rsidR="00D719BD" w:rsidRDefault="00BB5F58">
      <w:pPr>
        <w:pStyle w:val="11"/>
        <w:spacing w:line="274" w:lineRule="exact"/>
        <w:ind w:left="528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D719BD" w:rsidRDefault="00BB5F58">
      <w:pPr>
        <w:pStyle w:val="a3"/>
        <w:spacing w:line="274" w:lineRule="exact"/>
        <w:ind w:left="528" w:firstLine="0"/>
        <w:jc w:val="left"/>
      </w:pPr>
      <w:r>
        <w:t>Наглядные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симметрии.</w:t>
      </w:r>
    </w:p>
    <w:p w:rsidR="00D719BD" w:rsidRDefault="00BB5F58">
      <w:pPr>
        <w:pStyle w:val="a3"/>
        <w:ind w:left="528" w:firstLine="0"/>
        <w:jc w:val="left"/>
      </w:pPr>
      <w:r>
        <w:t>Окружность,</w:t>
      </w:r>
      <w:r>
        <w:rPr>
          <w:spacing w:val="52"/>
        </w:rPr>
        <w:t xml:space="preserve"> </w:t>
      </w:r>
      <w:r>
        <w:t>круг:</w:t>
      </w:r>
      <w:r>
        <w:rPr>
          <w:spacing w:val="52"/>
        </w:rPr>
        <w:t xml:space="preserve"> </w:t>
      </w:r>
      <w:r>
        <w:t>распознавание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изображение;</w:t>
      </w:r>
      <w:r>
        <w:rPr>
          <w:spacing w:val="52"/>
        </w:rPr>
        <w:t xml:space="preserve"> </w:t>
      </w:r>
      <w:r>
        <w:t>построение</w:t>
      </w:r>
      <w:r>
        <w:rPr>
          <w:spacing w:val="51"/>
        </w:rPr>
        <w:t xml:space="preserve"> </w:t>
      </w:r>
      <w:r>
        <w:t>окружности</w:t>
      </w:r>
      <w:r>
        <w:rPr>
          <w:spacing w:val="51"/>
        </w:rPr>
        <w:t xml:space="preserve"> </w:t>
      </w:r>
      <w:r>
        <w:t>заданного</w:t>
      </w:r>
      <w:r>
        <w:rPr>
          <w:spacing w:val="52"/>
        </w:rPr>
        <w:t xml:space="preserve"> </w:t>
      </w:r>
      <w:r>
        <w:t>радиуса.</w:t>
      </w:r>
    </w:p>
    <w:p w:rsidR="00D719BD" w:rsidRDefault="00BB5F58">
      <w:pPr>
        <w:pStyle w:val="a3"/>
        <w:ind w:left="300" w:firstLine="0"/>
        <w:jc w:val="left"/>
      </w:pPr>
      <w:r>
        <w:t>Построение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линейки,</w:t>
      </w:r>
      <w:r>
        <w:rPr>
          <w:spacing w:val="-2"/>
        </w:rPr>
        <w:t xml:space="preserve"> </w:t>
      </w:r>
      <w:r>
        <w:t>угольника,</w:t>
      </w:r>
      <w:r>
        <w:rPr>
          <w:spacing w:val="-5"/>
        </w:rPr>
        <w:t xml:space="preserve"> </w:t>
      </w:r>
      <w:r>
        <w:t>циркуля.</w:t>
      </w:r>
    </w:p>
    <w:p w:rsidR="00D719BD" w:rsidRDefault="00BB5F58">
      <w:pPr>
        <w:pStyle w:val="a3"/>
        <w:ind w:left="300" w:right="465" w:firstLine="228"/>
      </w:pPr>
      <w:r>
        <w:t>Пространственные геометрические фигуры (тела): шар, куб, цилиндр, конус, пирамида; различе-</w:t>
      </w:r>
      <w:r>
        <w:rPr>
          <w:spacing w:val="1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называние.</w:t>
      </w:r>
    </w:p>
    <w:p w:rsidR="00D719BD" w:rsidRDefault="00BB5F58">
      <w:pPr>
        <w:pStyle w:val="a3"/>
        <w:ind w:left="300" w:right="461" w:firstLine="228"/>
      </w:pPr>
      <w:r>
        <w:t>Конструирование: разбиение фигуры на прямоугольники (квадраты), составление фигур из пря-</w:t>
      </w:r>
      <w:r>
        <w:rPr>
          <w:spacing w:val="1"/>
        </w:rPr>
        <w:t xml:space="preserve"> </w:t>
      </w:r>
      <w:r>
        <w:t>моугольников/квадратов. Периметр, площадь фигуры, составленной из двух-трѐх прямоугольников</w:t>
      </w:r>
      <w:r>
        <w:rPr>
          <w:spacing w:val="1"/>
        </w:rPr>
        <w:t xml:space="preserve"> </w:t>
      </w:r>
      <w:r>
        <w:t>(квадратов).</w:t>
      </w:r>
    </w:p>
    <w:p w:rsidR="00D719BD" w:rsidRDefault="00D719BD">
      <w:pPr>
        <w:pStyle w:val="a3"/>
        <w:spacing w:before="5"/>
        <w:ind w:left="0" w:firstLine="0"/>
        <w:jc w:val="left"/>
      </w:pPr>
    </w:p>
    <w:p w:rsidR="00D719BD" w:rsidRDefault="00BB5F58">
      <w:pPr>
        <w:pStyle w:val="11"/>
        <w:spacing w:line="274" w:lineRule="exact"/>
        <w:ind w:left="528"/>
        <w:jc w:val="both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D719BD" w:rsidRDefault="00BB5F58">
      <w:pPr>
        <w:pStyle w:val="a3"/>
        <w:ind w:left="300" w:right="460" w:firstLine="228"/>
      </w:pPr>
      <w:r>
        <w:t>Работа с утверждениями: конструирование, проверка истинности; составление и проверка логи-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рассуждений при решении</w:t>
      </w:r>
      <w:r>
        <w:rPr>
          <w:spacing w:val="-2"/>
        </w:rPr>
        <w:t xml:space="preserve"> </w:t>
      </w:r>
      <w:r>
        <w:t>задач.</w:t>
      </w:r>
    </w:p>
    <w:p w:rsidR="00D719BD" w:rsidRDefault="00BB5F58">
      <w:pPr>
        <w:pStyle w:val="a3"/>
        <w:ind w:left="300" w:right="458" w:firstLine="228"/>
      </w:pPr>
      <w:r>
        <w:t>Данные о реальных процессах и явлениях окружающего мира, представленные на диаграммах,</w:t>
      </w:r>
      <w:r>
        <w:rPr>
          <w:spacing w:val="1"/>
        </w:rPr>
        <w:t xml:space="preserve"> </w:t>
      </w:r>
      <w:r>
        <w:t>схемах, в таблицах, текстах. Сбор математических данных о заданном объекте (числе, величине,</w:t>
      </w:r>
      <w:r>
        <w:rPr>
          <w:spacing w:val="1"/>
        </w:rPr>
        <w:t xml:space="preserve"> </w:t>
      </w:r>
      <w:r>
        <w:t>геометрической фигуре). Поиск информации в справочной литературе, сети Интернет. Запись ин-</w:t>
      </w:r>
      <w:r>
        <w:rPr>
          <w:spacing w:val="1"/>
        </w:rPr>
        <w:t xml:space="preserve"> </w:t>
      </w:r>
      <w:r>
        <w:t>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предложенной таблице,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столбчатой диаграмме.</w:t>
      </w:r>
    </w:p>
    <w:p w:rsidR="00D719BD" w:rsidRDefault="00BB5F58">
      <w:pPr>
        <w:pStyle w:val="a3"/>
        <w:ind w:left="300" w:right="458" w:firstLine="228"/>
      </w:pPr>
      <w:r>
        <w:t>Доступные электронные средства обучения, пособия, тренажѐры, их использование под руковод-</w:t>
      </w:r>
      <w:r>
        <w:rPr>
          <w:spacing w:val="1"/>
        </w:rPr>
        <w:t xml:space="preserve"> </w:t>
      </w:r>
      <w:r>
        <w:t>ством педагога и самостоятельно. Правила безопасной работы с электронными источниками ин-</w:t>
      </w:r>
      <w:r>
        <w:rPr>
          <w:spacing w:val="1"/>
        </w:rPr>
        <w:t xml:space="preserve"> </w:t>
      </w:r>
      <w:r>
        <w:t>формации (электронная форма учебника, электронные словари, образовательные сайты, ориентиро-</w:t>
      </w:r>
      <w:r>
        <w:rPr>
          <w:spacing w:val="-57"/>
        </w:rPr>
        <w:t xml:space="preserve"> </w:t>
      </w:r>
      <w:r>
        <w:t>ванные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детей младшего</w:t>
      </w:r>
      <w:r>
        <w:rPr>
          <w:spacing w:val="-1"/>
        </w:rPr>
        <w:t xml:space="preserve"> </w:t>
      </w:r>
      <w:r>
        <w:t>школьного возраста).</w:t>
      </w:r>
    </w:p>
    <w:p w:rsidR="00D719BD" w:rsidRDefault="00BB5F58">
      <w:pPr>
        <w:pStyle w:val="a3"/>
        <w:ind w:left="528" w:firstLine="0"/>
      </w:pPr>
      <w:r>
        <w:t>Алгоритмы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D719BD" w:rsidRDefault="00D719BD">
      <w:pPr>
        <w:pStyle w:val="a3"/>
        <w:spacing w:before="9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ind w:left="528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spacing w:before="1"/>
        <w:ind w:right="460"/>
        <w:jc w:val="left"/>
        <w:rPr>
          <w:sz w:val="20"/>
        </w:rPr>
      </w:pPr>
      <w:r>
        <w:rPr>
          <w:sz w:val="24"/>
        </w:rPr>
        <w:t>ориентироваться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еѐ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высказывани-</w:t>
      </w:r>
      <w:r>
        <w:rPr>
          <w:spacing w:val="-57"/>
          <w:sz w:val="24"/>
        </w:rPr>
        <w:t xml:space="preserve"> </w:t>
      </w:r>
      <w:r>
        <w:rPr>
          <w:sz w:val="24"/>
        </w:rPr>
        <w:t>ях</w:t>
      </w:r>
      <w:r>
        <w:rPr>
          <w:spacing w:val="1"/>
          <w:sz w:val="24"/>
        </w:rPr>
        <w:t xml:space="preserve"> </w:t>
      </w:r>
      <w:r>
        <w:rPr>
          <w:sz w:val="24"/>
        </w:rPr>
        <w:t>и рассуждениях;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7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3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24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2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22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1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4"/>
          <w:sz w:val="24"/>
        </w:rPr>
        <w:t xml:space="preserve"> </w:t>
      </w:r>
      <w:r>
        <w:rPr>
          <w:sz w:val="24"/>
        </w:rPr>
        <w:t>метод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"/>
          <w:sz w:val="24"/>
        </w:rPr>
        <w:t xml:space="preserve"> </w:t>
      </w:r>
      <w:r>
        <w:rPr>
          <w:sz w:val="24"/>
        </w:rPr>
        <w:t>(алгоритм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приѐм</w:t>
      </w:r>
      <w:r>
        <w:rPr>
          <w:spacing w:val="2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3"/>
          <w:sz w:val="24"/>
        </w:rPr>
        <w:t xml:space="preserve"> </w:t>
      </w:r>
      <w:r>
        <w:rPr>
          <w:sz w:val="24"/>
        </w:rPr>
        <w:t>спо-</w:t>
      </w:r>
      <w:r>
        <w:rPr>
          <w:spacing w:val="-57"/>
          <w:sz w:val="24"/>
        </w:rPr>
        <w:t xml:space="preserve"> </w:t>
      </w:r>
      <w:r>
        <w:rPr>
          <w:sz w:val="24"/>
        </w:rPr>
        <w:t>соб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 моделирование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перебор вариантов);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70"/>
        <w:jc w:val="left"/>
        <w:rPr>
          <w:sz w:val="24"/>
        </w:rPr>
      </w:pPr>
      <w:r>
        <w:rPr>
          <w:sz w:val="24"/>
        </w:rPr>
        <w:t>конструировать геометрическую фигуру, обладающую заданным свойством (отрезок заданной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1"/>
          <w:sz w:val="24"/>
        </w:rPr>
        <w:t xml:space="preserve"> </w:t>
      </w:r>
      <w:r>
        <w:rPr>
          <w:sz w:val="24"/>
        </w:rPr>
        <w:t>ломаная определѐнной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 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периметром);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1—2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признакам.</w:t>
      </w:r>
    </w:p>
    <w:p w:rsidR="00D719BD" w:rsidRDefault="00D719BD">
      <w:pPr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spacing w:before="77"/>
        <w:rPr>
          <w:sz w:val="24"/>
        </w:rPr>
      </w:pPr>
      <w:r>
        <w:rPr>
          <w:sz w:val="24"/>
        </w:rPr>
        <w:lastRenderedPageBreak/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определять с помощью цифровых и аналоговых приборов: массу предмета (электронные и ги-</w:t>
      </w:r>
      <w:r>
        <w:rPr>
          <w:spacing w:val="1"/>
          <w:sz w:val="24"/>
        </w:rPr>
        <w:t xml:space="preserve"> </w:t>
      </w:r>
      <w:r>
        <w:rPr>
          <w:sz w:val="24"/>
        </w:rPr>
        <w:t>ревые</w:t>
      </w:r>
      <w:r>
        <w:rPr>
          <w:spacing w:val="1"/>
          <w:sz w:val="24"/>
        </w:rPr>
        <w:t xml:space="preserve"> </w:t>
      </w:r>
      <w:r>
        <w:rPr>
          <w:sz w:val="24"/>
        </w:rPr>
        <w:t>весы),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(градусник),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(макет</w:t>
      </w:r>
      <w:r>
        <w:rPr>
          <w:spacing w:val="-57"/>
          <w:sz w:val="24"/>
        </w:rPr>
        <w:t xml:space="preserve"> </w:t>
      </w:r>
      <w:r>
        <w:rPr>
          <w:sz w:val="24"/>
        </w:rPr>
        <w:t>спидометра),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вместимость (с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сосудов).</w:t>
      </w:r>
    </w:p>
    <w:p w:rsidR="00D719BD" w:rsidRDefault="00BB5F58">
      <w:pPr>
        <w:spacing w:before="1"/>
        <w:ind w:left="528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rPr>
          <w:sz w:val="20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rPr>
          <w:sz w:val="24"/>
        </w:rPr>
      </w:pPr>
      <w:r>
        <w:rPr>
          <w:sz w:val="24"/>
        </w:rPr>
        <w:t>извлекать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диаграмме;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1"/>
        <w:rPr>
          <w:sz w:val="24"/>
        </w:rPr>
      </w:pPr>
      <w:r>
        <w:rPr>
          <w:sz w:val="24"/>
        </w:rPr>
        <w:t>использовать справочную литературу для поиска информации, в том числе Интернет (в усло-</w:t>
      </w:r>
      <w:r>
        <w:rPr>
          <w:spacing w:val="1"/>
          <w:sz w:val="24"/>
        </w:rPr>
        <w:t xml:space="preserve"> </w:t>
      </w:r>
      <w:r>
        <w:rPr>
          <w:sz w:val="24"/>
        </w:rPr>
        <w:t>виях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выхода).</w:t>
      </w:r>
    </w:p>
    <w:p w:rsidR="00D719BD" w:rsidRDefault="00BB5F58">
      <w:pPr>
        <w:ind w:left="528"/>
        <w:jc w:val="both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5"/>
        <w:jc w:val="left"/>
        <w:rPr>
          <w:sz w:val="20"/>
        </w:rPr>
      </w:pP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8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практиче-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подтверждения/опровержения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вывода,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гипотезы;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конструировать,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выражение;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терминологии;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рассуждение;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spacing w:before="1"/>
        <w:jc w:val="left"/>
        <w:rPr>
          <w:sz w:val="24"/>
        </w:rPr>
      </w:pPr>
      <w:r>
        <w:rPr>
          <w:sz w:val="24"/>
        </w:rPr>
        <w:t>инициировать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решении.</w:t>
      </w:r>
    </w:p>
    <w:p w:rsidR="00D719BD" w:rsidRDefault="00BB5F58">
      <w:pPr>
        <w:ind w:left="528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71"/>
        <w:jc w:val="left"/>
        <w:rPr>
          <w:sz w:val="20"/>
        </w:rPr>
      </w:pPr>
      <w:r>
        <w:rPr>
          <w:sz w:val="24"/>
        </w:rPr>
        <w:t>контролировать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2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2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34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 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фигуры, измерения;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74"/>
        <w:jc w:val="left"/>
        <w:rPr>
          <w:sz w:val="24"/>
        </w:rPr>
      </w:pPr>
      <w:r>
        <w:rPr>
          <w:sz w:val="24"/>
        </w:rPr>
        <w:t>находить,</w:t>
      </w:r>
      <w:r>
        <w:rPr>
          <w:spacing w:val="24"/>
          <w:sz w:val="24"/>
        </w:rPr>
        <w:t xml:space="preserve"> </w:t>
      </w:r>
      <w:r>
        <w:rPr>
          <w:sz w:val="24"/>
        </w:rPr>
        <w:t>исправлять,</w:t>
      </w:r>
      <w:r>
        <w:rPr>
          <w:spacing w:val="25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задачи.</w:t>
      </w:r>
    </w:p>
    <w:p w:rsidR="00D719BD" w:rsidRDefault="00BB5F58">
      <w:pPr>
        <w:ind w:left="528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3"/>
        <w:rPr>
          <w:sz w:val="20"/>
        </w:rPr>
      </w:pPr>
      <w:r>
        <w:rPr>
          <w:sz w:val="24"/>
        </w:rPr>
        <w:t>участвовать в совместной деятельности: договариваться о способе решения, распределять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боту между членами группы (например, в случае решения задач, требующих перебора боль-</w:t>
      </w:r>
      <w:r>
        <w:rPr>
          <w:spacing w:val="1"/>
          <w:sz w:val="24"/>
        </w:rPr>
        <w:t xml:space="preserve"> </w:t>
      </w:r>
      <w:r>
        <w:rPr>
          <w:sz w:val="24"/>
        </w:rPr>
        <w:t>шого количества вариантов), согласовывать мнения в ходе поиска доказательств, выбора ра-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1"/>
        <w:rPr>
          <w:sz w:val="24"/>
        </w:rPr>
      </w:pPr>
      <w:r>
        <w:rPr>
          <w:sz w:val="24"/>
        </w:rPr>
        <w:t>договариваться с одноклассниками в ходе организации проектной работы с величинами (со-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ставление расписания, подсчѐт денег, оценка стоимости и веса покупки, рост и вес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приближѐнная оценка расстояний и временных интервалов; взвешивание; измерение темпера-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туры воздуха и воды), геометрическими фигурами (выбор формы и деталей при конструиро-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расчѐт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разметка, прикидка</w:t>
      </w:r>
      <w:r>
        <w:rPr>
          <w:spacing w:val="-2"/>
          <w:sz w:val="24"/>
        </w:rPr>
        <w:t xml:space="preserve"> </w:t>
      </w:r>
      <w:r>
        <w:rPr>
          <w:sz w:val="24"/>
        </w:rPr>
        <w:t>и 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конечного результата).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2"/>
      </w:pPr>
      <w:r>
        <w:lastRenderedPageBreak/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D719BD" w:rsidRDefault="00BB5F58">
      <w:pPr>
        <w:ind w:left="300"/>
        <w:rPr>
          <w:b/>
          <w:sz w:val="24"/>
        </w:rPr>
      </w:pPr>
      <w:r>
        <w:rPr>
          <w:b/>
          <w:sz w:val="24"/>
        </w:rPr>
        <w:t>«МАТЕМАТИКА»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D719BD" w:rsidRDefault="00D719BD">
      <w:pPr>
        <w:pStyle w:val="a3"/>
        <w:spacing w:before="6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2" w:firstLine="228"/>
      </w:pPr>
      <w:r>
        <w:t>Младший школьник достигает планируемых результатов обучения в соответствии со своими</w:t>
      </w:r>
      <w:r>
        <w:rPr>
          <w:spacing w:val="1"/>
        </w:rPr>
        <w:t xml:space="preserve"> </w:t>
      </w:r>
      <w:r>
        <w:t>возможностями и способностями. На его успешность оказывают влияние темп деятельности ребен-</w:t>
      </w:r>
      <w:r>
        <w:rPr>
          <w:spacing w:val="1"/>
        </w:rPr>
        <w:t xml:space="preserve"> </w:t>
      </w:r>
      <w:r>
        <w:t>ка, скорость психического созревания, особенности формирования учебной деятельности (способ-</w:t>
      </w:r>
      <w:r>
        <w:rPr>
          <w:spacing w:val="1"/>
        </w:rPr>
        <w:t xml:space="preserve"> </w:t>
      </w:r>
      <w:r>
        <w:t>ность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целеполаганию,</w:t>
      </w:r>
      <w:r>
        <w:rPr>
          <w:spacing w:val="-3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планировать свою</w:t>
      </w:r>
      <w:r>
        <w:rPr>
          <w:spacing w:val="-2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самоконтроль и</w:t>
      </w:r>
      <w:r>
        <w:rPr>
          <w:spacing w:val="5"/>
        </w:rPr>
        <w:t xml:space="preserve"> </w:t>
      </w:r>
      <w:r>
        <w:t>т. д.).</w:t>
      </w:r>
    </w:p>
    <w:p w:rsidR="00D719BD" w:rsidRDefault="00BB5F58">
      <w:pPr>
        <w:pStyle w:val="a3"/>
        <w:ind w:left="300" w:right="462" w:firstLine="228"/>
      </w:pPr>
      <w:r>
        <w:t>Планируемые результаты освоения программы по математике, представленные по годам обуче-</w:t>
      </w:r>
      <w:r>
        <w:rPr>
          <w:spacing w:val="1"/>
        </w:rPr>
        <w:t xml:space="preserve"> </w:t>
      </w:r>
      <w:r>
        <w:t>ния, отражают, в первую очередь, предметные достижения обучающегося. Также они включают</w:t>
      </w:r>
      <w:r>
        <w:rPr>
          <w:spacing w:val="1"/>
        </w:rPr>
        <w:t xml:space="preserve"> </w:t>
      </w:r>
      <w:r>
        <w:t>отдельные результаты в области становления личностных качеств и метапредметных действий и</w:t>
      </w:r>
      <w:r>
        <w:rPr>
          <w:spacing w:val="1"/>
        </w:rPr>
        <w:t xml:space="preserve"> </w:t>
      </w:r>
      <w:r>
        <w:t>умений, которые могут быть достигнуты на этом этапе обучения. Тем самым подчеркивается, что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математического содержания курса.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>
      <w:pPr>
        <w:pStyle w:val="11"/>
        <w:spacing w:before="1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1" w:firstLine="228"/>
      </w:pPr>
      <w:r>
        <w:t>В результате изучения предмета «Математика» в начальной школе у обучающегося будут сфор-</w:t>
      </w:r>
      <w:r>
        <w:rPr>
          <w:spacing w:val="1"/>
        </w:rPr>
        <w:t xml:space="preserve"> </w:t>
      </w:r>
      <w:r>
        <w:t>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73"/>
        <w:rPr>
          <w:sz w:val="24"/>
        </w:rPr>
      </w:pPr>
      <w:r>
        <w:rPr>
          <w:sz w:val="24"/>
        </w:rPr>
        <w:t>осознавать необходимость изучения математики для адаптации к жизненным ситуациям,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общей культуры человека; развития способности мыслить, рассуждать, 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доказывать 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применять правила совместной деятельности со сверстниками, проявлять способность дого-</w:t>
      </w:r>
      <w:r>
        <w:rPr>
          <w:spacing w:val="1"/>
          <w:sz w:val="24"/>
        </w:rPr>
        <w:t xml:space="preserve"> </w:t>
      </w:r>
      <w:r>
        <w:rPr>
          <w:sz w:val="24"/>
        </w:rPr>
        <w:t>вариваться, лидировать, следовать указаниям, осознавать личную ответственность и объек-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свой вклад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 результат;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rPr>
          <w:sz w:val="24"/>
        </w:rPr>
      </w:pPr>
      <w:r>
        <w:rPr>
          <w:sz w:val="24"/>
        </w:rPr>
        <w:t>осваивать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spacing w:before="1"/>
        <w:ind w:right="460"/>
        <w:rPr>
          <w:sz w:val="24"/>
        </w:rPr>
      </w:pPr>
      <w:r>
        <w:rPr>
          <w:sz w:val="24"/>
        </w:rPr>
        <w:t>применять математику для решения практических задач в повседневной жизни,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 оказании помощи одноклассникам, детям младшего возраста, взрослым и пожилым лю-</w:t>
      </w:r>
      <w:r>
        <w:rPr>
          <w:spacing w:val="1"/>
          <w:sz w:val="24"/>
        </w:rPr>
        <w:t xml:space="preserve"> </w:t>
      </w:r>
      <w:r>
        <w:rPr>
          <w:sz w:val="24"/>
        </w:rPr>
        <w:t>дям;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работать в ситуациях, расширяющих опыт применения математических отношений в реаль-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 жизни, повышающих интерес к интеллектуальному труду и уверенность своих силах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оценивать практические и учебные ситуации с точки зрения возможности применения мате-</w:t>
      </w:r>
      <w:r>
        <w:rPr>
          <w:spacing w:val="1"/>
          <w:sz w:val="24"/>
        </w:rPr>
        <w:t xml:space="preserve"> </w:t>
      </w:r>
      <w:r>
        <w:rPr>
          <w:sz w:val="24"/>
        </w:rPr>
        <w:t>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оценивать свои успехи в изучении математики, намечать пути устранения трудностей; стре-</w:t>
      </w:r>
      <w:r>
        <w:rPr>
          <w:spacing w:val="1"/>
          <w:sz w:val="24"/>
        </w:rPr>
        <w:t xml:space="preserve"> </w:t>
      </w:r>
      <w:r>
        <w:rPr>
          <w:sz w:val="24"/>
        </w:rPr>
        <w:t>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6"/>
        <w:rPr>
          <w:sz w:val="24"/>
        </w:rPr>
      </w:pPr>
      <w:r>
        <w:rPr>
          <w:sz w:val="24"/>
        </w:rPr>
        <w:t>пользоваться разнообразными информационными средствами для решения предложенных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 задач.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right="470" w:firstLine="228"/>
      </w:pPr>
      <w:r>
        <w:t>К концу обучения в начальной школе у обучающегося формируются следующие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pStyle w:val="11"/>
      </w:pPr>
      <w:r>
        <w:t>Универсальные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 w:rsidP="008F0D47">
      <w:pPr>
        <w:pStyle w:val="a5"/>
        <w:numPr>
          <w:ilvl w:val="1"/>
          <w:numId w:val="60"/>
        </w:numPr>
        <w:tabs>
          <w:tab w:val="left" w:pos="785"/>
        </w:tabs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58"/>
        <w:jc w:val="left"/>
        <w:rPr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математическими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(часть-целое;</w:t>
      </w:r>
      <w:r>
        <w:rPr>
          <w:spacing w:val="1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чина-следствие;</w:t>
      </w:r>
      <w:r>
        <w:rPr>
          <w:spacing w:val="2"/>
          <w:sz w:val="24"/>
        </w:rPr>
        <w:t xml:space="preserve"> </w:t>
      </w:r>
      <w:r>
        <w:rPr>
          <w:sz w:val="24"/>
        </w:rPr>
        <w:t>протяжѐнность);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71"/>
        <w:jc w:val="left"/>
        <w:rPr>
          <w:sz w:val="24"/>
        </w:rPr>
      </w:pPr>
      <w:r>
        <w:rPr>
          <w:sz w:val="24"/>
        </w:rPr>
        <w:t>применять 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57"/>
          <w:sz w:val="24"/>
        </w:rPr>
        <w:t xml:space="preserve"> </w:t>
      </w:r>
      <w:r>
        <w:rPr>
          <w:sz w:val="24"/>
        </w:rPr>
        <w:t>(группировка),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обобщение;</w:t>
      </w:r>
    </w:p>
    <w:p w:rsidR="00D719BD" w:rsidRDefault="00D719BD">
      <w:pPr>
        <w:rPr>
          <w:sz w:val="24"/>
        </w:rPr>
        <w:sectPr w:rsidR="00D719BD">
          <w:pgSz w:w="11910" w:h="16850"/>
          <w:pgMar w:top="9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spacing w:before="77"/>
        <w:ind w:right="482"/>
        <w:jc w:val="left"/>
        <w:rPr>
          <w:sz w:val="24"/>
        </w:rPr>
      </w:pPr>
      <w:r>
        <w:rPr>
          <w:sz w:val="24"/>
        </w:rPr>
        <w:lastRenderedPageBreak/>
        <w:t>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4"/>
          <w:sz w:val="24"/>
        </w:rPr>
        <w:t xml:space="preserve"> </w:t>
      </w:r>
      <w:r>
        <w:rPr>
          <w:sz w:val="24"/>
        </w:rPr>
        <w:t>задач;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74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32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31"/>
          <w:sz w:val="24"/>
        </w:rPr>
        <w:t xml:space="preserve"> </w:t>
      </w:r>
      <w:r>
        <w:rPr>
          <w:sz w:val="24"/>
        </w:rPr>
        <w:t>еѐ</w:t>
      </w:r>
      <w:r>
        <w:rPr>
          <w:spacing w:val="3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виде</w:t>
      </w:r>
      <w:r>
        <w:rPr>
          <w:spacing w:val="3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3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2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30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 предложенной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проблемой.</w:t>
      </w:r>
    </w:p>
    <w:p w:rsidR="00D719BD" w:rsidRDefault="00BB5F58" w:rsidP="008F0D47">
      <w:pPr>
        <w:pStyle w:val="a5"/>
        <w:numPr>
          <w:ilvl w:val="1"/>
          <w:numId w:val="60"/>
        </w:numPr>
        <w:tabs>
          <w:tab w:val="left" w:pos="785"/>
        </w:tabs>
        <w:spacing w:before="1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2"/>
        <w:jc w:val="left"/>
        <w:rPr>
          <w:sz w:val="20"/>
        </w:rPr>
      </w:pPr>
      <w:r>
        <w:rPr>
          <w:sz w:val="24"/>
        </w:rPr>
        <w:t>проявлять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2"/>
          <w:sz w:val="24"/>
        </w:rPr>
        <w:t xml:space="preserve"> </w:t>
      </w:r>
      <w:r>
        <w:rPr>
          <w:sz w:val="24"/>
        </w:rPr>
        <w:t>курса</w:t>
      </w:r>
      <w:r>
        <w:rPr>
          <w:spacing w:val="11"/>
          <w:sz w:val="24"/>
        </w:rPr>
        <w:t xml:space="preserve"> </w:t>
      </w:r>
      <w:r>
        <w:rPr>
          <w:sz w:val="24"/>
        </w:rPr>
        <w:t>матема-</w:t>
      </w:r>
      <w:r>
        <w:rPr>
          <w:spacing w:val="-57"/>
          <w:sz w:val="24"/>
        </w:rPr>
        <w:t xml:space="preserve"> </w:t>
      </w:r>
      <w:r>
        <w:rPr>
          <w:sz w:val="24"/>
        </w:rPr>
        <w:t>тики;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21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16"/>
          <w:sz w:val="24"/>
        </w:rPr>
        <w:t xml:space="preserve"> </w:t>
      </w:r>
      <w:r>
        <w:rPr>
          <w:sz w:val="24"/>
        </w:rPr>
        <w:t>характеризо-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(измерение,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вариантов)</w:t>
      </w:r>
    </w:p>
    <w:p w:rsidR="00D719BD" w:rsidRDefault="00BB5F58" w:rsidP="008F0D47">
      <w:pPr>
        <w:pStyle w:val="a5"/>
        <w:numPr>
          <w:ilvl w:val="1"/>
          <w:numId w:val="60"/>
        </w:numPr>
        <w:tabs>
          <w:tab w:val="left" w:pos="785"/>
        </w:tabs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75"/>
        <w:jc w:val="left"/>
        <w:rPr>
          <w:sz w:val="20"/>
        </w:rPr>
      </w:pPr>
      <w:r>
        <w:rPr>
          <w:sz w:val="24"/>
        </w:rPr>
        <w:t>находить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задач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6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среды;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5"/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5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(схему,  таблицу,  диа-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грамму,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 модель);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71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6"/>
          <w:sz w:val="24"/>
        </w:rPr>
        <w:t xml:space="preserve"> </w:t>
      </w:r>
      <w:r>
        <w:rPr>
          <w:sz w:val="24"/>
        </w:rPr>
        <w:t>форме</w:t>
      </w:r>
      <w:r>
        <w:rPr>
          <w:spacing w:val="6"/>
          <w:sz w:val="24"/>
        </w:rPr>
        <w:t xml:space="preserve"> </w:t>
      </w:r>
      <w:r>
        <w:rPr>
          <w:sz w:val="24"/>
        </w:rPr>
        <w:t>(дополнять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9"/>
          <w:sz w:val="24"/>
        </w:rPr>
        <w:t xml:space="preserve"> </w:t>
      </w:r>
      <w:r>
        <w:rPr>
          <w:sz w:val="24"/>
        </w:rPr>
        <w:t>текст),</w:t>
      </w:r>
      <w:r>
        <w:rPr>
          <w:spacing w:val="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spacing w:before="1"/>
        <w:ind w:right="472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правила, 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электронные 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Универсальные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истинность;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рассуждение;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текст</w:t>
      </w:r>
      <w:r>
        <w:rPr>
          <w:spacing w:val="1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хода</w:t>
      </w:r>
      <w:r>
        <w:rPr>
          <w:spacing w:val="1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spacing w:before="1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терминологии;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1"/>
        <w:rPr>
          <w:sz w:val="24"/>
        </w:rPr>
      </w:pPr>
      <w:r>
        <w:rPr>
          <w:sz w:val="24"/>
        </w:rPr>
        <w:t>в процессе диалогов по обсуждению изученного материала — задавать вопросы,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 оценивать выступления участников, приводить доказательства своей правоты, про-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этику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создавать в соответствии с учебной задачей тексты разного вида — описание (например, гео-</w:t>
      </w:r>
      <w:r>
        <w:rPr>
          <w:spacing w:val="1"/>
          <w:sz w:val="24"/>
        </w:rPr>
        <w:t xml:space="preserve"> </w:t>
      </w:r>
      <w:r>
        <w:rPr>
          <w:sz w:val="24"/>
        </w:rPr>
        <w:t>метрической фигуры), рассуждение (к примеру, при решении задачи), инструкция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 отрезка);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73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алгоритмах: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деформированные;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 по аналогии;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изученным.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 w:rsidP="008F0D47">
      <w:pPr>
        <w:pStyle w:val="a5"/>
        <w:numPr>
          <w:ilvl w:val="0"/>
          <w:numId w:val="55"/>
        </w:numPr>
        <w:tabs>
          <w:tab w:val="left" w:pos="785"/>
        </w:tabs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jc w:val="left"/>
        <w:rPr>
          <w:sz w:val="20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процес-</w:t>
      </w:r>
      <w:r>
        <w:rPr>
          <w:spacing w:val="-57"/>
          <w:sz w:val="24"/>
        </w:rPr>
        <w:t xml:space="preserve"> </w:t>
      </w:r>
      <w:r>
        <w:rPr>
          <w:sz w:val="24"/>
        </w:rPr>
        <w:t>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D719BD" w:rsidRDefault="00BB5F58" w:rsidP="008F0D47">
      <w:pPr>
        <w:pStyle w:val="a5"/>
        <w:numPr>
          <w:ilvl w:val="0"/>
          <w:numId w:val="55"/>
        </w:numPr>
        <w:tabs>
          <w:tab w:val="left" w:pos="785"/>
        </w:tabs>
        <w:spacing w:before="1"/>
        <w:rPr>
          <w:i/>
          <w:sz w:val="24"/>
        </w:rPr>
      </w:pPr>
      <w:r>
        <w:rPr>
          <w:i/>
          <w:sz w:val="24"/>
        </w:rPr>
        <w:t>Самоконтроль: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jc w:val="left"/>
        <w:rPr>
          <w:sz w:val="20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7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своей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2"/>
          <w:sz w:val="24"/>
        </w:rPr>
        <w:t xml:space="preserve"> </w:t>
      </w:r>
      <w:r>
        <w:rPr>
          <w:sz w:val="24"/>
        </w:rPr>
        <w:t>вести</w:t>
      </w:r>
      <w:r>
        <w:rPr>
          <w:spacing w:val="12"/>
          <w:sz w:val="24"/>
        </w:rPr>
        <w:t xml:space="preserve"> </w:t>
      </w:r>
      <w:r>
        <w:rPr>
          <w:sz w:val="24"/>
        </w:rPr>
        <w:t>поиск</w:t>
      </w:r>
      <w:r>
        <w:rPr>
          <w:spacing w:val="13"/>
          <w:sz w:val="24"/>
        </w:rPr>
        <w:t xml:space="preserve"> </w:t>
      </w:r>
      <w:r>
        <w:rPr>
          <w:sz w:val="24"/>
        </w:rPr>
        <w:t>путей</w:t>
      </w:r>
      <w:r>
        <w:rPr>
          <w:spacing w:val="1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ошибок;</w:t>
      </w:r>
    </w:p>
    <w:p w:rsidR="00D719BD" w:rsidRDefault="00BB5F58" w:rsidP="008F0D47">
      <w:pPr>
        <w:pStyle w:val="a5"/>
        <w:numPr>
          <w:ilvl w:val="0"/>
          <w:numId w:val="55"/>
        </w:numPr>
        <w:tabs>
          <w:tab w:val="left" w:pos="785"/>
        </w:tabs>
        <w:rPr>
          <w:i/>
          <w:sz w:val="24"/>
        </w:rPr>
      </w:pPr>
      <w:r>
        <w:rPr>
          <w:i/>
          <w:sz w:val="24"/>
        </w:rPr>
        <w:t>Самооценка: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3"/>
        <w:rPr>
          <w:sz w:val="20"/>
        </w:rPr>
      </w:pPr>
      <w:r>
        <w:rPr>
          <w:sz w:val="24"/>
        </w:rPr>
        <w:t>предвидеть возможность возникновения трудностей и ошибок, предусматривать способы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 (формулирование вопросов, обращение к учебнику, дополнительным сред-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электронным);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характеристику.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480" w:right="100" w:bottom="1440" w:left="720" w:header="0" w:footer="1251" w:gutter="0"/>
          <w:cols w:space="720"/>
        </w:sectPr>
      </w:pPr>
    </w:p>
    <w:p w:rsidR="00D719BD" w:rsidRDefault="00BB5F58">
      <w:pPr>
        <w:pStyle w:val="11"/>
        <w:spacing w:before="64"/>
      </w:pPr>
      <w:r>
        <w:lastRenderedPageBreak/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участвовать в совместной деятельности: распределять работу между членами группы (напри-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мер, в случае решения задач, требующих перебора большого количества вариантов, приведе-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примеров и контрпримеров); согласовывать мнения в ходе поиска доказательств,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способа,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spacing w:before="1"/>
        <w:ind w:right="464"/>
        <w:rPr>
          <w:sz w:val="24"/>
        </w:rPr>
      </w:pPr>
      <w:r>
        <w:rPr>
          <w:sz w:val="24"/>
        </w:rPr>
        <w:t>осуществлять совместный контроль и оценку выполняемых действий, предвидеть возмож-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предупреждения.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>
      <w:pPr>
        <w:pStyle w:val="11"/>
        <w:spacing w:before="1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ind w:left="528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20;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пересчитывать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большие/меньшие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2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4"/>
          <w:sz w:val="24"/>
        </w:rPr>
        <w:t xml:space="preserve"> </w:t>
      </w:r>
      <w:r>
        <w:rPr>
          <w:sz w:val="24"/>
        </w:rPr>
        <w:t>20</w:t>
      </w:r>
      <w:r>
        <w:rPr>
          <w:spacing w:val="12"/>
          <w:sz w:val="24"/>
        </w:rPr>
        <w:t xml:space="preserve"> </w:t>
      </w:r>
      <w:r>
        <w:rPr>
          <w:sz w:val="24"/>
        </w:rPr>
        <w:t>(устно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письмен-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но)</w:t>
      </w:r>
      <w:r>
        <w:rPr>
          <w:spacing w:val="-2"/>
          <w:sz w:val="24"/>
        </w:rPr>
        <w:t xml:space="preserve"> </w:t>
      </w:r>
      <w:r>
        <w:rPr>
          <w:sz w:val="24"/>
        </w:rPr>
        <w:t>без перехода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десяток;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7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5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7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26"/>
          <w:sz w:val="24"/>
        </w:rPr>
        <w:t xml:space="preserve"> </w:t>
      </w:r>
      <w:r>
        <w:rPr>
          <w:sz w:val="24"/>
        </w:rPr>
        <w:t>(слагаемые,</w:t>
      </w:r>
      <w:r>
        <w:rPr>
          <w:spacing w:val="26"/>
          <w:sz w:val="24"/>
        </w:rPr>
        <w:t xml:space="preserve"> </w:t>
      </w:r>
      <w:r>
        <w:rPr>
          <w:sz w:val="24"/>
        </w:rPr>
        <w:t>сумма)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(уменьшаемое,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вычитаемое, разность);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5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одно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вычитание:</w:t>
      </w:r>
      <w:r>
        <w:rPr>
          <w:spacing w:val="1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тре-</w:t>
      </w:r>
      <w:r>
        <w:rPr>
          <w:spacing w:val="-57"/>
          <w:sz w:val="24"/>
        </w:rPr>
        <w:t xml:space="preserve"> </w:t>
      </w:r>
      <w:r>
        <w:rPr>
          <w:sz w:val="24"/>
        </w:rPr>
        <w:t>бование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(вопрос);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spacing w:before="1"/>
        <w:ind w:right="46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длине,</w:t>
      </w:r>
      <w:r>
        <w:rPr>
          <w:spacing w:val="37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42"/>
          <w:sz w:val="24"/>
        </w:rPr>
        <w:t xml:space="preserve"> </w:t>
      </w:r>
      <w:r>
        <w:rPr>
          <w:sz w:val="24"/>
        </w:rPr>
        <w:t>между</w:t>
      </w:r>
      <w:r>
        <w:rPr>
          <w:spacing w:val="27"/>
          <w:sz w:val="24"/>
        </w:rPr>
        <w:t xml:space="preserve"> </w:t>
      </w:r>
      <w:r>
        <w:rPr>
          <w:sz w:val="24"/>
        </w:rPr>
        <w:t>ними</w:t>
      </w:r>
      <w:r>
        <w:rPr>
          <w:spacing w:val="36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34"/>
          <w:sz w:val="24"/>
        </w:rPr>
        <w:t xml:space="preserve"> </w:t>
      </w:r>
      <w:r>
        <w:rPr>
          <w:sz w:val="24"/>
        </w:rPr>
        <w:t>длиннее/короче</w:t>
      </w:r>
      <w:r>
        <w:rPr>
          <w:spacing w:val="34"/>
          <w:sz w:val="24"/>
        </w:rPr>
        <w:t xml:space="preserve"> </w:t>
      </w:r>
      <w:r>
        <w:rPr>
          <w:sz w:val="24"/>
        </w:rPr>
        <w:t>(вы-</w:t>
      </w:r>
      <w:r>
        <w:rPr>
          <w:spacing w:val="-57"/>
          <w:sz w:val="24"/>
        </w:rPr>
        <w:t xml:space="preserve"> </w:t>
      </w:r>
      <w:r>
        <w:rPr>
          <w:sz w:val="24"/>
        </w:rPr>
        <w:t>ше/ниже,</w:t>
      </w:r>
      <w:r>
        <w:rPr>
          <w:spacing w:val="-1"/>
          <w:sz w:val="24"/>
        </w:rPr>
        <w:t xml:space="preserve"> </w:t>
      </w:r>
      <w:r>
        <w:rPr>
          <w:sz w:val="24"/>
        </w:rPr>
        <w:t>шире/уже);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9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13"/>
          <w:sz w:val="24"/>
        </w:rPr>
        <w:t xml:space="preserve"> </w:t>
      </w:r>
      <w:r>
        <w:rPr>
          <w:sz w:val="24"/>
        </w:rPr>
        <w:t>длины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20"/>
          <w:sz w:val="24"/>
        </w:rPr>
        <w:t xml:space="preserve"> </w:t>
      </w:r>
      <w:r>
        <w:rPr>
          <w:sz w:val="24"/>
        </w:rPr>
        <w:t>сантиметр;</w:t>
      </w:r>
      <w:r>
        <w:rPr>
          <w:spacing w:val="19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20"/>
          <w:sz w:val="24"/>
        </w:rPr>
        <w:t xml:space="preserve"> </w:t>
      </w:r>
      <w:r>
        <w:rPr>
          <w:sz w:val="24"/>
        </w:rPr>
        <w:t>длину</w:t>
      </w:r>
      <w:r>
        <w:rPr>
          <w:spacing w:val="15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19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20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 (в</w:t>
      </w:r>
      <w:r>
        <w:rPr>
          <w:spacing w:val="-1"/>
          <w:sz w:val="24"/>
        </w:rPr>
        <w:t xml:space="preserve"> </w:t>
      </w:r>
      <w:r>
        <w:rPr>
          <w:sz w:val="24"/>
        </w:rPr>
        <w:t>см);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цифру;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5"/>
          <w:sz w:val="24"/>
        </w:rPr>
        <w:t xml:space="preserve"> </w:t>
      </w:r>
      <w:r>
        <w:rPr>
          <w:sz w:val="24"/>
        </w:rPr>
        <w:t>круг,</w:t>
      </w:r>
      <w:r>
        <w:rPr>
          <w:spacing w:val="-4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-5"/>
          <w:sz w:val="24"/>
        </w:rPr>
        <w:t xml:space="preserve"> </w:t>
      </w:r>
      <w:r>
        <w:rPr>
          <w:sz w:val="24"/>
        </w:rPr>
        <w:t>(квадрат),</w:t>
      </w:r>
      <w:r>
        <w:rPr>
          <w:spacing w:val="-4"/>
          <w:sz w:val="24"/>
        </w:rPr>
        <w:t xml:space="preserve"> </w:t>
      </w:r>
      <w:r>
        <w:rPr>
          <w:sz w:val="24"/>
        </w:rPr>
        <w:t>отрезок;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74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между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20"/>
          <w:sz w:val="24"/>
        </w:rPr>
        <w:t xml:space="preserve"> </w:t>
      </w:r>
      <w:r>
        <w:rPr>
          <w:sz w:val="24"/>
        </w:rPr>
        <w:t>соотношения:</w:t>
      </w:r>
      <w:r>
        <w:rPr>
          <w:spacing w:val="21"/>
          <w:sz w:val="24"/>
        </w:rPr>
        <w:t xml:space="preserve"> </w:t>
      </w:r>
      <w:r>
        <w:rPr>
          <w:sz w:val="24"/>
        </w:rPr>
        <w:t>слева/справа,</w:t>
      </w:r>
      <w:r>
        <w:rPr>
          <w:spacing w:val="19"/>
          <w:sz w:val="24"/>
        </w:rPr>
        <w:t xml:space="preserve"> </w:t>
      </w:r>
      <w:r>
        <w:rPr>
          <w:sz w:val="24"/>
        </w:rPr>
        <w:t>дальше/ближе,</w:t>
      </w:r>
      <w:r>
        <w:rPr>
          <w:spacing w:val="20"/>
          <w:sz w:val="24"/>
        </w:rPr>
        <w:t xml:space="preserve"> </w:t>
      </w:r>
      <w:r>
        <w:rPr>
          <w:sz w:val="24"/>
        </w:rPr>
        <w:t>между,</w:t>
      </w:r>
      <w:r>
        <w:rPr>
          <w:spacing w:val="19"/>
          <w:sz w:val="24"/>
        </w:rPr>
        <w:t xml:space="preserve"> </w:t>
      </w:r>
      <w:r>
        <w:rPr>
          <w:sz w:val="24"/>
        </w:rPr>
        <w:t>перед/за,</w:t>
      </w:r>
      <w:r>
        <w:rPr>
          <w:spacing w:val="-57"/>
          <w:sz w:val="24"/>
        </w:rPr>
        <w:t xml:space="preserve"> </w:t>
      </w:r>
      <w:r>
        <w:rPr>
          <w:sz w:val="24"/>
        </w:rPr>
        <w:t>над/под;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7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22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22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27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23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объектов/предметов;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70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по заданному признаку;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ряду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7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4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столбцы</w:t>
      </w:r>
      <w:r>
        <w:rPr>
          <w:spacing w:val="1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3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3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3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5"/>
          <w:sz w:val="24"/>
        </w:rPr>
        <w:t xml:space="preserve"> </w:t>
      </w:r>
      <w:r>
        <w:rPr>
          <w:sz w:val="24"/>
        </w:rPr>
        <w:t>данное/данные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таблицы;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два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фигуры);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основанию.</w:t>
      </w:r>
    </w:p>
    <w:p w:rsidR="00D719BD" w:rsidRDefault="00D719BD">
      <w:pPr>
        <w:pStyle w:val="a3"/>
        <w:ind w:left="0" w:firstLine="0"/>
        <w:jc w:val="left"/>
      </w:pPr>
    </w:p>
    <w:p w:rsidR="00D719BD" w:rsidRDefault="00BB5F58">
      <w:pPr>
        <w:ind w:left="528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100;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число</w:t>
      </w:r>
      <w:r>
        <w:rPr>
          <w:spacing w:val="5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числа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5"/>
          <w:sz w:val="24"/>
        </w:rPr>
        <w:t xml:space="preserve"> </w:t>
      </w:r>
      <w:r>
        <w:rPr>
          <w:sz w:val="24"/>
        </w:rPr>
        <w:t>число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8"/>
          <w:sz w:val="24"/>
        </w:rPr>
        <w:t xml:space="preserve"> </w:t>
      </w:r>
      <w:r>
        <w:rPr>
          <w:sz w:val="24"/>
        </w:rPr>
        <w:t>100);</w:t>
      </w:r>
      <w:r>
        <w:rPr>
          <w:spacing w:val="4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раз 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20);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</w:t>
      </w:r>
      <w:r>
        <w:rPr>
          <w:spacing w:val="1"/>
          <w:sz w:val="24"/>
        </w:rPr>
        <w:t xml:space="preserve"> </w:t>
      </w:r>
      <w:r>
        <w:rPr>
          <w:sz w:val="24"/>
        </w:rPr>
        <w:t>скоб-</w:t>
      </w:r>
      <w:r>
        <w:rPr>
          <w:spacing w:val="-57"/>
          <w:sz w:val="24"/>
        </w:rPr>
        <w:t xml:space="preserve"> </w:t>
      </w:r>
      <w:r>
        <w:rPr>
          <w:sz w:val="24"/>
        </w:rPr>
        <w:t>ками/без</w:t>
      </w:r>
      <w:r>
        <w:rPr>
          <w:spacing w:val="-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сложения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spacing w:before="1"/>
        <w:ind w:right="46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6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2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"/>
          <w:sz w:val="24"/>
        </w:rPr>
        <w:t xml:space="preserve"> </w:t>
      </w:r>
      <w:r>
        <w:rPr>
          <w:sz w:val="24"/>
        </w:rPr>
        <w:t>100</w:t>
      </w:r>
      <w:r>
        <w:rPr>
          <w:spacing w:val="24"/>
          <w:sz w:val="24"/>
        </w:rPr>
        <w:t xml:space="preserve"> </w:t>
      </w:r>
      <w:r>
        <w:rPr>
          <w:sz w:val="24"/>
        </w:rPr>
        <w:t>—</w:t>
      </w:r>
      <w:r>
        <w:rPr>
          <w:spacing w:val="10"/>
          <w:sz w:val="24"/>
        </w:rPr>
        <w:t xml:space="preserve"> </w:t>
      </w:r>
      <w:r>
        <w:rPr>
          <w:sz w:val="24"/>
        </w:rPr>
        <w:t>устно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письменно;</w:t>
      </w:r>
      <w:r>
        <w:rPr>
          <w:spacing w:val="16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7"/>
          <w:sz w:val="24"/>
        </w:rPr>
        <w:t xml:space="preserve"> </w:t>
      </w:r>
      <w:r>
        <w:rPr>
          <w:sz w:val="24"/>
        </w:rPr>
        <w:t>50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0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6"/>
          <w:sz w:val="24"/>
        </w:rPr>
        <w:t xml:space="preserve"> </w:t>
      </w:r>
      <w:r>
        <w:rPr>
          <w:sz w:val="24"/>
        </w:rPr>
        <w:t>умножения;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72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6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0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7"/>
          <w:sz w:val="24"/>
        </w:rPr>
        <w:t xml:space="preserve"> </w:t>
      </w:r>
      <w:r>
        <w:rPr>
          <w:sz w:val="24"/>
        </w:rPr>
        <w:t>(множители,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произведение);</w:t>
      </w:r>
      <w:r>
        <w:rPr>
          <w:spacing w:val="17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(делимое,</w:t>
      </w:r>
      <w:r>
        <w:rPr>
          <w:spacing w:val="-1"/>
          <w:sz w:val="24"/>
        </w:rPr>
        <w:t xml:space="preserve"> </w:t>
      </w:r>
      <w:r>
        <w:rPr>
          <w:sz w:val="24"/>
        </w:rPr>
        <w:t>делитель, частное);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вычитания;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3"/>
        <w:rPr>
          <w:sz w:val="24"/>
        </w:rPr>
      </w:pPr>
      <w:r>
        <w:rPr>
          <w:sz w:val="24"/>
        </w:rPr>
        <w:t>использовать при выполнении практических заданий единицы величин длины (сантиметр, де-</w:t>
      </w:r>
      <w:r>
        <w:rPr>
          <w:spacing w:val="1"/>
          <w:sz w:val="24"/>
        </w:rPr>
        <w:t xml:space="preserve"> </w:t>
      </w:r>
      <w:r>
        <w:rPr>
          <w:sz w:val="24"/>
        </w:rPr>
        <w:t>циметр, метр), массы (килограмм), времени (минута, час); стоимости (рубль, копейка); преоб-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одни единицы данных</w:t>
      </w:r>
      <w:r>
        <w:rPr>
          <w:spacing w:val="4"/>
          <w:sz w:val="24"/>
        </w:rPr>
        <w:t xml:space="preserve"> </w:t>
      </w:r>
      <w:r>
        <w:rPr>
          <w:sz w:val="24"/>
        </w:rPr>
        <w:t>величин 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50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spacing w:before="77"/>
        <w:ind w:right="462"/>
        <w:rPr>
          <w:sz w:val="24"/>
        </w:rPr>
      </w:pPr>
      <w:r>
        <w:rPr>
          <w:sz w:val="24"/>
        </w:rPr>
        <w:lastRenderedPageBreak/>
        <w:t>определять с помощью измерительных инструментов длину; определять время с помощью ча-</w:t>
      </w:r>
      <w:r>
        <w:rPr>
          <w:spacing w:val="-57"/>
          <w:sz w:val="24"/>
        </w:rPr>
        <w:t xml:space="preserve"> </w:t>
      </w:r>
      <w:r>
        <w:rPr>
          <w:sz w:val="24"/>
        </w:rPr>
        <w:t>сов; выполнять прикидку и оценку результата измерений; сравнивать величины длины, массы,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1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ними</w:t>
      </w:r>
      <w:r>
        <w:rPr>
          <w:spacing w:val="-7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«больше/меньше</w:t>
      </w:r>
      <w:r>
        <w:rPr>
          <w:spacing w:val="-10"/>
          <w:sz w:val="24"/>
        </w:rPr>
        <w:t xml:space="preserve"> </w:t>
      </w:r>
      <w:r>
        <w:rPr>
          <w:sz w:val="24"/>
        </w:rPr>
        <w:t>на»;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9"/>
        <w:rPr>
          <w:sz w:val="24"/>
        </w:rPr>
      </w:pPr>
      <w:r>
        <w:rPr>
          <w:sz w:val="24"/>
        </w:rPr>
        <w:t>решать текстовые задачи в одно-два действия: представлять задачу (краткая запись, 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модель);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арифметического действия/действий,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ответ;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spacing w:before="1"/>
        <w:ind w:right="462"/>
        <w:rPr>
          <w:sz w:val="24"/>
        </w:rPr>
      </w:pPr>
      <w:r>
        <w:rPr>
          <w:sz w:val="24"/>
        </w:rPr>
        <w:t>различать и называть геометрические фигуры: прямой угол; ломаную, многоугольник; выде-</w:t>
      </w:r>
      <w:r>
        <w:rPr>
          <w:spacing w:val="1"/>
          <w:sz w:val="24"/>
        </w:rPr>
        <w:t xml:space="preserve"> </w:t>
      </w:r>
      <w:r>
        <w:rPr>
          <w:sz w:val="24"/>
        </w:rPr>
        <w:t>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четырехугольников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прямоугольники, квадраты;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на бумаге в клетку изображать ломаную, многоугольник; чертить прямой угол, прямоуголь-</w:t>
      </w:r>
      <w:r>
        <w:rPr>
          <w:spacing w:val="1"/>
          <w:sz w:val="24"/>
        </w:rPr>
        <w:t xml:space="preserve"> </w:t>
      </w:r>
      <w:r>
        <w:rPr>
          <w:sz w:val="24"/>
        </w:rPr>
        <w:t>ник с заданными длинами сторон; использовать для выполнения построений линейку, уголь-</w:t>
      </w:r>
      <w:r>
        <w:rPr>
          <w:spacing w:val="1"/>
          <w:sz w:val="24"/>
        </w:rPr>
        <w:t xml:space="preserve"> </w:t>
      </w:r>
      <w:r>
        <w:rPr>
          <w:sz w:val="24"/>
        </w:rPr>
        <w:t>ник;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длин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линейки;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5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длину ломаной,</w:t>
      </w:r>
      <w:r>
        <w:rPr>
          <w:spacing w:val="6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7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двух-трѐх</w:t>
      </w:r>
      <w:r>
        <w:rPr>
          <w:spacing w:val="8"/>
          <w:sz w:val="24"/>
        </w:rPr>
        <w:t xml:space="preserve"> </w:t>
      </w:r>
      <w:r>
        <w:rPr>
          <w:sz w:val="24"/>
        </w:rPr>
        <w:t>звеньев,</w:t>
      </w:r>
      <w:r>
        <w:rPr>
          <w:spacing w:val="5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4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5"/>
          <w:sz w:val="24"/>
        </w:rPr>
        <w:t xml:space="preserve"> </w:t>
      </w:r>
      <w:r>
        <w:rPr>
          <w:sz w:val="24"/>
        </w:rPr>
        <w:t>(квадра-</w:t>
      </w:r>
      <w:r>
        <w:rPr>
          <w:spacing w:val="-57"/>
          <w:sz w:val="24"/>
        </w:rPr>
        <w:t xml:space="preserve"> </w:t>
      </w:r>
      <w:r>
        <w:rPr>
          <w:sz w:val="24"/>
        </w:rPr>
        <w:t>та);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9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20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22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со</w:t>
      </w:r>
      <w:r>
        <w:rPr>
          <w:spacing w:val="2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24"/>
          <w:sz w:val="24"/>
        </w:rPr>
        <w:t xml:space="preserve"> </w:t>
      </w:r>
      <w:r>
        <w:rPr>
          <w:sz w:val="24"/>
        </w:rPr>
        <w:t>«все»,</w:t>
      </w:r>
      <w:r>
        <w:rPr>
          <w:spacing w:val="26"/>
          <w:sz w:val="24"/>
        </w:rPr>
        <w:t xml:space="preserve"> </w:t>
      </w:r>
      <w:r>
        <w:rPr>
          <w:sz w:val="24"/>
        </w:rPr>
        <w:t>«каж-</w:t>
      </w:r>
      <w:r>
        <w:rPr>
          <w:spacing w:val="-57"/>
          <w:sz w:val="24"/>
        </w:rPr>
        <w:t xml:space="preserve"> </w:t>
      </w:r>
      <w:r>
        <w:rPr>
          <w:sz w:val="24"/>
        </w:rPr>
        <w:t>дый»;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одно-двухшаговые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7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2"/>
          <w:sz w:val="24"/>
        </w:rPr>
        <w:t xml:space="preserve"> </w:t>
      </w:r>
      <w:r>
        <w:rPr>
          <w:sz w:val="24"/>
        </w:rPr>
        <w:t>общий</w:t>
      </w:r>
      <w:r>
        <w:rPr>
          <w:spacing w:val="22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1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22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2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фигур);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spacing w:before="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ряду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объектов (чисел,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фигур);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представлять информацию в заданной форме: дополнять текст задачи числами, 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строку/столбец таблицы, указывать числовые данные на рисунке (изображении геометриче-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фигур);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различное);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rPr>
          <w:sz w:val="24"/>
        </w:rPr>
      </w:pPr>
      <w:r>
        <w:rPr>
          <w:sz w:val="24"/>
        </w:rPr>
        <w:t>обнаруживать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(дополнять)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rPr>
          <w:sz w:val="24"/>
        </w:rPr>
      </w:pP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вычислений.</w:t>
      </w:r>
    </w:p>
    <w:p w:rsidR="00D719BD" w:rsidRDefault="00D719BD">
      <w:pPr>
        <w:pStyle w:val="a3"/>
        <w:ind w:left="0" w:firstLine="0"/>
        <w:jc w:val="left"/>
      </w:pPr>
    </w:p>
    <w:p w:rsidR="00D719BD" w:rsidRDefault="00BB5F58">
      <w:pPr>
        <w:ind w:left="528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rPr>
          <w:sz w:val="24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1000;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73"/>
        <w:rPr>
          <w:sz w:val="24"/>
        </w:rPr>
      </w:pPr>
      <w:r>
        <w:rPr>
          <w:sz w:val="24"/>
        </w:rPr>
        <w:t>находить число большее/меньшее данного числа на заданное число, в заданное число раз 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1000);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  <w:tab w:val="left" w:pos="5013"/>
          <w:tab w:val="left" w:pos="9366"/>
        </w:tabs>
        <w:ind w:right="461"/>
        <w:rPr>
          <w:sz w:val="24"/>
        </w:rPr>
      </w:pPr>
      <w:r>
        <w:rPr>
          <w:sz w:val="24"/>
        </w:rPr>
        <w:t>выполнять арифметические действия: сложение и вычитание (в пределах 100 — устно, в пре-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z w:val="24"/>
        </w:rPr>
        <w:tab/>
        <w:t>1000 —</w:t>
      </w:r>
      <w:r>
        <w:rPr>
          <w:sz w:val="24"/>
        </w:rPr>
        <w:tab/>
        <w:t>письменно);</w:t>
      </w:r>
      <w:r>
        <w:rPr>
          <w:spacing w:val="-58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письменно);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умножение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1;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остатком;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6"/>
        <w:rPr>
          <w:sz w:val="24"/>
        </w:rPr>
      </w:pPr>
      <w:r>
        <w:rPr>
          <w:sz w:val="24"/>
        </w:rPr>
        <w:t>устанавливать и соблюдать порядок действий при вычислении значения числового 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(со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деления;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spacing w:before="1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сложения;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неизвестный</w:t>
      </w:r>
      <w:r>
        <w:rPr>
          <w:spacing w:val="-13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1"/>
        <w:rPr>
          <w:sz w:val="24"/>
        </w:rPr>
      </w:pPr>
      <w:r>
        <w:rPr>
          <w:sz w:val="24"/>
        </w:rPr>
        <w:t>использовать при выполнении практических заданий и решении задач единицы: длины (мил-</w:t>
      </w:r>
      <w:r>
        <w:rPr>
          <w:spacing w:val="1"/>
          <w:sz w:val="24"/>
        </w:rPr>
        <w:t xml:space="preserve"> </w:t>
      </w:r>
      <w:r>
        <w:rPr>
          <w:sz w:val="24"/>
        </w:rPr>
        <w:t>лиметр, сантиметр, дециметр, метр, километр), массы (грамм, килограмм), времени (минута,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час, секунда), стоимости (копейка, рубль); преобразовывать одни единицы данной величины в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определять с помощью цифровых и аналоговых приборов, измерительных инструментов дли-</w:t>
      </w:r>
      <w:r>
        <w:rPr>
          <w:spacing w:val="1"/>
          <w:sz w:val="24"/>
        </w:rPr>
        <w:t xml:space="preserve"> </w:t>
      </w:r>
      <w:r>
        <w:rPr>
          <w:sz w:val="24"/>
        </w:rPr>
        <w:t>ну, массу, время; выполнять прикидку и оценку результата измерений; определять продолжи-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7"/>
        <w:rPr>
          <w:sz w:val="24"/>
        </w:rPr>
      </w:pPr>
      <w:r>
        <w:rPr>
          <w:sz w:val="24"/>
        </w:rPr>
        <w:t>сравнивать величины длины, площади, массы, времени, стоимости, устанавливая между ними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 «больше/меньше</w:t>
      </w:r>
      <w:r>
        <w:rPr>
          <w:spacing w:val="-1"/>
          <w:sz w:val="24"/>
        </w:rPr>
        <w:t xml:space="preserve"> </w:t>
      </w:r>
      <w:r>
        <w:rPr>
          <w:sz w:val="24"/>
        </w:rPr>
        <w:t>на/в»;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rPr>
          <w:sz w:val="24"/>
        </w:rPr>
      </w:pPr>
      <w:r>
        <w:rPr>
          <w:sz w:val="24"/>
        </w:rPr>
        <w:t>называть,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долю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четверть);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долями;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spacing w:before="77"/>
        <w:ind w:right="462"/>
        <w:rPr>
          <w:sz w:val="24"/>
        </w:rPr>
      </w:pPr>
      <w:r>
        <w:rPr>
          <w:sz w:val="24"/>
        </w:rPr>
        <w:lastRenderedPageBreak/>
        <w:t>знать и использовать при решении задач и в практических ситуациях (покупка товара, опре-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 времени, выполнение расчѐтов) соотношение между величинами; выполнять сложе-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решать задачи в одно-два действия: представлять текст задачи, планировать ход решения, за-</w:t>
      </w:r>
      <w:r>
        <w:rPr>
          <w:spacing w:val="1"/>
          <w:sz w:val="24"/>
        </w:rPr>
        <w:t xml:space="preserve"> </w:t>
      </w:r>
      <w:r>
        <w:rPr>
          <w:sz w:val="24"/>
        </w:rPr>
        <w:t>писывать решение и ответ, анализировать решение (искать другой способ решения), оцени-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(устанавливать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проверять вычисления);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spacing w:before="1"/>
        <w:ind w:right="461"/>
        <w:rPr>
          <w:sz w:val="24"/>
        </w:rPr>
      </w:pPr>
      <w:r>
        <w:rPr>
          <w:sz w:val="24"/>
        </w:rPr>
        <w:t>конструировать прямоугольник из данных фигур (квадратов), делить прямоугольник, много-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2"/>
          <w:sz w:val="24"/>
        </w:rPr>
        <w:t xml:space="preserve"> </w:t>
      </w:r>
      <w:r>
        <w:rPr>
          <w:sz w:val="24"/>
        </w:rPr>
        <w:t>(наложение,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значений);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находить периметр прямоугольника (квадрата), площадь прямоугольника (квадрата),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правило/алгоритм;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распознавать верные (истинные) и неверные (ложные) утверждения со словами: «все», «неко-</w:t>
      </w:r>
      <w:r>
        <w:rPr>
          <w:spacing w:val="1"/>
          <w:sz w:val="24"/>
        </w:rPr>
        <w:t xml:space="preserve"> </w:t>
      </w:r>
      <w:r>
        <w:rPr>
          <w:sz w:val="24"/>
        </w:rPr>
        <w:t>торые», «и», «каждый», «если…, то…»; формулировать утверждение (вывод), строить логиче-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(одно-двухшаговые),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 связок;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9"/>
        <w:rPr>
          <w:sz w:val="24"/>
        </w:rPr>
      </w:pPr>
      <w:r>
        <w:rPr>
          <w:sz w:val="24"/>
        </w:rPr>
        <w:t>извлекать и использовать информацию, представленную в таблицах с данными о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 и явлениях окружающего мира (например, расписание, режим работы), в предметах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4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этикетка);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spacing w:before="1"/>
        <w:rPr>
          <w:sz w:val="24"/>
        </w:rPr>
      </w:pPr>
      <w:r>
        <w:rPr>
          <w:sz w:val="24"/>
        </w:rPr>
        <w:t>структурировать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план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ему;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алго-</w:t>
      </w:r>
      <w:r>
        <w:rPr>
          <w:spacing w:val="-57"/>
          <w:sz w:val="24"/>
        </w:rPr>
        <w:t xml:space="preserve"> </w:t>
      </w:r>
      <w:r>
        <w:rPr>
          <w:sz w:val="24"/>
        </w:rPr>
        <w:t>ритму;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различное,</w:t>
      </w:r>
      <w:r>
        <w:rPr>
          <w:spacing w:val="-2"/>
          <w:sz w:val="24"/>
        </w:rPr>
        <w:t xml:space="preserve"> </w:t>
      </w:r>
      <w:r>
        <w:rPr>
          <w:sz w:val="24"/>
        </w:rPr>
        <w:t>уникальное);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математической задачи.</w:t>
      </w:r>
    </w:p>
    <w:p w:rsidR="00D719BD" w:rsidRDefault="00D719BD">
      <w:pPr>
        <w:pStyle w:val="a3"/>
        <w:ind w:left="0" w:firstLine="0"/>
        <w:jc w:val="left"/>
      </w:pPr>
    </w:p>
    <w:p w:rsidR="00D719BD" w:rsidRDefault="00BB5F58">
      <w:pPr>
        <w:ind w:left="528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четвертом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раз;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 (в пределах 100 — устно); умножение и деление многозначного числа на одно-</w:t>
      </w:r>
      <w:r>
        <w:rPr>
          <w:spacing w:val="1"/>
          <w:sz w:val="24"/>
        </w:rPr>
        <w:t xml:space="preserve"> </w:t>
      </w:r>
      <w:r>
        <w:rPr>
          <w:sz w:val="24"/>
        </w:rPr>
        <w:t>значное, двузначное число письменно (в пределах 100 — устно); деление с остатком — пись-</w:t>
      </w:r>
      <w:r>
        <w:rPr>
          <w:spacing w:val="1"/>
          <w:sz w:val="24"/>
        </w:rPr>
        <w:t xml:space="preserve"> </w:t>
      </w:r>
      <w:r>
        <w:rPr>
          <w:sz w:val="24"/>
        </w:rPr>
        <w:t>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1000);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9"/>
        <w:rPr>
          <w:sz w:val="24"/>
        </w:rPr>
      </w:pPr>
      <w:r>
        <w:rPr>
          <w:sz w:val="24"/>
        </w:rPr>
        <w:t>вычислять значение числового выражения (со скобками/без скобок), содержащего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умножения, 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числами;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выполнять прикидку результата вычислений; осуществлять проверку полученного 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 критериям: достоверность(реальность), соответствие правилу/алгоритму, а также с помо-</w:t>
      </w:r>
      <w:r>
        <w:rPr>
          <w:spacing w:val="1"/>
          <w:sz w:val="24"/>
        </w:rPr>
        <w:t xml:space="preserve"> </w:t>
      </w:r>
      <w:r>
        <w:rPr>
          <w:sz w:val="24"/>
        </w:rPr>
        <w:t>щью</w:t>
      </w:r>
      <w:r>
        <w:rPr>
          <w:spacing w:val="-1"/>
          <w:sz w:val="24"/>
        </w:rPr>
        <w:t xml:space="preserve"> </w:t>
      </w:r>
      <w:r>
        <w:rPr>
          <w:sz w:val="24"/>
        </w:rPr>
        <w:t>калькулятора;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spacing w:before="1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долю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доле;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70"/>
        <w:rPr>
          <w:sz w:val="24"/>
        </w:rPr>
      </w:pPr>
      <w:r>
        <w:rPr>
          <w:sz w:val="24"/>
        </w:rPr>
        <w:t>использовать единицы величин для при решении задач (длина, масса, время, вместимость,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площадь, скорость);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использовать при решении задач единицы длины (миллиметр, сантиметр, дециметр, метр, ки-</w:t>
      </w:r>
      <w:r>
        <w:rPr>
          <w:spacing w:val="1"/>
          <w:sz w:val="24"/>
        </w:rPr>
        <w:t xml:space="preserve"> </w:t>
      </w:r>
      <w:r>
        <w:rPr>
          <w:sz w:val="24"/>
        </w:rPr>
        <w:t>лометр), массы (грамм, килограмм, центнер, тонна), времени (секунда, минута, час; сутки, не-</w:t>
      </w:r>
      <w:r>
        <w:rPr>
          <w:spacing w:val="1"/>
          <w:sz w:val="24"/>
        </w:rPr>
        <w:t xml:space="preserve"> </w:t>
      </w:r>
      <w:r>
        <w:rPr>
          <w:sz w:val="24"/>
        </w:rPr>
        <w:t>деля, месяц, год, век), вместимости (литр), стоимости (копейка, рубль), площади (квадратный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метр, квадратный дециметр, квадратный сантиметр), скорости (километр в час, метр в секун-</w:t>
      </w:r>
      <w:r>
        <w:rPr>
          <w:spacing w:val="1"/>
          <w:sz w:val="24"/>
        </w:rPr>
        <w:t xml:space="preserve"> </w:t>
      </w:r>
      <w:r>
        <w:rPr>
          <w:sz w:val="24"/>
        </w:rPr>
        <w:t>ду);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использовать при решении текстовых задач и в практических ситуациях соотношения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скоростью, временем и пройденным путем, между производительностью, временем и объѐ-</w:t>
      </w:r>
      <w:r>
        <w:rPr>
          <w:spacing w:val="1"/>
          <w:sz w:val="24"/>
        </w:rPr>
        <w:t xml:space="preserve"> </w:t>
      </w:r>
      <w:r>
        <w:rPr>
          <w:sz w:val="24"/>
        </w:rPr>
        <w:t>мом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массу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воды, воздуха в помещении), скорость движения транспортного средства;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лять с помощью измерительных сосудов вместимость; выполнять прикидку и оценку резуль-</w:t>
      </w:r>
      <w:r>
        <w:rPr>
          <w:spacing w:val="1"/>
          <w:sz w:val="24"/>
        </w:rPr>
        <w:t xml:space="preserve"> </w:t>
      </w:r>
      <w:r>
        <w:rPr>
          <w:sz w:val="24"/>
        </w:rPr>
        <w:t>тата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измерений;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spacing w:before="77"/>
        <w:ind w:right="464"/>
        <w:rPr>
          <w:sz w:val="24"/>
        </w:rPr>
      </w:pPr>
      <w:r>
        <w:rPr>
          <w:sz w:val="24"/>
        </w:rPr>
        <w:lastRenderedPageBreak/>
        <w:t>решать текстовые задачи в 1—3 действия, выполнять преобразование заданных величин, вы-</w:t>
      </w:r>
      <w:r>
        <w:rPr>
          <w:spacing w:val="1"/>
          <w:sz w:val="24"/>
        </w:rPr>
        <w:t xml:space="preserve"> </w:t>
      </w:r>
      <w:r>
        <w:rPr>
          <w:sz w:val="24"/>
        </w:rPr>
        <w:t>бирать при решении подходящие способы вычисления, сочетая устные и письменные вычис-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 и используя, при необходимости, вычислительные устройства, оценивать 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достоверность/реальность, соответствие условию;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spacing w:before="1"/>
        <w:ind w:right="461"/>
        <w:rPr>
          <w:sz w:val="24"/>
        </w:rPr>
      </w:pPr>
      <w:r>
        <w:rPr>
          <w:sz w:val="24"/>
        </w:rPr>
        <w:t>решать практические задачи, 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 повседневной жизнью (на покупки, движение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 в том числе, с избыточными данными, находить недостающую информацию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из таблиц, схем), находить и оценивать различные способы решения, использовать подходя-</w:t>
      </w:r>
      <w:r>
        <w:rPr>
          <w:spacing w:val="1"/>
          <w:sz w:val="24"/>
        </w:rPr>
        <w:t xml:space="preserve"> </w:t>
      </w:r>
      <w:r>
        <w:rPr>
          <w:sz w:val="24"/>
        </w:rPr>
        <w:t>щие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 проверки;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rPr>
          <w:sz w:val="24"/>
        </w:rPr>
      </w:pPr>
      <w:r>
        <w:rPr>
          <w:sz w:val="24"/>
        </w:rPr>
        <w:t>различать,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круг;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rPr>
          <w:sz w:val="24"/>
        </w:rPr>
      </w:pPr>
      <w:r>
        <w:rPr>
          <w:sz w:val="24"/>
        </w:rPr>
        <w:t>изображать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радиуса;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различать изображения простейших пространственных фигур: шара, куба, цилиндра, конуса,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пирамиды; распознавать в простейших случаях проекции предметов окружающего мира 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(пол, стену);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выполнять разбиение (показывать на рисунке, чертеже) простейшей составной фигуры на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прямоугольники (квадраты), находить периметр и площадь фигур, составленных из двух-трех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(квадратов);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72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spacing w:before="1"/>
        <w:ind w:right="462"/>
        <w:rPr>
          <w:sz w:val="24"/>
        </w:rPr>
      </w:pPr>
      <w:r>
        <w:rPr>
          <w:sz w:val="24"/>
        </w:rPr>
        <w:t>формулировать утверждение (вывод), строить логические рассуждения (одно-/двухшаговые)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связок;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классифицировать объекты по заданным/самостоятельно установленным одному-двум при-</w:t>
      </w:r>
      <w:r>
        <w:rPr>
          <w:spacing w:val="1"/>
          <w:sz w:val="24"/>
        </w:rPr>
        <w:t xml:space="preserve"> </w:t>
      </w:r>
      <w:r>
        <w:rPr>
          <w:sz w:val="24"/>
        </w:rPr>
        <w:t>знакам;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извлекать и использовать для выполнения заданий и решения задач информацию, представ-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ленную в простейших столбчатых диаграммах, таблицах с данными о реальных процессах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 окружающего мира (например, календарь, расписание), в предметах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счет,</w:t>
      </w:r>
      <w:r>
        <w:rPr>
          <w:spacing w:val="2"/>
          <w:sz w:val="24"/>
        </w:rPr>
        <w:t xml:space="preserve"> </w:t>
      </w:r>
      <w:r>
        <w:rPr>
          <w:sz w:val="24"/>
        </w:rPr>
        <w:t>меню,</w:t>
      </w:r>
      <w:r>
        <w:rPr>
          <w:spacing w:val="-1"/>
          <w:sz w:val="24"/>
        </w:rPr>
        <w:t xml:space="preserve"> </w:t>
      </w:r>
      <w:r>
        <w:rPr>
          <w:sz w:val="24"/>
        </w:rPr>
        <w:t>прайс-лист, объявление);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rPr>
          <w:sz w:val="24"/>
        </w:rPr>
      </w:pP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столбчатую</w:t>
      </w:r>
      <w:r>
        <w:rPr>
          <w:spacing w:val="-5"/>
          <w:sz w:val="24"/>
        </w:rPr>
        <w:t xml:space="preserve"> </w:t>
      </w:r>
      <w:r>
        <w:rPr>
          <w:sz w:val="24"/>
        </w:rPr>
        <w:t>диаграмму;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использовать формализованные описания последовательности действий (алгоритм, план, схе-</w:t>
      </w:r>
      <w:r>
        <w:rPr>
          <w:spacing w:val="1"/>
          <w:sz w:val="24"/>
        </w:rPr>
        <w:t xml:space="preserve"> </w:t>
      </w:r>
      <w:r>
        <w:rPr>
          <w:sz w:val="24"/>
        </w:rPr>
        <w:t>ма) в практических и учебных ситуациях; дополнять алгоритм, упорядочивать шаги алгорит-</w:t>
      </w:r>
      <w:r>
        <w:rPr>
          <w:spacing w:val="1"/>
          <w:sz w:val="24"/>
        </w:rPr>
        <w:t xml:space="preserve"> </w:t>
      </w:r>
      <w:r>
        <w:rPr>
          <w:sz w:val="24"/>
        </w:rPr>
        <w:t>ма;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rPr>
          <w:sz w:val="24"/>
        </w:rPr>
      </w:pPr>
      <w:r>
        <w:rPr>
          <w:sz w:val="24"/>
        </w:rPr>
        <w:t>конструировать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D719BD" w:rsidRDefault="00BB5F58" w:rsidP="008F0D47">
      <w:pPr>
        <w:pStyle w:val="a5"/>
        <w:numPr>
          <w:ilvl w:val="0"/>
          <w:numId w:val="56"/>
        </w:numPr>
        <w:tabs>
          <w:tab w:val="left" w:pos="867"/>
        </w:tabs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предложенных.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2"/>
        <w:jc w:val="both"/>
      </w:pPr>
      <w:r>
        <w:lastRenderedPageBreak/>
        <w:t>ОКРУЖАЮЩИЙ</w:t>
      </w:r>
      <w:r>
        <w:rPr>
          <w:spacing w:val="-3"/>
        </w:rPr>
        <w:t xml:space="preserve"> </w:t>
      </w:r>
      <w:r>
        <w:t>МИР</w:t>
      </w:r>
    </w:p>
    <w:p w:rsidR="00D719BD" w:rsidRDefault="00D719BD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71" w:firstLine="228"/>
      </w:pPr>
      <w:r>
        <w:t>Программа по учебному предмету «Окружающий мир» (предметная область «Обществознание и</w:t>
      </w:r>
      <w:r>
        <w:rPr>
          <w:spacing w:val="1"/>
        </w:rPr>
        <w:t xml:space="preserve"> </w:t>
      </w:r>
      <w:r>
        <w:t>естествознание» («Окружающий мир») включает: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планирование.</w:t>
      </w:r>
    </w:p>
    <w:p w:rsidR="00D719BD" w:rsidRDefault="00BB5F58">
      <w:pPr>
        <w:pStyle w:val="a3"/>
        <w:spacing w:before="1"/>
        <w:ind w:left="300" w:right="458" w:firstLine="228"/>
      </w:pPr>
      <w:r>
        <w:t>Пояснительная записка отражает общие цели и задачи изучения предмета, характеристику пси-</w:t>
      </w:r>
      <w:r>
        <w:rPr>
          <w:spacing w:val="1"/>
        </w:rPr>
        <w:t xml:space="preserve"> </w:t>
      </w:r>
      <w:r>
        <w:t>хологических предпосылок к его изучению младшими школьниками; место в структуре учебного</w:t>
      </w:r>
      <w:r>
        <w:rPr>
          <w:spacing w:val="1"/>
        </w:rPr>
        <w:t xml:space="preserve"> </w:t>
      </w:r>
      <w:r>
        <w:t>плана, а также подходы к отбору содержания, планируемым результатам и тематическому планиро-</w:t>
      </w:r>
      <w:r>
        <w:rPr>
          <w:spacing w:val="-57"/>
        </w:rPr>
        <w:t xml:space="preserve"> </w:t>
      </w:r>
      <w:r>
        <w:t>ванию.</w:t>
      </w:r>
    </w:p>
    <w:p w:rsidR="00D719BD" w:rsidRDefault="00BB5F58">
      <w:pPr>
        <w:pStyle w:val="a3"/>
        <w:tabs>
          <w:tab w:val="left" w:pos="2738"/>
          <w:tab w:val="left" w:pos="5644"/>
          <w:tab w:val="left" w:pos="8913"/>
        </w:tabs>
        <w:ind w:left="300" w:right="461" w:firstLine="228"/>
      </w:pPr>
      <w:r>
        <w:t>Содержание обучения раскрывает содержательные линии для обязательного изучения в каждом</w:t>
      </w:r>
      <w:r>
        <w:rPr>
          <w:spacing w:val="1"/>
        </w:rPr>
        <w:t xml:space="preserve"> </w:t>
      </w:r>
      <w:r>
        <w:t>классе начальной школы. Содержание обучения в каждом классе завершатся перечнем универсаль-</w:t>
      </w:r>
      <w:r>
        <w:rPr>
          <w:spacing w:val="1"/>
        </w:rPr>
        <w:t xml:space="preserve"> </w:t>
      </w:r>
      <w:r>
        <w:t>ных</w:t>
      </w:r>
      <w:r>
        <w:tab/>
        <w:t>учебных</w:t>
      </w:r>
      <w:r>
        <w:tab/>
        <w:t>действий</w:t>
      </w:r>
      <w:r>
        <w:rPr>
          <w:spacing w:val="2"/>
        </w:rPr>
        <w:t xml:space="preserve"> </w:t>
      </w:r>
      <w:r>
        <w:t>—</w:t>
      </w:r>
      <w:r>
        <w:tab/>
        <w:t>познавательных,</w:t>
      </w:r>
      <w:r>
        <w:rPr>
          <w:spacing w:val="-58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регулятивных,</w:t>
      </w:r>
      <w:r>
        <w:rPr>
          <w:spacing w:val="2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возможно</w:t>
      </w:r>
      <w:r>
        <w:rPr>
          <w:spacing w:val="2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5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</w:t>
      </w:r>
    </w:p>
    <w:p w:rsidR="00D719BD" w:rsidRDefault="00BB5F58">
      <w:pPr>
        <w:pStyle w:val="a3"/>
        <w:ind w:left="300" w:right="460" w:firstLine="0"/>
      </w:pPr>
      <w:r>
        <w:t>«Окружающий мир» с учѐтом возрастных особенностей младших школьников. В первом и втором</w:t>
      </w:r>
      <w:r>
        <w:rPr>
          <w:spacing w:val="1"/>
        </w:rPr>
        <w:t xml:space="preserve"> </w:t>
      </w:r>
      <w:r>
        <w:t>классах предлагается пропедевтический уровень формирования УУД, поскольку становление уни-</w:t>
      </w:r>
      <w:r>
        <w:rPr>
          <w:spacing w:val="1"/>
        </w:rPr>
        <w:t xml:space="preserve"> </w:t>
      </w:r>
      <w:r>
        <w:t>версальности действий на этом этапе обучения только начинается. С учѐтом того, что выполнение</w:t>
      </w:r>
      <w:r>
        <w:rPr>
          <w:spacing w:val="1"/>
        </w:rPr>
        <w:t xml:space="preserve"> </w:t>
      </w:r>
      <w:r>
        <w:t>правил совместной деятельности строится на интеграции регулятивных (определенные волевые</w:t>
      </w:r>
      <w:r>
        <w:rPr>
          <w:spacing w:val="1"/>
        </w:rPr>
        <w:t xml:space="preserve"> </w:t>
      </w:r>
      <w:r>
        <w:t>усилия, саморегуляция, самоконтроль, проявление терпения и доброжелательности при налажива-</w:t>
      </w:r>
      <w:r>
        <w:rPr>
          <w:spacing w:val="1"/>
        </w:rPr>
        <w:t xml:space="preserve"> </w:t>
      </w:r>
      <w:r>
        <w:t>нии отношений) и коммуникативных (способность вербальными средствами устанавливать взаимо-</w:t>
      </w:r>
      <w:r>
        <w:rPr>
          <w:spacing w:val="-57"/>
        </w:rPr>
        <w:t xml:space="preserve"> </w:t>
      </w:r>
      <w:r>
        <w:t>отношения) универсальных учебных действий, их перечень дан в специальном разделе — «Сов-</w:t>
      </w:r>
      <w:r>
        <w:rPr>
          <w:spacing w:val="1"/>
        </w:rPr>
        <w:t xml:space="preserve"> </w:t>
      </w:r>
      <w:r>
        <w:t>местная</w:t>
      </w:r>
      <w:r>
        <w:rPr>
          <w:spacing w:val="-1"/>
        </w:rPr>
        <w:t xml:space="preserve"> </w:t>
      </w:r>
      <w:r>
        <w:t>деятельность».</w:t>
      </w:r>
    </w:p>
    <w:p w:rsidR="00D719BD" w:rsidRDefault="00BB5F58">
      <w:pPr>
        <w:pStyle w:val="a3"/>
        <w:spacing w:before="1"/>
        <w:ind w:left="300" w:right="460" w:firstLine="228"/>
      </w:pPr>
      <w:r>
        <w:t>Планируемые результаты включают личностные, метапредметные результаты за период обуче-</w:t>
      </w:r>
      <w:r>
        <w:rPr>
          <w:spacing w:val="1"/>
        </w:rPr>
        <w:t xml:space="preserve"> </w:t>
      </w:r>
      <w:r>
        <w:t>ния, а также предметные достижения младшего школьника за каждый год обучения в начальной</w:t>
      </w:r>
      <w:r>
        <w:rPr>
          <w:spacing w:val="1"/>
        </w:rPr>
        <w:t xml:space="preserve"> </w:t>
      </w:r>
      <w:r>
        <w:t>школе.</w:t>
      </w:r>
    </w:p>
    <w:p w:rsidR="00D719BD" w:rsidRDefault="00BB5F58">
      <w:pPr>
        <w:pStyle w:val="a3"/>
        <w:ind w:left="300" w:right="464" w:firstLine="228"/>
      </w:pPr>
      <w:r>
        <w:t>В Тематическом планировании описывается программное содержание по всем разделам содер-</w:t>
      </w:r>
      <w:r>
        <w:rPr>
          <w:spacing w:val="1"/>
        </w:rPr>
        <w:t xml:space="preserve"> </w:t>
      </w:r>
      <w:r>
        <w:t>жания обучения каждого класса, а также раскрываются методы и формы организации обучения и</w:t>
      </w:r>
      <w:r>
        <w:rPr>
          <w:spacing w:val="1"/>
        </w:rPr>
        <w:t xml:space="preserve"> </w:t>
      </w:r>
      <w:r>
        <w:t>характеристика деятельностей, которые целесообразно использовать при изучении той или иной</w:t>
      </w:r>
      <w:r>
        <w:rPr>
          <w:spacing w:val="1"/>
        </w:rPr>
        <w:t xml:space="preserve"> </w:t>
      </w:r>
      <w:r>
        <w:t>программной</w:t>
      </w:r>
      <w:r>
        <w:rPr>
          <w:spacing w:val="-1"/>
        </w:rPr>
        <w:t xml:space="preserve"> </w:t>
      </w:r>
      <w:r>
        <w:t>темы.</w:t>
      </w:r>
    </w:p>
    <w:p w:rsidR="00D719BD" w:rsidRDefault="00BB5F58">
      <w:pPr>
        <w:pStyle w:val="a3"/>
        <w:ind w:left="528" w:firstLine="0"/>
      </w:pPr>
      <w:r>
        <w:t>Представлены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дифференцированного</w:t>
      </w:r>
      <w:r>
        <w:rPr>
          <w:spacing w:val="-5"/>
        </w:rPr>
        <w:t xml:space="preserve"> </w:t>
      </w:r>
      <w:r>
        <w:t>обучения.</w:t>
      </w:r>
    </w:p>
    <w:p w:rsidR="00D719BD" w:rsidRDefault="00D719BD">
      <w:pPr>
        <w:sectPr w:rsidR="00D719BD">
          <w:pgSz w:w="11910" w:h="16850"/>
          <w:pgMar w:top="98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2"/>
        <w:jc w:val="both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D719BD" w:rsidRDefault="00D719BD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58" w:firstLine="228"/>
      </w:pPr>
      <w:r>
        <w:t>Рабочая программа по предмету «Окружающий мир» на уровне начального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 общего образования, представленных в Федеральном государственном образователь-</w:t>
      </w:r>
      <w:r>
        <w:rPr>
          <w:spacing w:val="1"/>
        </w:rPr>
        <w:t xml:space="preserve"> </w:t>
      </w:r>
      <w:r>
        <w:t>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3"/>
        </w:rPr>
        <w:t xml:space="preserve"> </w:t>
      </w:r>
      <w:r>
        <w:t>историко-культурного</w:t>
      </w:r>
      <w:r>
        <w:rPr>
          <w:spacing w:val="5"/>
        </w:rPr>
        <w:t xml:space="preserve"> </w:t>
      </w:r>
      <w:r>
        <w:t>стандарта.</w:t>
      </w:r>
    </w:p>
    <w:p w:rsidR="00D719BD" w:rsidRDefault="00BB5F58">
      <w:pPr>
        <w:pStyle w:val="a3"/>
        <w:spacing w:before="1"/>
        <w:ind w:left="300" w:right="473" w:firstLine="228"/>
      </w:pPr>
      <w:r>
        <w:t>Изучение предмета «Окружающий мир», интегрирующего знания о природе, предметном мире,</w:t>
      </w:r>
      <w:r>
        <w:rPr>
          <w:spacing w:val="1"/>
        </w:rPr>
        <w:t xml:space="preserve"> </w:t>
      </w:r>
      <w:r>
        <w:t>обществе и взаимодействии людей в нѐм, соответствует потребностям и интересам детей 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направлено на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целей:</w:t>
      </w:r>
    </w:p>
    <w:p w:rsidR="00D719BD" w:rsidRDefault="00BB5F58">
      <w:pPr>
        <w:pStyle w:val="a3"/>
        <w:spacing w:before="7" w:line="276" w:lineRule="auto"/>
        <w:ind w:left="300" w:right="689" w:firstLine="0"/>
        <w:jc w:val="left"/>
        <w:rPr>
          <w:rFonts w:ascii="Calibri" w:hAnsi="Calibri"/>
        </w:rPr>
      </w:pPr>
      <w:r>
        <w:rPr>
          <w:rFonts w:ascii="Calibri" w:hAnsi="Calibri"/>
          <w:color w:val="000009"/>
        </w:rPr>
        <w:t>формирование</w:t>
      </w:r>
      <w:r>
        <w:rPr>
          <w:rFonts w:ascii="Calibri" w:hAnsi="Calibri"/>
          <w:color w:val="000009"/>
          <w:spacing w:val="-6"/>
        </w:rPr>
        <w:t xml:space="preserve"> </w:t>
      </w:r>
      <w:r>
        <w:rPr>
          <w:rFonts w:ascii="Calibri" w:hAnsi="Calibri"/>
          <w:color w:val="000009"/>
        </w:rPr>
        <w:t>целостного</w:t>
      </w:r>
      <w:r>
        <w:rPr>
          <w:rFonts w:ascii="Calibri" w:hAnsi="Calibri"/>
          <w:color w:val="000009"/>
          <w:spacing w:val="-8"/>
        </w:rPr>
        <w:t xml:space="preserve"> </w:t>
      </w:r>
      <w:r>
        <w:rPr>
          <w:rFonts w:ascii="Calibri" w:hAnsi="Calibri"/>
          <w:color w:val="000009"/>
        </w:rPr>
        <w:t>взгляда</w:t>
      </w:r>
      <w:r>
        <w:rPr>
          <w:rFonts w:ascii="Calibri" w:hAnsi="Calibri"/>
          <w:color w:val="000009"/>
          <w:spacing w:val="-6"/>
        </w:rPr>
        <w:t xml:space="preserve"> </w:t>
      </w:r>
      <w:r>
        <w:rPr>
          <w:rFonts w:ascii="Calibri" w:hAnsi="Calibri"/>
          <w:color w:val="000009"/>
        </w:rPr>
        <w:t>на</w:t>
      </w:r>
      <w:r>
        <w:rPr>
          <w:rFonts w:ascii="Calibri" w:hAnsi="Calibri"/>
          <w:color w:val="000009"/>
          <w:spacing w:val="-6"/>
        </w:rPr>
        <w:t xml:space="preserve"> </w:t>
      </w:r>
      <w:r>
        <w:rPr>
          <w:rFonts w:ascii="Calibri" w:hAnsi="Calibri"/>
          <w:color w:val="000009"/>
        </w:rPr>
        <w:t>мир,</w:t>
      </w:r>
      <w:r>
        <w:rPr>
          <w:rFonts w:ascii="Calibri" w:hAnsi="Calibri"/>
          <w:color w:val="000009"/>
          <w:spacing w:val="-6"/>
        </w:rPr>
        <w:t xml:space="preserve"> </w:t>
      </w:r>
      <w:r>
        <w:rPr>
          <w:rFonts w:ascii="Calibri" w:hAnsi="Calibri"/>
          <w:color w:val="000009"/>
        </w:rPr>
        <w:t>осознание</w:t>
      </w:r>
      <w:r>
        <w:rPr>
          <w:rFonts w:ascii="Calibri" w:hAnsi="Calibri"/>
          <w:color w:val="000009"/>
          <w:spacing w:val="-6"/>
        </w:rPr>
        <w:t xml:space="preserve"> </w:t>
      </w:r>
      <w:r>
        <w:rPr>
          <w:rFonts w:ascii="Calibri" w:hAnsi="Calibri"/>
          <w:color w:val="000009"/>
        </w:rPr>
        <w:t>места</w:t>
      </w:r>
      <w:r>
        <w:rPr>
          <w:rFonts w:ascii="Calibri" w:hAnsi="Calibri"/>
          <w:color w:val="000009"/>
          <w:spacing w:val="-5"/>
        </w:rPr>
        <w:t xml:space="preserve"> </w:t>
      </w:r>
      <w:r>
        <w:rPr>
          <w:rFonts w:ascii="Calibri" w:hAnsi="Calibri"/>
          <w:color w:val="000009"/>
        </w:rPr>
        <w:t>в</w:t>
      </w:r>
      <w:r>
        <w:rPr>
          <w:rFonts w:ascii="Calibri" w:hAnsi="Calibri"/>
          <w:color w:val="000009"/>
          <w:spacing w:val="-2"/>
        </w:rPr>
        <w:t xml:space="preserve"> </w:t>
      </w:r>
      <w:r>
        <w:rPr>
          <w:rFonts w:ascii="Calibri" w:hAnsi="Calibri"/>
          <w:color w:val="000009"/>
        </w:rPr>
        <w:t>нём</w:t>
      </w:r>
      <w:r>
        <w:rPr>
          <w:rFonts w:ascii="Calibri" w:hAnsi="Calibri"/>
          <w:color w:val="000009"/>
          <w:spacing w:val="-5"/>
        </w:rPr>
        <w:t xml:space="preserve"> </w:t>
      </w:r>
      <w:r>
        <w:rPr>
          <w:rFonts w:ascii="Calibri" w:hAnsi="Calibri"/>
          <w:color w:val="000009"/>
        </w:rPr>
        <w:t>человека</w:t>
      </w:r>
      <w:r>
        <w:rPr>
          <w:rFonts w:ascii="Calibri" w:hAnsi="Calibri"/>
          <w:color w:val="000009"/>
          <w:spacing w:val="-7"/>
        </w:rPr>
        <w:t xml:space="preserve"> </w:t>
      </w:r>
      <w:r>
        <w:rPr>
          <w:rFonts w:ascii="Calibri" w:hAnsi="Calibri"/>
          <w:color w:val="000009"/>
        </w:rPr>
        <w:t>на</w:t>
      </w:r>
      <w:r>
        <w:rPr>
          <w:rFonts w:ascii="Calibri" w:hAnsi="Calibri"/>
          <w:color w:val="000009"/>
          <w:spacing w:val="-6"/>
        </w:rPr>
        <w:t xml:space="preserve"> </w:t>
      </w:r>
      <w:r>
        <w:rPr>
          <w:rFonts w:ascii="Calibri" w:hAnsi="Calibri"/>
          <w:color w:val="000009"/>
        </w:rPr>
        <w:t>основе</w:t>
      </w:r>
      <w:r>
        <w:rPr>
          <w:rFonts w:ascii="Calibri" w:hAnsi="Calibri"/>
          <w:color w:val="000009"/>
          <w:spacing w:val="-7"/>
        </w:rPr>
        <w:t xml:space="preserve"> </w:t>
      </w:r>
      <w:r>
        <w:rPr>
          <w:rFonts w:ascii="Calibri" w:hAnsi="Calibri"/>
          <w:color w:val="000009"/>
        </w:rPr>
        <w:t>целостного</w:t>
      </w:r>
      <w:r>
        <w:rPr>
          <w:rFonts w:ascii="Calibri" w:hAnsi="Calibri"/>
          <w:color w:val="000009"/>
          <w:spacing w:val="-51"/>
        </w:rPr>
        <w:t xml:space="preserve"> </w:t>
      </w:r>
      <w:r>
        <w:rPr>
          <w:rFonts w:ascii="Calibri" w:hAnsi="Calibri"/>
          <w:color w:val="000009"/>
        </w:rPr>
        <w:t>взгляда на окружающий мир (природную и социальную среду обитания); освоение естественно-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научных, обществоведческих, нравственно-этических понятий, представленных в содержании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данного учебного</w:t>
      </w:r>
      <w:r>
        <w:rPr>
          <w:rFonts w:ascii="Calibri" w:hAnsi="Calibri"/>
          <w:color w:val="000009"/>
          <w:spacing w:val="-2"/>
        </w:rPr>
        <w:t xml:space="preserve"> </w:t>
      </w:r>
      <w:r>
        <w:rPr>
          <w:rFonts w:ascii="Calibri" w:hAnsi="Calibri"/>
          <w:color w:val="000009"/>
        </w:rPr>
        <w:t>предмета;</w:t>
      </w:r>
    </w:p>
    <w:p w:rsidR="00D719BD" w:rsidRDefault="00BB5F58">
      <w:pPr>
        <w:pStyle w:val="a3"/>
        <w:spacing w:before="201" w:line="276" w:lineRule="auto"/>
        <w:ind w:left="300" w:right="689" w:firstLine="0"/>
        <w:jc w:val="left"/>
        <w:rPr>
          <w:rFonts w:ascii="Calibri" w:hAnsi="Calibri"/>
        </w:rPr>
      </w:pPr>
      <w:r>
        <w:rPr>
          <w:rFonts w:ascii="Calibri" w:hAnsi="Calibri"/>
          <w:color w:val="000009"/>
        </w:rPr>
        <w:t>развитие умений и навыков применять полученные знания в реальной учебной и жизненной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практике, связанной как с поисково-исследовательской деятельностью (наблюдения, опыты,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трудовая</w:t>
      </w:r>
      <w:r>
        <w:rPr>
          <w:rFonts w:ascii="Calibri" w:hAnsi="Calibri"/>
          <w:color w:val="000009"/>
          <w:spacing w:val="-8"/>
        </w:rPr>
        <w:t xml:space="preserve"> </w:t>
      </w:r>
      <w:r>
        <w:rPr>
          <w:rFonts w:ascii="Calibri" w:hAnsi="Calibri"/>
          <w:color w:val="000009"/>
        </w:rPr>
        <w:t>деятельность),</w:t>
      </w:r>
      <w:r>
        <w:rPr>
          <w:rFonts w:ascii="Calibri" w:hAnsi="Calibri"/>
          <w:color w:val="000009"/>
          <w:spacing w:val="-6"/>
        </w:rPr>
        <w:t xml:space="preserve"> </w:t>
      </w:r>
      <w:r>
        <w:rPr>
          <w:rFonts w:ascii="Calibri" w:hAnsi="Calibri"/>
          <w:color w:val="000009"/>
        </w:rPr>
        <w:t>так</w:t>
      </w:r>
      <w:r>
        <w:rPr>
          <w:rFonts w:ascii="Calibri" w:hAnsi="Calibri"/>
          <w:color w:val="000009"/>
          <w:spacing w:val="-7"/>
        </w:rPr>
        <w:t xml:space="preserve"> </w:t>
      </w:r>
      <w:r>
        <w:rPr>
          <w:rFonts w:ascii="Calibri" w:hAnsi="Calibri"/>
          <w:color w:val="000009"/>
        </w:rPr>
        <w:t>и</w:t>
      </w:r>
      <w:r>
        <w:rPr>
          <w:rFonts w:ascii="Calibri" w:hAnsi="Calibri"/>
          <w:color w:val="000009"/>
          <w:spacing w:val="-6"/>
        </w:rPr>
        <w:t xml:space="preserve"> </w:t>
      </w:r>
      <w:r>
        <w:rPr>
          <w:rFonts w:ascii="Calibri" w:hAnsi="Calibri"/>
          <w:color w:val="000009"/>
        </w:rPr>
        <w:t>с</w:t>
      </w:r>
      <w:r>
        <w:rPr>
          <w:rFonts w:ascii="Calibri" w:hAnsi="Calibri"/>
          <w:color w:val="000009"/>
          <w:spacing w:val="-6"/>
        </w:rPr>
        <w:t xml:space="preserve"> </w:t>
      </w:r>
      <w:r>
        <w:rPr>
          <w:rFonts w:ascii="Calibri" w:hAnsi="Calibri"/>
          <w:color w:val="000009"/>
        </w:rPr>
        <w:t>творческим</w:t>
      </w:r>
      <w:r>
        <w:rPr>
          <w:rFonts w:ascii="Calibri" w:hAnsi="Calibri"/>
          <w:color w:val="000009"/>
          <w:spacing w:val="-6"/>
        </w:rPr>
        <w:t xml:space="preserve"> </w:t>
      </w:r>
      <w:r>
        <w:rPr>
          <w:rFonts w:ascii="Calibri" w:hAnsi="Calibri"/>
          <w:color w:val="000009"/>
        </w:rPr>
        <w:t>использованием</w:t>
      </w:r>
      <w:r>
        <w:rPr>
          <w:rFonts w:ascii="Calibri" w:hAnsi="Calibri"/>
          <w:color w:val="000009"/>
          <w:spacing w:val="-5"/>
        </w:rPr>
        <w:t xml:space="preserve"> </w:t>
      </w:r>
      <w:r>
        <w:rPr>
          <w:rFonts w:ascii="Calibri" w:hAnsi="Calibri"/>
          <w:color w:val="000009"/>
        </w:rPr>
        <w:t>приобретённых</w:t>
      </w:r>
      <w:r>
        <w:rPr>
          <w:rFonts w:ascii="Calibri" w:hAnsi="Calibri"/>
          <w:color w:val="000009"/>
          <w:spacing w:val="-7"/>
        </w:rPr>
        <w:t xml:space="preserve"> </w:t>
      </w:r>
      <w:r>
        <w:rPr>
          <w:rFonts w:ascii="Calibri" w:hAnsi="Calibri"/>
          <w:color w:val="000009"/>
        </w:rPr>
        <w:t>знаний</w:t>
      </w:r>
      <w:r>
        <w:rPr>
          <w:rFonts w:ascii="Calibri" w:hAnsi="Calibri"/>
          <w:color w:val="000009"/>
          <w:spacing w:val="-6"/>
        </w:rPr>
        <w:t xml:space="preserve"> </w:t>
      </w:r>
      <w:r>
        <w:rPr>
          <w:rFonts w:ascii="Calibri" w:hAnsi="Calibri"/>
          <w:color w:val="000009"/>
        </w:rPr>
        <w:t>в</w:t>
      </w:r>
      <w:r>
        <w:rPr>
          <w:rFonts w:ascii="Calibri" w:hAnsi="Calibri"/>
          <w:color w:val="000009"/>
          <w:spacing w:val="-6"/>
        </w:rPr>
        <w:t xml:space="preserve"> </w:t>
      </w:r>
      <w:r>
        <w:rPr>
          <w:rFonts w:ascii="Calibri" w:hAnsi="Calibri"/>
          <w:color w:val="000009"/>
        </w:rPr>
        <w:t>речевой,</w:t>
      </w:r>
      <w:r>
        <w:rPr>
          <w:rFonts w:ascii="Calibri" w:hAnsi="Calibri"/>
          <w:color w:val="000009"/>
          <w:spacing w:val="-51"/>
        </w:rPr>
        <w:t xml:space="preserve"> </w:t>
      </w:r>
      <w:r>
        <w:rPr>
          <w:rFonts w:ascii="Calibri" w:hAnsi="Calibri"/>
          <w:color w:val="000009"/>
        </w:rPr>
        <w:t>изобразительной,</w:t>
      </w:r>
      <w:r>
        <w:rPr>
          <w:rFonts w:ascii="Calibri" w:hAnsi="Calibri"/>
          <w:color w:val="000009"/>
          <w:spacing w:val="-1"/>
        </w:rPr>
        <w:t xml:space="preserve"> </w:t>
      </w:r>
      <w:r>
        <w:rPr>
          <w:rFonts w:ascii="Calibri" w:hAnsi="Calibri"/>
          <w:color w:val="000009"/>
        </w:rPr>
        <w:t>художественной</w:t>
      </w:r>
      <w:r>
        <w:rPr>
          <w:rFonts w:ascii="Calibri" w:hAnsi="Calibri"/>
          <w:color w:val="000009"/>
          <w:spacing w:val="-1"/>
        </w:rPr>
        <w:t xml:space="preserve"> </w:t>
      </w:r>
      <w:r>
        <w:rPr>
          <w:rFonts w:ascii="Calibri" w:hAnsi="Calibri"/>
          <w:color w:val="000009"/>
        </w:rPr>
        <w:t>деятельности;</w:t>
      </w:r>
    </w:p>
    <w:p w:rsidR="00D719BD" w:rsidRDefault="00BB5F58">
      <w:pPr>
        <w:pStyle w:val="a3"/>
        <w:spacing w:before="201" w:line="276" w:lineRule="auto"/>
        <w:ind w:left="300" w:right="689" w:firstLine="0"/>
        <w:jc w:val="left"/>
        <w:rPr>
          <w:rFonts w:ascii="Calibri" w:hAnsi="Calibri"/>
        </w:rPr>
      </w:pPr>
      <w:r>
        <w:rPr>
          <w:rFonts w:ascii="Calibri" w:hAnsi="Calibri"/>
          <w:color w:val="000009"/>
        </w:rPr>
        <w:t>духовно-нравственное</w:t>
      </w:r>
      <w:r>
        <w:rPr>
          <w:rFonts w:ascii="Calibri" w:hAnsi="Calibri"/>
          <w:color w:val="000009"/>
          <w:spacing w:val="-4"/>
        </w:rPr>
        <w:t xml:space="preserve"> </w:t>
      </w:r>
      <w:r>
        <w:rPr>
          <w:rFonts w:ascii="Calibri" w:hAnsi="Calibri"/>
          <w:color w:val="000009"/>
        </w:rPr>
        <w:t>развитие</w:t>
      </w:r>
      <w:r>
        <w:rPr>
          <w:rFonts w:ascii="Calibri" w:hAnsi="Calibri"/>
          <w:color w:val="000009"/>
          <w:spacing w:val="-4"/>
        </w:rPr>
        <w:t xml:space="preserve"> </w:t>
      </w:r>
      <w:r>
        <w:rPr>
          <w:rFonts w:ascii="Calibri" w:hAnsi="Calibri"/>
          <w:color w:val="000009"/>
        </w:rPr>
        <w:t>и</w:t>
      </w:r>
      <w:r>
        <w:rPr>
          <w:rFonts w:ascii="Calibri" w:hAnsi="Calibri"/>
          <w:color w:val="000009"/>
          <w:spacing w:val="-7"/>
        </w:rPr>
        <w:t xml:space="preserve"> </w:t>
      </w:r>
      <w:r>
        <w:rPr>
          <w:rFonts w:ascii="Calibri" w:hAnsi="Calibri"/>
          <w:color w:val="000009"/>
        </w:rPr>
        <w:t>воспитание</w:t>
      </w:r>
      <w:r>
        <w:rPr>
          <w:rFonts w:ascii="Calibri" w:hAnsi="Calibri"/>
          <w:color w:val="000009"/>
          <w:spacing w:val="-6"/>
        </w:rPr>
        <w:t xml:space="preserve"> </w:t>
      </w:r>
      <w:r>
        <w:rPr>
          <w:rFonts w:ascii="Calibri" w:hAnsi="Calibri"/>
          <w:color w:val="000009"/>
        </w:rPr>
        <w:t>личности</w:t>
      </w:r>
      <w:r>
        <w:rPr>
          <w:rFonts w:ascii="Calibri" w:hAnsi="Calibri"/>
          <w:color w:val="000009"/>
          <w:spacing w:val="-4"/>
        </w:rPr>
        <w:t xml:space="preserve"> </w:t>
      </w:r>
      <w:r>
        <w:rPr>
          <w:rFonts w:ascii="Calibri" w:hAnsi="Calibri"/>
          <w:color w:val="000009"/>
        </w:rPr>
        <w:t>гражданина</w:t>
      </w:r>
      <w:r>
        <w:rPr>
          <w:rFonts w:ascii="Calibri" w:hAnsi="Calibri"/>
          <w:color w:val="000009"/>
          <w:spacing w:val="-5"/>
        </w:rPr>
        <w:t xml:space="preserve"> </w:t>
      </w:r>
      <w:r>
        <w:rPr>
          <w:rFonts w:ascii="Calibri" w:hAnsi="Calibri"/>
          <w:color w:val="000009"/>
        </w:rPr>
        <w:t>России,</w:t>
      </w:r>
      <w:r>
        <w:rPr>
          <w:rFonts w:ascii="Calibri" w:hAnsi="Calibri"/>
          <w:color w:val="000009"/>
          <w:spacing w:val="-5"/>
        </w:rPr>
        <w:t xml:space="preserve"> </w:t>
      </w:r>
      <w:r>
        <w:rPr>
          <w:rFonts w:ascii="Calibri" w:hAnsi="Calibri"/>
          <w:color w:val="000009"/>
        </w:rPr>
        <w:t>понимание</w:t>
      </w:r>
      <w:r>
        <w:rPr>
          <w:rFonts w:ascii="Calibri" w:hAnsi="Calibri"/>
          <w:color w:val="000009"/>
          <w:spacing w:val="-4"/>
        </w:rPr>
        <w:t xml:space="preserve"> </w:t>
      </w:r>
      <w:r>
        <w:rPr>
          <w:rFonts w:ascii="Calibri" w:hAnsi="Calibri"/>
          <w:color w:val="000009"/>
        </w:rPr>
        <w:t>своей</w:t>
      </w:r>
      <w:r>
        <w:rPr>
          <w:rFonts w:ascii="Calibri" w:hAnsi="Calibri"/>
          <w:color w:val="000009"/>
          <w:spacing w:val="-51"/>
        </w:rPr>
        <w:t xml:space="preserve"> </w:t>
      </w:r>
      <w:r>
        <w:rPr>
          <w:rFonts w:ascii="Calibri" w:hAnsi="Calibri"/>
          <w:color w:val="000009"/>
        </w:rPr>
        <w:t>принадлежности к Российскому государству, определённому этносу; проявление уважения к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истории, культуре, традициям народов РФ; освоение младшими школьниками мирового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культурного опыта по созданию общечеловеческих ценностей, законов и правил построения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взаимоотношений</w:t>
      </w:r>
      <w:r>
        <w:rPr>
          <w:rFonts w:ascii="Calibri" w:hAnsi="Calibri"/>
          <w:color w:val="000009"/>
          <w:spacing w:val="-2"/>
        </w:rPr>
        <w:t xml:space="preserve"> </w:t>
      </w:r>
      <w:r>
        <w:rPr>
          <w:rFonts w:ascii="Calibri" w:hAnsi="Calibri"/>
          <w:color w:val="000009"/>
        </w:rPr>
        <w:t>в социуме;</w:t>
      </w:r>
      <w:r>
        <w:rPr>
          <w:rFonts w:ascii="Calibri" w:hAnsi="Calibri"/>
          <w:color w:val="000009"/>
          <w:spacing w:val="-1"/>
        </w:rPr>
        <w:t xml:space="preserve"> </w:t>
      </w:r>
      <w:r>
        <w:rPr>
          <w:rFonts w:ascii="Calibri" w:hAnsi="Calibri"/>
          <w:color w:val="000009"/>
        </w:rPr>
        <w:t>обогащение духовного</w:t>
      </w:r>
      <w:r>
        <w:rPr>
          <w:rFonts w:ascii="Calibri" w:hAnsi="Calibri"/>
          <w:color w:val="000009"/>
          <w:spacing w:val="-1"/>
        </w:rPr>
        <w:t xml:space="preserve"> </w:t>
      </w:r>
      <w:r>
        <w:rPr>
          <w:rFonts w:ascii="Calibri" w:hAnsi="Calibri"/>
          <w:color w:val="000009"/>
        </w:rPr>
        <w:t>богатства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обучающихся.</w:t>
      </w:r>
    </w:p>
    <w:p w:rsidR="00D719BD" w:rsidRDefault="00BB5F58">
      <w:pPr>
        <w:pStyle w:val="a3"/>
        <w:spacing w:before="200" w:line="276" w:lineRule="auto"/>
        <w:ind w:left="300" w:firstLine="0"/>
        <w:jc w:val="left"/>
        <w:rPr>
          <w:rFonts w:ascii="Calibri" w:hAnsi="Calibri"/>
        </w:rPr>
      </w:pPr>
      <w:r>
        <w:rPr>
          <w:rFonts w:ascii="Calibri" w:hAnsi="Calibri"/>
          <w:color w:val="000009"/>
        </w:rPr>
        <w:t>развитие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способности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ребёнка</w:t>
      </w:r>
      <w:r>
        <w:rPr>
          <w:rFonts w:ascii="Calibri" w:hAnsi="Calibri"/>
          <w:color w:val="000009"/>
          <w:spacing w:val="-4"/>
        </w:rPr>
        <w:t xml:space="preserve"> </w:t>
      </w:r>
      <w:r>
        <w:rPr>
          <w:rFonts w:ascii="Calibri" w:hAnsi="Calibri"/>
          <w:color w:val="000009"/>
        </w:rPr>
        <w:t>к</w:t>
      </w:r>
      <w:r>
        <w:rPr>
          <w:rFonts w:ascii="Calibri" w:hAnsi="Calibri"/>
          <w:color w:val="000009"/>
          <w:spacing w:val="-4"/>
        </w:rPr>
        <w:t xml:space="preserve"> </w:t>
      </w:r>
      <w:r>
        <w:rPr>
          <w:rFonts w:ascii="Calibri" w:hAnsi="Calibri"/>
          <w:color w:val="000009"/>
        </w:rPr>
        <w:t>социализации</w:t>
      </w:r>
      <w:r>
        <w:rPr>
          <w:rFonts w:ascii="Calibri" w:hAnsi="Calibri"/>
          <w:color w:val="000009"/>
          <w:spacing w:val="-5"/>
        </w:rPr>
        <w:t xml:space="preserve"> </w:t>
      </w:r>
      <w:r>
        <w:rPr>
          <w:rFonts w:ascii="Calibri" w:hAnsi="Calibri"/>
          <w:color w:val="000009"/>
        </w:rPr>
        <w:t>на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основе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принятия</w:t>
      </w:r>
      <w:r>
        <w:rPr>
          <w:rFonts w:ascii="Calibri" w:hAnsi="Calibri"/>
          <w:color w:val="000009"/>
          <w:spacing w:val="-5"/>
        </w:rPr>
        <w:t xml:space="preserve"> </w:t>
      </w:r>
      <w:r>
        <w:rPr>
          <w:rFonts w:ascii="Calibri" w:hAnsi="Calibri"/>
          <w:color w:val="000009"/>
        </w:rPr>
        <w:t>гуманистических</w:t>
      </w:r>
      <w:r>
        <w:rPr>
          <w:rFonts w:ascii="Calibri" w:hAnsi="Calibri"/>
          <w:color w:val="000009"/>
          <w:spacing w:val="-4"/>
        </w:rPr>
        <w:t xml:space="preserve"> </w:t>
      </w:r>
      <w:r>
        <w:rPr>
          <w:rFonts w:ascii="Calibri" w:hAnsi="Calibri"/>
          <w:color w:val="000009"/>
        </w:rPr>
        <w:t>норм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жизни,</w:t>
      </w:r>
      <w:r>
        <w:rPr>
          <w:rFonts w:ascii="Calibri" w:hAnsi="Calibri"/>
          <w:color w:val="000009"/>
          <w:spacing w:val="-51"/>
        </w:rPr>
        <w:t xml:space="preserve"> </w:t>
      </w:r>
      <w:r>
        <w:rPr>
          <w:rFonts w:ascii="Calibri" w:hAnsi="Calibri"/>
          <w:color w:val="000009"/>
        </w:rPr>
        <w:t>приобретение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опыта</w:t>
      </w:r>
      <w:r>
        <w:rPr>
          <w:rFonts w:ascii="Calibri" w:hAnsi="Calibri"/>
          <w:color w:val="000009"/>
          <w:spacing w:val="-2"/>
        </w:rPr>
        <w:t xml:space="preserve"> </w:t>
      </w:r>
      <w:r>
        <w:rPr>
          <w:rFonts w:ascii="Calibri" w:hAnsi="Calibri"/>
          <w:color w:val="000009"/>
        </w:rPr>
        <w:t>эмоционально-положительного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отношения</w:t>
      </w:r>
      <w:r>
        <w:rPr>
          <w:rFonts w:ascii="Calibri" w:hAnsi="Calibri"/>
          <w:color w:val="000009"/>
          <w:spacing w:val="-4"/>
        </w:rPr>
        <w:t xml:space="preserve"> </w:t>
      </w:r>
      <w:r>
        <w:rPr>
          <w:rFonts w:ascii="Calibri" w:hAnsi="Calibri"/>
          <w:color w:val="000009"/>
        </w:rPr>
        <w:t>к</w:t>
      </w:r>
      <w:r>
        <w:rPr>
          <w:rFonts w:ascii="Calibri" w:hAnsi="Calibri"/>
          <w:color w:val="000009"/>
          <w:spacing w:val="-5"/>
        </w:rPr>
        <w:t xml:space="preserve"> </w:t>
      </w:r>
      <w:r>
        <w:rPr>
          <w:rFonts w:ascii="Calibri" w:hAnsi="Calibri"/>
          <w:color w:val="000009"/>
        </w:rPr>
        <w:t>природе</w:t>
      </w:r>
      <w:r>
        <w:rPr>
          <w:rFonts w:ascii="Calibri" w:hAnsi="Calibri"/>
          <w:color w:val="000009"/>
          <w:spacing w:val="-5"/>
        </w:rPr>
        <w:t xml:space="preserve"> </w:t>
      </w:r>
      <w:r>
        <w:rPr>
          <w:rFonts w:ascii="Calibri" w:hAnsi="Calibri"/>
          <w:color w:val="000009"/>
        </w:rPr>
        <w:t>в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соответствии</w:t>
      </w:r>
      <w:r>
        <w:rPr>
          <w:rFonts w:ascii="Calibri" w:hAnsi="Calibri"/>
          <w:color w:val="000009"/>
          <w:spacing w:val="-8"/>
        </w:rPr>
        <w:t xml:space="preserve"> </w:t>
      </w:r>
      <w:r>
        <w:rPr>
          <w:rFonts w:ascii="Calibri" w:hAnsi="Calibri"/>
          <w:color w:val="000009"/>
        </w:rPr>
        <w:t>с</w:t>
      </w:r>
    </w:p>
    <w:p w:rsidR="00D719BD" w:rsidRDefault="00BB5F58">
      <w:pPr>
        <w:pStyle w:val="a3"/>
        <w:spacing w:line="276" w:lineRule="auto"/>
        <w:ind w:left="300" w:firstLine="0"/>
        <w:jc w:val="left"/>
        <w:rPr>
          <w:rFonts w:ascii="Calibri" w:hAnsi="Calibri"/>
        </w:rPr>
      </w:pPr>
      <w:r>
        <w:rPr>
          <w:rFonts w:ascii="Calibri" w:hAnsi="Calibri"/>
          <w:color w:val="000009"/>
        </w:rPr>
        <w:t>экологическими</w:t>
      </w:r>
      <w:r>
        <w:rPr>
          <w:rFonts w:ascii="Calibri" w:hAnsi="Calibri"/>
          <w:color w:val="000009"/>
          <w:spacing w:val="-11"/>
        </w:rPr>
        <w:t xml:space="preserve"> </w:t>
      </w:r>
      <w:r>
        <w:rPr>
          <w:rFonts w:ascii="Calibri" w:hAnsi="Calibri"/>
          <w:color w:val="000009"/>
        </w:rPr>
        <w:t>нормами</w:t>
      </w:r>
      <w:r>
        <w:rPr>
          <w:rFonts w:ascii="Calibri" w:hAnsi="Calibri"/>
          <w:color w:val="000009"/>
          <w:spacing w:val="-11"/>
        </w:rPr>
        <w:t xml:space="preserve"> </w:t>
      </w:r>
      <w:r>
        <w:rPr>
          <w:rFonts w:ascii="Calibri" w:hAnsi="Calibri"/>
          <w:color w:val="000009"/>
        </w:rPr>
        <w:t>поведения;</w:t>
      </w:r>
      <w:r>
        <w:rPr>
          <w:rFonts w:ascii="Calibri" w:hAnsi="Calibri"/>
          <w:color w:val="000009"/>
          <w:spacing w:val="-10"/>
        </w:rPr>
        <w:t xml:space="preserve"> </w:t>
      </w:r>
      <w:r>
        <w:rPr>
          <w:rFonts w:ascii="Calibri" w:hAnsi="Calibri"/>
          <w:color w:val="000009"/>
        </w:rPr>
        <w:t>становление</w:t>
      </w:r>
      <w:r>
        <w:rPr>
          <w:rFonts w:ascii="Calibri" w:hAnsi="Calibri"/>
          <w:color w:val="000009"/>
          <w:spacing w:val="-10"/>
        </w:rPr>
        <w:t xml:space="preserve"> </w:t>
      </w:r>
      <w:r>
        <w:rPr>
          <w:rFonts w:ascii="Calibri" w:hAnsi="Calibri"/>
          <w:color w:val="000009"/>
        </w:rPr>
        <w:t>навыков</w:t>
      </w:r>
      <w:r>
        <w:rPr>
          <w:rFonts w:ascii="Calibri" w:hAnsi="Calibri"/>
          <w:color w:val="000009"/>
          <w:spacing w:val="-11"/>
        </w:rPr>
        <w:t xml:space="preserve"> </w:t>
      </w:r>
      <w:r>
        <w:rPr>
          <w:rFonts w:ascii="Calibri" w:hAnsi="Calibri"/>
          <w:color w:val="000009"/>
        </w:rPr>
        <w:t>повседневного</w:t>
      </w:r>
      <w:r>
        <w:rPr>
          <w:rFonts w:ascii="Calibri" w:hAnsi="Calibri"/>
          <w:color w:val="000009"/>
          <w:spacing w:val="-10"/>
        </w:rPr>
        <w:t xml:space="preserve"> </w:t>
      </w:r>
      <w:r>
        <w:rPr>
          <w:rFonts w:ascii="Calibri" w:hAnsi="Calibri"/>
          <w:color w:val="000009"/>
        </w:rPr>
        <w:t>проявления</w:t>
      </w:r>
      <w:r>
        <w:rPr>
          <w:rFonts w:ascii="Calibri" w:hAnsi="Calibri"/>
          <w:color w:val="000009"/>
          <w:spacing w:val="-12"/>
        </w:rPr>
        <w:t xml:space="preserve"> </w:t>
      </w:r>
      <w:r>
        <w:rPr>
          <w:rFonts w:ascii="Calibri" w:hAnsi="Calibri"/>
          <w:color w:val="000009"/>
        </w:rPr>
        <w:t>культуры</w:t>
      </w:r>
      <w:r>
        <w:rPr>
          <w:rFonts w:ascii="Calibri" w:hAnsi="Calibri"/>
          <w:color w:val="000009"/>
          <w:spacing w:val="-51"/>
        </w:rPr>
        <w:t xml:space="preserve"> </w:t>
      </w:r>
      <w:r>
        <w:rPr>
          <w:rFonts w:ascii="Calibri" w:hAnsi="Calibri"/>
          <w:color w:val="000009"/>
        </w:rPr>
        <w:t>общения,</w:t>
      </w:r>
      <w:r>
        <w:rPr>
          <w:rFonts w:ascii="Calibri" w:hAnsi="Calibri"/>
          <w:color w:val="000009"/>
          <w:spacing w:val="-4"/>
        </w:rPr>
        <w:t xml:space="preserve"> </w:t>
      </w:r>
      <w:r>
        <w:rPr>
          <w:rFonts w:ascii="Calibri" w:hAnsi="Calibri"/>
          <w:color w:val="000009"/>
        </w:rPr>
        <w:t>гуманного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отношения</w:t>
      </w:r>
      <w:r>
        <w:rPr>
          <w:rFonts w:ascii="Calibri" w:hAnsi="Calibri"/>
          <w:color w:val="000009"/>
          <w:spacing w:val="-5"/>
        </w:rPr>
        <w:t xml:space="preserve"> </w:t>
      </w:r>
      <w:r>
        <w:rPr>
          <w:rFonts w:ascii="Calibri" w:hAnsi="Calibri"/>
          <w:color w:val="000009"/>
        </w:rPr>
        <w:t>к</w:t>
      </w:r>
      <w:r>
        <w:rPr>
          <w:rFonts w:ascii="Calibri" w:hAnsi="Calibri"/>
          <w:color w:val="000009"/>
          <w:spacing w:val="-5"/>
        </w:rPr>
        <w:t xml:space="preserve"> </w:t>
      </w:r>
      <w:r>
        <w:rPr>
          <w:rFonts w:ascii="Calibri" w:hAnsi="Calibri"/>
          <w:color w:val="000009"/>
        </w:rPr>
        <w:t>людям,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уважительного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отношения</w:t>
      </w:r>
      <w:r>
        <w:rPr>
          <w:rFonts w:ascii="Calibri" w:hAnsi="Calibri"/>
          <w:color w:val="000009"/>
          <w:spacing w:val="-5"/>
        </w:rPr>
        <w:t xml:space="preserve"> </w:t>
      </w:r>
      <w:r>
        <w:rPr>
          <w:rFonts w:ascii="Calibri" w:hAnsi="Calibri"/>
          <w:color w:val="000009"/>
        </w:rPr>
        <w:t>к</w:t>
      </w:r>
      <w:r>
        <w:rPr>
          <w:rFonts w:ascii="Calibri" w:hAnsi="Calibri"/>
          <w:color w:val="000009"/>
          <w:spacing w:val="-5"/>
        </w:rPr>
        <w:t xml:space="preserve"> </w:t>
      </w:r>
      <w:r>
        <w:rPr>
          <w:rFonts w:ascii="Calibri" w:hAnsi="Calibri"/>
          <w:color w:val="000009"/>
        </w:rPr>
        <w:t>их</w:t>
      </w:r>
      <w:r>
        <w:rPr>
          <w:rFonts w:ascii="Calibri" w:hAnsi="Calibri"/>
          <w:color w:val="000009"/>
          <w:spacing w:val="-4"/>
        </w:rPr>
        <w:t xml:space="preserve"> </w:t>
      </w:r>
      <w:r>
        <w:rPr>
          <w:rFonts w:ascii="Calibri" w:hAnsi="Calibri"/>
          <w:color w:val="000009"/>
        </w:rPr>
        <w:t>взглядам,</w:t>
      </w:r>
      <w:r>
        <w:rPr>
          <w:rFonts w:ascii="Calibri" w:hAnsi="Calibri"/>
          <w:color w:val="000009"/>
          <w:spacing w:val="-4"/>
        </w:rPr>
        <w:t xml:space="preserve"> </w:t>
      </w:r>
      <w:r>
        <w:rPr>
          <w:rFonts w:ascii="Calibri" w:hAnsi="Calibri"/>
          <w:color w:val="000009"/>
        </w:rPr>
        <w:t>мнению</w:t>
      </w:r>
      <w:r>
        <w:rPr>
          <w:rFonts w:ascii="Calibri" w:hAnsi="Calibri"/>
          <w:color w:val="000009"/>
          <w:spacing w:val="-7"/>
        </w:rPr>
        <w:t xml:space="preserve"> </w:t>
      </w:r>
      <w:r>
        <w:rPr>
          <w:rFonts w:ascii="Calibri" w:hAnsi="Calibri"/>
          <w:color w:val="000009"/>
        </w:rPr>
        <w:t>и</w:t>
      </w:r>
    </w:p>
    <w:p w:rsidR="00D719BD" w:rsidRDefault="00BB5F58">
      <w:pPr>
        <w:pStyle w:val="a3"/>
        <w:spacing w:before="1"/>
        <w:ind w:left="300" w:firstLine="0"/>
        <w:jc w:val="left"/>
        <w:rPr>
          <w:rFonts w:ascii="Calibri" w:hAnsi="Calibri"/>
        </w:rPr>
      </w:pPr>
      <w:r>
        <w:rPr>
          <w:rFonts w:ascii="Calibri" w:hAnsi="Calibri"/>
          <w:color w:val="000009"/>
        </w:rPr>
        <w:t>индивидуальности.</w:t>
      </w:r>
    </w:p>
    <w:p w:rsidR="00D719BD" w:rsidRDefault="00D719BD">
      <w:pPr>
        <w:pStyle w:val="a3"/>
        <w:spacing w:before="2"/>
        <w:ind w:left="0" w:firstLine="0"/>
        <w:jc w:val="left"/>
        <w:rPr>
          <w:rFonts w:ascii="Calibri"/>
          <w:sz w:val="19"/>
        </w:rPr>
      </w:pPr>
    </w:p>
    <w:p w:rsidR="00D719BD" w:rsidRDefault="00BB5F58">
      <w:pPr>
        <w:pStyle w:val="a3"/>
        <w:ind w:left="300" w:right="460" w:firstLine="228"/>
      </w:pPr>
      <w:r>
        <w:t>Центральной идеей конструирования содержания и планируемых результатов обучения является</w:t>
      </w:r>
      <w:r>
        <w:rPr>
          <w:spacing w:val="1"/>
        </w:rPr>
        <w:t xml:space="preserve"> </w:t>
      </w:r>
      <w:r>
        <w:t>раскрытие роли человека в природе и обществе, ознакомление с правилами поведения в среде оби-</w:t>
      </w:r>
      <w:r>
        <w:rPr>
          <w:spacing w:val="1"/>
        </w:rPr>
        <w:t xml:space="preserve"> </w:t>
      </w:r>
      <w:r>
        <w:t>тания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освоение</w:t>
      </w:r>
      <w:r>
        <w:rPr>
          <w:spacing w:val="27"/>
        </w:rPr>
        <w:t xml:space="preserve"> </w:t>
      </w:r>
      <w:r>
        <w:t>общечеловеческих</w:t>
      </w:r>
      <w:r>
        <w:rPr>
          <w:spacing w:val="29"/>
        </w:rPr>
        <w:t xml:space="preserve"> </w:t>
      </w:r>
      <w:r>
        <w:t>ценностей</w:t>
      </w:r>
      <w:r>
        <w:rPr>
          <w:spacing w:val="28"/>
        </w:rPr>
        <w:t xml:space="preserve"> </w:t>
      </w:r>
      <w:r>
        <w:t>взаимодействия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системах</w:t>
      </w:r>
      <w:r>
        <w:rPr>
          <w:spacing w:val="34"/>
        </w:rPr>
        <w:t xml:space="preserve"> </w:t>
      </w:r>
      <w:r>
        <w:t>«Человек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природа»,</w:t>
      </w:r>
    </w:p>
    <w:p w:rsidR="00D719BD" w:rsidRDefault="00BB5F58">
      <w:pPr>
        <w:pStyle w:val="a3"/>
        <w:ind w:left="300" w:right="461" w:firstLine="0"/>
      </w:pPr>
      <w:r>
        <w:t>«Человек и общество», «Человек и другие люди», «Человек и познание». Важнейшей составляю-</w:t>
      </w:r>
      <w:r>
        <w:rPr>
          <w:spacing w:val="1"/>
        </w:rPr>
        <w:t xml:space="preserve"> </w:t>
      </w:r>
      <w:r>
        <w:t>щей всех указанных систем является содержание, усвоение которого гарантирует формирование у</w:t>
      </w:r>
      <w:r>
        <w:rPr>
          <w:spacing w:val="1"/>
        </w:rPr>
        <w:t xml:space="preserve"> </w:t>
      </w:r>
      <w:r>
        <w:t>обучающихся навыков здорового и безопасного образа жизни на основе развивающейся способно-</w:t>
      </w:r>
      <w:r>
        <w:rPr>
          <w:spacing w:val="1"/>
        </w:rPr>
        <w:t xml:space="preserve"> </w:t>
      </w:r>
      <w:r>
        <w:t>сти предвидеть результаты своих поступков и оценки возникшей ситуации. Отбор содержания кур-</w:t>
      </w:r>
      <w:r>
        <w:rPr>
          <w:spacing w:val="1"/>
        </w:rPr>
        <w:t xml:space="preserve"> </w:t>
      </w:r>
      <w:r>
        <w:t>са</w:t>
      </w:r>
      <w:r>
        <w:rPr>
          <w:spacing w:val="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</w:t>
      </w:r>
      <w:r>
        <w:rPr>
          <w:spacing w:val="-5"/>
        </w:rPr>
        <w:t xml:space="preserve"> </w:t>
      </w:r>
      <w:r>
        <w:t>осуществлѐн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ведущих</w:t>
      </w:r>
      <w:r>
        <w:rPr>
          <w:spacing w:val="2"/>
        </w:rPr>
        <w:t xml:space="preserve"> </w:t>
      </w:r>
      <w:r>
        <w:t>идей:</w:t>
      </w:r>
    </w:p>
    <w:p w:rsidR="00D719BD" w:rsidRDefault="00BB5F58">
      <w:pPr>
        <w:pStyle w:val="a3"/>
        <w:spacing w:before="9"/>
        <w:ind w:left="300" w:firstLine="0"/>
        <w:jc w:val="left"/>
        <w:rPr>
          <w:rFonts w:ascii="Calibri" w:hAnsi="Calibri"/>
        </w:rPr>
      </w:pPr>
      <w:r>
        <w:rPr>
          <w:rFonts w:ascii="Calibri" w:hAnsi="Calibri"/>
          <w:color w:val="000009"/>
        </w:rPr>
        <w:t>раскрытие</w:t>
      </w:r>
      <w:r>
        <w:rPr>
          <w:rFonts w:ascii="Calibri" w:hAnsi="Calibri"/>
          <w:color w:val="000009"/>
          <w:spacing w:val="-7"/>
        </w:rPr>
        <w:t xml:space="preserve"> </w:t>
      </w:r>
      <w:r>
        <w:rPr>
          <w:rFonts w:ascii="Calibri" w:hAnsi="Calibri"/>
          <w:color w:val="000009"/>
        </w:rPr>
        <w:t>роли</w:t>
      </w:r>
      <w:r>
        <w:rPr>
          <w:rFonts w:ascii="Calibri" w:hAnsi="Calibri"/>
          <w:color w:val="000009"/>
          <w:spacing w:val="-7"/>
        </w:rPr>
        <w:t xml:space="preserve"> </w:t>
      </w:r>
      <w:r>
        <w:rPr>
          <w:rFonts w:ascii="Calibri" w:hAnsi="Calibri"/>
          <w:color w:val="000009"/>
        </w:rPr>
        <w:t>человека</w:t>
      </w:r>
      <w:r>
        <w:rPr>
          <w:rFonts w:ascii="Calibri" w:hAnsi="Calibri"/>
          <w:color w:val="000009"/>
          <w:spacing w:val="-5"/>
        </w:rPr>
        <w:t xml:space="preserve"> </w:t>
      </w:r>
      <w:r>
        <w:rPr>
          <w:rFonts w:ascii="Calibri" w:hAnsi="Calibri"/>
          <w:color w:val="000009"/>
        </w:rPr>
        <w:t>в</w:t>
      </w:r>
      <w:r>
        <w:rPr>
          <w:rFonts w:ascii="Calibri" w:hAnsi="Calibri"/>
          <w:color w:val="000009"/>
          <w:spacing w:val="-5"/>
        </w:rPr>
        <w:t xml:space="preserve"> </w:t>
      </w:r>
      <w:r>
        <w:rPr>
          <w:rFonts w:ascii="Calibri" w:hAnsi="Calibri"/>
          <w:color w:val="000009"/>
        </w:rPr>
        <w:t>природе</w:t>
      </w:r>
      <w:r>
        <w:rPr>
          <w:rFonts w:ascii="Calibri" w:hAnsi="Calibri"/>
          <w:color w:val="000009"/>
          <w:spacing w:val="-7"/>
        </w:rPr>
        <w:t xml:space="preserve"> </w:t>
      </w:r>
      <w:r>
        <w:rPr>
          <w:rFonts w:ascii="Calibri" w:hAnsi="Calibri"/>
          <w:color w:val="000009"/>
        </w:rPr>
        <w:t>и</w:t>
      </w:r>
      <w:r>
        <w:rPr>
          <w:rFonts w:ascii="Calibri" w:hAnsi="Calibri"/>
          <w:color w:val="000009"/>
          <w:spacing w:val="-6"/>
        </w:rPr>
        <w:t xml:space="preserve"> </w:t>
      </w:r>
      <w:r>
        <w:rPr>
          <w:rFonts w:ascii="Calibri" w:hAnsi="Calibri"/>
          <w:color w:val="000009"/>
        </w:rPr>
        <w:t>обществе;</w:t>
      </w:r>
    </w:p>
    <w:p w:rsidR="00D719BD" w:rsidRDefault="00D719BD">
      <w:pPr>
        <w:pStyle w:val="a3"/>
        <w:ind w:left="0" w:firstLine="0"/>
        <w:jc w:val="left"/>
        <w:rPr>
          <w:rFonts w:ascii="Calibri"/>
          <w:sz w:val="20"/>
        </w:rPr>
      </w:pPr>
    </w:p>
    <w:p w:rsidR="00D719BD" w:rsidRDefault="00BB5F58">
      <w:pPr>
        <w:pStyle w:val="a3"/>
        <w:spacing w:line="276" w:lineRule="auto"/>
        <w:ind w:left="300" w:right="470" w:firstLine="0"/>
        <w:jc w:val="left"/>
        <w:rPr>
          <w:rFonts w:ascii="Calibri" w:hAnsi="Calibri"/>
        </w:rPr>
      </w:pPr>
      <w:r>
        <w:rPr>
          <w:rFonts w:ascii="Calibri" w:hAnsi="Calibri"/>
          <w:color w:val="000009"/>
        </w:rPr>
        <w:t>освоение</w:t>
      </w:r>
      <w:r>
        <w:rPr>
          <w:rFonts w:ascii="Calibri" w:hAnsi="Calibri"/>
          <w:color w:val="000009"/>
          <w:spacing w:val="-7"/>
        </w:rPr>
        <w:t xml:space="preserve"> </w:t>
      </w:r>
      <w:r>
        <w:rPr>
          <w:rFonts w:ascii="Calibri" w:hAnsi="Calibri"/>
          <w:color w:val="000009"/>
        </w:rPr>
        <w:t>общечеловеческих</w:t>
      </w:r>
      <w:r>
        <w:rPr>
          <w:rFonts w:ascii="Calibri" w:hAnsi="Calibri"/>
          <w:color w:val="000009"/>
          <w:spacing w:val="-8"/>
        </w:rPr>
        <w:t xml:space="preserve"> </w:t>
      </w:r>
      <w:r>
        <w:rPr>
          <w:rFonts w:ascii="Calibri" w:hAnsi="Calibri"/>
          <w:color w:val="000009"/>
        </w:rPr>
        <w:t>ценностей</w:t>
      </w:r>
      <w:r>
        <w:rPr>
          <w:rFonts w:ascii="Calibri" w:hAnsi="Calibri"/>
          <w:color w:val="000009"/>
          <w:spacing w:val="-6"/>
        </w:rPr>
        <w:t xml:space="preserve"> </w:t>
      </w:r>
      <w:r>
        <w:rPr>
          <w:rFonts w:ascii="Calibri" w:hAnsi="Calibri"/>
          <w:color w:val="000009"/>
        </w:rPr>
        <w:t>взаимодействия</w:t>
      </w:r>
      <w:r>
        <w:rPr>
          <w:rFonts w:ascii="Calibri" w:hAnsi="Calibri"/>
          <w:color w:val="000009"/>
          <w:spacing w:val="-8"/>
        </w:rPr>
        <w:t xml:space="preserve"> </w:t>
      </w:r>
      <w:r>
        <w:rPr>
          <w:rFonts w:ascii="Calibri" w:hAnsi="Calibri"/>
          <w:color w:val="000009"/>
        </w:rPr>
        <w:t>в</w:t>
      </w:r>
      <w:r>
        <w:rPr>
          <w:rFonts w:ascii="Calibri" w:hAnsi="Calibri"/>
          <w:color w:val="000009"/>
          <w:spacing w:val="-7"/>
        </w:rPr>
        <w:t xml:space="preserve"> </w:t>
      </w:r>
      <w:r>
        <w:rPr>
          <w:rFonts w:ascii="Calibri" w:hAnsi="Calibri"/>
          <w:color w:val="000009"/>
        </w:rPr>
        <w:t>системах</w:t>
      </w:r>
      <w:r>
        <w:rPr>
          <w:rFonts w:ascii="Calibri" w:hAnsi="Calibri"/>
          <w:color w:val="000009"/>
          <w:spacing w:val="-8"/>
        </w:rPr>
        <w:t xml:space="preserve"> </w:t>
      </w:r>
      <w:r>
        <w:rPr>
          <w:rFonts w:ascii="Calibri" w:hAnsi="Calibri"/>
          <w:color w:val="000009"/>
        </w:rPr>
        <w:t>«Человек</w:t>
      </w:r>
      <w:r>
        <w:rPr>
          <w:rFonts w:ascii="Calibri" w:hAnsi="Calibri"/>
          <w:color w:val="000009"/>
          <w:spacing w:val="-8"/>
        </w:rPr>
        <w:t xml:space="preserve"> </w:t>
      </w:r>
      <w:r>
        <w:rPr>
          <w:rFonts w:ascii="Calibri" w:hAnsi="Calibri"/>
          <w:color w:val="000009"/>
        </w:rPr>
        <w:t>и</w:t>
      </w:r>
      <w:r>
        <w:rPr>
          <w:rFonts w:ascii="Calibri" w:hAnsi="Calibri"/>
          <w:color w:val="000009"/>
          <w:spacing w:val="-8"/>
        </w:rPr>
        <w:t xml:space="preserve"> </w:t>
      </w:r>
      <w:r>
        <w:rPr>
          <w:rFonts w:ascii="Calibri" w:hAnsi="Calibri"/>
          <w:color w:val="000009"/>
        </w:rPr>
        <w:t>природа»,</w:t>
      </w:r>
      <w:r>
        <w:rPr>
          <w:rFonts w:ascii="Calibri" w:hAnsi="Calibri"/>
          <w:color w:val="000009"/>
          <w:spacing w:val="-9"/>
        </w:rPr>
        <w:t xml:space="preserve"> </w:t>
      </w:r>
      <w:r>
        <w:rPr>
          <w:rFonts w:ascii="Calibri" w:hAnsi="Calibri"/>
          <w:color w:val="000009"/>
        </w:rPr>
        <w:t>«Человек</w:t>
      </w:r>
      <w:r>
        <w:rPr>
          <w:rFonts w:ascii="Calibri" w:hAnsi="Calibri"/>
          <w:color w:val="000009"/>
          <w:spacing w:val="-51"/>
        </w:rPr>
        <w:t xml:space="preserve"> </w:t>
      </w:r>
      <w:r>
        <w:rPr>
          <w:rFonts w:ascii="Calibri" w:hAnsi="Calibri"/>
          <w:color w:val="000009"/>
        </w:rPr>
        <w:t>и</w:t>
      </w:r>
      <w:r>
        <w:rPr>
          <w:rFonts w:ascii="Calibri" w:hAnsi="Calibri"/>
          <w:color w:val="000009"/>
          <w:spacing w:val="-2"/>
        </w:rPr>
        <w:t xml:space="preserve"> </w:t>
      </w:r>
      <w:r>
        <w:rPr>
          <w:rFonts w:ascii="Calibri" w:hAnsi="Calibri"/>
          <w:color w:val="000009"/>
        </w:rPr>
        <w:t>общество»,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«Человек</w:t>
      </w:r>
      <w:r>
        <w:rPr>
          <w:rFonts w:ascii="Calibri" w:hAnsi="Calibri"/>
          <w:color w:val="000009"/>
          <w:spacing w:val="-5"/>
        </w:rPr>
        <w:t xml:space="preserve"> </w:t>
      </w:r>
      <w:r>
        <w:rPr>
          <w:rFonts w:ascii="Calibri" w:hAnsi="Calibri"/>
          <w:color w:val="000009"/>
        </w:rPr>
        <w:t>и</w:t>
      </w:r>
      <w:r>
        <w:rPr>
          <w:rFonts w:ascii="Calibri" w:hAnsi="Calibri"/>
          <w:color w:val="000009"/>
          <w:spacing w:val="-2"/>
        </w:rPr>
        <w:t xml:space="preserve"> </w:t>
      </w:r>
      <w:r>
        <w:rPr>
          <w:rFonts w:ascii="Calibri" w:hAnsi="Calibri"/>
          <w:color w:val="000009"/>
        </w:rPr>
        <w:t>другие</w:t>
      </w:r>
      <w:r>
        <w:rPr>
          <w:rFonts w:ascii="Calibri" w:hAnsi="Calibri"/>
          <w:color w:val="000009"/>
          <w:spacing w:val="-1"/>
        </w:rPr>
        <w:t xml:space="preserve"> </w:t>
      </w:r>
      <w:r>
        <w:rPr>
          <w:rFonts w:ascii="Calibri" w:hAnsi="Calibri"/>
          <w:color w:val="000009"/>
        </w:rPr>
        <w:t>люди»,</w:t>
      </w:r>
      <w:r>
        <w:rPr>
          <w:rFonts w:ascii="Calibri" w:hAnsi="Calibri"/>
          <w:color w:val="000009"/>
          <w:spacing w:val="-2"/>
        </w:rPr>
        <w:t xml:space="preserve"> </w:t>
      </w:r>
      <w:r>
        <w:rPr>
          <w:rFonts w:ascii="Calibri" w:hAnsi="Calibri"/>
          <w:color w:val="000009"/>
        </w:rPr>
        <w:t>«Человек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и</w:t>
      </w:r>
      <w:r>
        <w:rPr>
          <w:rFonts w:ascii="Calibri" w:hAnsi="Calibri"/>
          <w:color w:val="000009"/>
          <w:spacing w:val="-2"/>
        </w:rPr>
        <w:t xml:space="preserve"> </w:t>
      </w:r>
      <w:r>
        <w:rPr>
          <w:rFonts w:ascii="Calibri" w:hAnsi="Calibri"/>
          <w:color w:val="000009"/>
        </w:rPr>
        <w:t>его</w:t>
      </w:r>
      <w:r>
        <w:rPr>
          <w:rFonts w:ascii="Calibri" w:hAnsi="Calibri"/>
          <w:color w:val="000009"/>
          <w:spacing w:val="-1"/>
        </w:rPr>
        <w:t xml:space="preserve"> </w:t>
      </w:r>
      <w:r>
        <w:rPr>
          <w:rFonts w:ascii="Calibri" w:hAnsi="Calibri"/>
          <w:color w:val="000009"/>
        </w:rPr>
        <w:t>самость»,</w:t>
      </w:r>
      <w:r>
        <w:rPr>
          <w:rFonts w:ascii="Calibri" w:hAnsi="Calibri"/>
          <w:color w:val="000009"/>
          <w:spacing w:val="-2"/>
        </w:rPr>
        <w:t xml:space="preserve"> </w:t>
      </w:r>
      <w:r>
        <w:rPr>
          <w:rFonts w:ascii="Calibri" w:hAnsi="Calibri"/>
          <w:color w:val="000009"/>
        </w:rPr>
        <w:t>«Человек</w:t>
      </w:r>
      <w:r>
        <w:rPr>
          <w:rFonts w:ascii="Calibri" w:hAnsi="Calibri"/>
          <w:color w:val="000009"/>
          <w:spacing w:val="-2"/>
        </w:rPr>
        <w:t xml:space="preserve"> </w:t>
      </w:r>
      <w:r>
        <w:rPr>
          <w:rFonts w:ascii="Calibri" w:hAnsi="Calibri"/>
          <w:color w:val="000009"/>
        </w:rPr>
        <w:t>и</w:t>
      </w:r>
      <w:r>
        <w:rPr>
          <w:rFonts w:ascii="Calibri" w:hAnsi="Calibri"/>
          <w:color w:val="000009"/>
          <w:spacing w:val="-2"/>
        </w:rPr>
        <w:t xml:space="preserve"> </w:t>
      </w:r>
      <w:r>
        <w:rPr>
          <w:rFonts w:ascii="Calibri" w:hAnsi="Calibri"/>
          <w:color w:val="000009"/>
        </w:rPr>
        <w:t>познание».</w:t>
      </w:r>
    </w:p>
    <w:p w:rsidR="00D719BD" w:rsidRDefault="00BB5F58">
      <w:pPr>
        <w:pStyle w:val="a3"/>
        <w:spacing w:before="192"/>
        <w:ind w:left="300" w:right="462" w:firstLine="228"/>
      </w:pPr>
      <w:r>
        <w:t>Общее число часов, отведѐнных на изучение курса «Окружающий мир», — 270 ч (два часа в не-</w:t>
      </w:r>
      <w:r>
        <w:rPr>
          <w:spacing w:val="1"/>
        </w:rPr>
        <w:t xml:space="preserve"> </w:t>
      </w:r>
      <w:r>
        <w:t>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классе):</w:t>
      </w:r>
      <w:r>
        <w:rPr>
          <w:spacing w:val="-1"/>
        </w:rPr>
        <w:t xml:space="preserve"> </w:t>
      </w:r>
      <w:r>
        <w:t>1 класс</w:t>
      </w:r>
      <w:r>
        <w:rPr>
          <w:spacing w:val="-1"/>
        </w:rPr>
        <w:t xml:space="preserve"> </w:t>
      </w:r>
      <w:r>
        <w:t>— 66</w:t>
      </w:r>
      <w:r>
        <w:rPr>
          <w:spacing w:val="-1"/>
        </w:rPr>
        <w:t xml:space="preserve"> </w:t>
      </w:r>
      <w:r>
        <w:t>ч, 2 класс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68 ч, 3 класс</w:t>
      </w:r>
      <w:r>
        <w:rPr>
          <w:spacing w:val="-2"/>
        </w:rPr>
        <w:t xml:space="preserve"> </w:t>
      </w:r>
      <w:r>
        <w:t>— 68 ч, 4</w:t>
      </w:r>
      <w:r>
        <w:rPr>
          <w:spacing w:val="-1"/>
        </w:rPr>
        <w:t xml:space="preserve"> </w:t>
      </w:r>
      <w:r>
        <w:t>класс — 68 ч.</w:t>
      </w:r>
    </w:p>
    <w:p w:rsidR="00D719BD" w:rsidRDefault="00D719BD">
      <w:pPr>
        <w:sectPr w:rsidR="00D719BD">
          <w:pgSz w:w="11910" w:h="16850"/>
          <w:pgMar w:top="98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2" w:line="451" w:lineRule="auto"/>
        <w:ind w:right="3190"/>
      </w:pPr>
      <w:r>
        <w:lastRenderedPageBreak/>
        <w:t>СОДЕРЖАНИЕ УЧЕБНОГО ПРЕДМЕТА «ОКРУЖАЮЩИЙ МИР»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(66 ч)</w:t>
      </w:r>
    </w:p>
    <w:p w:rsidR="00D719BD" w:rsidRDefault="00BB5F58">
      <w:pPr>
        <w:spacing w:line="276" w:lineRule="exact"/>
        <w:ind w:left="528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общество</w:t>
      </w:r>
    </w:p>
    <w:p w:rsidR="00D719BD" w:rsidRDefault="00BB5F58">
      <w:pPr>
        <w:pStyle w:val="a3"/>
        <w:ind w:left="300" w:right="462" w:firstLine="228"/>
      </w:pPr>
      <w:r>
        <w:t>Школа. Школьные традиции и праздники. Адрес школы. Классный, школьный коллектив. Дру-</w:t>
      </w:r>
      <w:r>
        <w:rPr>
          <w:spacing w:val="1"/>
        </w:rPr>
        <w:t xml:space="preserve"> </w:t>
      </w:r>
      <w:r>
        <w:t>зья, взаимоотношения между ними; ценность дружбы, согласия, взаимной помощи. Совместная де-</w:t>
      </w:r>
      <w:r>
        <w:rPr>
          <w:spacing w:val="1"/>
        </w:rPr>
        <w:t xml:space="preserve"> </w:t>
      </w:r>
      <w:r>
        <w:t>ятельность с одноклассниками — учѐба, игры, отдых. Рабочее место школьника: удобное размеще-</w:t>
      </w:r>
      <w:r>
        <w:rPr>
          <w:spacing w:val="1"/>
        </w:rPr>
        <w:t xml:space="preserve"> </w:t>
      </w:r>
      <w:r>
        <w:t>ние учебных материалов и учебного оборудования; поза; освещение рабочего места. Правила без-</w:t>
      </w:r>
      <w:r>
        <w:rPr>
          <w:spacing w:val="1"/>
        </w:rPr>
        <w:t xml:space="preserve"> </w:t>
      </w:r>
      <w:r>
        <w:t>опасной</w:t>
      </w:r>
      <w:r>
        <w:rPr>
          <w:spacing w:val="-1"/>
        </w:rPr>
        <w:t xml:space="preserve"> </w:t>
      </w:r>
      <w:r>
        <w:t>работы на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месте. Режим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отдыха.</w:t>
      </w:r>
    </w:p>
    <w:p w:rsidR="00D719BD" w:rsidRDefault="00BB5F58">
      <w:pPr>
        <w:pStyle w:val="a3"/>
        <w:ind w:left="528" w:firstLine="0"/>
      </w:pPr>
      <w:r>
        <w:t>Семья.</w:t>
      </w:r>
      <w:r>
        <w:rPr>
          <w:spacing w:val="51"/>
        </w:rPr>
        <w:t xml:space="preserve"> </w:t>
      </w:r>
      <w:r>
        <w:t>Моя</w:t>
      </w:r>
      <w:r>
        <w:rPr>
          <w:spacing w:val="52"/>
        </w:rPr>
        <w:t xml:space="preserve"> </w:t>
      </w:r>
      <w:r>
        <w:t>семья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прошлом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настоящем.</w:t>
      </w:r>
      <w:r>
        <w:rPr>
          <w:spacing w:val="51"/>
        </w:rPr>
        <w:t xml:space="preserve"> </w:t>
      </w:r>
      <w:r>
        <w:t>Имена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фамилии</w:t>
      </w:r>
      <w:r>
        <w:rPr>
          <w:spacing w:val="52"/>
        </w:rPr>
        <w:t xml:space="preserve"> </w:t>
      </w:r>
      <w:r>
        <w:t>членов</w:t>
      </w:r>
      <w:r>
        <w:rPr>
          <w:spacing w:val="52"/>
        </w:rPr>
        <w:t xml:space="preserve"> </w:t>
      </w:r>
      <w:r>
        <w:t>семьи,</w:t>
      </w:r>
      <w:r>
        <w:rPr>
          <w:spacing w:val="52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профессии.</w:t>
      </w:r>
    </w:p>
    <w:p w:rsidR="00D719BD" w:rsidRDefault="00BB5F58">
      <w:pPr>
        <w:pStyle w:val="a3"/>
        <w:ind w:left="300" w:firstLine="0"/>
      </w:pPr>
      <w:r>
        <w:t>Взаимоотношения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взаимопомощь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семье.</w:t>
      </w:r>
      <w:r>
        <w:rPr>
          <w:spacing w:val="17"/>
        </w:rPr>
        <w:t xml:space="preserve"> </w:t>
      </w:r>
      <w:r>
        <w:t>Совместный</w:t>
      </w:r>
      <w:r>
        <w:rPr>
          <w:spacing w:val="17"/>
        </w:rPr>
        <w:t xml:space="preserve"> </w:t>
      </w:r>
      <w:r>
        <w:t>труд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отдых.</w:t>
      </w:r>
      <w:r>
        <w:rPr>
          <w:spacing w:val="15"/>
        </w:rPr>
        <w:t xml:space="preserve"> </w:t>
      </w:r>
      <w:r>
        <w:t>Домашний</w:t>
      </w:r>
      <w:r>
        <w:rPr>
          <w:spacing w:val="19"/>
        </w:rPr>
        <w:t xml:space="preserve"> </w:t>
      </w:r>
      <w:r>
        <w:t>адрес.</w:t>
      </w:r>
    </w:p>
    <w:p w:rsidR="00D719BD" w:rsidRDefault="00BB5F58">
      <w:pPr>
        <w:pStyle w:val="a3"/>
        <w:ind w:left="300" w:right="465" w:firstLine="228"/>
      </w:pPr>
      <w:r>
        <w:t>Россия — наша Родина. Москва — столица России. Символы России (герб, флаг, гимн). Народы</w:t>
      </w:r>
      <w:r>
        <w:rPr>
          <w:spacing w:val="1"/>
        </w:rPr>
        <w:t xml:space="preserve"> </w:t>
      </w:r>
      <w:r>
        <w:t>России. Первоначальные сведения о родном крае. Название своего населѐнного пункта (города, се-</w:t>
      </w:r>
      <w:r>
        <w:rPr>
          <w:spacing w:val="1"/>
        </w:rPr>
        <w:t xml:space="preserve"> </w:t>
      </w:r>
      <w:r>
        <w:t>ла), региона. Культурные объекты родного края. Ценность и красота рукотворного мира.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социуме.</w:t>
      </w:r>
    </w:p>
    <w:p w:rsidR="00D719BD" w:rsidRDefault="00BB5F58">
      <w:pPr>
        <w:spacing w:line="274" w:lineRule="exact"/>
        <w:ind w:left="528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 w:rsidR="00D719BD" w:rsidRDefault="00BB5F58">
      <w:pPr>
        <w:pStyle w:val="a3"/>
        <w:ind w:left="300" w:right="464" w:firstLine="228"/>
      </w:pPr>
      <w:r>
        <w:t>Природа — среда обитания человека. Природа и предметы, созданные человеком. Природные</w:t>
      </w:r>
      <w:r>
        <w:rPr>
          <w:spacing w:val="1"/>
        </w:rPr>
        <w:t xml:space="preserve"> </w:t>
      </w:r>
      <w:r>
        <w:t>материалы. Бережное отношение к предметам, вещам, уход за ними. Неживая и живая природа.</w:t>
      </w:r>
      <w:r>
        <w:rPr>
          <w:spacing w:val="1"/>
        </w:rPr>
        <w:t xml:space="preserve"> </w:t>
      </w:r>
      <w:r>
        <w:t>Наблюдение за погодой своего края. Погода и термометр. Определение температуры воздуха (во-</w:t>
      </w:r>
      <w:r>
        <w:rPr>
          <w:spacing w:val="1"/>
        </w:rPr>
        <w:t xml:space="preserve"> </w:t>
      </w:r>
      <w:r>
        <w:t>ды) по термометру. Сезонные изменения в природе. Взаимосвязи между человеком и природой.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и безопасного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3"/>
        </w:rPr>
        <w:t xml:space="preserve"> </w:t>
      </w:r>
      <w:r>
        <w:t>природе.</w:t>
      </w:r>
    </w:p>
    <w:p w:rsidR="00D719BD" w:rsidRDefault="00BB5F58">
      <w:pPr>
        <w:pStyle w:val="a3"/>
        <w:ind w:left="300" w:right="465" w:firstLine="228"/>
      </w:pPr>
      <w:r>
        <w:t>Растительный мир. Растения ближайшего окружения (узнавание, называние, краткое описание).</w:t>
      </w:r>
      <w:r>
        <w:rPr>
          <w:spacing w:val="1"/>
        </w:rPr>
        <w:t xml:space="preserve"> </w:t>
      </w:r>
      <w:r>
        <w:t>Лиственные и хвойные растения. Дикорастущие и культурные растения. Части растения (называ-</w:t>
      </w:r>
      <w:r>
        <w:rPr>
          <w:spacing w:val="1"/>
        </w:rPr>
        <w:t xml:space="preserve"> </w:t>
      </w:r>
      <w:r>
        <w:t>ние, краткая характеристика значения для жизни растения): корень, стебель, лист, цветок, плод, се-</w:t>
      </w:r>
      <w:r>
        <w:rPr>
          <w:spacing w:val="1"/>
        </w:rPr>
        <w:t xml:space="preserve"> </w:t>
      </w:r>
      <w:r>
        <w:t>мя.</w:t>
      </w:r>
      <w:r>
        <w:rPr>
          <w:spacing w:val="-1"/>
        </w:rPr>
        <w:t xml:space="preserve"> </w:t>
      </w:r>
      <w:r>
        <w:t>Комнатные</w:t>
      </w:r>
      <w:r>
        <w:rPr>
          <w:spacing w:val="-2"/>
        </w:rPr>
        <w:t xml:space="preserve"> </w:t>
      </w:r>
      <w:r>
        <w:t>растения, правила</w:t>
      </w:r>
      <w:r>
        <w:rPr>
          <w:spacing w:val="-1"/>
        </w:rPr>
        <w:t xml:space="preserve"> </w:t>
      </w:r>
      <w:r>
        <w:t>содержания и</w:t>
      </w:r>
      <w:r>
        <w:rPr>
          <w:spacing w:val="2"/>
        </w:rPr>
        <w:t xml:space="preserve"> </w:t>
      </w:r>
      <w:r>
        <w:t>ухода.</w:t>
      </w:r>
    </w:p>
    <w:p w:rsidR="00D719BD" w:rsidRDefault="00BB5F58">
      <w:pPr>
        <w:pStyle w:val="a3"/>
        <w:ind w:left="300" w:right="471" w:firstLine="228"/>
      </w:pPr>
      <w:r>
        <w:t>Мир животных. Разные группы животных (звери, насекомые, птицы, рыбы и др.). Домашние и</w:t>
      </w:r>
      <w:r>
        <w:rPr>
          <w:spacing w:val="1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животные</w:t>
      </w:r>
      <w:r>
        <w:rPr>
          <w:spacing w:val="-2"/>
        </w:rPr>
        <w:t xml:space="preserve"> </w:t>
      </w:r>
      <w:r>
        <w:t>(различия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жизни). Забота</w:t>
      </w:r>
      <w:r>
        <w:rPr>
          <w:spacing w:val="-2"/>
        </w:rPr>
        <w:t xml:space="preserve"> </w:t>
      </w:r>
      <w:r>
        <w:t>о домашних</w:t>
      </w:r>
      <w:r>
        <w:rPr>
          <w:spacing w:val="1"/>
        </w:rPr>
        <w:t xml:space="preserve"> </w:t>
      </w:r>
      <w:r>
        <w:t>питомцах.</w:t>
      </w:r>
    </w:p>
    <w:p w:rsidR="00D719BD" w:rsidRDefault="00BB5F58">
      <w:pPr>
        <w:spacing w:before="1"/>
        <w:ind w:left="528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D719BD" w:rsidRDefault="00BB5F58">
      <w:pPr>
        <w:pStyle w:val="a3"/>
        <w:ind w:left="300" w:right="460" w:firstLine="228"/>
      </w:pPr>
      <w:r>
        <w:t>Понимание необходимости соблюдения режима дня, правил здорового питания и личной гигие-</w:t>
      </w:r>
      <w:r>
        <w:rPr>
          <w:spacing w:val="1"/>
        </w:rPr>
        <w:t xml:space="preserve"> </w:t>
      </w:r>
      <w:r>
        <w:t>ны.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 быту:</w:t>
      </w:r>
      <w:r>
        <w:rPr>
          <w:spacing w:val="-3"/>
        </w:rPr>
        <w:t xml:space="preserve"> </w:t>
      </w:r>
      <w:r>
        <w:t>пользование</w:t>
      </w:r>
      <w:r>
        <w:rPr>
          <w:spacing w:val="-3"/>
        </w:rPr>
        <w:t xml:space="preserve"> </w:t>
      </w:r>
      <w:r>
        <w:t>бытовыми</w:t>
      </w:r>
      <w:r>
        <w:rPr>
          <w:spacing w:val="-2"/>
        </w:rPr>
        <w:t xml:space="preserve"> </w:t>
      </w:r>
      <w:r>
        <w:t>электроприборами,</w:t>
      </w:r>
      <w:r>
        <w:rPr>
          <w:spacing w:val="-2"/>
        </w:rPr>
        <w:t xml:space="preserve"> </w:t>
      </w:r>
      <w:r>
        <w:t>газовыми</w:t>
      </w:r>
      <w:r>
        <w:rPr>
          <w:spacing w:val="-2"/>
        </w:rPr>
        <w:t xml:space="preserve"> </w:t>
      </w:r>
      <w:r>
        <w:t>плитами.</w:t>
      </w:r>
    </w:p>
    <w:p w:rsidR="00D719BD" w:rsidRDefault="00BB5F58">
      <w:pPr>
        <w:pStyle w:val="a3"/>
        <w:ind w:left="300" w:right="468" w:firstLine="228"/>
      </w:pPr>
      <w:r>
        <w:t>Дорога от дома до школы. Правила безопасного поведения пешехода (дорожные знаки, дорожная</w:t>
      </w:r>
      <w:r>
        <w:rPr>
          <w:spacing w:val="-57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сигналы).</w:t>
      </w:r>
    </w:p>
    <w:p w:rsidR="00D719BD" w:rsidRDefault="00BB5F58">
      <w:pPr>
        <w:pStyle w:val="a3"/>
        <w:ind w:left="300" w:right="470" w:firstLine="228"/>
      </w:pPr>
      <w:r>
        <w:t>Безопасность в сети Интернет (электронный дневник и электронные ресурсы школы) в 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  <w:spacing w:line="247" w:lineRule="auto"/>
        <w:ind w:right="7005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</w:t>
      </w:r>
      <w:r>
        <w:rPr>
          <w:spacing w:val="-1"/>
        </w:rPr>
        <w:t xml:space="preserve"> </w:t>
      </w:r>
      <w:r>
        <w:t>уровень)</w:t>
      </w:r>
    </w:p>
    <w:p w:rsidR="00D719BD" w:rsidRDefault="00BB5F58">
      <w:pPr>
        <w:spacing w:before="233"/>
        <w:ind w:left="528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D719BD" w:rsidRDefault="00BB5F58" w:rsidP="008F0D47">
      <w:pPr>
        <w:pStyle w:val="a5"/>
        <w:numPr>
          <w:ilvl w:val="0"/>
          <w:numId w:val="54"/>
        </w:numPr>
        <w:tabs>
          <w:tab w:val="left" w:pos="866"/>
          <w:tab w:val="left" w:pos="867"/>
        </w:tabs>
        <w:ind w:right="469"/>
        <w:jc w:val="left"/>
        <w:rPr>
          <w:rFonts w:ascii="Wingdings" w:hAnsi="Wingdings"/>
          <w:sz w:val="24"/>
        </w:rPr>
      </w:pPr>
      <w:r>
        <w:rPr>
          <w:sz w:val="24"/>
        </w:rPr>
        <w:t>сравнивать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2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2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2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от 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 природы;</w:t>
      </w:r>
    </w:p>
    <w:p w:rsidR="00D719BD" w:rsidRDefault="00BB5F58" w:rsidP="008F0D47">
      <w:pPr>
        <w:pStyle w:val="a5"/>
        <w:numPr>
          <w:ilvl w:val="0"/>
          <w:numId w:val="54"/>
        </w:numPr>
        <w:tabs>
          <w:tab w:val="left" w:pos="866"/>
          <w:tab w:val="left" w:pos="867"/>
        </w:tabs>
        <w:spacing w:before="1"/>
        <w:ind w:right="465"/>
        <w:jc w:val="left"/>
        <w:rPr>
          <w:rFonts w:ascii="Wingdings" w:hAnsi="Wingdings"/>
          <w:sz w:val="24"/>
        </w:rPr>
      </w:pPr>
      <w:r>
        <w:rPr>
          <w:sz w:val="24"/>
        </w:rPr>
        <w:t>приводить</w:t>
      </w:r>
      <w:r>
        <w:rPr>
          <w:spacing w:val="3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3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1"/>
          <w:sz w:val="24"/>
        </w:rPr>
        <w:t xml:space="preserve"> </w:t>
      </w:r>
      <w:r>
        <w:rPr>
          <w:sz w:val="24"/>
        </w:rPr>
        <w:t>групп</w:t>
      </w:r>
      <w:r>
        <w:rPr>
          <w:spacing w:val="3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34"/>
          <w:sz w:val="24"/>
        </w:rPr>
        <w:t xml:space="preserve"> </w:t>
      </w:r>
      <w:r>
        <w:rPr>
          <w:sz w:val="24"/>
        </w:rPr>
        <w:t>(звери,</w:t>
      </w:r>
      <w:r>
        <w:rPr>
          <w:spacing w:val="29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31"/>
          <w:sz w:val="24"/>
        </w:rPr>
        <w:t xml:space="preserve"> </w:t>
      </w:r>
      <w:r>
        <w:rPr>
          <w:sz w:val="24"/>
        </w:rPr>
        <w:t>рыбы,</w:t>
      </w:r>
      <w:r>
        <w:rPr>
          <w:spacing w:val="31"/>
          <w:sz w:val="24"/>
        </w:rPr>
        <w:t xml:space="preserve"> </w:t>
      </w:r>
      <w:r>
        <w:rPr>
          <w:sz w:val="24"/>
        </w:rPr>
        <w:t>пти-</w:t>
      </w:r>
      <w:r>
        <w:rPr>
          <w:spacing w:val="-57"/>
          <w:sz w:val="24"/>
        </w:rPr>
        <w:t xml:space="preserve"> </w:t>
      </w:r>
      <w:r>
        <w:rPr>
          <w:sz w:val="24"/>
        </w:rPr>
        <w:t>цы),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D719BD" w:rsidRDefault="00BB5F58" w:rsidP="008F0D47">
      <w:pPr>
        <w:pStyle w:val="a5"/>
        <w:numPr>
          <w:ilvl w:val="0"/>
          <w:numId w:val="54"/>
        </w:numPr>
        <w:tabs>
          <w:tab w:val="left" w:pos="866"/>
          <w:tab w:val="left" w:pos="867"/>
        </w:tabs>
        <w:ind w:right="476"/>
        <w:jc w:val="left"/>
        <w:rPr>
          <w:rFonts w:ascii="Wingdings" w:hAnsi="Wingdings"/>
          <w:sz w:val="24"/>
        </w:rPr>
      </w:pPr>
      <w:r>
        <w:rPr>
          <w:sz w:val="24"/>
        </w:rPr>
        <w:t>приводить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1"/>
          <w:sz w:val="24"/>
        </w:rPr>
        <w:t xml:space="preserve"> </w:t>
      </w:r>
      <w:r>
        <w:rPr>
          <w:sz w:val="24"/>
        </w:rPr>
        <w:t>лиственных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хвойных</w:t>
      </w:r>
      <w:r>
        <w:rPr>
          <w:spacing w:val="14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их,</w:t>
      </w:r>
      <w:r>
        <w:rPr>
          <w:spacing w:val="1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:rsidR="00D719BD" w:rsidRDefault="00BB5F58" w:rsidP="008F0D47">
      <w:pPr>
        <w:pStyle w:val="a5"/>
        <w:numPr>
          <w:ilvl w:val="0"/>
          <w:numId w:val="54"/>
        </w:numPr>
        <w:tabs>
          <w:tab w:val="left" w:pos="866"/>
          <w:tab w:val="left" w:pos="867"/>
        </w:tabs>
        <w:jc w:val="left"/>
        <w:rPr>
          <w:rFonts w:ascii="Wingdings" w:hAnsi="Wingdings"/>
          <w:i/>
          <w:sz w:val="20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719BD" w:rsidRDefault="00BB5F58" w:rsidP="008F0D47">
      <w:pPr>
        <w:pStyle w:val="a5"/>
        <w:numPr>
          <w:ilvl w:val="0"/>
          <w:numId w:val="54"/>
        </w:numPr>
        <w:tabs>
          <w:tab w:val="left" w:pos="866"/>
          <w:tab w:val="left" w:pos="867"/>
        </w:tabs>
        <w:ind w:right="466"/>
        <w:jc w:val="left"/>
        <w:rPr>
          <w:rFonts w:ascii="Wingdings" w:hAnsi="Wingdings"/>
          <w:sz w:val="20"/>
        </w:rPr>
      </w:pPr>
      <w:r>
        <w:rPr>
          <w:sz w:val="24"/>
        </w:rPr>
        <w:t>понимать,</w:t>
      </w:r>
      <w:r>
        <w:rPr>
          <w:spacing w:val="3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4"/>
          <w:sz w:val="24"/>
        </w:rPr>
        <w:t xml:space="preserve"> </w:t>
      </w:r>
      <w:r>
        <w:rPr>
          <w:sz w:val="24"/>
        </w:rPr>
        <w:t>может</w:t>
      </w:r>
      <w:r>
        <w:rPr>
          <w:spacing w:val="4"/>
          <w:sz w:val="24"/>
        </w:rPr>
        <w:t xml:space="preserve"> </w:t>
      </w:r>
      <w:r>
        <w:rPr>
          <w:sz w:val="24"/>
        </w:rPr>
        <w:t>быть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5"/>
          <w:sz w:val="24"/>
        </w:rPr>
        <w:t xml:space="preserve"> </w:t>
      </w:r>
      <w:r>
        <w:rPr>
          <w:sz w:val="24"/>
        </w:rPr>
        <w:t>форме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таблицы;</w:t>
      </w:r>
    </w:p>
    <w:p w:rsidR="00D719BD" w:rsidRDefault="00BB5F58" w:rsidP="008F0D47">
      <w:pPr>
        <w:pStyle w:val="a5"/>
        <w:numPr>
          <w:ilvl w:val="0"/>
          <w:numId w:val="54"/>
        </w:numPr>
        <w:tabs>
          <w:tab w:val="left" w:pos="866"/>
          <w:tab w:val="left" w:pos="867"/>
        </w:tabs>
        <w:jc w:val="left"/>
        <w:rPr>
          <w:rFonts w:ascii="Wingdings" w:hAnsi="Wingdings"/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названием.</w:t>
      </w:r>
    </w:p>
    <w:p w:rsidR="00D719BD" w:rsidRDefault="00BB5F58" w:rsidP="008F0D47">
      <w:pPr>
        <w:pStyle w:val="a5"/>
        <w:numPr>
          <w:ilvl w:val="0"/>
          <w:numId w:val="54"/>
        </w:numPr>
        <w:tabs>
          <w:tab w:val="left" w:pos="866"/>
          <w:tab w:val="left" w:pos="867"/>
        </w:tabs>
        <w:jc w:val="left"/>
        <w:rPr>
          <w:rFonts w:ascii="Wingdings" w:hAnsi="Wingdings"/>
          <w:i/>
          <w:sz w:val="20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D719BD" w:rsidRDefault="00D719BD">
      <w:pPr>
        <w:rPr>
          <w:rFonts w:ascii="Wingdings" w:hAnsi="Wingdings"/>
          <w:sz w:val="20"/>
        </w:rPr>
        <w:sectPr w:rsidR="00D719BD">
          <w:pgSz w:w="11910" w:h="16850"/>
          <w:pgMar w:top="9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54"/>
        </w:numPr>
        <w:tabs>
          <w:tab w:val="left" w:pos="866"/>
          <w:tab w:val="left" w:pos="867"/>
        </w:tabs>
        <w:spacing w:before="77"/>
        <w:ind w:right="473"/>
        <w:jc w:val="left"/>
        <w:rPr>
          <w:rFonts w:ascii="Wingdings" w:hAnsi="Wingdings"/>
          <w:sz w:val="20"/>
        </w:rPr>
      </w:pPr>
      <w:r>
        <w:rPr>
          <w:sz w:val="24"/>
        </w:rPr>
        <w:lastRenderedPageBreak/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0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40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41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4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40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4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 относиться 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мнениям;</w:t>
      </w:r>
    </w:p>
    <w:p w:rsidR="00D719BD" w:rsidRDefault="00BB5F58" w:rsidP="008F0D47">
      <w:pPr>
        <w:pStyle w:val="a5"/>
        <w:numPr>
          <w:ilvl w:val="0"/>
          <w:numId w:val="54"/>
        </w:numPr>
        <w:tabs>
          <w:tab w:val="left" w:pos="866"/>
          <w:tab w:val="left" w:pos="867"/>
        </w:tabs>
        <w:ind w:right="460"/>
        <w:jc w:val="left"/>
        <w:rPr>
          <w:rFonts w:ascii="Wingdings" w:hAnsi="Wingdings"/>
          <w:sz w:val="24"/>
        </w:rPr>
      </w:pPr>
      <w:r>
        <w:rPr>
          <w:sz w:val="24"/>
        </w:rPr>
        <w:t>воспроизводить</w:t>
      </w:r>
      <w:r>
        <w:rPr>
          <w:spacing w:val="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8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8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8"/>
          <w:sz w:val="24"/>
        </w:rPr>
        <w:t xml:space="preserve"> </w:t>
      </w:r>
      <w:r>
        <w:rPr>
          <w:sz w:val="24"/>
        </w:rPr>
        <w:t>еѐ</w:t>
      </w:r>
      <w:r>
        <w:rPr>
          <w:spacing w:val="7"/>
          <w:sz w:val="24"/>
        </w:rPr>
        <w:t xml:space="preserve"> </w:t>
      </w:r>
      <w:r>
        <w:rPr>
          <w:sz w:val="24"/>
        </w:rPr>
        <w:t>столицы;</w:t>
      </w:r>
      <w:r>
        <w:rPr>
          <w:spacing w:val="8"/>
          <w:sz w:val="24"/>
        </w:rPr>
        <w:t xml:space="preserve"> </w:t>
      </w:r>
      <w:r>
        <w:rPr>
          <w:sz w:val="24"/>
        </w:rPr>
        <w:t>воспроиз-</w:t>
      </w:r>
      <w:r>
        <w:rPr>
          <w:spacing w:val="-57"/>
          <w:sz w:val="24"/>
        </w:rPr>
        <w:t xml:space="preserve"> </w:t>
      </w:r>
      <w:r>
        <w:rPr>
          <w:sz w:val="24"/>
        </w:rPr>
        <w:t>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наизусть слова гимна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719BD" w:rsidRDefault="00BB5F58" w:rsidP="008F0D47">
      <w:pPr>
        <w:pStyle w:val="a5"/>
        <w:numPr>
          <w:ilvl w:val="0"/>
          <w:numId w:val="54"/>
        </w:numPr>
        <w:tabs>
          <w:tab w:val="left" w:pos="866"/>
          <w:tab w:val="left" w:pos="867"/>
        </w:tabs>
        <w:spacing w:before="1"/>
        <w:ind w:right="465"/>
        <w:jc w:val="left"/>
        <w:rPr>
          <w:rFonts w:ascii="Wingdings" w:hAnsi="Wingdings"/>
          <w:sz w:val="24"/>
        </w:rPr>
      </w:pPr>
      <w:r>
        <w:rPr>
          <w:sz w:val="24"/>
        </w:rPr>
        <w:t>соотносить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6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7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59"/>
          <w:sz w:val="24"/>
        </w:rPr>
        <w:t xml:space="preserve"> </w:t>
      </w:r>
      <w:r>
        <w:rPr>
          <w:sz w:val="24"/>
        </w:rPr>
        <w:t>РФ,</w:t>
      </w:r>
      <w:r>
        <w:rPr>
          <w:spacing w:val="-5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 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плану;</w:t>
      </w:r>
    </w:p>
    <w:p w:rsidR="00D719BD" w:rsidRDefault="00BB5F58" w:rsidP="008F0D47">
      <w:pPr>
        <w:pStyle w:val="a5"/>
        <w:numPr>
          <w:ilvl w:val="0"/>
          <w:numId w:val="54"/>
        </w:numPr>
        <w:tabs>
          <w:tab w:val="left" w:pos="866"/>
          <w:tab w:val="left" w:pos="867"/>
        </w:tabs>
        <w:ind w:right="462"/>
        <w:jc w:val="left"/>
        <w:rPr>
          <w:rFonts w:ascii="Wingdings" w:hAnsi="Wingdings"/>
          <w:sz w:val="24"/>
        </w:rPr>
      </w:pPr>
      <w:r>
        <w:rPr>
          <w:sz w:val="24"/>
        </w:rPr>
        <w:t>описывать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4"/>
          <w:sz w:val="24"/>
        </w:rPr>
        <w:t xml:space="preserve"> </w:t>
      </w:r>
      <w:r>
        <w:rPr>
          <w:sz w:val="24"/>
        </w:rPr>
        <w:t>время</w:t>
      </w:r>
      <w:r>
        <w:rPr>
          <w:spacing w:val="8"/>
          <w:sz w:val="24"/>
        </w:rPr>
        <w:t xml:space="preserve"> </w:t>
      </w:r>
      <w:r>
        <w:rPr>
          <w:sz w:val="24"/>
        </w:rPr>
        <w:t>года,</w:t>
      </w:r>
      <w:r>
        <w:rPr>
          <w:spacing w:val="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7"/>
          <w:sz w:val="24"/>
        </w:rPr>
        <w:t xml:space="preserve"> </w:t>
      </w:r>
      <w:r>
        <w:rPr>
          <w:sz w:val="24"/>
        </w:rPr>
        <w:t>своѐ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явлениям;</w:t>
      </w:r>
    </w:p>
    <w:p w:rsidR="00D719BD" w:rsidRDefault="00BB5F58" w:rsidP="008F0D47">
      <w:pPr>
        <w:pStyle w:val="a5"/>
        <w:numPr>
          <w:ilvl w:val="0"/>
          <w:numId w:val="54"/>
        </w:numPr>
        <w:tabs>
          <w:tab w:val="left" w:pos="866"/>
          <w:tab w:val="left" w:pos="867"/>
        </w:tabs>
        <w:jc w:val="left"/>
        <w:rPr>
          <w:rFonts w:ascii="Wingdings" w:hAnsi="Wingdings"/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диких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различаются.</w:t>
      </w:r>
    </w:p>
    <w:p w:rsidR="00D719BD" w:rsidRDefault="00BB5F58">
      <w:pPr>
        <w:ind w:left="528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D719BD" w:rsidRDefault="00BB5F58" w:rsidP="008F0D47">
      <w:pPr>
        <w:pStyle w:val="a5"/>
        <w:numPr>
          <w:ilvl w:val="0"/>
          <w:numId w:val="54"/>
        </w:numPr>
        <w:tabs>
          <w:tab w:val="left" w:pos="867"/>
        </w:tabs>
        <w:ind w:right="464"/>
        <w:rPr>
          <w:rFonts w:ascii="Wingdings" w:hAnsi="Wingdings"/>
          <w:sz w:val="20"/>
        </w:rPr>
      </w:pPr>
      <w:r>
        <w:rPr>
          <w:sz w:val="24"/>
        </w:rPr>
        <w:t>сравнивать организацию своей жизни с установленными правилами здорового 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 режима, двигательная активность, закаливание, безопасность использования бы-</w:t>
      </w:r>
      <w:r>
        <w:rPr>
          <w:spacing w:val="1"/>
          <w:sz w:val="24"/>
        </w:rPr>
        <w:t xml:space="preserve"> </w:t>
      </w:r>
      <w:r>
        <w:rPr>
          <w:sz w:val="24"/>
        </w:rPr>
        <w:t>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электроприборов);</w:t>
      </w:r>
    </w:p>
    <w:p w:rsidR="00D719BD" w:rsidRDefault="00BB5F58" w:rsidP="008F0D47">
      <w:pPr>
        <w:pStyle w:val="a5"/>
        <w:numPr>
          <w:ilvl w:val="0"/>
          <w:numId w:val="54"/>
        </w:numPr>
        <w:tabs>
          <w:tab w:val="left" w:pos="867"/>
        </w:tabs>
        <w:ind w:right="474"/>
        <w:rPr>
          <w:rFonts w:ascii="Wingdings" w:hAnsi="Wingdings"/>
          <w:sz w:val="24"/>
        </w:rPr>
      </w:pPr>
      <w:r>
        <w:rPr>
          <w:sz w:val="24"/>
        </w:rPr>
        <w:t>оценивать выполнение правил безопасного поведения на дорогах и улицах другими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самооценку;</w:t>
      </w:r>
    </w:p>
    <w:p w:rsidR="00D719BD" w:rsidRDefault="00BB5F58" w:rsidP="008F0D47">
      <w:pPr>
        <w:pStyle w:val="a5"/>
        <w:numPr>
          <w:ilvl w:val="0"/>
          <w:numId w:val="54"/>
        </w:numPr>
        <w:tabs>
          <w:tab w:val="left" w:pos="867"/>
        </w:tabs>
        <w:ind w:right="462"/>
        <w:rPr>
          <w:rFonts w:ascii="Wingdings" w:hAnsi="Wingdings"/>
          <w:sz w:val="24"/>
        </w:rPr>
      </w:pPr>
      <w:r>
        <w:rPr>
          <w:sz w:val="24"/>
        </w:rPr>
        <w:t>анализировать предложенные ситуации: устанавливать нарушения режима дня,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работы; нарушения правил дорожного движения, правил пользования электро- и га-</w:t>
      </w:r>
      <w:r>
        <w:rPr>
          <w:spacing w:val="1"/>
          <w:sz w:val="24"/>
        </w:rPr>
        <w:t xml:space="preserve"> </w:t>
      </w:r>
      <w:r>
        <w:rPr>
          <w:sz w:val="24"/>
        </w:rPr>
        <w:t>зовыми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приборами.</w:t>
      </w:r>
    </w:p>
    <w:p w:rsidR="00D719BD" w:rsidRDefault="00BB5F58">
      <w:pPr>
        <w:spacing w:before="1"/>
        <w:ind w:left="528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719BD" w:rsidRDefault="00BB5F58" w:rsidP="008F0D47">
      <w:pPr>
        <w:pStyle w:val="a5"/>
        <w:numPr>
          <w:ilvl w:val="0"/>
          <w:numId w:val="54"/>
        </w:numPr>
        <w:tabs>
          <w:tab w:val="left" w:pos="867"/>
        </w:tabs>
        <w:ind w:right="467"/>
        <w:rPr>
          <w:rFonts w:ascii="Wingdings" w:hAnsi="Wingdings"/>
          <w:sz w:val="20"/>
        </w:rPr>
      </w:pPr>
      <w:r>
        <w:rPr>
          <w:sz w:val="24"/>
        </w:rPr>
        <w:t>соблюдать правила общения в совместной деятельности: договариваться, справедливо рас-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0"/>
          <w:numId w:val="53"/>
        </w:numPr>
        <w:tabs>
          <w:tab w:val="left" w:pos="480"/>
        </w:tabs>
      </w:pPr>
      <w:r>
        <w:t>КЛАСС</w:t>
      </w:r>
      <w:r>
        <w:rPr>
          <w:spacing w:val="-3"/>
        </w:rPr>
        <w:t xml:space="preserve"> </w:t>
      </w:r>
      <w:r>
        <w:t>(68</w:t>
      </w:r>
      <w:r>
        <w:rPr>
          <w:spacing w:val="-1"/>
        </w:rPr>
        <w:t xml:space="preserve"> </w:t>
      </w:r>
      <w:r>
        <w:t>ч)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spacing w:before="1"/>
        <w:ind w:left="528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общество</w:t>
      </w:r>
    </w:p>
    <w:p w:rsidR="00D719BD" w:rsidRDefault="00BB5F58">
      <w:pPr>
        <w:pStyle w:val="a3"/>
        <w:ind w:left="300" w:right="461" w:firstLine="228"/>
      </w:pPr>
      <w:r>
        <w:t>Наша Родина — Россия, Российская Федерация. Россия и еѐ столица на карте. Государственные</w:t>
      </w:r>
      <w:r>
        <w:rPr>
          <w:spacing w:val="1"/>
        </w:rPr>
        <w:t xml:space="preserve"> </w:t>
      </w:r>
      <w:r>
        <w:t>символы России. Москва — столица России. Святыни Москвы — святыни России: Кремль, Крас-</w:t>
      </w:r>
      <w:r>
        <w:rPr>
          <w:spacing w:val="1"/>
        </w:rPr>
        <w:t xml:space="preserve"> </w:t>
      </w:r>
      <w:r>
        <w:t>ная площадь, Большой театр и др. Характеристика отдельных исторических событий, связанных с</w:t>
      </w:r>
      <w:r>
        <w:rPr>
          <w:spacing w:val="1"/>
        </w:rPr>
        <w:t xml:space="preserve"> </w:t>
      </w:r>
      <w:r>
        <w:t>Москвой</w:t>
      </w:r>
      <w:r>
        <w:rPr>
          <w:spacing w:val="27"/>
        </w:rPr>
        <w:t xml:space="preserve"> </w:t>
      </w:r>
      <w:r>
        <w:t>(основание</w:t>
      </w:r>
      <w:r>
        <w:rPr>
          <w:spacing w:val="26"/>
        </w:rPr>
        <w:t xml:space="preserve"> </w:t>
      </w:r>
      <w:r>
        <w:t>Москвы,</w:t>
      </w:r>
      <w:r>
        <w:rPr>
          <w:spacing w:val="27"/>
        </w:rPr>
        <w:t xml:space="preserve"> </w:t>
      </w:r>
      <w:r>
        <w:t>строительство</w:t>
      </w:r>
      <w:r>
        <w:rPr>
          <w:spacing w:val="26"/>
        </w:rPr>
        <w:t xml:space="preserve"> </w:t>
      </w:r>
      <w:r>
        <w:t>Кремля</w:t>
      </w:r>
      <w:r>
        <w:rPr>
          <w:spacing w:val="2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др.).</w:t>
      </w:r>
      <w:r>
        <w:rPr>
          <w:spacing w:val="27"/>
        </w:rPr>
        <w:t xml:space="preserve"> </w:t>
      </w:r>
      <w:r>
        <w:t>Герб</w:t>
      </w:r>
      <w:r>
        <w:rPr>
          <w:spacing w:val="27"/>
        </w:rPr>
        <w:t xml:space="preserve"> </w:t>
      </w:r>
      <w:r>
        <w:t>Москвы.</w:t>
      </w:r>
      <w:r>
        <w:rPr>
          <w:spacing w:val="27"/>
        </w:rPr>
        <w:t xml:space="preserve"> </w:t>
      </w:r>
      <w:r>
        <w:t>Расположение</w:t>
      </w:r>
      <w:r>
        <w:rPr>
          <w:spacing w:val="29"/>
        </w:rPr>
        <w:t xml:space="preserve"> </w:t>
      </w:r>
      <w:r>
        <w:t>Москвы</w:t>
      </w:r>
      <w:r>
        <w:rPr>
          <w:spacing w:val="-58"/>
        </w:rPr>
        <w:t xml:space="preserve"> </w:t>
      </w:r>
      <w:r>
        <w:t>на карте. Города России. Россия — многонациональное государство. Народы России, их традиции,</w:t>
      </w:r>
      <w:r>
        <w:rPr>
          <w:spacing w:val="1"/>
        </w:rPr>
        <w:t xml:space="preserve"> </w:t>
      </w:r>
      <w:r>
        <w:t>обычаи, праздники. Родной край, его природные и культурные достопримечательности. Значимые</w:t>
      </w:r>
      <w:r>
        <w:rPr>
          <w:spacing w:val="1"/>
        </w:rPr>
        <w:t xml:space="preserve"> </w:t>
      </w:r>
      <w:r>
        <w:t>события истории родного края. Свой регион и его главный город на карте; символика своего реги-</w:t>
      </w:r>
      <w:r>
        <w:rPr>
          <w:spacing w:val="1"/>
        </w:rPr>
        <w:t xml:space="preserve"> </w:t>
      </w:r>
      <w:r>
        <w:t>она. Хозяйственные занятия, профессии жителей родного края. Значение труда в жизни человека и</w:t>
      </w:r>
      <w:r>
        <w:rPr>
          <w:spacing w:val="1"/>
        </w:rPr>
        <w:t xml:space="preserve"> </w:t>
      </w:r>
      <w:r>
        <w:t>общества.</w:t>
      </w:r>
    </w:p>
    <w:p w:rsidR="00D719BD" w:rsidRDefault="00BB5F58">
      <w:pPr>
        <w:pStyle w:val="a3"/>
        <w:ind w:left="300" w:right="472" w:firstLine="228"/>
      </w:pPr>
      <w:r>
        <w:t>Семья. Семейные ценности и традиции. Родословная. Составление схемы родословного древа,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:rsidR="00D719BD" w:rsidRDefault="00BB5F58">
      <w:pPr>
        <w:pStyle w:val="a3"/>
        <w:ind w:left="300" w:right="464" w:firstLine="228"/>
      </w:pPr>
      <w:r>
        <w:t>Правила культурного поведения в общественных местах. Доброта, справедливость, честность,</w:t>
      </w:r>
      <w:r>
        <w:rPr>
          <w:spacing w:val="1"/>
        </w:rPr>
        <w:t xml:space="preserve"> </w:t>
      </w:r>
      <w:r>
        <w:t>уважение к чужому мнению и особенностям других людей — главные правила взаимоотношений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общества.</w:t>
      </w:r>
    </w:p>
    <w:p w:rsidR="00D719BD" w:rsidRDefault="00BB5F58">
      <w:pPr>
        <w:ind w:left="528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 w:rsidR="00D719BD" w:rsidRDefault="00BB5F58">
      <w:pPr>
        <w:pStyle w:val="a3"/>
        <w:ind w:left="300" w:right="461" w:firstLine="228"/>
      </w:pPr>
      <w:r>
        <w:t>Методы познания природы: наблюдения, опыты, измерения. Звѐзды и созвездия, наблюдения</w:t>
      </w:r>
      <w:r>
        <w:rPr>
          <w:spacing w:val="1"/>
        </w:rPr>
        <w:t xml:space="preserve"> </w:t>
      </w:r>
      <w:r>
        <w:t>звѐздного неба. Планеты. Чем Земля отличается от других планет; условия жизни на Земле. Изоб-</w:t>
      </w:r>
      <w:r>
        <w:rPr>
          <w:spacing w:val="1"/>
        </w:rPr>
        <w:t xml:space="preserve"> </w:t>
      </w:r>
      <w:r>
        <w:t>ражения Земли: глобус, карта, план. Карта мира. Материки,</w:t>
      </w:r>
      <w:r>
        <w:rPr>
          <w:spacing w:val="60"/>
        </w:rPr>
        <w:t xml:space="preserve"> </w:t>
      </w:r>
      <w:r>
        <w:t>океаны. Определение сторон горизон-</w:t>
      </w:r>
      <w:r>
        <w:rPr>
          <w:spacing w:val="1"/>
        </w:rPr>
        <w:t xml:space="preserve"> </w:t>
      </w:r>
      <w:r>
        <w:t>та при помощи компаса. Ориентирование на местности по местным природным признакам, Солн-</w:t>
      </w:r>
      <w:r>
        <w:rPr>
          <w:spacing w:val="1"/>
        </w:rPr>
        <w:t xml:space="preserve"> </w:t>
      </w:r>
      <w:r>
        <w:t>цу.</w:t>
      </w:r>
      <w:r>
        <w:rPr>
          <w:spacing w:val="2"/>
        </w:rPr>
        <w:t xml:space="preserve"> </w:t>
      </w:r>
      <w:r>
        <w:t>Компас,</w:t>
      </w:r>
      <w:r>
        <w:rPr>
          <w:spacing w:val="6"/>
        </w:rPr>
        <w:t xml:space="preserve"> </w:t>
      </w:r>
      <w:r>
        <w:t>устройство; ориентирование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компаса.</w:t>
      </w:r>
    </w:p>
    <w:p w:rsidR="00D719BD" w:rsidRDefault="00BB5F58">
      <w:pPr>
        <w:pStyle w:val="a3"/>
        <w:spacing w:before="1"/>
        <w:ind w:left="300" w:right="465" w:firstLine="228"/>
      </w:pP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 в природе. Годовой ход изменений в жизни растений. Многообразие животных. Насекомые,</w:t>
      </w:r>
      <w:r>
        <w:rPr>
          <w:spacing w:val="1"/>
        </w:rPr>
        <w:t xml:space="preserve"> </w:t>
      </w:r>
      <w:r>
        <w:t>рыбы, птицы, звери, земноводные, пресмыкающиеся: общая характеристика внешних признаков.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Годовой ход 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животных.</w:t>
      </w:r>
    </w:p>
    <w:p w:rsidR="00D719BD" w:rsidRDefault="00BB5F58">
      <w:pPr>
        <w:pStyle w:val="a3"/>
        <w:ind w:left="300" w:right="458" w:firstLine="228"/>
      </w:pPr>
      <w:r>
        <w:t>Красная книга России, еѐ значение, отдельные представители растений и животных Красной кни-</w:t>
      </w:r>
      <w:r>
        <w:rPr>
          <w:spacing w:val="-57"/>
        </w:rPr>
        <w:t xml:space="preserve"> </w:t>
      </w:r>
      <w:r>
        <w:t>ги. Заповедники, природные парки. Охрана природы. Правила нравственного поведения на приро-</w:t>
      </w:r>
      <w:r>
        <w:rPr>
          <w:spacing w:val="1"/>
        </w:rPr>
        <w:t xml:space="preserve"> </w:t>
      </w:r>
      <w:r>
        <w:t>де.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spacing w:before="77"/>
        <w:ind w:left="528"/>
        <w:jc w:val="both"/>
        <w:rPr>
          <w:i/>
          <w:sz w:val="24"/>
        </w:rPr>
      </w:pPr>
      <w:r>
        <w:rPr>
          <w:i/>
          <w:sz w:val="24"/>
        </w:rPr>
        <w:lastRenderedPageBreak/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D719BD" w:rsidRDefault="00BB5F58">
      <w:pPr>
        <w:pStyle w:val="a3"/>
        <w:ind w:left="300" w:right="456" w:firstLine="228"/>
      </w:pPr>
      <w:r>
        <w:t>Здоровый образ жизни: режим дня (чередование сна, учебных занятий, двигательной активно-</w:t>
      </w:r>
      <w:r>
        <w:rPr>
          <w:spacing w:val="1"/>
        </w:rPr>
        <w:t xml:space="preserve"> </w:t>
      </w:r>
      <w:r>
        <w:t>сти) и</w:t>
      </w:r>
      <w:r>
        <w:rPr>
          <w:spacing w:val="1"/>
        </w:rPr>
        <w:t xml:space="preserve"> </w:t>
      </w:r>
      <w:r>
        <w:t>рациональное питание (количество</w:t>
      </w:r>
      <w:r>
        <w:rPr>
          <w:spacing w:val="1"/>
        </w:rPr>
        <w:t xml:space="preserve"> </w:t>
      </w:r>
      <w:r>
        <w:t>приѐмов пищи</w:t>
      </w:r>
      <w:r>
        <w:rPr>
          <w:spacing w:val="60"/>
        </w:rPr>
        <w:t xml:space="preserve"> </w:t>
      </w:r>
      <w:r>
        <w:t>и рацион питания).</w:t>
      </w:r>
      <w:r>
        <w:rPr>
          <w:spacing w:val="60"/>
        </w:rPr>
        <w:t xml:space="preserve"> </w:t>
      </w:r>
      <w:r>
        <w:t>Физическая культу-</w:t>
      </w:r>
      <w:r>
        <w:rPr>
          <w:spacing w:val="1"/>
        </w:rPr>
        <w:t xml:space="preserve"> </w:t>
      </w:r>
      <w:r>
        <w:t>ра, закаливание, игры на воздухе как условие сохранения и укрепления здоровья. Правила без-</w:t>
      </w:r>
      <w:r>
        <w:rPr>
          <w:spacing w:val="1"/>
        </w:rPr>
        <w:t xml:space="preserve"> </w:t>
      </w:r>
      <w:r>
        <w:t>опасности в школе (маршрут до школы, правила поведения на занятиях, переменах, при приѐмах</w:t>
      </w:r>
      <w:r>
        <w:rPr>
          <w:spacing w:val="1"/>
        </w:rPr>
        <w:t xml:space="preserve"> </w:t>
      </w:r>
      <w:r>
        <w:t>пищи и на пришкольной территории), в быту, на прогулках. Правила безопасного поведения пас-</w:t>
      </w:r>
      <w:r>
        <w:rPr>
          <w:spacing w:val="1"/>
        </w:rPr>
        <w:t xml:space="preserve"> </w:t>
      </w:r>
      <w:r>
        <w:t>сажира наземного транспорта и метро (ожидание на остановке, посадка, размещение в салоне или</w:t>
      </w:r>
      <w:r>
        <w:rPr>
          <w:spacing w:val="1"/>
        </w:rPr>
        <w:t xml:space="preserve"> </w:t>
      </w:r>
      <w:r>
        <w:t>вагоне,</w:t>
      </w:r>
      <w:r>
        <w:rPr>
          <w:spacing w:val="49"/>
        </w:rPr>
        <w:t xml:space="preserve"> </w:t>
      </w:r>
      <w:r>
        <w:t>высадка,</w:t>
      </w:r>
      <w:r>
        <w:rPr>
          <w:spacing w:val="50"/>
        </w:rPr>
        <w:t xml:space="preserve"> </w:t>
      </w:r>
      <w:r>
        <w:t>знаки</w:t>
      </w:r>
      <w:r>
        <w:rPr>
          <w:spacing w:val="48"/>
        </w:rPr>
        <w:t xml:space="preserve"> </w:t>
      </w:r>
      <w:r>
        <w:t>безопасности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общественном</w:t>
      </w:r>
      <w:r>
        <w:rPr>
          <w:spacing w:val="48"/>
        </w:rPr>
        <w:t xml:space="preserve"> </w:t>
      </w:r>
      <w:r>
        <w:t>транспорте).</w:t>
      </w:r>
      <w:r>
        <w:rPr>
          <w:spacing w:val="48"/>
        </w:rPr>
        <w:t xml:space="preserve"> </w:t>
      </w:r>
      <w:r>
        <w:t>Номера</w:t>
      </w:r>
      <w:r>
        <w:rPr>
          <w:spacing w:val="49"/>
        </w:rPr>
        <w:t xml:space="preserve"> </w:t>
      </w:r>
      <w:r>
        <w:t>телефонов</w:t>
      </w:r>
      <w:r>
        <w:rPr>
          <w:spacing w:val="49"/>
        </w:rPr>
        <w:t xml:space="preserve"> </w:t>
      </w:r>
      <w:r>
        <w:t>экстрен-</w:t>
      </w:r>
      <w:r>
        <w:rPr>
          <w:spacing w:val="-57"/>
        </w:rPr>
        <w:t xml:space="preserve"> </w:t>
      </w:r>
      <w:r>
        <w:t>ной помощи. Правила поведения при пользовании компьютером. Безопасность в Интернете (ком-</w:t>
      </w:r>
      <w:r>
        <w:rPr>
          <w:spacing w:val="1"/>
        </w:rPr>
        <w:t xml:space="preserve"> </w:t>
      </w:r>
      <w:r>
        <w:t>муникация в мессенджерах и социальных группах) в условиях контролируемого доступа в Интер-</w:t>
      </w:r>
      <w:r>
        <w:rPr>
          <w:spacing w:val="1"/>
        </w:rPr>
        <w:t xml:space="preserve"> </w:t>
      </w:r>
      <w:r>
        <w:t>нет.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pStyle w:val="11"/>
        <w:spacing w:line="247" w:lineRule="auto"/>
        <w:ind w:right="7005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</w:t>
      </w:r>
      <w:r>
        <w:rPr>
          <w:spacing w:val="-1"/>
        </w:rPr>
        <w:t xml:space="preserve"> </w:t>
      </w:r>
      <w:r>
        <w:t>уровень)</w:t>
      </w:r>
    </w:p>
    <w:p w:rsidR="00D719BD" w:rsidRDefault="00BB5F58">
      <w:pPr>
        <w:spacing w:before="233"/>
        <w:ind w:left="528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D719BD" w:rsidRDefault="00BB5F58" w:rsidP="008F0D47">
      <w:pPr>
        <w:pStyle w:val="a5"/>
        <w:numPr>
          <w:ilvl w:val="0"/>
          <w:numId w:val="52"/>
        </w:numPr>
        <w:tabs>
          <w:tab w:val="left" w:pos="866"/>
          <w:tab w:val="left" w:pos="867"/>
        </w:tabs>
        <w:jc w:val="left"/>
        <w:rPr>
          <w:rFonts w:ascii="Wingdings" w:hAnsi="Wingdings"/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опыт,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измерение);</w:t>
      </w:r>
    </w:p>
    <w:p w:rsidR="00D719BD" w:rsidRDefault="00BB5F58" w:rsidP="008F0D47">
      <w:pPr>
        <w:pStyle w:val="a5"/>
        <w:numPr>
          <w:ilvl w:val="0"/>
          <w:numId w:val="52"/>
        </w:numPr>
        <w:tabs>
          <w:tab w:val="left" w:pos="866"/>
          <w:tab w:val="left" w:pos="867"/>
        </w:tabs>
        <w:spacing w:before="1"/>
        <w:jc w:val="left"/>
        <w:rPr>
          <w:rFonts w:ascii="Wingdings" w:hAnsi="Wingdings"/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(жидкое,</w:t>
      </w:r>
      <w:r>
        <w:rPr>
          <w:spacing w:val="-2"/>
          <w:sz w:val="24"/>
        </w:rPr>
        <w:t xml:space="preserve"> </w:t>
      </w:r>
      <w:r>
        <w:rPr>
          <w:sz w:val="24"/>
        </w:rPr>
        <w:t>твѐрдое,</w:t>
      </w:r>
      <w:r>
        <w:rPr>
          <w:spacing w:val="-2"/>
          <w:sz w:val="24"/>
        </w:rPr>
        <w:t xml:space="preserve"> </w:t>
      </w:r>
      <w:r>
        <w:rPr>
          <w:sz w:val="24"/>
        </w:rPr>
        <w:t>газообразное);</w:t>
      </w:r>
    </w:p>
    <w:p w:rsidR="00D719BD" w:rsidRDefault="00BB5F58" w:rsidP="008F0D47">
      <w:pPr>
        <w:pStyle w:val="a5"/>
        <w:numPr>
          <w:ilvl w:val="0"/>
          <w:numId w:val="52"/>
        </w:numPr>
        <w:tabs>
          <w:tab w:val="left" w:pos="866"/>
          <w:tab w:val="left" w:pos="867"/>
        </w:tabs>
        <w:jc w:val="left"/>
        <w:rPr>
          <w:rFonts w:ascii="Wingdings" w:hAnsi="Wingdings"/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D719BD" w:rsidRDefault="00BB5F58" w:rsidP="008F0D47">
      <w:pPr>
        <w:pStyle w:val="a5"/>
        <w:numPr>
          <w:ilvl w:val="0"/>
          <w:numId w:val="52"/>
        </w:numPr>
        <w:tabs>
          <w:tab w:val="left" w:pos="866"/>
          <w:tab w:val="left" w:pos="867"/>
        </w:tabs>
        <w:jc w:val="left"/>
        <w:rPr>
          <w:rFonts w:ascii="Wingdings" w:hAnsi="Wingdings"/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3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6"/>
          <w:sz w:val="24"/>
        </w:rPr>
        <w:t xml:space="preserve"> </w:t>
      </w:r>
      <w:r>
        <w:rPr>
          <w:sz w:val="24"/>
        </w:rPr>
        <w:t>травы;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D719BD" w:rsidRDefault="00BB5F58" w:rsidP="008F0D47">
      <w:pPr>
        <w:pStyle w:val="a5"/>
        <w:numPr>
          <w:ilvl w:val="0"/>
          <w:numId w:val="52"/>
        </w:numPr>
        <w:tabs>
          <w:tab w:val="left" w:pos="866"/>
          <w:tab w:val="left" w:pos="867"/>
        </w:tabs>
        <w:ind w:right="473"/>
        <w:jc w:val="left"/>
        <w:rPr>
          <w:rFonts w:ascii="Wingdings" w:hAnsi="Wingdings"/>
          <w:sz w:val="24"/>
        </w:rPr>
      </w:pPr>
      <w:r>
        <w:rPr>
          <w:sz w:val="24"/>
        </w:rPr>
        <w:t>группировать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22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21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20"/>
          <w:sz w:val="24"/>
        </w:rPr>
        <w:t xml:space="preserve"> </w:t>
      </w:r>
      <w:r>
        <w:rPr>
          <w:sz w:val="24"/>
        </w:rPr>
        <w:t>(в</w:t>
      </w:r>
      <w:r>
        <w:rPr>
          <w:spacing w:val="2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D719BD" w:rsidRDefault="00BB5F58" w:rsidP="008F0D47">
      <w:pPr>
        <w:pStyle w:val="a5"/>
        <w:numPr>
          <w:ilvl w:val="0"/>
          <w:numId w:val="52"/>
        </w:numPr>
        <w:tabs>
          <w:tab w:val="left" w:pos="866"/>
          <w:tab w:val="left" w:pos="867"/>
        </w:tabs>
        <w:jc w:val="left"/>
        <w:rPr>
          <w:rFonts w:ascii="Wingdings" w:hAnsi="Wingdings"/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будущее.</w:t>
      </w:r>
    </w:p>
    <w:p w:rsidR="00D719BD" w:rsidRDefault="00BB5F58">
      <w:pPr>
        <w:ind w:left="528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719BD" w:rsidRDefault="00BB5F58" w:rsidP="008F0D47">
      <w:pPr>
        <w:pStyle w:val="a5"/>
        <w:numPr>
          <w:ilvl w:val="0"/>
          <w:numId w:val="52"/>
        </w:numPr>
        <w:tabs>
          <w:tab w:val="left" w:pos="866"/>
          <w:tab w:val="left" w:pos="867"/>
        </w:tabs>
        <w:jc w:val="left"/>
        <w:rPr>
          <w:rFonts w:ascii="Wingdings" w:hAnsi="Wingdings"/>
          <w:sz w:val="20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5"/>
          <w:sz w:val="24"/>
        </w:rPr>
        <w:t xml:space="preserve"> </w:t>
      </w:r>
      <w:r>
        <w:rPr>
          <w:sz w:val="24"/>
        </w:rPr>
        <w:t>аудиовизуально;</w:t>
      </w:r>
    </w:p>
    <w:p w:rsidR="00D719BD" w:rsidRDefault="00BB5F58" w:rsidP="008F0D47">
      <w:pPr>
        <w:pStyle w:val="a5"/>
        <w:numPr>
          <w:ilvl w:val="0"/>
          <w:numId w:val="52"/>
        </w:numPr>
        <w:tabs>
          <w:tab w:val="left" w:pos="866"/>
          <w:tab w:val="left" w:pos="867"/>
        </w:tabs>
        <w:jc w:val="left"/>
        <w:rPr>
          <w:rFonts w:ascii="Wingdings" w:hAnsi="Wingdings"/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таблице;</w:t>
      </w:r>
    </w:p>
    <w:p w:rsidR="00D719BD" w:rsidRDefault="00BB5F58" w:rsidP="008F0D47">
      <w:pPr>
        <w:pStyle w:val="a5"/>
        <w:numPr>
          <w:ilvl w:val="0"/>
          <w:numId w:val="52"/>
        </w:numPr>
        <w:tabs>
          <w:tab w:val="left" w:pos="866"/>
          <w:tab w:val="left" w:pos="867"/>
        </w:tabs>
        <w:jc w:val="left"/>
        <w:rPr>
          <w:rFonts w:ascii="Wingdings" w:hAnsi="Wingdings"/>
          <w:sz w:val="24"/>
        </w:rPr>
      </w:pP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схемы;</w:t>
      </w:r>
    </w:p>
    <w:p w:rsidR="00D719BD" w:rsidRDefault="00BB5F58" w:rsidP="008F0D47">
      <w:pPr>
        <w:pStyle w:val="a5"/>
        <w:numPr>
          <w:ilvl w:val="0"/>
          <w:numId w:val="52"/>
        </w:numPr>
        <w:tabs>
          <w:tab w:val="left" w:pos="866"/>
          <w:tab w:val="left" w:pos="867"/>
        </w:tabs>
        <w:jc w:val="left"/>
        <w:rPr>
          <w:rFonts w:ascii="Wingdings" w:hAnsi="Wingdings"/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ситуацию)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протекания.</w:t>
      </w:r>
    </w:p>
    <w:p w:rsidR="00D719BD" w:rsidRDefault="00BB5F58">
      <w:pPr>
        <w:ind w:left="528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D719BD" w:rsidRDefault="00BB5F58" w:rsidP="008F0D47">
      <w:pPr>
        <w:pStyle w:val="a5"/>
        <w:numPr>
          <w:ilvl w:val="0"/>
          <w:numId w:val="52"/>
        </w:numPr>
        <w:tabs>
          <w:tab w:val="left" w:pos="866"/>
          <w:tab w:val="left" w:pos="867"/>
        </w:tabs>
        <w:jc w:val="left"/>
        <w:rPr>
          <w:rFonts w:ascii="Wingdings" w:hAnsi="Wingdings"/>
          <w:sz w:val="20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-1"/>
          <w:sz w:val="24"/>
        </w:rPr>
        <w:t xml:space="preserve"> </w:t>
      </w:r>
      <w:r>
        <w:rPr>
          <w:sz w:val="24"/>
        </w:rPr>
        <w:t>(понятиях),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характеристикой:</w:t>
      </w:r>
    </w:p>
    <w:p w:rsidR="00D719BD" w:rsidRDefault="00BB5F58" w:rsidP="008F0D47">
      <w:pPr>
        <w:pStyle w:val="a5"/>
        <w:numPr>
          <w:ilvl w:val="1"/>
          <w:numId w:val="53"/>
        </w:numPr>
        <w:tabs>
          <w:tab w:val="left" w:pos="867"/>
        </w:tabs>
        <w:spacing w:before="1"/>
        <w:ind w:right="464"/>
        <w:rPr>
          <w:sz w:val="24"/>
        </w:rPr>
      </w:pPr>
      <w:r>
        <w:rPr>
          <w:sz w:val="24"/>
        </w:rPr>
        <w:t>понятия и термины, связанные с социальным миром (индивидуальность человека,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 жизнедеятельность; поколение, старшее поколение, культура поведения; Родина, сто-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край, регион);</w:t>
      </w:r>
    </w:p>
    <w:p w:rsidR="00D719BD" w:rsidRDefault="00BB5F58" w:rsidP="008F0D47">
      <w:pPr>
        <w:pStyle w:val="a5"/>
        <w:numPr>
          <w:ilvl w:val="1"/>
          <w:numId w:val="53"/>
        </w:numPr>
        <w:tabs>
          <w:tab w:val="left" w:pos="867"/>
        </w:tabs>
        <w:ind w:right="473"/>
        <w:rPr>
          <w:sz w:val="24"/>
        </w:rPr>
      </w:pPr>
      <w:r>
        <w:rPr>
          <w:sz w:val="24"/>
        </w:rPr>
        <w:t>понятия и термины, связанные с миром природы (среда обитания, тело, явление, вещество;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заповедник);</w:t>
      </w:r>
    </w:p>
    <w:p w:rsidR="00D719BD" w:rsidRDefault="00BB5F58" w:rsidP="008F0D47">
      <w:pPr>
        <w:pStyle w:val="a5"/>
        <w:numPr>
          <w:ilvl w:val="1"/>
          <w:numId w:val="53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понятия и термины, связанные с организацией своей жизни и охраны здоровья (режим, 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питание, закаливание,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безопасность, опасная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ситуация);</w:t>
      </w:r>
    </w:p>
    <w:p w:rsidR="00D719BD" w:rsidRDefault="00BB5F58" w:rsidP="008F0D47">
      <w:pPr>
        <w:pStyle w:val="a5"/>
        <w:numPr>
          <w:ilvl w:val="0"/>
          <w:numId w:val="52"/>
        </w:numPr>
        <w:tabs>
          <w:tab w:val="left" w:pos="866"/>
          <w:tab w:val="left" w:pos="867"/>
        </w:tabs>
        <w:ind w:right="465"/>
        <w:jc w:val="left"/>
        <w:rPr>
          <w:rFonts w:ascii="Wingdings" w:hAnsi="Wingdings"/>
          <w:sz w:val="24"/>
        </w:rPr>
      </w:pPr>
      <w:r>
        <w:rPr>
          <w:sz w:val="24"/>
        </w:rPr>
        <w:t>описывать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2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2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4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12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3"/>
          <w:sz w:val="24"/>
        </w:rPr>
        <w:t xml:space="preserve"> </w:t>
      </w:r>
      <w:r>
        <w:rPr>
          <w:sz w:val="24"/>
        </w:rPr>
        <w:t>си-</w:t>
      </w:r>
      <w:r>
        <w:rPr>
          <w:spacing w:val="-57"/>
          <w:sz w:val="24"/>
        </w:rPr>
        <w:t xml:space="preserve"> </w:t>
      </w:r>
      <w:r>
        <w:rPr>
          <w:sz w:val="24"/>
        </w:rPr>
        <w:t>стемы;</w:t>
      </w:r>
    </w:p>
    <w:p w:rsidR="00D719BD" w:rsidRDefault="00BB5F58" w:rsidP="008F0D47">
      <w:pPr>
        <w:pStyle w:val="a5"/>
        <w:numPr>
          <w:ilvl w:val="0"/>
          <w:numId w:val="52"/>
        </w:numPr>
        <w:tabs>
          <w:tab w:val="left" w:pos="866"/>
          <w:tab w:val="left" w:pos="867"/>
        </w:tabs>
        <w:ind w:right="464"/>
        <w:jc w:val="left"/>
        <w:rPr>
          <w:rFonts w:ascii="Wingdings" w:hAnsi="Wingdings"/>
          <w:sz w:val="24"/>
        </w:rPr>
      </w:pPr>
      <w:r>
        <w:rPr>
          <w:sz w:val="24"/>
        </w:rPr>
        <w:t>создавать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23"/>
          <w:sz w:val="24"/>
        </w:rPr>
        <w:t xml:space="preserve"> </w:t>
      </w:r>
      <w:r>
        <w:rPr>
          <w:sz w:val="24"/>
        </w:rPr>
        <w:t>тему</w:t>
      </w:r>
      <w:r>
        <w:rPr>
          <w:spacing w:val="2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7"/>
          <w:sz w:val="24"/>
        </w:rPr>
        <w:t xml:space="preserve"> </w:t>
      </w:r>
      <w:r>
        <w:rPr>
          <w:sz w:val="24"/>
        </w:rPr>
        <w:t>«Моя</w:t>
      </w:r>
      <w:r>
        <w:rPr>
          <w:spacing w:val="23"/>
          <w:sz w:val="24"/>
        </w:rPr>
        <w:t xml:space="preserve"> </w:t>
      </w:r>
      <w:r>
        <w:rPr>
          <w:sz w:val="24"/>
        </w:rPr>
        <w:t>семья»,</w:t>
      </w:r>
      <w:r>
        <w:rPr>
          <w:spacing w:val="28"/>
          <w:sz w:val="24"/>
        </w:rPr>
        <w:t xml:space="preserve"> </w:t>
      </w:r>
      <w:r>
        <w:rPr>
          <w:sz w:val="24"/>
        </w:rPr>
        <w:t>«Какие</w:t>
      </w:r>
      <w:r>
        <w:rPr>
          <w:spacing w:val="22"/>
          <w:sz w:val="24"/>
        </w:rPr>
        <w:t xml:space="preserve"> </w:t>
      </w:r>
      <w:r>
        <w:rPr>
          <w:sz w:val="24"/>
        </w:rPr>
        <w:t>бы-</w:t>
      </w:r>
      <w:r>
        <w:rPr>
          <w:spacing w:val="-57"/>
          <w:sz w:val="24"/>
        </w:rPr>
        <w:t xml:space="preserve"> </w:t>
      </w:r>
      <w:r>
        <w:rPr>
          <w:sz w:val="24"/>
        </w:rPr>
        <w:t>вают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профессии?»,</w:t>
      </w:r>
      <w:r>
        <w:rPr>
          <w:spacing w:val="2"/>
          <w:sz w:val="24"/>
        </w:rPr>
        <w:t xml:space="preserve"> </w:t>
      </w:r>
      <w:r>
        <w:rPr>
          <w:sz w:val="24"/>
        </w:rPr>
        <w:t>«Что</w:t>
      </w:r>
      <w:r>
        <w:rPr>
          <w:spacing w:val="2"/>
          <w:sz w:val="24"/>
        </w:rPr>
        <w:t xml:space="preserve"> </w:t>
      </w:r>
      <w:r>
        <w:rPr>
          <w:sz w:val="24"/>
        </w:rPr>
        <w:t>«умеют»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чувств?»,</w:t>
      </w:r>
      <w:r>
        <w:rPr>
          <w:spacing w:val="3"/>
          <w:sz w:val="24"/>
        </w:rPr>
        <w:t xml:space="preserve"> </w:t>
      </w:r>
      <w:r>
        <w:rPr>
          <w:sz w:val="24"/>
        </w:rPr>
        <w:t>«Лес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сообщество»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D719BD" w:rsidRDefault="00BB5F58" w:rsidP="008F0D47">
      <w:pPr>
        <w:pStyle w:val="a5"/>
        <w:numPr>
          <w:ilvl w:val="0"/>
          <w:numId w:val="52"/>
        </w:numPr>
        <w:tabs>
          <w:tab w:val="left" w:pos="866"/>
          <w:tab w:val="left" w:pos="867"/>
        </w:tabs>
        <w:ind w:right="472"/>
        <w:jc w:val="left"/>
        <w:rPr>
          <w:rFonts w:ascii="Wingdings" w:hAnsi="Wingdings"/>
          <w:sz w:val="24"/>
        </w:rPr>
      </w:pPr>
      <w:r>
        <w:rPr>
          <w:sz w:val="24"/>
        </w:rPr>
        <w:t>создавать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3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природы);</w:t>
      </w:r>
    </w:p>
    <w:p w:rsidR="00D719BD" w:rsidRDefault="00BB5F58" w:rsidP="008F0D47">
      <w:pPr>
        <w:pStyle w:val="a5"/>
        <w:numPr>
          <w:ilvl w:val="0"/>
          <w:numId w:val="52"/>
        </w:numPr>
        <w:tabs>
          <w:tab w:val="left" w:pos="866"/>
          <w:tab w:val="left" w:pos="867"/>
        </w:tabs>
        <w:ind w:right="474"/>
        <w:jc w:val="left"/>
        <w:rPr>
          <w:rFonts w:ascii="Wingdings" w:hAnsi="Wingdings"/>
          <w:sz w:val="24"/>
        </w:rPr>
      </w:pPr>
      <w:r>
        <w:rPr>
          <w:sz w:val="24"/>
        </w:rPr>
        <w:t>приводить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6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5"/>
          <w:sz w:val="24"/>
        </w:rPr>
        <w:t xml:space="preserve"> </w:t>
      </w:r>
      <w:r>
        <w:rPr>
          <w:sz w:val="24"/>
        </w:rPr>
        <w:t>занесѐнных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18"/>
          <w:sz w:val="24"/>
        </w:rPr>
        <w:t xml:space="preserve"> </w:t>
      </w:r>
      <w:r>
        <w:rPr>
          <w:sz w:val="24"/>
        </w:rPr>
        <w:t>книгу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9"/>
          <w:sz w:val="24"/>
        </w:rPr>
        <w:t xml:space="preserve"> </w:t>
      </w:r>
      <w:r>
        <w:rPr>
          <w:sz w:val="24"/>
        </w:rPr>
        <w:t>(на</w:t>
      </w:r>
      <w:r>
        <w:rPr>
          <w:spacing w:val="17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местности);</w:t>
      </w:r>
    </w:p>
    <w:p w:rsidR="00D719BD" w:rsidRDefault="00BB5F58" w:rsidP="008F0D47">
      <w:pPr>
        <w:pStyle w:val="a5"/>
        <w:numPr>
          <w:ilvl w:val="0"/>
          <w:numId w:val="52"/>
        </w:numPr>
        <w:tabs>
          <w:tab w:val="left" w:pos="866"/>
          <w:tab w:val="left" w:pos="867"/>
        </w:tabs>
        <w:spacing w:before="1"/>
        <w:jc w:val="left"/>
        <w:rPr>
          <w:rFonts w:ascii="Wingdings" w:hAnsi="Wingdings"/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участника.</w:t>
      </w:r>
    </w:p>
    <w:p w:rsidR="00D719BD" w:rsidRDefault="00BB5F58">
      <w:pPr>
        <w:ind w:left="528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D719BD" w:rsidRDefault="00BB5F58" w:rsidP="008F0D47">
      <w:pPr>
        <w:pStyle w:val="a5"/>
        <w:numPr>
          <w:ilvl w:val="0"/>
          <w:numId w:val="52"/>
        </w:numPr>
        <w:tabs>
          <w:tab w:val="left" w:pos="866"/>
          <w:tab w:val="left" w:pos="867"/>
        </w:tabs>
        <w:jc w:val="left"/>
        <w:rPr>
          <w:rFonts w:ascii="Wingdings" w:hAnsi="Wingdings"/>
          <w:sz w:val="20"/>
        </w:rPr>
      </w:pPr>
      <w:r>
        <w:rPr>
          <w:sz w:val="24"/>
        </w:rPr>
        <w:t>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D719BD" w:rsidRDefault="00BB5F58" w:rsidP="008F0D47">
      <w:pPr>
        <w:pStyle w:val="a5"/>
        <w:numPr>
          <w:ilvl w:val="0"/>
          <w:numId w:val="52"/>
        </w:numPr>
        <w:tabs>
          <w:tab w:val="left" w:pos="866"/>
          <w:tab w:val="left" w:pos="867"/>
        </w:tabs>
        <w:ind w:right="474"/>
        <w:jc w:val="left"/>
        <w:rPr>
          <w:rFonts w:ascii="Wingdings" w:hAnsi="Wingdings"/>
          <w:sz w:val="24"/>
        </w:rPr>
      </w:pPr>
      <w:r>
        <w:rPr>
          <w:sz w:val="24"/>
        </w:rPr>
        <w:t>контролировать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4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D719BD" w:rsidRDefault="00BB5F58" w:rsidP="008F0D47">
      <w:pPr>
        <w:pStyle w:val="a5"/>
        <w:numPr>
          <w:ilvl w:val="0"/>
          <w:numId w:val="52"/>
        </w:numPr>
        <w:tabs>
          <w:tab w:val="left" w:pos="866"/>
          <w:tab w:val="left" w:pos="867"/>
        </w:tabs>
        <w:ind w:right="461"/>
        <w:jc w:val="left"/>
        <w:rPr>
          <w:rFonts w:ascii="Wingdings" w:hAnsi="Wingdings"/>
          <w:sz w:val="24"/>
        </w:rPr>
      </w:pPr>
      <w:r>
        <w:rPr>
          <w:sz w:val="24"/>
        </w:rPr>
        <w:t>оценивать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8"/>
          <w:sz w:val="24"/>
        </w:rPr>
        <w:t xml:space="preserve"> </w:t>
      </w:r>
      <w:r>
        <w:rPr>
          <w:sz w:val="24"/>
        </w:rPr>
        <w:t>своей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3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35"/>
          <w:sz w:val="24"/>
        </w:rPr>
        <w:t xml:space="preserve"> </w:t>
      </w:r>
      <w:r>
        <w:rPr>
          <w:sz w:val="24"/>
        </w:rPr>
        <w:t>спо-</w:t>
      </w:r>
      <w:r>
        <w:rPr>
          <w:spacing w:val="-57"/>
          <w:sz w:val="24"/>
        </w:rPr>
        <w:t xml:space="preserve"> </w:t>
      </w:r>
      <w:r>
        <w:rPr>
          <w:sz w:val="24"/>
        </w:rPr>
        <w:t>койно,</w:t>
      </w:r>
      <w:r>
        <w:rPr>
          <w:spacing w:val="-1"/>
          <w:sz w:val="24"/>
        </w:rPr>
        <w:t xml:space="preserve"> </w:t>
      </w:r>
      <w:r>
        <w:rPr>
          <w:sz w:val="24"/>
        </w:rPr>
        <w:t>без обид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 советы</w:t>
      </w:r>
      <w:r>
        <w:rPr>
          <w:spacing w:val="-1"/>
          <w:sz w:val="24"/>
        </w:rPr>
        <w:t xml:space="preserve"> </w:t>
      </w:r>
      <w:r>
        <w:rPr>
          <w:sz w:val="24"/>
        </w:rPr>
        <w:t>и замечания.</w:t>
      </w:r>
    </w:p>
    <w:p w:rsidR="00D719BD" w:rsidRDefault="00BB5F58">
      <w:pPr>
        <w:ind w:left="528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719BD" w:rsidRDefault="00D719BD">
      <w:pPr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52"/>
        </w:numPr>
        <w:tabs>
          <w:tab w:val="left" w:pos="867"/>
        </w:tabs>
        <w:spacing w:before="77"/>
        <w:ind w:right="460"/>
        <w:rPr>
          <w:rFonts w:ascii="Wingdings" w:hAnsi="Wingdings"/>
          <w:sz w:val="20"/>
        </w:rPr>
      </w:pPr>
      <w:r>
        <w:rPr>
          <w:sz w:val="24"/>
        </w:rPr>
        <w:lastRenderedPageBreak/>
        <w:t>строить свою учебную и игровую деятельность, житейские ситуации в соответствии с прави-</w:t>
      </w:r>
      <w:r>
        <w:rPr>
          <w:spacing w:val="1"/>
          <w:sz w:val="24"/>
        </w:rPr>
        <w:t xml:space="preserve"> </w:t>
      </w:r>
      <w:r>
        <w:rPr>
          <w:sz w:val="24"/>
        </w:rPr>
        <w:t>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принятыми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D719BD" w:rsidRDefault="00BB5F58" w:rsidP="008F0D47">
      <w:pPr>
        <w:pStyle w:val="a5"/>
        <w:numPr>
          <w:ilvl w:val="0"/>
          <w:numId w:val="52"/>
        </w:numPr>
        <w:tabs>
          <w:tab w:val="left" w:pos="867"/>
        </w:tabs>
        <w:ind w:right="462"/>
        <w:rPr>
          <w:rFonts w:ascii="Wingdings" w:hAnsi="Wingdings"/>
          <w:sz w:val="24"/>
        </w:rPr>
      </w:pPr>
      <w:r>
        <w:rPr>
          <w:sz w:val="24"/>
        </w:rPr>
        <w:t>оценивать жизненные ситуации с точки зрения правил поведения, культуры общения, прояв-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терпения 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 к собеседнику;</w:t>
      </w:r>
    </w:p>
    <w:p w:rsidR="00D719BD" w:rsidRDefault="00BB5F58" w:rsidP="008F0D47">
      <w:pPr>
        <w:pStyle w:val="a5"/>
        <w:numPr>
          <w:ilvl w:val="0"/>
          <w:numId w:val="52"/>
        </w:numPr>
        <w:tabs>
          <w:tab w:val="left" w:pos="867"/>
        </w:tabs>
        <w:spacing w:before="1"/>
        <w:ind w:right="472"/>
        <w:rPr>
          <w:rFonts w:ascii="Wingdings" w:hAnsi="Wingdings"/>
          <w:sz w:val="24"/>
        </w:rPr>
      </w:pPr>
      <w:r>
        <w:rPr>
          <w:sz w:val="24"/>
        </w:rPr>
        <w:t>проводить в парах (группах) простые опыты по определению свойств разных веществ (вода,</w:t>
      </w:r>
      <w:r>
        <w:rPr>
          <w:spacing w:val="1"/>
          <w:sz w:val="24"/>
        </w:rPr>
        <w:t xml:space="preserve"> </w:t>
      </w:r>
      <w:r>
        <w:rPr>
          <w:sz w:val="24"/>
        </w:rPr>
        <w:t>молоко, сахар, соль, железо), совместно намечать план работы, оценивать свой вклад в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дело;</w:t>
      </w:r>
    </w:p>
    <w:p w:rsidR="00D719BD" w:rsidRDefault="00BB5F58" w:rsidP="008F0D47">
      <w:pPr>
        <w:pStyle w:val="a5"/>
        <w:numPr>
          <w:ilvl w:val="0"/>
          <w:numId w:val="52"/>
        </w:numPr>
        <w:tabs>
          <w:tab w:val="left" w:pos="867"/>
        </w:tabs>
        <w:ind w:right="465"/>
        <w:rPr>
          <w:rFonts w:ascii="Wingdings" w:hAnsi="Wingdings"/>
          <w:sz w:val="24"/>
        </w:rPr>
      </w:pPr>
      <w:r>
        <w:rPr>
          <w:sz w:val="24"/>
        </w:rPr>
        <w:t>определять причины возможных конфликтов, выбирать (из предложенных) способы их раз-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0"/>
          <w:numId w:val="53"/>
        </w:numPr>
        <w:tabs>
          <w:tab w:val="left" w:pos="480"/>
        </w:tabs>
        <w:spacing w:before="1"/>
      </w:pPr>
      <w:r>
        <w:t>КЛАСС</w:t>
      </w:r>
      <w:r>
        <w:rPr>
          <w:spacing w:val="-3"/>
        </w:rPr>
        <w:t xml:space="preserve"> </w:t>
      </w:r>
      <w:r>
        <w:t>(68</w:t>
      </w:r>
      <w:r>
        <w:rPr>
          <w:spacing w:val="-1"/>
        </w:rPr>
        <w:t xml:space="preserve"> </w:t>
      </w:r>
      <w:r>
        <w:t>ч)</w:t>
      </w:r>
    </w:p>
    <w:p w:rsidR="00D719BD" w:rsidRDefault="00D719BD">
      <w:pPr>
        <w:pStyle w:val="a3"/>
        <w:ind w:left="0" w:firstLine="0"/>
        <w:jc w:val="left"/>
        <w:rPr>
          <w:b/>
          <w:sz w:val="21"/>
        </w:rPr>
      </w:pPr>
    </w:p>
    <w:p w:rsidR="00D719BD" w:rsidRDefault="00BB5F58">
      <w:pPr>
        <w:spacing w:before="1"/>
        <w:ind w:left="528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общество</w:t>
      </w:r>
    </w:p>
    <w:p w:rsidR="00D719BD" w:rsidRDefault="00BB5F58">
      <w:pPr>
        <w:pStyle w:val="a3"/>
        <w:ind w:left="300" w:right="455" w:firstLine="228"/>
      </w:pPr>
      <w:r>
        <w:t>Общество как совокупность людей, которые объединены общей культурой и связаны друг с дру-</w:t>
      </w:r>
      <w:r>
        <w:rPr>
          <w:spacing w:val="1"/>
        </w:rPr>
        <w:t xml:space="preserve"> </w:t>
      </w:r>
      <w:r>
        <w:t>гом совместной деятельностью во имя общей цели. Наша Родина — Российская Федерация. Уни-</w:t>
      </w:r>
      <w:r>
        <w:rPr>
          <w:spacing w:val="1"/>
        </w:rPr>
        <w:t xml:space="preserve"> </w:t>
      </w:r>
      <w:r>
        <w:t>кальные памятники культуры России, родного края. Государственная символика Российской Феде-</w:t>
      </w:r>
      <w:r>
        <w:rPr>
          <w:spacing w:val="1"/>
        </w:rPr>
        <w:t xml:space="preserve"> </w:t>
      </w:r>
      <w:r>
        <w:t>рации и своего региона. Города Золотого кольца России. Народы России. Уважение к 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:rsidR="00D719BD" w:rsidRDefault="00BB5F58">
      <w:pPr>
        <w:pStyle w:val="a3"/>
        <w:ind w:left="300" w:right="462" w:firstLine="228"/>
      </w:pPr>
      <w:r>
        <w:t>Семья — коллектив близких, родных людей. Семейный бюджет, доходы и расходы семьи. Ува-</w:t>
      </w:r>
      <w:r>
        <w:rPr>
          <w:spacing w:val="1"/>
        </w:rPr>
        <w:t xml:space="preserve"> </w:t>
      </w:r>
      <w:r>
        <w:t>жение</w:t>
      </w:r>
      <w:r>
        <w:rPr>
          <w:spacing w:val="-2"/>
        </w:rPr>
        <w:t xml:space="preserve"> </w:t>
      </w:r>
      <w:r>
        <w:t>к семейным</w:t>
      </w:r>
      <w:r>
        <w:rPr>
          <w:spacing w:val="-2"/>
        </w:rPr>
        <w:t xml:space="preserve"> </w:t>
      </w:r>
      <w:r>
        <w:t>ценностям.</w:t>
      </w:r>
    </w:p>
    <w:p w:rsidR="00D719BD" w:rsidRDefault="00BB5F58">
      <w:pPr>
        <w:pStyle w:val="a3"/>
        <w:ind w:left="300" w:right="474" w:firstLine="228"/>
      </w:pPr>
      <w:r>
        <w:t>Правила нравственного поведения в социуме. Внимание, уважительное отношение к людям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здоровья,</w:t>
      </w:r>
      <w:r>
        <w:rPr>
          <w:spacing w:val="-3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:rsidR="00D719BD" w:rsidRDefault="00BB5F58">
      <w:pPr>
        <w:pStyle w:val="a3"/>
        <w:ind w:left="300" w:right="462" w:firstLine="228"/>
      </w:pPr>
      <w:r>
        <w:t>Значение труда в жизни человека и общества. Трудолюбие как общественно значимая ценность в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 России.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труда людей родного</w:t>
      </w:r>
      <w:r>
        <w:rPr>
          <w:spacing w:val="-4"/>
        </w:rPr>
        <w:t xml:space="preserve"> </w:t>
      </w:r>
      <w:r>
        <w:t>края, их</w:t>
      </w:r>
      <w:r>
        <w:rPr>
          <w:spacing w:val="-1"/>
        </w:rPr>
        <w:t xml:space="preserve"> </w:t>
      </w:r>
      <w:r>
        <w:t>профессии.</w:t>
      </w:r>
    </w:p>
    <w:p w:rsidR="00D719BD" w:rsidRDefault="00BB5F58">
      <w:pPr>
        <w:pStyle w:val="a3"/>
        <w:ind w:left="300" w:right="459" w:firstLine="228"/>
      </w:pPr>
      <w:r>
        <w:t>Страны и народы мира. Памятники природы и культуры — символы стран, в которых они нахо-</w:t>
      </w:r>
      <w:r>
        <w:rPr>
          <w:spacing w:val="1"/>
        </w:rPr>
        <w:t xml:space="preserve"> </w:t>
      </w:r>
      <w:r>
        <w:t>дятся.</w:t>
      </w:r>
    </w:p>
    <w:p w:rsidR="00D719BD" w:rsidRDefault="00BB5F58">
      <w:pPr>
        <w:ind w:left="528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 w:rsidR="00D719BD" w:rsidRDefault="00BB5F58">
      <w:pPr>
        <w:pStyle w:val="a3"/>
        <w:ind w:left="300" w:right="460" w:firstLine="228"/>
      </w:pPr>
      <w:r>
        <w:t>Методы изучения природы. Карта мира. Материки и части света. Вещество. Разнообразие ве-</w:t>
      </w:r>
      <w:r>
        <w:rPr>
          <w:spacing w:val="1"/>
        </w:rPr>
        <w:t xml:space="preserve"> </w:t>
      </w:r>
      <w:r>
        <w:t>ществ в окружающем мире. Примеры веществ: соль, сахар, вода, природный газ. Твѐрдые тела,</w:t>
      </w:r>
      <w:r>
        <w:rPr>
          <w:spacing w:val="1"/>
        </w:rPr>
        <w:t xml:space="preserve"> </w:t>
      </w:r>
      <w:r>
        <w:t>жидкости, газы. Простейшие практические работы с веществами, жидкостями, газами. Воздух —</w:t>
      </w:r>
      <w:r>
        <w:rPr>
          <w:spacing w:val="1"/>
        </w:rPr>
        <w:t xml:space="preserve"> </w:t>
      </w:r>
      <w:r>
        <w:t>смесь газов. Свойства воздуха. Значение воздуха для растений, животных, человека. Вода. Свой-</w:t>
      </w:r>
      <w:r>
        <w:rPr>
          <w:spacing w:val="1"/>
        </w:rPr>
        <w:t xml:space="preserve"> </w:t>
      </w:r>
      <w:r>
        <w:t>ства воды. Состояния воды, еѐ распространение в природе, значение для живых организмов и хо-</w:t>
      </w:r>
      <w:r>
        <w:rPr>
          <w:spacing w:val="1"/>
        </w:rPr>
        <w:t xml:space="preserve"> </w:t>
      </w:r>
      <w:r>
        <w:t>зяйственной жизни человека. Круговорот воды в природе. Охрана воздуха, воды. Горные породы и</w:t>
      </w:r>
      <w:r>
        <w:rPr>
          <w:spacing w:val="1"/>
        </w:rPr>
        <w:t xml:space="preserve"> </w:t>
      </w:r>
      <w:r>
        <w:t>минералы. Полезные ископаемые, их значение в хозяйстве человека, бережное отношение людей к</w:t>
      </w:r>
      <w:r>
        <w:rPr>
          <w:spacing w:val="1"/>
        </w:rPr>
        <w:t xml:space="preserve"> </w:t>
      </w:r>
      <w:r>
        <w:t>полезным ископаемым. Полезные ископаемые родного края (2—3 примера). Почва, еѐ состав, зна-</w:t>
      </w:r>
      <w:r>
        <w:rPr>
          <w:spacing w:val="1"/>
        </w:rPr>
        <w:t xml:space="preserve"> </w:t>
      </w:r>
      <w:r>
        <w:t>чение</w:t>
      </w:r>
      <w:r>
        <w:rPr>
          <w:spacing w:val="-2"/>
        </w:rPr>
        <w:t xml:space="preserve"> </w:t>
      </w:r>
      <w:r>
        <w:t>для живой природы</w:t>
      </w:r>
      <w:r>
        <w:rPr>
          <w:spacing w:val="-1"/>
        </w:rPr>
        <w:t xml:space="preserve"> </w:t>
      </w:r>
      <w:r>
        <w:t>и хозяйственной жизни</w:t>
      </w:r>
      <w:r>
        <w:rPr>
          <w:spacing w:val="-1"/>
        </w:rPr>
        <w:t xml:space="preserve"> </w:t>
      </w:r>
      <w:r>
        <w:t>человека.</w:t>
      </w:r>
    </w:p>
    <w:p w:rsidR="00D719BD" w:rsidRDefault="00BB5F58">
      <w:pPr>
        <w:pStyle w:val="a3"/>
        <w:ind w:left="300" w:right="462" w:firstLine="228"/>
      </w:pPr>
      <w:r>
        <w:t>Первоначальные представления о бактериях. Грибы: строение шляпочных грибов. Грибы съе-</w:t>
      </w:r>
      <w:r>
        <w:rPr>
          <w:spacing w:val="1"/>
        </w:rPr>
        <w:t xml:space="preserve"> </w:t>
      </w:r>
      <w:r>
        <w:t>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несъедобные.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 окружающей среды. Размножение и развитие растений. Особенности питания и дыхания</w:t>
      </w:r>
      <w:r>
        <w:rPr>
          <w:spacing w:val="1"/>
        </w:rPr>
        <w:t xml:space="preserve"> </w:t>
      </w:r>
      <w:r>
        <w:t>растений. Роль растений в природе и жизни людей, бережное отношение человека к растениям.</w:t>
      </w:r>
      <w:r>
        <w:rPr>
          <w:spacing w:val="1"/>
        </w:rPr>
        <w:t xml:space="preserve"> </w:t>
      </w:r>
      <w:r>
        <w:t>Условия, необходимые для жизни растения (свет, тепло, воздух, вода). Наблюдение роста расте-</w:t>
      </w:r>
      <w:r>
        <w:rPr>
          <w:spacing w:val="1"/>
        </w:rPr>
        <w:t xml:space="preserve"> </w:t>
      </w:r>
      <w:r>
        <w:t>ний, фиксация изменений. Растения родного края, названия и краткая характеристика на основе</w:t>
      </w:r>
      <w:r>
        <w:rPr>
          <w:spacing w:val="1"/>
        </w:rPr>
        <w:t xml:space="preserve"> </w:t>
      </w:r>
      <w:r>
        <w:t>наблюдений.</w:t>
      </w:r>
      <w:r>
        <w:rPr>
          <w:spacing w:val="4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растений.</w:t>
      </w:r>
    </w:p>
    <w:p w:rsidR="00D719BD" w:rsidRDefault="00BB5F58">
      <w:pPr>
        <w:pStyle w:val="a3"/>
        <w:ind w:left="300" w:right="458" w:firstLine="228"/>
      </w:pPr>
      <w:r>
        <w:t>Разнообразие животных. Зависимость жизненного цикла организмов от условий окружающей</w:t>
      </w:r>
      <w:r>
        <w:rPr>
          <w:spacing w:val="1"/>
        </w:rPr>
        <w:t xml:space="preserve"> </w:t>
      </w:r>
      <w:r>
        <w:t>среды. Размножение и развитие животных (рыбы, птицы, звери). Особенности питания животных.</w:t>
      </w:r>
      <w:r>
        <w:rPr>
          <w:spacing w:val="1"/>
        </w:rPr>
        <w:t xml:space="preserve"> </w:t>
      </w:r>
      <w:r>
        <w:t>Цепи питания. Условия, необходимые для жизни животных (воздух, вода, тепло, пища). Роль жи-</w:t>
      </w:r>
      <w:r>
        <w:rPr>
          <w:spacing w:val="1"/>
        </w:rPr>
        <w:t xml:space="preserve"> </w:t>
      </w:r>
      <w:r>
        <w:t>вотных в природе и жизни людей, бережное отношение человека к животным. Охрана 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названия,</w:t>
      </w:r>
      <w:r>
        <w:rPr>
          <w:spacing w:val="-3"/>
        </w:rPr>
        <w:t xml:space="preserve"> </w:t>
      </w:r>
      <w:r>
        <w:t>краткая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D719BD" w:rsidRDefault="00BB5F58">
      <w:pPr>
        <w:pStyle w:val="a3"/>
        <w:ind w:left="300" w:right="458" w:firstLine="228"/>
      </w:pPr>
      <w:r>
        <w:t>Природные сообщества: лес, луг, пруд. Взаимосвязи в природном сообществе:</w:t>
      </w:r>
      <w:r>
        <w:rPr>
          <w:spacing w:val="60"/>
        </w:rPr>
        <w:t xml:space="preserve"> </w:t>
      </w:r>
      <w:r>
        <w:t>растения — пи-</w:t>
      </w:r>
      <w:r>
        <w:rPr>
          <w:spacing w:val="1"/>
        </w:rPr>
        <w:t xml:space="preserve"> </w:t>
      </w:r>
      <w:r>
        <w:t>ща и укрытие для животных; животные — распространители плодов и семян растений. 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природные</w:t>
      </w:r>
      <w:r>
        <w:rPr>
          <w:spacing w:val="21"/>
        </w:rPr>
        <w:t xml:space="preserve"> </w:t>
      </w:r>
      <w:r>
        <w:t>сообщества.</w:t>
      </w:r>
      <w:r>
        <w:rPr>
          <w:spacing w:val="22"/>
        </w:rPr>
        <w:t xml:space="preserve"> </w:t>
      </w:r>
      <w:r>
        <w:t>Природные</w:t>
      </w:r>
      <w:r>
        <w:rPr>
          <w:spacing w:val="21"/>
        </w:rPr>
        <w:t xml:space="preserve"> </w:t>
      </w:r>
      <w:r>
        <w:t>сообщества</w:t>
      </w:r>
      <w:r>
        <w:rPr>
          <w:spacing w:val="21"/>
        </w:rPr>
        <w:t xml:space="preserve"> </w:t>
      </w:r>
      <w:r>
        <w:t>родного</w:t>
      </w:r>
      <w:r>
        <w:rPr>
          <w:spacing w:val="22"/>
        </w:rPr>
        <w:t xml:space="preserve"> </w:t>
      </w:r>
      <w:r>
        <w:t>края</w:t>
      </w:r>
      <w:r>
        <w:rPr>
          <w:spacing w:val="22"/>
        </w:rPr>
        <w:t xml:space="preserve"> </w:t>
      </w:r>
      <w:r>
        <w:t>(2—3</w:t>
      </w:r>
      <w:r>
        <w:rPr>
          <w:spacing w:val="20"/>
        </w:rPr>
        <w:t xml:space="preserve"> </w:t>
      </w:r>
      <w:r>
        <w:t>примера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осно-</w:t>
      </w:r>
      <w:r>
        <w:rPr>
          <w:spacing w:val="-58"/>
        </w:rPr>
        <w:t xml:space="preserve"> </w:t>
      </w:r>
      <w:r>
        <w:t>ве</w:t>
      </w:r>
      <w:r>
        <w:rPr>
          <w:spacing w:val="5"/>
        </w:rPr>
        <w:t xml:space="preserve"> </w:t>
      </w:r>
      <w:r>
        <w:t>наблюдений).</w:t>
      </w:r>
      <w:r>
        <w:rPr>
          <w:spacing w:val="6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нравственного</w:t>
      </w:r>
      <w:r>
        <w:rPr>
          <w:spacing w:val="4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природных</w:t>
      </w:r>
      <w:r>
        <w:rPr>
          <w:spacing w:val="5"/>
        </w:rPr>
        <w:t xml:space="preserve"> </w:t>
      </w:r>
      <w:r>
        <w:t>сообществах.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73" w:firstLine="228"/>
      </w:pPr>
      <w:r>
        <w:lastRenderedPageBreak/>
        <w:t>Человек — часть природы. Общее представление о строении тела человека. Системы органов</w:t>
      </w:r>
      <w:r>
        <w:rPr>
          <w:spacing w:val="1"/>
        </w:rPr>
        <w:t xml:space="preserve"> </w:t>
      </w:r>
      <w:r>
        <w:t>(опорно-двигательная, пищеварительная, дыхательная, кровеносная, нервная, органы чувств), их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организма.</w:t>
      </w:r>
      <w:r>
        <w:rPr>
          <w:spacing w:val="-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тела человека,</w:t>
      </w:r>
      <w:r>
        <w:rPr>
          <w:spacing w:val="-1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пульса.</w:t>
      </w:r>
    </w:p>
    <w:p w:rsidR="00D719BD" w:rsidRDefault="00BB5F58">
      <w:pPr>
        <w:ind w:left="528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D719BD" w:rsidRDefault="00BB5F58">
      <w:pPr>
        <w:pStyle w:val="a3"/>
        <w:spacing w:before="1"/>
        <w:ind w:left="300" w:right="458" w:firstLine="228"/>
      </w:pPr>
      <w:r>
        <w:t>Здоровый образ жизни: двигательная активность (утренняя зарядка, динамические паузы), зака-</w:t>
      </w:r>
      <w:r>
        <w:rPr>
          <w:spacing w:val="1"/>
        </w:rPr>
        <w:t xml:space="preserve"> </w:t>
      </w:r>
      <w:r>
        <w:t>ливание и профилактика заболеваний. Забота о здоровье и безопасности окружающих людей. Без-</w:t>
      </w:r>
      <w:r>
        <w:rPr>
          <w:spacing w:val="1"/>
        </w:rPr>
        <w:t xml:space="preserve"> </w:t>
      </w:r>
      <w:r>
        <w:t>опасность во дворе жилого дома (правила перемещения внутри двора и пересечения дворовой про-</w:t>
      </w:r>
      <w:r>
        <w:rPr>
          <w:spacing w:val="1"/>
        </w:rPr>
        <w:t xml:space="preserve"> </w:t>
      </w:r>
      <w:r>
        <w:t>езжей части, безопасные зоны электрических, газовых, тепловых подстанций и других опасных</w:t>
      </w:r>
      <w:r>
        <w:rPr>
          <w:spacing w:val="1"/>
        </w:rPr>
        <w:t xml:space="preserve"> </w:t>
      </w:r>
      <w:r>
        <w:t>объектов инженерной инфраструктуры жилого дома, предупреждающие знаки безопасности). Пра-</w:t>
      </w:r>
      <w:r>
        <w:rPr>
          <w:spacing w:val="1"/>
        </w:rPr>
        <w:t xml:space="preserve"> </w:t>
      </w:r>
      <w:r>
        <w:t>вила безопасного поведения пассажира железнодорожного, водного и авиатранспорта (правила без-</w:t>
      </w:r>
      <w:r>
        <w:rPr>
          <w:spacing w:val="-57"/>
        </w:rPr>
        <w:t xml:space="preserve"> </w:t>
      </w:r>
      <w:r>
        <w:t>опасного поведения на вокзалах и в аэропортах, безопасное поведение в вагоне, на борту самолѐта,</w:t>
      </w:r>
      <w:r>
        <w:rPr>
          <w:spacing w:val="1"/>
        </w:rPr>
        <w:t xml:space="preserve"> </w:t>
      </w:r>
      <w:r>
        <w:t>судна; знаки безопасности). Безопасность в Интернете (ориентирование в признаках мошенниче-</w:t>
      </w:r>
      <w:r>
        <w:rPr>
          <w:spacing w:val="1"/>
        </w:rPr>
        <w:t xml:space="preserve"> </w:t>
      </w:r>
      <w:r>
        <w:t>ских действий, защита персональной информации, правила коммуникации в мессенджерах и соци-</w:t>
      </w:r>
      <w:r>
        <w:rPr>
          <w:spacing w:val="1"/>
        </w:rPr>
        <w:t xml:space="preserve"> </w:t>
      </w:r>
      <w:r>
        <w:t>альных группах) 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ind w:left="528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D719BD" w:rsidRDefault="00BB5F58" w:rsidP="008F0D47">
      <w:pPr>
        <w:pStyle w:val="a5"/>
        <w:numPr>
          <w:ilvl w:val="0"/>
          <w:numId w:val="51"/>
        </w:numPr>
        <w:tabs>
          <w:tab w:val="left" w:pos="867"/>
        </w:tabs>
        <w:ind w:right="471"/>
        <w:rPr>
          <w:rFonts w:ascii="Wingdings" w:hAnsi="Wingdings"/>
          <w:sz w:val="20"/>
        </w:rPr>
      </w:pPr>
      <w:r>
        <w:rPr>
          <w:sz w:val="24"/>
        </w:rPr>
        <w:t>проводить несложные наблюдения в природе (сезонные изменения, поведение животных)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 и самостоятельно составленному плану; на основе результатов совместных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 (в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парах, группах)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выводы;</w:t>
      </w:r>
    </w:p>
    <w:p w:rsidR="00D719BD" w:rsidRDefault="00BB5F58" w:rsidP="008F0D47">
      <w:pPr>
        <w:pStyle w:val="a5"/>
        <w:numPr>
          <w:ilvl w:val="0"/>
          <w:numId w:val="51"/>
        </w:numPr>
        <w:tabs>
          <w:tab w:val="left" w:pos="867"/>
        </w:tabs>
        <w:ind w:right="468"/>
        <w:rPr>
          <w:rFonts w:ascii="Wingdings" w:hAnsi="Wingdings"/>
          <w:sz w:val="24"/>
        </w:rPr>
      </w:pPr>
      <w:r>
        <w:rPr>
          <w:sz w:val="24"/>
        </w:rPr>
        <w:t>устанавливать зависимость между внешним видом, особенностями поведения и 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животного;</w:t>
      </w:r>
    </w:p>
    <w:p w:rsidR="00D719BD" w:rsidRDefault="00BB5F58" w:rsidP="008F0D47">
      <w:pPr>
        <w:pStyle w:val="a5"/>
        <w:numPr>
          <w:ilvl w:val="0"/>
          <w:numId w:val="51"/>
        </w:numPr>
        <w:tabs>
          <w:tab w:val="left" w:pos="867"/>
        </w:tabs>
        <w:ind w:right="464"/>
        <w:rPr>
          <w:rFonts w:ascii="Wingdings" w:hAnsi="Wingdings"/>
          <w:sz w:val="24"/>
        </w:rPr>
      </w:pPr>
      <w:r>
        <w:rPr>
          <w:sz w:val="24"/>
        </w:rPr>
        <w:t>определять (в процессе рассматривания объектов и явлений) существенные признаки и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объектами и явлениями;</w:t>
      </w:r>
    </w:p>
    <w:p w:rsidR="00D719BD" w:rsidRDefault="00BB5F58" w:rsidP="008F0D47">
      <w:pPr>
        <w:pStyle w:val="a5"/>
        <w:numPr>
          <w:ilvl w:val="0"/>
          <w:numId w:val="51"/>
        </w:numPr>
        <w:tabs>
          <w:tab w:val="left" w:pos="867"/>
        </w:tabs>
        <w:spacing w:before="1"/>
        <w:rPr>
          <w:rFonts w:ascii="Wingdings" w:hAnsi="Wingdings"/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цепи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сообществе;</w:t>
      </w:r>
    </w:p>
    <w:p w:rsidR="00D719BD" w:rsidRDefault="00BB5F58" w:rsidP="008F0D47">
      <w:pPr>
        <w:pStyle w:val="a5"/>
        <w:numPr>
          <w:ilvl w:val="0"/>
          <w:numId w:val="51"/>
        </w:numPr>
        <w:tabs>
          <w:tab w:val="left" w:pos="867"/>
        </w:tabs>
        <w:ind w:right="467"/>
        <w:rPr>
          <w:rFonts w:ascii="Wingdings" w:hAnsi="Wingdings"/>
          <w:sz w:val="24"/>
        </w:rPr>
      </w:pPr>
      <w:r>
        <w:rPr>
          <w:spacing w:val="-1"/>
          <w:sz w:val="24"/>
        </w:rPr>
        <w:t>различать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понятия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«век»,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«столетие»,</w:t>
      </w:r>
      <w:r>
        <w:rPr>
          <w:spacing w:val="-7"/>
          <w:sz w:val="24"/>
        </w:rPr>
        <w:t xml:space="preserve"> </w:t>
      </w:r>
      <w:r>
        <w:rPr>
          <w:sz w:val="24"/>
        </w:rPr>
        <w:t>«историческое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время»;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датой</w:t>
      </w:r>
      <w:r>
        <w:rPr>
          <w:spacing w:val="-2"/>
          <w:sz w:val="24"/>
        </w:rPr>
        <w:t xml:space="preserve"> </w:t>
      </w:r>
      <w:r>
        <w:rPr>
          <w:sz w:val="24"/>
        </w:rPr>
        <w:t>(историческим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периодом).</w:t>
      </w:r>
    </w:p>
    <w:p w:rsidR="00D719BD" w:rsidRDefault="00BB5F58">
      <w:pPr>
        <w:ind w:left="528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719BD" w:rsidRDefault="00BB5F58" w:rsidP="008F0D47">
      <w:pPr>
        <w:pStyle w:val="a5"/>
        <w:numPr>
          <w:ilvl w:val="0"/>
          <w:numId w:val="51"/>
        </w:numPr>
        <w:tabs>
          <w:tab w:val="left" w:pos="867"/>
        </w:tabs>
        <w:ind w:right="464"/>
        <w:rPr>
          <w:rFonts w:ascii="Wingdings" w:hAnsi="Wingdings"/>
          <w:sz w:val="20"/>
        </w:rPr>
      </w:pPr>
      <w:r>
        <w:rPr>
          <w:sz w:val="24"/>
        </w:rPr>
        <w:t>понимать, что работа с моделями Земли (глобус, карта) может дать полезную и 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 природе нашей планеты; находить на глобусе материки и океаны, воспроизво-</w:t>
      </w:r>
      <w:r>
        <w:rPr>
          <w:spacing w:val="1"/>
          <w:sz w:val="24"/>
        </w:rPr>
        <w:t xml:space="preserve"> </w:t>
      </w:r>
      <w:r>
        <w:rPr>
          <w:sz w:val="24"/>
        </w:rPr>
        <w:t>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названия;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"/>
          <w:sz w:val="24"/>
        </w:rPr>
        <w:t xml:space="preserve"> </w:t>
      </w:r>
      <w:r>
        <w:rPr>
          <w:sz w:val="24"/>
        </w:rPr>
        <w:t>нашу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страну, столицу,</w:t>
      </w:r>
      <w:r>
        <w:rPr>
          <w:spacing w:val="-1"/>
          <w:sz w:val="24"/>
        </w:rPr>
        <w:t xml:space="preserve"> </w:t>
      </w:r>
      <w:r>
        <w:rPr>
          <w:sz w:val="24"/>
        </w:rPr>
        <w:t>свой регион;</w:t>
      </w:r>
    </w:p>
    <w:p w:rsidR="00D719BD" w:rsidRDefault="00BB5F58" w:rsidP="008F0D47">
      <w:pPr>
        <w:pStyle w:val="a5"/>
        <w:numPr>
          <w:ilvl w:val="0"/>
          <w:numId w:val="51"/>
        </w:numPr>
        <w:tabs>
          <w:tab w:val="left" w:pos="867"/>
        </w:tabs>
        <w:rPr>
          <w:rFonts w:ascii="Wingdings" w:hAnsi="Wingdings"/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изображѐнными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объектами;</w:t>
      </w:r>
    </w:p>
    <w:p w:rsidR="00D719BD" w:rsidRDefault="00BB5F58" w:rsidP="008F0D47">
      <w:pPr>
        <w:pStyle w:val="a5"/>
        <w:numPr>
          <w:ilvl w:val="0"/>
          <w:numId w:val="51"/>
        </w:numPr>
        <w:tabs>
          <w:tab w:val="left" w:pos="867"/>
        </w:tabs>
        <w:ind w:right="471"/>
        <w:rPr>
          <w:rFonts w:ascii="Wingdings" w:hAnsi="Wingdings"/>
          <w:sz w:val="24"/>
        </w:rPr>
      </w:pPr>
      <w:r>
        <w:rPr>
          <w:sz w:val="24"/>
        </w:rPr>
        <w:t>находить по предложению учителя информацию в разных источниках — текстах, таблицах,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схемах, в том числе в Интернете (в условиях контролируемого входа); соблюдать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6"/>
          <w:sz w:val="24"/>
        </w:rPr>
        <w:t xml:space="preserve"> </w:t>
      </w:r>
      <w:r>
        <w:rPr>
          <w:sz w:val="24"/>
        </w:rPr>
        <w:t>среде.</w:t>
      </w:r>
    </w:p>
    <w:p w:rsidR="00D719BD" w:rsidRDefault="00BB5F58">
      <w:pPr>
        <w:ind w:left="528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D719BD" w:rsidRDefault="00BB5F58" w:rsidP="008F0D47">
      <w:pPr>
        <w:pStyle w:val="a5"/>
        <w:numPr>
          <w:ilvl w:val="0"/>
          <w:numId w:val="51"/>
        </w:numPr>
        <w:tabs>
          <w:tab w:val="left" w:pos="867"/>
        </w:tabs>
        <w:rPr>
          <w:rFonts w:ascii="Wingdings" w:hAnsi="Wingdings"/>
          <w:sz w:val="20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характеристикой:</w:t>
      </w:r>
    </w:p>
    <w:p w:rsidR="00D719BD" w:rsidRDefault="00BB5F58" w:rsidP="008F0D47">
      <w:pPr>
        <w:pStyle w:val="a5"/>
        <w:numPr>
          <w:ilvl w:val="1"/>
          <w:numId w:val="53"/>
        </w:numPr>
        <w:tabs>
          <w:tab w:val="left" w:pos="867"/>
        </w:tabs>
        <w:ind w:right="460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4"/>
          <w:sz w:val="24"/>
        </w:rPr>
        <w:t xml:space="preserve"> </w:t>
      </w:r>
      <w:r>
        <w:rPr>
          <w:sz w:val="24"/>
        </w:rPr>
        <w:t>миром</w:t>
      </w:r>
      <w:r>
        <w:rPr>
          <w:spacing w:val="6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5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6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5"/>
          <w:sz w:val="24"/>
        </w:rPr>
        <w:t xml:space="preserve"> </w:t>
      </w:r>
      <w:r>
        <w:rPr>
          <w:sz w:val="24"/>
        </w:rPr>
        <w:t>памят-</w:t>
      </w:r>
      <w:r>
        <w:rPr>
          <w:spacing w:val="-57"/>
          <w:sz w:val="24"/>
        </w:rPr>
        <w:t xml:space="preserve"> </w:t>
      </w:r>
      <w:r>
        <w:rPr>
          <w:sz w:val="24"/>
        </w:rPr>
        <w:t>ник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культуры);</w:t>
      </w:r>
    </w:p>
    <w:p w:rsidR="00D719BD" w:rsidRDefault="00BB5F58" w:rsidP="008F0D47">
      <w:pPr>
        <w:pStyle w:val="a5"/>
        <w:numPr>
          <w:ilvl w:val="1"/>
          <w:numId w:val="53"/>
        </w:numPr>
        <w:tabs>
          <w:tab w:val="left" w:pos="867"/>
        </w:tabs>
        <w:ind w:right="464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"/>
          <w:sz w:val="24"/>
        </w:rPr>
        <w:t xml:space="preserve"> </w:t>
      </w:r>
      <w:r>
        <w:rPr>
          <w:sz w:val="24"/>
        </w:rPr>
        <w:t>(планета,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2"/>
          <w:sz w:val="24"/>
        </w:rPr>
        <w:t xml:space="preserve"> </w:t>
      </w:r>
      <w:r>
        <w:rPr>
          <w:sz w:val="24"/>
        </w:rPr>
        <w:t>океан,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3"/>
          <w:sz w:val="24"/>
        </w:rPr>
        <w:t xml:space="preserve"> </w:t>
      </w:r>
      <w:r>
        <w:rPr>
          <w:sz w:val="24"/>
        </w:rPr>
        <w:t>Земли,</w:t>
      </w:r>
      <w:r>
        <w:rPr>
          <w:spacing w:val="3"/>
          <w:sz w:val="24"/>
        </w:rPr>
        <w:t xml:space="preserve"> </w:t>
      </w:r>
      <w:r>
        <w:rPr>
          <w:sz w:val="24"/>
        </w:rPr>
        <w:t>цар-</w:t>
      </w:r>
      <w:r>
        <w:rPr>
          <w:spacing w:val="-57"/>
          <w:sz w:val="24"/>
        </w:rPr>
        <w:t xml:space="preserve"> </w:t>
      </w:r>
      <w:r>
        <w:rPr>
          <w:sz w:val="24"/>
        </w:rPr>
        <w:t>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 природное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цепь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питания, Красная книга);</w:t>
      </w:r>
    </w:p>
    <w:p w:rsidR="00D719BD" w:rsidRDefault="00BB5F58" w:rsidP="008F0D47">
      <w:pPr>
        <w:pStyle w:val="a5"/>
        <w:numPr>
          <w:ilvl w:val="1"/>
          <w:numId w:val="53"/>
        </w:numPr>
        <w:tabs>
          <w:tab w:val="left" w:pos="867"/>
        </w:tabs>
        <w:ind w:right="465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3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34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34"/>
          <w:sz w:val="24"/>
        </w:rPr>
        <w:t xml:space="preserve"> </w:t>
      </w:r>
      <w:r>
        <w:rPr>
          <w:sz w:val="24"/>
        </w:rPr>
        <w:t>(знаки</w:t>
      </w:r>
      <w:r>
        <w:rPr>
          <w:spacing w:val="3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33"/>
          <w:sz w:val="24"/>
        </w:rPr>
        <w:t xml:space="preserve"> </w:t>
      </w:r>
      <w:r>
        <w:rPr>
          <w:sz w:val="24"/>
        </w:rPr>
        <w:t>движе-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ловушки, опасные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предвидение);</w:t>
      </w:r>
    </w:p>
    <w:p w:rsidR="00D719BD" w:rsidRDefault="00BB5F58" w:rsidP="008F0D47">
      <w:pPr>
        <w:pStyle w:val="a5"/>
        <w:numPr>
          <w:ilvl w:val="0"/>
          <w:numId w:val="51"/>
        </w:numPr>
        <w:tabs>
          <w:tab w:val="left" w:pos="866"/>
          <w:tab w:val="left" w:pos="867"/>
        </w:tabs>
        <w:spacing w:before="1"/>
        <w:jc w:val="left"/>
        <w:rPr>
          <w:rFonts w:ascii="Wingdings" w:hAnsi="Wingdings"/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Земле;</w:t>
      </w:r>
    </w:p>
    <w:p w:rsidR="00D719BD" w:rsidRDefault="00BB5F58" w:rsidP="008F0D47">
      <w:pPr>
        <w:pStyle w:val="a5"/>
        <w:numPr>
          <w:ilvl w:val="0"/>
          <w:numId w:val="51"/>
        </w:numPr>
        <w:tabs>
          <w:tab w:val="left" w:pos="866"/>
          <w:tab w:val="left" w:pos="867"/>
        </w:tabs>
        <w:ind w:right="460"/>
        <w:jc w:val="left"/>
        <w:rPr>
          <w:rFonts w:ascii="Wingdings" w:hAnsi="Wingdings"/>
          <w:sz w:val="24"/>
        </w:rPr>
      </w:pP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7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9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схожие,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19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знаки;</w:t>
      </w:r>
    </w:p>
    <w:p w:rsidR="00D719BD" w:rsidRDefault="00BB5F58" w:rsidP="008F0D47">
      <w:pPr>
        <w:pStyle w:val="a5"/>
        <w:numPr>
          <w:ilvl w:val="0"/>
          <w:numId w:val="51"/>
        </w:numPr>
        <w:tabs>
          <w:tab w:val="left" w:pos="866"/>
          <w:tab w:val="left" w:pos="867"/>
        </w:tabs>
        <w:jc w:val="left"/>
        <w:rPr>
          <w:rFonts w:ascii="Wingdings" w:hAnsi="Wingdings"/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D719BD" w:rsidRDefault="00BB5F58" w:rsidP="008F0D47">
      <w:pPr>
        <w:pStyle w:val="a5"/>
        <w:numPr>
          <w:ilvl w:val="0"/>
          <w:numId w:val="51"/>
        </w:numPr>
        <w:tabs>
          <w:tab w:val="left" w:pos="866"/>
          <w:tab w:val="left" w:pos="867"/>
        </w:tabs>
        <w:jc w:val="left"/>
        <w:rPr>
          <w:rFonts w:ascii="Wingdings" w:hAnsi="Wingdings"/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(растения)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организма;</w:t>
      </w:r>
    </w:p>
    <w:p w:rsidR="00D719BD" w:rsidRDefault="00BB5F58" w:rsidP="008F0D47">
      <w:pPr>
        <w:pStyle w:val="a5"/>
        <w:numPr>
          <w:ilvl w:val="0"/>
          <w:numId w:val="51"/>
        </w:numPr>
        <w:tabs>
          <w:tab w:val="left" w:pos="866"/>
          <w:tab w:val="left" w:pos="867"/>
        </w:tabs>
        <w:ind w:right="462"/>
        <w:jc w:val="left"/>
        <w:rPr>
          <w:rFonts w:ascii="Wingdings" w:hAnsi="Wingdings"/>
          <w:sz w:val="24"/>
        </w:rPr>
      </w:pPr>
      <w:r>
        <w:rPr>
          <w:sz w:val="24"/>
        </w:rPr>
        <w:t>описывать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9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8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9"/>
          <w:sz w:val="24"/>
        </w:rPr>
        <w:t xml:space="preserve"> </w:t>
      </w:r>
      <w:r>
        <w:rPr>
          <w:sz w:val="24"/>
        </w:rPr>
        <w:t>(в</w:t>
      </w:r>
      <w:r>
        <w:rPr>
          <w:spacing w:val="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ного).</w:t>
      </w:r>
    </w:p>
    <w:p w:rsidR="00D719BD" w:rsidRDefault="00BB5F58">
      <w:pPr>
        <w:ind w:left="528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D719BD" w:rsidRDefault="00D719BD">
      <w:pPr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51"/>
        </w:numPr>
        <w:tabs>
          <w:tab w:val="left" w:pos="866"/>
          <w:tab w:val="left" w:pos="867"/>
        </w:tabs>
        <w:spacing w:before="77"/>
        <w:ind w:right="463"/>
        <w:jc w:val="left"/>
        <w:rPr>
          <w:rFonts w:ascii="Wingdings" w:hAnsi="Wingdings"/>
          <w:sz w:val="20"/>
        </w:rPr>
      </w:pPr>
      <w:r>
        <w:rPr>
          <w:sz w:val="24"/>
        </w:rPr>
        <w:lastRenderedPageBreak/>
        <w:t>планировать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шаги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6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свои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6"/>
          <w:sz w:val="24"/>
        </w:rPr>
        <w:t xml:space="preserve"> </w:t>
      </w:r>
      <w:r>
        <w:rPr>
          <w:sz w:val="24"/>
        </w:rPr>
        <w:t>(при</w:t>
      </w:r>
      <w:r>
        <w:rPr>
          <w:spacing w:val="28"/>
          <w:sz w:val="24"/>
        </w:rPr>
        <w:t xml:space="preserve"> </w:t>
      </w:r>
      <w:r>
        <w:rPr>
          <w:sz w:val="24"/>
        </w:rPr>
        <w:t>неболь-</w:t>
      </w:r>
      <w:r>
        <w:rPr>
          <w:spacing w:val="-57"/>
          <w:sz w:val="24"/>
        </w:rPr>
        <w:t xml:space="preserve"> </w:t>
      </w:r>
      <w:r>
        <w:rPr>
          <w:sz w:val="24"/>
        </w:rPr>
        <w:t>шой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учителя);</w:t>
      </w:r>
    </w:p>
    <w:p w:rsidR="00D719BD" w:rsidRDefault="00BB5F58" w:rsidP="008F0D47">
      <w:pPr>
        <w:pStyle w:val="a5"/>
        <w:numPr>
          <w:ilvl w:val="0"/>
          <w:numId w:val="51"/>
        </w:numPr>
        <w:tabs>
          <w:tab w:val="left" w:pos="866"/>
          <w:tab w:val="left" w:pos="867"/>
        </w:tabs>
        <w:jc w:val="left"/>
        <w:rPr>
          <w:rFonts w:ascii="Wingdings" w:hAnsi="Wingdings"/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8"/>
          <w:sz w:val="24"/>
        </w:rPr>
        <w:t xml:space="preserve"> </w:t>
      </w:r>
      <w:r>
        <w:rPr>
          <w:sz w:val="24"/>
        </w:rPr>
        <w:t>возникающей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D719BD" w:rsidRDefault="00BB5F58">
      <w:pPr>
        <w:ind w:left="528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719BD" w:rsidRDefault="00BB5F58" w:rsidP="008F0D47">
      <w:pPr>
        <w:pStyle w:val="a5"/>
        <w:numPr>
          <w:ilvl w:val="0"/>
          <w:numId w:val="51"/>
        </w:numPr>
        <w:tabs>
          <w:tab w:val="left" w:pos="867"/>
        </w:tabs>
        <w:spacing w:before="1"/>
        <w:ind w:right="467"/>
        <w:rPr>
          <w:rFonts w:ascii="Wingdings" w:hAnsi="Wingdings"/>
          <w:sz w:val="20"/>
        </w:rPr>
      </w:pPr>
      <w:r>
        <w:rPr>
          <w:sz w:val="24"/>
        </w:rPr>
        <w:t>участвуя в совместной деятельности, выполнять роли руководителя (лидера), подчинѐнного;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 оценивать результаты деятельности участников, положительно реагировать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1"/>
          <w:sz w:val="24"/>
        </w:rPr>
        <w:t xml:space="preserve"> </w:t>
      </w:r>
      <w:r>
        <w:rPr>
          <w:sz w:val="24"/>
        </w:rPr>
        <w:t>и замечания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адрес;</w:t>
      </w:r>
    </w:p>
    <w:p w:rsidR="00D719BD" w:rsidRDefault="00BB5F58" w:rsidP="008F0D47">
      <w:pPr>
        <w:pStyle w:val="a5"/>
        <w:numPr>
          <w:ilvl w:val="0"/>
          <w:numId w:val="51"/>
        </w:numPr>
        <w:tabs>
          <w:tab w:val="left" w:pos="867"/>
        </w:tabs>
        <w:ind w:right="463"/>
        <w:rPr>
          <w:rFonts w:ascii="Wingdings" w:hAnsi="Wingdings"/>
          <w:sz w:val="24"/>
        </w:rPr>
      </w:pPr>
      <w:r>
        <w:rPr>
          <w:sz w:val="24"/>
        </w:rPr>
        <w:t>выполнять правила совместной деятельности, признавать право другого человека иметь соб-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ственное суждение, мнение; самостоятельно разрешать возникающие конфликты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0"/>
          <w:numId w:val="53"/>
        </w:numPr>
        <w:tabs>
          <w:tab w:val="left" w:pos="480"/>
        </w:tabs>
        <w:spacing w:before="1"/>
      </w:pPr>
      <w:r>
        <w:t>КЛАСС</w:t>
      </w:r>
      <w:r>
        <w:rPr>
          <w:spacing w:val="-3"/>
        </w:rPr>
        <w:t xml:space="preserve"> </w:t>
      </w:r>
      <w:r>
        <w:t>(68</w:t>
      </w:r>
      <w:r>
        <w:rPr>
          <w:spacing w:val="-2"/>
        </w:rPr>
        <w:t xml:space="preserve"> </w:t>
      </w:r>
      <w:r>
        <w:t>ч)</w:t>
      </w:r>
    </w:p>
    <w:p w:rsidR="00D719BD" w:rsidRDefault="00D719BD">
      <w:pPr>
        <w:pStyle w:val="a3"/>
        <w:ind w:left="0" w:firstLine="0"/>
        <w:jc w:val="left"/>
        <w:rPr>
          <w:b/>
          <w:sz w:val="21"/>
        </w:rPr>
      </w:pPr>
    </w:p>
    <w:p w:rsidR="00D719BD" w:rsidRDefault="00BB5F58">
      <w:pPr>
        <w:spacing w:before="1"/>
        <w:ind w:left="528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общество</w:t>
      </w:r>
    </w:p>
    <w:p w:rsidR="00D719BD" w:rsidRDefault="00BB5F58">
      <w:pPr>
        <w:pStyle w:val="a3"/>
        <w:ind w:left="300" w:right="461" w:firstLine="228"/>
      </w:pPr>
      <w:r>
        <w:t>Конституция — Основной закон Российской Федерации. Права и обязанности гражданина Рос-</w:t>
      </w:r>
      <w:r>
        <w:rPr>
          <w:spacing w:val="1"/>
        </w:rPr>
        <w:t xml:space="preserve"> </w:t>
      </w:r>
      <w:r>
        <w:t>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</w:t>
      </w:r>
      <w:r>
        <w:rPr>
          <w:spacing w:val="1"/>
        </w:rPr>
        <w:t xml:space="preserve"> </w:t>
      </w:r>
      <w:r>
        <w:t>административная карта России. Общая характеристика родного края, важнейшие достопримеча-</w:t>
      </w:r>
      <w:r>
        <w:rPr>
          <w:spacing w:val="1"/>
        </w:rPr>
        <w:t xml:space="preserve"> </w:t>
      </w:r>
      <w:r>
        <w:t>тельности,</w:t>
      </w:r>
      <w:r>
        <w:rPr>
          <w:spacing w:val="-4"/>
        </w:rPr>
        <w:t xml:space="preserve"> </w:t>
      </w:r>
      <w:r>
        <w:t>знаменитые</w:t>
      </w:r>
      <w:r>
        <w:rPr>
          <w:spacing w:val="-4"/>
        </w:rPr>
        <w:t xml:space="preserve"> </w:t>
      </w:r>
      <w:r>
        <w:t>соотечественники.</w:t>
      </w:r>
    </w:p>
    <w:p w:rsidR="00D719BD" w:rsidRDefault="00BB5F58">
      <w:pPr>
        <w:pStyle w:val="a3"/>
        <w:ind w:left="300" w:right="472" w:firstLine="228"/>
      </w:pPr>
      <w:r>
        <w:t>Города России. Святыни городов России. Главный город родного края: 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связанных с</w:t>
      </w:r>
      <w:r>
        <w:rPr>
          <w:spacing w:val="-2"/>
        </w:rPr>
        <w:t xml:space="preserve"> </w:t>
      </w:r>
      <w:r>
        <w:t>ним.</w:t>
      </w:r>
    </w:p>
    <w:p w:rsidR="00D719BD" w:rsidRDefault="00BB5F58">
      <w:pPr>
        <w:pStyle w:val="a3"/>
        <w:ind w:left="300" w:right="460" w:firstLine="228"/>
      </w:pPr>
      <w:r>
        <w:t>Праздник в жизни общества как средство укрепления общественной солидарности и упрочения</w:t>
      </w:r>
      <w:r>
        <w:rPr>
          <w:spacing w:val="1"/>
        </w:rPr>
        <w:t xml:space="preserve"> </w:t>
      </w:r>
      <w:r>
        <w:t>духовных связей между соотечественниками. Новый год, День защитника Отечества, Международ-</w:t>
      </w:r>
      <w:r>
        <w:rPr>
          <w:spacing w:val="1"/>
        </w:rPr>
        <w:t xml:space="preserve"> </w:t>
      </w:r>
      <w:r>
        <w:t>ный женский день, День весны и труда, День Победы, День России, День народного единства, День</w:t>
      </w:r>
      <w:r>
        <w:rPr>
          <w:spacing w:val="-57"/>
        </w:rPr>
        <w:t xml:space="preserve"> </w:t>
      </w:r>
      <w:r>
        <w:t>Конституции. Праздники и памятные даты своего региона. Уважение к культуре, истории, традици-</w:t>
      </w:r>
      <w:r>
        <w:rPr>
          <w:spacing w:val="-57"/>
        </w:rPr>
        <w:t xml:space="preserve"> </w:t>
      </w:r>
      <w:r>
        <w:t>ям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:rsidR="00D719BD" w:rsidRDefault="00BB5F58">
      <w:pPr>
        <w:pStyle w:val="a3"/>
        <w:ind w:left="300" w:right="460" w:firstLine="228"/>
      </w:pPr>
      <w:r>
        <w:t>История Отечества. «Лента времени» и историческая карта. Наиболее важные и яркие события</w:t>
      </w:r>
      <w:r>
        <w:rPr>
          <w:spacing w:val="1"/>
        </w:rPr>
        <w:t xml:space="preserve"> </w:t>
      </w:r>
      <w:r>
        <w:t>общественной и культурной жизни страны в разные исторические периоды: Государство Русь,</w:t>
      </w:r>
      <w:r>
        <w:rPr>
          <w:spacing w:val="1"/>
        </w:rPr>
        <w:t xml:space="preserve"> </w:t>
      </w:r>
      <w:r>
        <w:t>Московское государство, Российская империя, СССР, Российская Федерация. Картины быта, труда,</w:t>
      </w:r>
      <w:r>
        <w:rPr>
          <w:spacing w:val="-57"/>
        </w:rPr>
        <w:t xml:space="preserve"> </w:t>
      </w:r>
      <w:r>
        <w:t>духовно-нравственные и культурные традиции людей в разные исторические времена. Выдающие-</w:t>
      </w:r>
      <w:r>
        <w:rPr>
          <w:spacing w:val="1"/>
        </w:rPr>
        <w:t xml:space="preserve"> </w:t>
      </w:r>
      <w:r>
        <w:t>ся люди разных эпох как носители базовых национальных ценностей. Наиболее значимые объекты</w:t>
      </w:r>
      <w:r>
        <w:rPr>
          <w:spacing w:val="1"/>
        </w:rPr>
        <w:t xml:space="preserve"> </w:t>
      </w:r>
      <w:r>
        <w:t>списка Всемирного культурного наследия в России и за рубежом. Охрана памятников истории и</w:t>
      </w:r>
      <w:r>
        <w:rPr>
          <w:spacing w:val="1"/>
        </w:rPr>
        <w:t xml:space="preserve"> </w:t>
      </w:r>
      <w:r>
        <w:t>культуры. Посильное участие в охране памятников истории и культуры своего края. Личная ответ-</w:t>
      </w:r>
      <w:r>
        <w:rPr>
          <w:spacing w:val="1"/>
        </w:rPr>
        <w:t xml:space="preserve"> </w:t>
      </w:r>
      <w:r>
        <w:t>ственность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сохранность</w:t>
      </w:r>
      <w:r>
        <w:rPr>
          <w:spacing w:val="-1"/>
        </w:rPr>
        <w:t xml:space="preserve"> </w:t>
      </w:r>
      <w:r>
        <w:t>историко-культурного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D719BD" w:rsidRDefault="00BB5F58">
      <w:pPr>
        <w:pStyle w:val="a3"/>
        <w:ind w:left="300" w:right="463" w:firstLine="228"/>
      </w:pPr>
      <w:r>
        <w:t>Правила нравственного поведения в социуме, отношение к людям независимо от их националь-</w:t>
      </w:r>
      <w:r>
        <w:rPr>
          <w:spacing w:val="1"/>
        </w:rPr>
        <w:t xml:space="preserve"> </w:t>
      </w:r>
      <w:r>
        <w:t>ности,</w:t>
      </w:r>
      <w:r>
        <w:rPr>
          <w:spacing w:val="-1"/>
        </w:rPr>
        <w:t xml:space="preserve"> </w:t>
      </w:r>
      <w:r>
        <w:t>социального статуса, религиозной</w:t>
      </w:r>
      <w:r>
        <w:rPr>
          <w:spacing w:val="-1"/>
        </w:rPr>
        <w:t xml:space="preserve"> </w:t>
      </w:r>
      <w:r>
        <w:t>принадлежности.</w:t>
      </w:r>
    </w:p>
    <w:p w:rsidR="00D719BD" w:rsidRDefault="00BB5F58">
      <w:pPr>
        <w:ind w:left="528"/>
        <w:jc w:val="both"/>
        <w:rPr>
          <w:i/>
          <w:sz w:val="24"/>
        </w:rPr>
      </w:pPr>
      <w:r>
        <w:rPr>
          <w:i/>
          <w:sz w:val="24"/>
        </w:rPr>
        <w:t>Человек и природа</w:t>
      </w:r>
    </w:p>
    <w:p w:rsidR="00D719BD" w:rsidRDefault="00BB5F58">
      <w:pPr>
        <w:pStyle w:val="a3"/>
        <w:ind w:left="300" w:right="461" w:firstLine="228"/>
      </w:pPr>
      <w:r>
        <w:t>Методы познания окружающей природы: наблюдения, сравнения, измерения, опыты по исследо-</w:t>
      </w:r>
      <w:r>
        <w:rPr>
          <w:spacing w:val="1"/>
        </w:rPr>
        <w:t xml:space="preserve"> </w:t>
      </w:r>
      <w:r>
        <w:t>ванию природных объектов и явлений. Солнце — ближайшая к нам звезда, источник света и тепла</w:t>
      </w:r>
      <w:r>
        <w:rPr>
          <w:spacing w:val="1"/>
        </w:rPr>
        <w:t xml:space="preserve"> </w:t>
      </w:r>
      <w:r>
        <w:t>для всего живого на Земле. Характеристика планет Солнечной системы. Естественные спутники</w:t>
      </w:r>
      <w:r>
        <w:rPr>
          <w:spacing w:val="1"/>
        </w:rPr>
        <w:t xml:space="preserve"> </w:t>
      </w:r>
      <w:r>
        <w:t>планет. Смена дня и ночи на Земле. Вращение Земли как причина смены дня и ночи. Обращение</w:t>
      </w:r>
      <w:r>
        <w:rPr>
          <w:spacing w:val="1"/>
        </w:rPr>
        <w:t xml:space="preserve"> </w:t>
      </w:r>
      <w:r>
        <w:t>Земли вокруг Солнца и смена времѐн года. Формы земной поверхности: равнины, горы, холмы,</w:t>
      </w:r>
      <w:r>
        <w:rPr>
          <w:spacing w:val="1"/>
        </w:rPr>
        <w:t xml:space="preserve"> </w:t>
      </w:r>
      <w:r>
        <w:t>овраги (общее представление, условное обозначение равнин и гор на карте). Равнины и горы Рос-</w:t>
      </w:r>
      <w:r>
        <w:rPr>
          <w:spacing w:val="1"/>
        </w:rPr>
        <w:t xml:space="preserve"> </w:t>
      </w:r>
      <w:r>
        <w:t>сии. Особенности поверхности родного края (краткая характеристика на основе наблюдений). Во-</w:t>
      </w:r>
      <w:r>
        <w:rPr>
          <w:spacing w:val="1"/>
        </w:rPr>
        <w:t xml:space="preserve"> </w:t>
      </w:r>
      <w:r>
        <w:t>доѐмы, их разнообразие (океан, море, озеро, пруд, болото); река как водный поток; использование</w:t>
      </w:r>
      <w:r>
        <w:rPr>
          <w:spacing w:val="1"/>
        </w:rPr>
        <w:t xml:space="preserve"> </w:t>
      </w:r>
      <w:r>
        <w:t>рек и водоѐмов человеком. Крупнейшие реки и озѐра России, моря, омывающие еѐ берега, океаны.</w:t>
      </w:r>
      <w:r>
        <w:rPr>
          <w:spacing w:val="1"/>
        </w:rPr>
        <w:t xml:space="preserve"> </w:t>
      </w:r>
      <w:r>
        <w:t>Водоѐмы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реки родного</w:t>
      </w:r>
      <w:r>
        <w:rPr>
          <w:spacing w:val="-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(названия, 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наблюдений).</w:t>
      </w:r>
    </w:p>
    <w:p w:rsidR="00D719BD" w:rsidRDefault="00BB5F58">
      <w:pPr>
        <w:pStyle w:val="a3"/>
        <w:ind w:left="300" w:right="462" w:firstLine="228"/>
      </w:pPr>
      <w:r>
        <w:t>Наиболее значимые природные объекты списка Всемирного наследия в России и за рубежом (2—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объекта).</w:t>
      </w:r>
    </w:p>
    <w:p w:rsidR="00D719BD" w:rsidRDefault="00BB5F58">
      <w:pPr>
        <w:pStyle w:val="a3"/>
        <w:ind w:left="300" w:right="458" w:firstLine="228"/>
      </w:pPr>
      <w:r>
        <w:t>Природные зоны России: общее представление, основные природные зоны (климат, раститель-</w:t>
      </w:r>
      <w:r>
        <w:rPr>
          <w:spacing w:val="1"/>
        </w:rPr>
        <w:t xml:space="preserve"> </w:t>
      </w:r>
      <w:r>
        <w:t>ный и животный мир, особенности труда и быта людей, влияние человека на природу изучаемых</w:t>
      </w:r>
      <w:r>
        <w:rPr>
          <w:spacing w:val="1"/>
        </w:rPr>
        <w:t xml:space="preserve"> </w:t>
      </w:r>
      <w:r>
        <w:t>зон,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природы). Связи в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зонах.</w:t>
      </w:r>
    </w:p>
    <w:p w:rsidR="00D719BD" w:rsidRDefault="00BB5F58">
      <w:pPr>
        <w:pStyle w:val="a3"/>
        <w:ind w:left="300" w:right="455" w:firstLine="228"/>
      </w:pPr>
      <w:r>
        <w:t>Некоторые доступные для понимания экологические проблемы взаимодействия человека и при-</w:t>
      </w:r>
      <w:r>
        <w:rPr>
          <w:spacing w:val="1"/>
        </w:rPr>
        <w:t xml:space="preserve"> </w:t>
      </w:r>
      <w:r>
        <w:t>роды.</w:t>
      </w:r>
      <w:r>
        <w:rPr>
          <w:spacing w:val="22"/>
        </w:rPr>
        <w:t xml:space="preserve"> </w:t>
      </w:r>
      <w:r>
        <w:t>Охрана</w:t>
      </w:r>
      <w:r>
        <w:rPr>
          <w:spacing w:val="20"/>
        </w:rPr>
        <w:t xml:space="preserve"> </w:t>
      </w:r>
      <w:r>
        <w:t>природных</w:t>
      </w:r>
      <w:r>
        <w:rPr>
          <w:spacing w:val="24"/>
        </w:rPr>
        <w:t xml:space="preserve"> </w:t>
      </w:r>
      <w:r>
        <w:t>богатств:</w:t>
      </w:r>
      <w:r>
        <w:rPr>
          <w:spacing w:val="24"/>
        </w:rPr>
        <w:t xml:space="preserve"> </w:t>
      </w:r>
      <w:r>
        <w:t>воды,</w:t>
      </w:r>
      <w:r>
        <w:rPr>
          <w:spacing w:val="22"/>
        </w:rPr>
        <w:t xml:space="preserve"> </w:t>
      </w:r>
      <w:r>
        <w:t>воздуха,</w:t>
      </w:r>
      <w:r>
        <w:rPr>
          <w:spacing w:val="24"/>
        </w:rPr>
        <w:t xml:space="preserve"> </w:t>
      </w:r>
      <w:r>
        <w:t>полезных</w:t>
      </w:r>
      <w:r>
        <w:rPr>
          <w:spacing w:val="22"/>
        </w:rPr>
        <w:t xml:space="preserve"> </w:t>
      </w:r>
      <w:r>
        <w:t>ископаемых,</w:t>
      </w:r>
      <w:r>
        <w:rPr>
          <w:spacing w:val="24"/>
        </w:rPr>
        <w:t xml:space="preserve"> </w:t>
      </w:r>
      <w:r>
        <w:t>растительного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живот-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60" w:firstLine="0"/>
      </w:pPr>
      <w:r>
        <w:lastRenderedPageBreak/>
        <w:t>ного мира. Правила нравственного поведения в природе. Международная Красная книга (отдель-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примеры).</w:t>
      </w:r>
    </w:p>
    <w:p w:rsidR="00D719BD" w:rsidRDefault="00BB5F58">
      <w:pPr>
        <w:ind w:left="528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D719BD" w:rsidRDefault="00BB5F58">
      <w:pPr>
        <w:pStyle w:val="a3"/>
        <w:ind w:left="300" w:right="461" w:firstLine="228"/>
      </w:pPr>
      <w:r>
        <w:t>Здоровый образ жизни: профилактика вредных привычек. Безопасность в городе (планирование</w:t>
      </w:r>
      <w:r>
        <w:rPr>
          <w:spacing w:val="1"/>
        </w:rPr>
        <w:t xml:space="preserve"> </w:t>
      </w:r>
      <w:r>
        <w:t>маршрутов с учѐтом транспортной инфраструктуры города; правила безопасного поведения в об-</w:t>
      </w:r>
      <w:r>
        <w:rPr>
          <w:spacing w:val="1"/>
        </w:rPr>
        <w:t xml:space="preserve"> </w:t>
      </w:r>
      <w:r>
        <w:t>щественных местах, зонах отдыха, учреждениях культуры). Правила безопасного поведения вело-</w:t>
      </w:r>
      <w:r>
        <w:rPr>
          <w:spacing w:val="1"/>
        </w:rPr>
        <w:t xml:space="preserve"> </w:t>
      </w:r>
      <w:r>
        <w:t>сипедиста с учѐтом дорожных знаков и разметки, сигналов и средств защиты велосипедиста. Без-</w:t>
      </w:r>
      <w:r>
        <w:rPr>
          <w:spacing w:val="1"/>
        </w:rPr>
        <w:t xml:space="preserve"> </w:t>
      </w:r>
      <w:r>
        <w:t>опасность в Интернете (поиск достоверной информации, опознавание государственных образова-</w:t>
      </w:r>
      <w:r>
        <w:rPr>
          <w:spacing w:val="1"/>
        </w:rPr>
        <w:t xml:space="preserve"> </w:t>
      </w:r>
      <w:r>
        <w:t>тельных ресурсов и детских развлекательных порталов) в условиях контролируемого доступа в Ин-</w:t>
      </w:r>
      <w:r>
        <w:rPr>
          <w:spacing w:val="1"/>
        </w:rPr>
        <w:t xml:space="preserve"> </w:t>
      </w:r>
      <w:r>
        <w:t>тернет.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pStyle w:val="11"/>
        <w:jc w:val="both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ind w:left="528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spacing w:line="275" w:lineRule="exact"/>
        <w:jc w:val="left"/>
        <w:rPr>
          <w:rFonts w:ascii="Wingdings" w:hAnsi="Wingdings"/>
          <w:sz w:val="20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ind w:right="458"/>
        <w:jc w:val="left"/>
        <w:rPr>
          <w:rFonts w:ascii="Wingdings" w:hAnsi="Wingdings"/>
          <w:sz w:val="24"/>
        </w:rPr>
      </w:pPr>
      <w:r>
        <w:rPr>
          <w:sz w:val="24"/>
        </w:rPr>
        <w:t>конструировать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среде</w:t>
      </w:r>
      <w:r>
        <w:rPr>
          <w:spacing w:val="12"/>
          <w:sz w:val="24"/>
        </w:rPr>
        <w:t xml:space="preserve"> </w:t>
      </w:r>
      <w:r>
        <w:rPr>
          <w:sz w:val="24"/>
        </w:rPr>
        <w:t>оби-</w:t>
      </w:r>
      <w:r>
        <w:rPr>
          <w:spacing w:val="-57"/>
          <w:sz w:val="24"/>
        </w:rPr>
        <w:t xml:space="preserve"> </w:t>
      </w:r>
      <w:r>
        <w:rPr>
          <w:sz w:val="24"/>
        </w:rPr>
        <w:t>тания;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ind w:right="461"/>
        <w:jc w:val="left"/>
        <w:rPr>
          <w:rFonts w:ascii="Wingdings" w:hAnsi="Wingdings"/>
          <w:sz w:val="24"/>
        </w:rPr>
      </w:pPr>
      <w:r>
        <w:rPr>
          <w:sz w:val="24"/>
        </w:rPr>
        <w:t>моделировать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схемы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2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почвы;</w:t>
      </w:r>
      <w:r>
        <w:rPr>
          <w:spacing w:val="1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2"/>
          <w:sz w:val="24"/>
        </w:rPr>
        <w:t xml:space="preserve"> </w:t>
      </w:r>
      <w:r>
        <w:rPr>
          <w:sz w:val="24"/>
        </w:rPr>
        <w:t>реки,</w:t>
      </w:r>
      <w:r>
        <w:rPr>
          <w:spacing w:val="13"/>
          <w:sz w:val="24"/>
        </w:rPr>
        <w:t xml:space="preserve"> </w:t>
      </w:r>
      <w:r>
        <w:rPr>
          <w:sz w:val="24"/>
        </w:rPr>
        <w:t>форма</w:t>
      </w:r>
      <w:r>
        <w:rPr>
          <w:spacing w:val="11"/>
          <w:sz w:val="24"/>
        </w:rPr>
        <w:t xml:space="preserve"> </w:t>
      </w:r>
      <w:r>
        <w:rPr>
          <w:sz w:val="24"/>
        </w:rPr>
        <w:t>поверхно-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сти);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jc w:val="left"/>
        <w:rPr>
          <w:rFonts w:ascii="Wingdings" w:hAnsi="Wingdings"/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зоне;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jc w:val="left"/>
        <w:rPr>
          <w:rFonts w:ascii="Wingdings" w:hAnsi="Wingdings"/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зоне;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ind w:right="474"/>
        <w:jc w:val="left"/>
        <w:rPr>
          <w:rFonts w:ascii="Wingdings" w:hAnsi="Wingdings"/>
          <w:sz w:val="24"/>
        </w:rPr>
      </w:pPr>
      <w:r>
        <w:rPr>
          <w:sz w:val="24"/>
        </w:rPr>
        <w:t>определять</w:t>
      </w:r>
      <w:r>
        <w:rPr>
          <w:spacing w:val="6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4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5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вопросов.</w:t>
      </w:r>
    </w:p>
    <w:p w:rsidR="00D719BD" w:rsidRDefault="00BB5F58">
      <w:pPr>
        <w:ind w:left="528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65"/>
        <w:rPr>
          <w:rFonts w:ascii="Wingdings" w:hAnsi="Wingdings"/>
          <w:sz w:val="20"/>
        </w:rPr>
      </w:pPr>
      <w:r>
        <w:rPr>
          <w:sz w:val="24"/>
        </w:rPr>
        <w:t>использовать умения работать с информацией, представленной в разных формах;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 информации, учитывать правила безопасного использования электронных ре-</w:t>
      </w:r>
      <w:r>
        <w:rPr>
          <w:spacing w:val="1"/>
          <w:sz w:val="24"/>
        </w:rPr>
        <w:t xml:space="preserve"> </w:t>
      </w:r>
      <w:r>
        <w:rPr>
          <w:sz w:val="24"/>
        </w:rPr>
        <w:t>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65"/>
        <w:rPr>
          <w:rFonts w:ascii="Wingdings" w:hAnsi="Wingdings"/>
          <w:sz w:val="24"/>
        </w:rPr>
      </w:pPr>
      <w:r>
        <w:rPr>
          <w:sz w:val="24"/>
        </w:rPr>
        <w:t>использовать для уточнения и расширения своих знаний об окружающем мире словари, спра-</w:t>
      </w:r>
      <w:r>
        <w:rPr>
          <w:spacing w:val="1"/>
          <w:sz w:val="24"/>
        </w:rPr>
        <w:t xml:space="preserve"> </w:t>
      </w:r>
      <w:r>
        <w:rPr>
          <w:sz w:val="24"/>
        </w:rPr>
        <w:t>вочники,</w:t>
      </w:r>
      <w:r>
        <w:rPr>
          <w:spacing w:val="-2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(в условиях контролируемого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выхода);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73"/>
        <w:rPr>
          <w:rFonts w:ascii="Wingdings" w:hAnsi="Wingdings"/>
          <w:sz w:val="24"/>
        </w:rPr>
      </w:pPr>
      <w:r>
        <w:rPr>
          <w:sz w:val="24"/>
        </w:rPr>
        <w:t>на основе дополнительной информации делать сообщения (доклады) на предложенную 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неѐ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диаграммы.</w:t>
      </w:r>
    </w:p>
    <w:p w:rsidR="00D719BD" w:rsidRDefault="00BB5F58">
      <w:pPr>
        <w:ind w:left="528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62"/>
        <w:rPr>
          <w:rFonts w:ascii="Wingdings" w:hAnsi="Wingdings"/>
          <w:sz w:val="20"/>
        </w:rPr>
      </w:pPr>
      <w:r>
        <w:rPr>
          <w:sz w:val="24"/>
        </w:rPr>
        <w:t>ориентироваться в понятиях: организм, возраст, система органов; культура, долг, соотече-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ственник,</w:t>
      </w:r>
      <w:r>
        <w:rPr>
          <w:spacing w:val="1"/>
          <w:sz w:val="24"/>
        </w:rPr>
        <w:t xml:space="preserve"> </w:t>
      </w:r>
      <w:r>
        <w:rPr>
          <w:sz w:val="24"/>
        </w:rPr>
        <w:t>берестяная</w:t>
      </w:r>
      <w:r>
        <w:rPr>
          <w:spacing w:val="60"/>
          <w:sz w:val="24"/>
        </w:rPr>
        <w:t xml:space="preserve"> </w:t>
      </w:r>
      <w:r>
        <w:rPr>
          <w:sz w:val="24"/>
        </w:rPr>
        <w:t>грамота,</w:t>
      </w:r>
      <w:r>
        <w:rPr>
          <w:spacing w:val="60"/>
          <w:sz w:val="24"/>
        </w:rPr>
        <w:t xml:space="preserve"> </w:t>
      </w:r>
      <w:r>
        <w:rPr>
          <w:sz w:val="24"/>
        </w:rPr>
        <w:t>первопечатник,</w:t>
      </w:r>
      <w:r>
        <w:rPr>
          <w:spacing w:val="60"/>
          <w:sz w:val="24"/>
        </w:rPr>
        <w:t xml:space="preserve"> </w:t>
      </w:r>
      <w:r>
        <w:rPr>
          <w:sz w:val="24"/>
        </w:rPr>
        <w:t>иконопись,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60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культурного наследия;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65"/>
        <w:rPr>
          <w:rFonts w:ascii="Wingdings" w:hAnsi="Wingdings"/>
          <w:sz w:val="24"/>
        </w:rPr>
      </w:pPr>
      <w:r>
        <w:rPr>
          <w:sz w:val="24"/>
        </w:rPr>
        <w:t>характеризовать человека как живой организм: раскрывать функции различных систем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нов;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нервной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64"/>
        <w:rPr>
          <w:rFonts w:ascii="Wingdings" w:hAnsi="Wingdings"/>
          <w:sz w:val="24"/>
        </w:rPr>
      </w:pPr>
      <w:r>
        <w:rPr>
          <w:sz w:val="24"/>
        </w:rPr>
        <w:t>создавать текст-рассуждение: объяснять вред для здоровья и самочувствия организма вредных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привычек;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65"/>
        <w:rPr>
          <w:rFonts w:ascii="Wingdings" w:hAnsi="Wingdings"/>
          <w:sz w:val="24"/>
        </w:rPr>
      </w:pPr>
      <w:r>
        <w:rPr>
          <w:sz w:val="24"/>
        </w:rPr>
        <w:t>описывать ситуации проявления нравственных качеств — отзывчивости, доброты, справедли-</w:t>
      </w:r>
      <w:r>
        <w:rPr>
          <w:spacing w:val="1"/>
          <w:sz w:val="24"/>
        </w:rPr>
        <w:t xml:space="preserve"> </w:t>
      </w:r>
      <w:r>
        <w:rPr>
          <w:sz w:val="24"/>
        </w:rPr>
        <w:t>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65"/>
        <w:rPr>
          <w:rFonts w:ascii="Wingdings" w:hAnsi="Wingdings"/>
          <w:sz w:val="24"/>
        </w:rPr>
      </w:pPr>
      <w:r>
        <w:rPr>
          <w:sz w:val="24"/>
        </w:rPr>
        <w:t>составлять краткие суждения о связях и зависимостях в природе (на основе сезонных измене-</w:t>
      </w:r>
      <w:r>
        <w:rPr>
          <w:spacing w:val="1"/>
          <w:sz w:val="24"/>
        </w:rPr>
        <w:t xml:space="preserve"> </w:t>
      </w:r>
      <w:r>
        <w:rPr>
          <w:sz w:val="24"/>
        </w:rPr>
        <w:t>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зон,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цепей);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spacing w:before="1"/>
        <w:rPr>
          <w:rFonts w:ascii="Wingdings" w:hAnsi="Wingdings"/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 «Права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РФ»;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66"/>
        <w:rPr>
          <w:rFonts w:ascii="Wingdings" w:hAnsi="Wingdings"/>
          <w:sz w:val="24"/>
        </w:rPr>
      </w:pPr>
      <w:r>
        <w:rPr>
          <w:sz w:val="24"/>
        </w:rPr>
        <w:t>создавать небольшие тексты о знаменательных страницах истории нашей страны (в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изученного).</w:t>
      </w:r>
    </w:p>
    <w:p w:rsidR="00D719BD" w:rsidRDefault="00BB5F58">
      <w:pPr>
        <w:ind w:left="528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ind w:right="465"/>
        <w:jc w:val="left"/>
        <w:rPr>
          <w:rFonts w:ascii="Wingdings" w:hAnsi="Wingdings"/>
          <w:sz w:val="24"/>
        </w:rPr>
      </w:pPr>
      <w:r>
        <w:rPr>
          <w:sz w:val="24"/>
        </w:rPr>
        <w:t>самостоятельно</w:t>
      </w:r>
      <w:r>
        <w:rPr>
          <w:spacing w:val="1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2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воз-</w:t>
      </w:r>
      <w:r>
        <w:rPr>
          <w:spacing w:val="-57"/>
          <w:sz w:val="24"/>
        </w:rPr>
        <w:t xml:space="preserve"> </w:t>
      </w:r>
      <w:r>
        <w:rPr>
          <w:sz w:val="24"/>
        </w:rPr>
        <w:t>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ind w:right="468"/>
        <w:jc w:val="left"/>
        <w:rPr>
          <w:rFonts w:ascii="Wingdings" w:hAnsi="Wingdings"/>
          <w:sz w:val="24"/>
        </w:rPr>
      </w:pPr>
      <w:r>
        <w:rPr>
          <w:sz w:val="24"/>
        </w:rPr>
        <w:t>контролировать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2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28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jc w:val="left"/>
        <w:rPr>
          <w:rFonts w:ascii="Wingdings" w:hAnsi="Wingdings"/>
          <w:sz w:val="24"/>
        </w:rPr>
      </w:pP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ошибками;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jc w:val="left"/>
        <w:rPr>
          <w:rFonts w:ascii="Wingdings" w:hAnsi="Wingdings"/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причины.</w:t>
      </w:r>
    </w:p>
    <w:p w:rsidR="00D719BD" w:rsidRDefault="00D719BD">
      <w:pPr>
        <w:rPr>
          <w:rFonts w:ascii="Wingdings" w:hAnsi="Wingdings"/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spacing w:before="77"/>
        <w:ind w:left="528"/>
        <w:rPr>
          <w:i/>
          <w:sz w:val="24"/>
        </w:rPr>
      </w:pPr>
      <w:r>
        <w:rPr>
          <w:i/>
          <w:sz w:val="24"/>
        </w:rPr>
        <w:lastRenderedPageBreak/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ind w:right="463"/>
        <w:jc w:val="left"/>
        <w:rPr>
          <w:rFonts w:ascii="Wingdings" w:hAnsi="Wingdings"/>
          <w:sz w:val="20"/>
        </w:rPr>
      </w:pPr>
      <w:r>
        <w:rPr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ролей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подчинѐнный,</w:t>
      </w:r>
      <w:r>
        <w:rPr>
          <w:spacing w:val="-4"/>
          <w:sz w:val="24"/>
        </w:rPr>
        <w:t xml:space="preserve"> </w:t>
      </w:r>
      <w:r>
        <w:rPr>
          <w:sz w:val="24"/>
        </w:rPr>
        <w:t>напарник, член большого коллектива;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ind w:right="458"/>
        <w:jc w:val="left"/>
        <w:rPr>
          <w:rFonts w:ascii="Wingdings" w:hAnsi="Wingdings"/>
          <w:sz w:val="24"/>
        </w:rPr>
      </w:pPr>
      <w:r>
        <w:rPr>
          <w:sz w:val="24"/>
        </w:rPr>
        <w:t>ответственно</w:t>
      </w:r>
      <w:r>
        <w:rPr>
          <w:spacing w:val="26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своим</w:t>
      </w:r>
      <w:r>
        <w:rPr>
          <w:spacing w:val="25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объек-</w:t>
      </w:r>
      <w:r>
        <w:rPr>
          <w:spacing w:val="-57"/>
          <w:sz w:val="24"/>
        </w:rPr>
        <w:t xml:space="preserve"> </w:t>
      </w:r>
      <w:r>
        <w:rPr>
          <w:sz w:val="24"/>
        </w:rPr>
        <w:t>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свой 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spacing w:before="1"/>
        <w:ind w:right="465"/>
        <w:jc w:val="left"/>
        <w:rPr>
          <w:rFonts w:ascii="Wingdings" w:hAnsi="Wingdings"/>
          <w:sz w:val="24"/>
        </w:rPr>
      </w:pPr>
      <w:r>
        <w:rPr>
          <w:sz w:val="24"/>
        </w:rPr>
        <w:t>анализировать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3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5"/>
          <w:sz w:val="24"/>
        </w:rPr>
        <w:t xml:space="preserve"> </w:t>
      </w:r>
      <w:r>
        <w:rPr>
          <w:sz w:val="24"/>
        </w:rPr>
        <w:t>игр,</w:t>
      </w:r>
      <w:r>
        <w:rPr>
          <w:spacing w:val="1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ин-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 стать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</w:p>
    <w:p w:rsidR="00D719BD" w:rsidRDefault="00D719BD">
      <w:pPr>
        <w:rPr>
          <w:rFonts w:ascii="Wingdings" w:hAnsi="Wingdings"/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2"/>
      </w:pPr>
      <w:r>
        <w:lastRenderedPageBreak/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D719BD" w:rsidRDefault="00BB5F58">
      <w:pPr>
        <w:ind w:left="300"/>
        <w:rPr>
          <w:b/>
          <w:sz w:val="24"/>
        </w:rPr>
      </w:pPr>
      <w:r>
        <w:rPr>
          <w:b/>
          <w:sz w:val="24"/>
        </w:rPr>
        <w:t>«ОКРУЖАЮЩИЙ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МИР»</w:t>
      </w:r>
    </w:p>
    <w:p w:rsidR="00D719BD" w:rsidRDefault="00D719BD">
      <w:pPr>
        <w:pStyle w:val="a3"/>
        <w:spacing w:before="6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0" w:firstLine="228"/>
      </w:pPr>
      <w:r>
        <w:t>В младшем школьном возрасте многие психические и личностные новообразования находятся в</w:t>
      </w:r>
      <w:r>
        <w:rPr>
          <w:spacing w:val="1"/>
        </w:rPr>
        <w:t xml:space="preserve"> </w:t>
      </w:r>
      <w:r>
        <w:t>стадии</w:t>
      </w:r>
      <w:r>
        <w:rPr>
          <w:spacing w:val="7"/>
        </w:rPr>
        <w:t xml:space="preserve"> </w:t>
      </w:r>
      <w:r>
        <w:t>становления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отражают</w:t>
      </w:r>
      <w:r>
        <w:rPr>
          <w:spacing w:val="7"/>
        </w:rPr>
        <w:t xml:space="preserve"> </w:t>
      </w:r>
      <w:r>
        <w:t>завершѐнный</w:t>
      </w:r>
      <w:r>
        <w:rPr>
          <w:spacing w:val="7"/>
        </w:rPr>
        <w:t xml:space="preserve"> </w:t>
      </w:r>
      <w:r>
        <w:t>этап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развития.</w:t>
      </w:r>
      <w:r>
        <w:rPr>
          <w:spacing w:val="6"/>
        </w:rPr>
        <w:t xml:space="preserve"> </w:t>
      </w:r>
      <w:r>
        <w:t>Это</w:t>
      </w:r>
      <w:r>
        <w:rPr>
          <w:spacing w:val="7"/>
        </w:rPr>
        <w:t xml:space="preserve"> </w:t>
      </w:r>
      <w:r>
        <w:t>происходит</w:t>
      </w:r>
      <w:r>
        <w:rPr>
          <w:spacing w:val="7"/>
        </w:rPr>
        <w:t xml:space="preserve"> </w:t>
      </w:r>
      <w:r>
        <w:t>индивидуально</w:t>
      </w:r>
      <w:r>
        <w:rPr>
          <w:spacing w:val="-58"/>
        </w:rPr>
        <w:t xml:space="preserve"> </w:t>
      </w:r>
      <w:r>
        <w:t>в соответствии с возможностями ребѐнка, темпом его обучаемости, особенностями социальной</w:t>
      </w:r>
      <w:r>
        <w:rPr>
          <w:spacing w:val="1"/>
        </w:rPr>
        <w:t xml:space="preserve"> </w:t>
      </w:r>
      <w:r>
        <w:t>среды, в которой он живѐт, поэтому выделять планируемые результаты освоения программы учеб-</w:t>
      </w:r>
      <w:r>
        <w:rPr>
          <w:spacing w:val="1"/>
        </w:rPr>
        <w:t xml:space="preserve"> </w:t>
      </w:r>
      <w:r>
        <w:t>ного предмета</w:t>
      </w:r>
      <w:r>
        <w:rPr>
          <w:spacing w:val="60"/>
        </w:rPr>
        <w:t xml:space="preserve"> </w:t>
      </w:r>
      <w:r>
        <w:t>«Окружающий мир» в области личностных и метапредметных достижений по го-</w:t>
      </w:r>
      <w:r>
        <w:rPr>
          <w:spacing w:val="1"/>
        </w:rPr>
        <w:t xml:space="preserve"> </w:t>
      </w:r>
      <w:r>
        <w:t>дам обучения нецелесообразно. Исходя из этого, планируемые результаты начинаются с характе-</w:t>
      </w:r>
      <w:r>
        <w:rPr>
          <w:spacing w:val="1"/>
        </w:rPr>
        <w:t xml:space="preserve"> </w:t>
      </w:r>
      <w:r>
        <w:t>ристики обобщѐнных</w:t>
      </w:r>
      <w:r>
        <w:rPr>
          <w:spacing w:val="1"/>
        </w:rPr>
        <w:t xml:space="preserve"> </w:t>
      </w:r>
      <w:r>
        <w:t>достижений в</w:t>
      </w:r>
      <w:r>
        <w:rPr>
          <w:spacing w:val="1"/>
        </w:rPr>
        <w:t xml:space="preserve"> </w:t>
      </w:r>
      <w:r>
        <w:t>становлении личностных и метапредметных способов дей-</w:t>
      </w:r>
      <w:r>
        <w:rPr>
          <w:spacing w:val="1"/>
        </w:rPr>
        <w:t xml:space="preserve"> </w:t>
      </w:r>
      <w:r>
        <w:t>ствий и качеств субъекта учебной деятельности, которые могут быть сформированы у 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 концу</w:t>
      </w:r>
      <w:r>
        <w:rPr>
          <w:spacing w:val="-3"/>
        </w:rPr>
        <w:t xml:space="preserve"> </w:t>
      </w:r>
      <w:r>
        <w:t>обучения.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>
      <w:pPr>
        <w:pStyle w:val="11"/>
        <w:spacing w:before="1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right="459" w:firstLine="228"/>
      </w:pPr>
      <w:r>
        <w:t>Личностные результаты изучения предмета «Окружающий мир» характеризуют готовность обу-</w:t>
      </w:r>
      <w:r>
        <w:rPr>
          <w:spacing w:val="1"/>
        </w:rPr>
        <w:t xml:space="preserve"> </w:t>
      </w:r>
      <w:r>
        <w:t>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 должны от-</w:t>
      </w:r>
      <w:r>
        <w:rPr>
          <w:spacing w:val="1"/>
        </w:rPr>
        <w:t xml:space="preserve"> </w:t>
      </w:r>
      <w:r>
        <w:t>ражать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 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D719BD" w:rsidRDefault="00BB5F58">
      <w:pPr>
        <w:pStyle w:val="11"/>
        <w:spacing w:before="3" w:line="274" w:lineRule="exact"/>
        <w:ind w:left="528"/>
        <w:jc w:val="both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64"/>
        <w:rPr>
          <w:rFonts w:ascii="Wingdings" w:hAnsi="Wingdings"/>
          <w:sz w:val="24"/>
        </w:rPr>
      </w:pPr>
      <w:r>
        <w:rPr>
          <w:sz w:val="24"/>
        </w:rPr>
        <w:t>становление ценностного отношения к своей Родине — России; понимание особой роли мно-</w:t>
      </w:r>
      <w:r>
        <w:rPr>
          <w:spacing w:val="1"/>
          <w:sz w:val="24"/>
        </w:rPr>
        <w:t xml:space="preserve"> </w:t>
      </w:r>
      <w:r>
        <w:rPr>
          <w:sz w:val="24"/>
        </w:rPr>
        <w:t>гонациональной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64"/>
        <w:rPr>
          <w:rFonts w:ascii="Wingdings" w:hAnsi="Wingdings"/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принадлежности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народу, к своей 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60"/>
        <w:rPr>
          <w:rFonts w:ascii="Wingdings" w:hAnsi="Wingdings"/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края; проявле-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интереса к истории и многонациональной культуре своей страны, уважения к своему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народам;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60"/>
        <w:rPr>
          <w:rFonts w:ascii="Wingdings" w:hAnsi="Wingdings"/>
          <w:sz w:val="24"/>
        </w:rPr>
      </w:pPr>
      <w:r>
        <w:rPr>
          <w:sz w:val="24"/>
        </w:rPr>
        <w:t>первоначальные представления о человеке как члене общества, осознание прав и ответствен-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D719BD" w:rsidRDefault="00BB5F58">
      <w:pPr>
        <w:pStyle w:val="11"/>
        <w:spacing w:before="3" w:line="274" w:lineRule="exact"/>
        <w:ind w:left="528"/>
        <w:jc w:val="both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72"/>
        <w:rPr>
          <w:rFonts w:ascii="Wingdings" w:hAnsi="Wingdings"/>
          <w:sz w:val="24"/>
        </w:rPr>
      </w:pPr>
      <w:r>
        <w:rPr>
          <w:sz w:val="24"/>
        </w:rPr>
        <w:t>проявление культуры общения, уважительного отношения к людям, их взглядам, признанию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индивидуальности;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64"/>
        <w:rPr>
          <w:rFonts w:ascii="Wingdings" w:hAnsi="Wingdings"/>
          <w:sz w:val="24"/>
        </w:rPr>
      </w:pPr>
      <w:r>
        <w:rPr>
          <w:sz w:val="24"/>
        </w:rPr>
        <w:t>принятие существующих в обществе нравственно-этических норм поведения и правил меж-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 отношений, которые строятся на проявлении гуманизма, сопереживания, уваже-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65"/>
        <w:rPr>
          <w:rFonts w:ascii="Wingdings" w:hAnsi="Wingdings"/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любых форм поведения, направленных на причинение физического и 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D719BD" w:rsidRDefault="00BB5F58">
      <w:pPr>
        <w:pStyle w:val="11"/>
        <w:spacing w:before="2" w:line="274" w:lineRule="exact"/>
        <w:ind w:left="528"/>
        <w:jc w:val="both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62"/>
        <w:rPr>
          <w:rFonts w:ascii="Wingdings" w:hAnsi="Wingdings"/>
          <w:sz w:val="24"/>
        </w:rPr>
      </w:pPr>
      <w:r>
        <w:rPr>
          <w:sz w:val="24"/>
        </w:rPr>
        <w:t>понимание особой роли России в развитии общемировой художественной культуры, проявле-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 уважительного отношения, восприимчивости и интереса к разным видам искусства, тра-</w:t>
      </w:r>
      <w:r>
        <w:rPr>
          <w:spacing w:val="1"/>
          <w:sz w:val="24"/>
        </w:rPr>
        <w:t xml:space="preserve"> </w:t>
      </w:r>
      <w:r>
        <w:rPr>
          <w:sz w:val="24"/>
        </w:rPr>
        <w:t>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77"/>
        <w:rPr>
          <w:rFonts w:ascii="Wingdings" w:hAnsi="Wingdings"/>
          <w:sz w:val="24"/>
        </w:rPr>
      </w:pPr>
      <w:r>
        <w:rPr>
          <w:sz w:val="24"/>
        </w:rPr>
        <w:t>использование полученных знаний в продуктивной и преобразующей деятельности,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 w:rsidR="00D719BD" w:rsidRDefault="00BB5F58">
      <w:pPr>
        <w:pStyle w:val="11"/>
        <w:spacing w:before="3"/>
        <w:ind w:right="461" w:firstLine="228"/>
        <w:jc w:val="both"/>
      </w:pPr>
      <w:r>
        <w:t>Физического воспитания, формирования культуры здоровья и эмоционального благополу-</w:t>
      </w:r>
      <w:r>
        <w:rPr>
          <w:spacing w:val="1"/>
        </w:rPr>
        <w:t xml:space="preserve"> </w:t>
      </w:r>
      <w:r>
        <w:t>чия: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64"/>
        <w:rPr>
          <w:rFonts w:ascii="Wingdings" w:hAnsi="Wingdings"/>
          <w:sz w:val="24"/>
        </w:rPr>
      </w:pPr>
      <w:r>
        <w:rPr>
          <w:sz w:val="24"/>
        </w:rPr>
        <w:t>соблюдение правил организации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 выполнение правил безопасного поведении в окружающей среде (в том числе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мационной);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60"/>
        <w:rPr>
          <w:rFonts w:ascii="Wingdings" w:hAnsi="Wingdings"/>
          <w:sz w:val="24"/>
        </w:rPr>
      </w:pPr>
      <w:r>
        <w:rPr>
          <w:sz w:val="24"/>
        </w:rPr>
        <w:t>приобретение опыта эмоционального отношения к среде обитания, бережное отношение к фи-</w:t>
      </w:r>
      <w:r>
        <w:rPr>
          <w:spacing w:val="-57"/>
          <w:sz w:val="24"/>
        </w:rPr>
        <w:t xml:space="preserve"> </w:t>
      </w:r>
      <w:r>
        <w:rPr>
          <w:sz w:val="24"/>
        </w:rPr>
        <w:t>зическому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здоровью.</w:t>
      </w:r>
    </w:p>
    <w:p w:rsidR="00D719BD" w:rsidRDefault="00D719BD">
      <w:pPr>
        <w:jc w:val="both"/>
        <w:rPr>
          <w:rFonts w:ascii="Wingdings" w:hAnsi="Wingdings"/>
          <w:sz w:val="24"/>
        </w:rPr>
        <w:sectPr w:rsidR="00D719BD">
          <w:pgSz w:w="11910" w:h="16850"/>
          <w:pgMar w:top="98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2" w:line="274" w:lineRule="exact"/>
        <w:ind w:left="528"/>
        <w:jc w:val="both"/>
      </w:pPr>
      <w:r>
        <w:lastRenderedPageBreak/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61"/>
        <w:rPr>
          <w:rFonts w:ascii="Wingdings" w:hAnsi="Wingdings"/>
          <w:sz w:val="24"/>
        </w:rPr>
      </w:pPr>
      <w:r>
        <w:rPr>
          <w:sz w:val="24"/>
        </w:rPr>
        <w:t>осознание ценности трудовой деятельности в жизни человека и общества, ответственное по-</w:t>
      </w:r>
      <w:r>
        <w:rPr>
          <w:spacing w:val="1"/>
          <w:sz w:val="24"/>
        </w:rPr>
        <w:t xml:space="preserve"> </w:t>
      </w:r>
      <w:r>
        <w:rPr>
          <w:sz w:val="24"/>
        </w:rPr>
        <w:t>требление и бережное отношение к результатам труда, навыки участия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профессиям.</w:t>
      </w:r>
    </w:p>
    <w:p w:rsidR="00D719BD" w:rsidRDefault="00BB5F58">
      <w:pPr>
        <w:pStyle w:val="11"/>
        <w:spacing w:before="3" w:line="274" w:lineRule="exact"/>
        <w:ind w:left="528"/>
        <w:jc w:val="both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67"/>
        <w:rPr>
          <w:rFonts w:ascii="Wingdings" w:hAnsi="Wingdings"/>
          <w:sz w:val="24"/>
        </w:rPr>
      </w:pPr>
      <w:r>
        <w:rPr>
          <w:sz w:val="24"/>
        </w:rPr>
        <w:t>осознание роли человека в природе и обществе, принятие экологических норм поведения, бе-</w:t>
      </w:r>
      <w:r>
        <w:rPr>
          <w:spacing w:val="1"/>
          <w:sz w:val="24"/>
        </w:rPr>
        <w:t xml:space="preserve"> </w:t>
      </w:r>
      <w:r>
        <w:rPr>
          <w:sz w:val="24"/>
        </w:rPr>
        <w:t>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ей вред.</w:t>
      </w:r>
    </w:p>
    <w:p w:rsidR="00D719BD" w:rsidRDefault="00BB5F58">
      <w:pPr>
        <w:pStyle w:val="11"/>
        <w:spacing w:before="2" w:line="274" w:lineRule="exact"/>
        <w:ind w:left="528"/>
        <w:jc w:val="both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spacing w:line="274" w:lineRule="exact"/>
        <w:rPr>
          <w:rFonts w:ascii="Wingdings" w:hAnsi="Wingdings"/>
          <w:sz w:val="24"/>
        </w:rPr>
      </w:pPr>
      <w:r>
        <w:rPr>
          <w:sz w:val="24"/>
        </w:rPr>
        <w:t>ориентация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64"/>
        <w:rPr>
          <w:rFonts w:ascii="Wingdings" w:hAnsi="Wingdings"/>
          <w:sz w:val="24"/>
        </w:rPr>
      </w:pPr>
      <w:r>
        <w:rPr>
          <w:sz w:val="24"/>
        </w:rPr>
        <w:t>осознание ценности познания, проявление познавательного интереса, активности, инициатив-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 любознательности и самостоятельности в обогащении своих знаний, в том числе с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pStyle w:val="11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D719BD" w:rsidRDefault="00D719BD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D719BD" w:rsidRDefault="00BB5F58">
      <w:pPr>
        <w:ind w:left="300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действия:</w:t>
      </w:r>
    </w:p>
    <w:p w:rsidR="00D719BD" w:rsidRDefault="00D719BD">
      <w:pPr>
        <w:pStyle w:val="a3"/>
        <w:spacing w:before="2"/>
        <w:ind w:left="0" w:firstLine="0"/>
        <w:jc w:val="left"/>
        <w:rPr>
          <w:b/>
          <w:sz w:val="21"/>
        </w:rPr>
      </w:pPr>
    </w:p>
    <w:p w:rsidR="00D719BD" w:rsidRDefault="00BB5F58" w:rsidP="008F0D47">
      <w:pPr>
        <w:pStyle w:val="a5"/>
        <w:numPr>
          <w:ilvl w:val="0"/>
          <w:numId w:val="49"/>
        </w:numPr>
        <w:tabs>
          <w:tab w:val="left" w:pos="785"/>
        </w:tabs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действия: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62"/>
        <w:rPr>
          <w:rFonts w:ascii="Wingdings" w:hAnsi="Wingdings"/>
          <w:sz w:val="20"/>
        </w:rPr>
      </w:pPr>
      <w:r>
        <w:rPr>
          <w:sz w:val="24"/>
        </w:rPr>
        <w:t>понимать целостность окружающего мира (взаимосвязь природной и социальной среды оби-</w:t>
      </w:r>
      <w:r>
        <w:rPr>
          <w:spacing w:val="1"/>
          <w:sz w:val="24"/>
        </w:rPr>
        <w:t xml:space="preserve"> </w:t>
      </w:r>
      <w:r>
        <w:rPr>
          <w:sz w:val="24"/>
        </w:rPr>
        <w:t>тания),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65"/>
        <w:rPr>
          <w:rFonts w:ascii="Wingdings" w:hAnsi="Wingdings"/>
          <w:sz w:val="24"/>
        </w:rPr>
      </w:pPr>
      <w:r>
        <w:rPr>
          <w:sz w:val="24"/>
        </w:rPr>
        <w:t>на основе наблюдений доступных объектов окружающего мира устанавливать связи и зави-</w:t>
      </w:r>
      <w:r>
        <w:rPr>
          <w:spacing w:val="1"/>
          <w:sz w:val="24"/>
        </w:rPr>
        <w:t xml:space="preserve"> </w:t>
      </w:r>
      <w:r>
        <w:rPr>
          <w:sz w:val="24"/>
        </w:rPr>
        <w:t>симости</w:t>
      </w:r>
      <w:r>
        <w:rPr>
          <w:spacing w:val="40"/>
          <w:sz w:val="24"/>
        </w:rPr>
        <w:t xml:space="preserve"> </w:t>
      </w:r>
      <w:r>
        <w:rPr>
          <w:sz w:val="24"/>
        </w:rPr>
        <w:t>между</w:t>
      </w:r>
      <w:r>
        <w:rPr>
          <w:spacing w:val="36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4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41"/>
          <w:sz w:val="24"/>
        </w:rPr>
        <w:t xml:space="preserve"> </w:t>
      </w:r>
      <w:r>
        <w:rPr>
          <w:sz w:val="24"/>
        </w:rPr>
        <w:t>целое;</w:t>
      </w:r>
      <w:r>
        <w:rPr>
          <w:spacing w:val="4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41"/>
          <w:sz w:val="24"/>
        </w:rPr>
        <w:t xml:space="preserve"> </w:t>
      </w:r>
      <w:r>
        <w:rPr>
          <w:sz w:val="24"/>
        </w:rPr>
        <w:t>следствие;</w:t>
      </w:r>
      <w:r>
        <w:rPr>
          <w:spacing w:val="4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во</w:t>
      </w:r>
      <w:r>
        <w:rPr>
          <w:spacing w:val="39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пространстве);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60"/>
        <w:rPr>
          <w:rFonts w:ascii="Wingdings" w:hAnsi="Wingdings"/>
          <w:sz w:val="24"/>
        </w:rPr>
      </w:pPr>
      <w:r>
        <w:rPr>
          <w:sz w:val="24"/>
        </w:rPr>
        <w:t>сравнивать объекты окружающего мира, устанавливать основания для сравнения, устанавли-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rPr>
          <w:rFonts w:ascii="Wingdings" w:hAnsi="Wingdings"/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ind w:right="463"/>
        <w:jc w:val="left"/>
        <w:rPr>
          <w:rFonts w:ascii="Wingdings" w:hAnsi="Wingdings"/>
          <w:sz w:val="24"/>
        </w:rPr>
      </w:pPr>
      <w:r>
        <w:rPr>
          <w:sz w:val="24"/>
        </w:rPr>
        <w:t>определять</w:t>
      </w:r>
      <w:r>
        <w:rPr>
          <w:spacing w:val="24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24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2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ind w:right="473"/>
        <w:jc w:val="left"/>
        <w:rPr>
          <w:rFonts w:ascii="Wingdings" w:hAnsi="Wingdings"/>
          <w:sz w:val="24"/>
        </w:rPr>
      </w:pPr>
      <w:r>
        <w:rPr>
          <w:sz w:val="24"/>
        </w:rPr>
        <w:t>находить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0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spacing w:before="1"/>
        <w:ind w:right="471"/>
        <w:jc w:val="left"/>
        <w:rPr>
          <w:rFonts w:ascii="Wingdings" w:hAnsi="Wingdings"/>
          <w:sz w:val="24"/>
        </w:rPr>
      </w:pPr>
      <w:r>
        <w:rPr>
          <w:sz w:val="24"/>
        </w:rPr>
        <w:t>выявлять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5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(практической)  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на 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алгоритма.</w:t>
      </w:r>
    </w:p>
    <w:p w:rsidR="00D719BD" w:rsidRDefault="00BB5F58" w:rsidP="008F0D47">
      <w:pPr>
        <w:pStyle w:val="a5"/>
        <w:numPr>
          <w:ilvl w:val="0"/>
          <w:numId w:val="49"/>
        </w:numPr>
        <w:tabs>
          <w:tab w:val="left" w:pos="785"/>
        </w:tabs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61"/>
        <w:rPr>
          <w:rFonts w:ascii="Wingdings" w:hAnsi="Wingdings"/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предположению) наблюдения, несложные опыты; проявлять интерес к экспериментам, прово-</w:t>
      </w:r>
      <w:r>
        <w:rPr>
          <w:spacing w:val="1"/>
          <w:sz w:val="24"/>
        </w:rPr>
        <w:t xml:space="preserve"> </w:t>
      </w:r>
      <w:r>
        <w:rPr>
          <w:sz w:val="24"/>
        </w:rPr>
        <w:t>димым</w:t>
      </w:r>
      <w:r>
        <w:rPr>
          <w:spacing w:val="-3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69"/>
        <w:rPr>
          <w:rFonts w:ascii="Wingdings" w:hAnsi="Wingdings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72"/>
        <w:rPr>
          <w:rFonts w:ascii="Wingdings" w:hAnsi="Wingdings"/>
          <w:sz w:val="24"/>
        </w:rPr>
      </w:pPr>
      <w:r>
        <w:rPr>
          <w:sz w:val="24"/>
        </w:rPr>
        <w:t>формулировать с помощью учителя цель предстоящей работы, прогнозировать 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64"/>
        <w:rPr>
          <w:rFonts w:ascii="Wingdings" w:hAnsi="Wingdings"/>
          <w:sz w:val="24"/>
        </w:rPr>
      </w:pPr>
      <w:r>
        <w:rPr>
          <w:sz w:val="24"/>
        </w:rPr>
        <w:t>моделировать ситуации на основе изученного материала о связях в природе (живая и неживая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 цепи питания; природные зоны), а также в социуме (лента времени; поведение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последствия;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др.);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spacing w:before="1"/>
        <w:ind w:right="462"/>
        <w:rPr>
          <w:rFonts w:ascii="Wingdings" w:hAnsi="Wingdings"/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 особен-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следствие);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60"/>
        <w:rPr>
          <w:rFonts w:ascii="Wingdings" w:hAnsi="Wingdings"/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 проведѐн-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(опыта, измерения, исследования).</w:t>
      </w:r>
    </w:p>
    <w:p w:rsidR="00D719BD" w:rsidRDefault="00BB5F58" w:rsidP="008F0D47">
      <w:pPr>
        <w:pStyle w:val="a5"/>
        <w:numPr>
          <w:ilvl w:val="0"/>
          <w:numId w:val="49"/>
        </w:numPr>
        <w:tabs>
          <w:tab w:val="left" w:pos="785"/>
        </w:tabs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73"/>
        <w:rPr>
          <w:rFonts w:ascii="Wingdings" w:hAnsi="Wingdings"/>
          <w:sz w:val="20"/>
        </w:rPr>
      </w:pPr>
      <w:r>
        <w:rPr>
          <w:sz w:val="24"/>
        </w:rPr>
        <w:t>использовать различные источники для поиска информации, выбирать источник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задачи;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64"/>
        <w:rPr>
          <w:rFonts w:ascii="Wingdings" w:hAnsi="Wingdings"/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 представ-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</w:p>
    <w:p w:rsidR="00D719BD" w:rsidRDefault="00D719BD">
      <w:pPr>
        <w:jc w:val="both"/>
        <w:rPr>
          <w:rFonts w:ascii="Wingdings" w:hAnsi="Wingdings"/>
          <w:sz w:val="24"/>
        </w:rPr>
        <w:sectPr w:rsidR="00D719BD">
          <w:pgSz w:w="11910" w:h="16850"/>
          <w:pgMar w:top="50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spacing w:before="77"/>
        <w:ind w:right="472"/>
        <w:jc w:val="left"/>
        <w:rPr>
          <w:rFonts w:ascii="Wingdings" w:hAnsi="Wingdings"/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3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ind w:right="463"/>
        <w:jc w:val="left"/>
        <w:rPr>
          <w:rFonts w:ascii="Wingdings" w:hAnsi="Wingdings"/>
          <w:sz w:val="24"/>
        </w:rPr>
      </w:pPr>
      <w:r>
        <w:rPr>
          <w:sz w:val="24"/>
        </w:rPr>
        <w:t>находить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8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7"/>
          <w:sz w:val="24"/>
        </w:rPr>
        <w:t xml:space="preserve"> </w:t>
      </w:r>
      <w:r>
        <w:rPr>
          <w:sz w:val="24"/>
        </w:rPr>
        <w:t>аудиовизуаль-</w:t>
      </w:r>
      <w:r>
        <w:rPr>
          <w:spacing w:val="-57"/>
          <w:sz w:val="24"/>
        </w:rPr>
        <w:t xml:space="preserve"> </w:t>
      </w:r>
      <w:r>
        <w:rPr>
          <w:sz w:val="24"/>
        </w:rPr>
        <w:t>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spacing w:before="1"/>
        <w:ind w:right="458"/>
        <w:jc w:val="left"/>
        <w:rPr>
          <w:rFonts w:ascii="Wingdings" w:hAnsi="Wingdings"/>
          <w:sz w:val="24"/>
        </w:rPr>
      </w:pPr>
      <w:r>
        <w:rPr>
          <w:sz w:val="24"/>
        </w:rPr>
        <w:t>читать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3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13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3"/>
          <w:sz w:val="24"/>
        </w:rPr>
        <w:t xml:space="preserve"> </w:t>
      </w:r>
      <w:r>
        <w:rPr>
          <w:sz w:val="24"/>
        </w:rPr>
        <w:t>иллю-</w:t>
      </w:r>
      <w:r>
        <w:rPr>
          <w:spacing w:val="-57"/>
          <w:sz w:val="24"/>
        </w:rPr>
        <w:t xml:space="preserve"> </w:t>
      </w:r>
      <w:r>
        <w:rPr>
          <w:sz w:val="24"/>
        </w:rPr>
        <w:t>страцию);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ind w:right="484"/>
        <w:jc w:val="left"/>
        <w:rPr>
          <w:rFonts w:ascii="Wingdings" w:hAnsi="Wingdings"/>
          <w:sz w:val="24"/>
        </w:rPr>
      </w:pPr>
      <w:r>
        <w:rPr>
          <w:sz w:val="24"/>
        </w:rPr>
        <w:t>соблюдать</w:t>
      </w:r>
      <w:r>
        <w:rPr>
          <w:spacing w:val="4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4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7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45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7"/>
          <w:sz w:val="24"/>
        </w:rPr>
        <w:t xml:space="preserve"> </w:t>
      </w:r>
      <w:r>
        <w:rPr>
          <w:sz w:val="24"/>
        </w:rPr>
        <w:t>(с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учителя);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ind w:right="463"/>
        <w:jc w:val="left"/>
        <w:rPr>
          <w:rFonts w:ascii="Wingdings" w:hAnsi="Wingdings"/>
          <w:sz w:val="24"/>
        </w:rPr>
      </w:pPr>
      <w:r>
        <w:rPr>
          <w:sz w:val="24"/>
        </w:rPr>
        <w:t>анализировать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36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35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34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соот-</w:t>
      </w:r>
      <w:r>
        <w:rPr>
          <w:spacing w:val="-57"/>
          <w:sz w:val="24"/>
        </w:rPr>
        <w:t xml:space="preserve"> </w:t>
      </w:r>
      <w:r>
        <w:rPr>
          <w:sz w:val="24"/>
        </w:rPr>
        <w:t>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задачей;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ind w:right="475"/>
        <w:jc w:val="left"/>
        <w:rPr>
          <w:rFonts w:ascii="Wingdings" w:hAnsi="Wingdings"/>
          <w:sz w:val="24"/>
        </w:rPr>
      </w:pPr>
      <w:r>
        <w:rPr>
          <w:sz w:val="24"/>
        </w:rPr>
        <w:t>фиксировать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8"/>
          <w:sz w:val="24"/>
        </w:rPr>
        <w:t xml:space="preserve"> </w:t>
      </w:r>
      <w:r>
        <w:rPr>
          <w:sz w:val="24"/>
        </w:rPr>
        <w:t>форме</w:t>
      </w:r>
      <w:r>
        <w:rPr>
          <w:spacing w:val="17"/>
          <w:sz w:val="24"/>
        </w:rPr>
        <w:t xml:space="preserve"> </w:t>
      </w:r>
      <w:r>
        <w:rPr>
          <w:sz w:val="24"/>
        </w:rPr>
        <w:t>(отчѐт,</w:t>
      </w:r>
      <w:r>
        <w:rPr>
          <w:spacing w:val="18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19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(рисунок, схема, диаграмма).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>
      <w:pPr>
        <w:pStyle w:val="11"/>
        <w:spacing w:before="1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ind w:right="463"/>
        <w:jc w:val="left"/>
        <w:rPr>
          <w:rFonts w:ascii="Wingdings" w:hAnsi="Wingdings"/>
          <w:sz w:val="24"/>
        </w:rPr>
      </w:pP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7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8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8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участ-</w:t>
      </w:r>
      <w:r>
        <w:rPr>
          <w:spacing w:val="-57"/>
          <w:sz w:val="24"/>
        </w:rPr>
        <w:t xml:space="preserve"> </w:t>
      </w:r>
      <w:r>
        <w:rPr>
          <w:sz w:val="24"/>
        </w:rPr>
        <w:t>ников;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ind w:right="475"/>
        <w:jc w:val="left"/>
        <w:rPr>
          <w:rFonts w:ascii="Wingdings" w:hAnsi="Wingdings"/>
          <w:sz w:val="24"/>
        </w:rPr>
      </w:pPr>
      <w:r>
        <w:rPr>
          <w:sz w:val="24"/>
        </w:rPr>
        <w:t>признавать</w:t>
      </w:r>
      <w:r>
        <w:rPr>
          <w:spacing w:val="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9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точек</w:t>
      </w:r>
      <w:r>
        <w:rPr>
          <w:spacing w:val="9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7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своѐ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 доказательства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правоты;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ind w:right="462"/>
        <w:jc w:val="left"/>
        <w:rPr>
          <w:rFonts w:ascii="Wingdings" w:hAnsi="Wingdings"/>
          <w:sz w:val="24"/>
        </w:rPr>
      </w:pPr>
      <w:r>
        <w:rPr>
          <w:sz w:val="24"/>
        </w:rPr>
        <w:t>соблюдать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8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собе-</w:t>
      </w:r>
      <w:r>
        <w:rPr>
          <w:spacing w:val="-57"/>
          <w:sz w:val="24"/>
        </w:rPr>
        <w:t xml:space="preserve"> </w:t>
      </w:r>
      <w:r>
        <w:rPr>
          <w:sz w:val="24"/>
        </w:rPr>
        <w:t>седнику;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ind w:right="461"/>
        <w:jc w:val="left"/>
        <w:rPr>
          <w:rFonts w:ascii="Wingdings" w:hAnsi="Wingdings"/>
          <w:sz w:val="24"/>
        </w:rPr>
      </w:pPr>
      <w:r>
        <w:rPr>
          <w:sz w:val="24"/>
        </w:rPr>
        <w:t>использовать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8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темы,</w:t>
      </w:r>
      <w:r>
        <w:rPr>
          <w:spacing w:val="18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20"/>
          <w:sz w:val="24"/>
        </w:rPr>
        <w:t xml:space="preserve"> </w:t>
      </w:r>
      <w:r>
        <w:rPr>
          <w:sz w:val="24"/>
        </w:rPr>
        <w:t>мысли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9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взаимоотношениях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 поступках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jc w:val="left"/>
        <w:rPr>
          <w:rFonts w:ascii="Wingdings" w:hAnsi="Wingdings"/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spacing w:before="1"/>
        <w:ind w:right="460"/>
        <w:jc w:val="left"/>
        <w:rPr>
          <w:rFonts w:ascii="Wingdings" w:hAnsi="Wingdings"/>
          <w:sz w:val="24"/>
        </w:rPr>
      </w:pPr>
      <w:r>
        <w:rPr>
          <w:sz w:val="24"/>
        </w:rPr>
        <w:t>конструировать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опыт-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подкреплять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доказательствами;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ind w:right="467"/>
        <w:jc w:val="left"/>
        <w:rPr>
          <w:rFonts w:ascii="Wingdings" w:hAnsi="Wingdings"/>
          <w:sz w:val="24"/>
        </w:rPr>
      </w:pPr>
      <w:r>
        <w:rPr>
          <w:sz w:val="24"/>
        </w:rPr>
        <w:t>находить</w:t>
      </w:r>
      <w:r>
        <w:rPr>
          <w:spacing w:val="1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</w:t>
      </w:r>
      <w:r>
        <w:rPr>
          <w:spacing w:val="18"/>
          <w:sz w:val="24"/>
        </w:rPr>
        <w:t xml:space="preserve"> </w:t>
      </w:r>
      <w:r>
        <w:rPr>
          <w:sz w:val="24"/>
        </w:rPr>
        <w:t>об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явле-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 жизни;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ind w:right="461"/>
        <w:jc w:val="left"/>
        <w:rPr>
          <w:rFonts w:ascii="Wingdings" w:hAnsi="Wingdings"/>
          <w:sz w:val="24"/>
        </w:rPr>
      </w:pPr>
      <w:r>
        <w:rPr>
          <w:sz w:val="24"/>
        </w:rPr>
        <w:t>готовить</w:t>
      </w:r>
      <w:r>
        <w:rPr>
          <w:spacing w:val="1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2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3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3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4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14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13"/>
          <w:sz w:val="24"/>
        </w:rPr>
        <w:t xml:space="preserve"> </w:t>
      </w:r>
      <w:r>
        <w:rPr>
          <w:sz w:val="24"/>
        </w:rPr>
        <w:t>фо-</w:t>
      </w:r>
      <w:r>
        <w:rPr>
          <w:spacing w:val="-57"/>
          <w:sz w:val="24"/>
        </w:rPr>
        <w:t xml:space="preserve"> </w:t>
      </w:r>
      <w:r>
        <w:rPr>
          <w:sz w:val="24"/>
        </w:rPr>
        <w:t>то,</w:t>
      </w:r>
      <w:r>
        <w:rPr>
          <w:spacing w:val="-1"/>
          <w:sz w:val="24"/>
        </w:rPr>
        <w:t xml:space="preserve"> </w:t>
      </w:r>
      <w:r>
        <w:rPr>
          <w:sz w:val="24"/>
        </w:rPr>
        <w:t>плакаты и др.) 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 w:rsidP="008F0D47">
      <w:pPr>
        <w:pStyle w:val="a5"/>
        <w:numPr>
          <w:ilvl w:val="0"/>
          <w:numId w:val="48"/>
        </w:numPr>
        <w:tabs>
          <w:tab w:val="left" w:pos="785"/>
        </w:tabs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ind w:right="463"/>
        <w:jc w:val="left"/>
        <w:rPr>
          <w:rFonts w:ascii="Wingdings" w:hAnsi="Wingdings"/>
          <w:sz w:val="20"/>
        </w:rPr>
      </w:pPr>
      <w:r>
        <w:rPr>
          <w:sz w:val="24"/>
        </w:rPr>
        <w:t>планировать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5"/>
          <w:sz w:val="24"/>
        </w:rPr>
        <w:t xml:space="preserve"> </w:t>
      </w:r>
      <w:r>
        <w:rPr>
          <w:sz w:val="24"/>
        </w:rPr>
        <w:t>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jc w:val="left"/>
        <w:rPr>
          <w:rFonts w:ascii="Wingdings" w:hAnsi="Wingdings"/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</w:p>
    <w:p w:rsidR="00D719BD" w:rsidRDefault="00BB5F58" w:rsidP="008F0D47">
      <w:pPr>
        <w:pStyle w:val="a5"/>
        <w:numPr>
          <w:ilvl w:val="0"/>
          <w:numId w:val="48"/>
        </w:numPr>
        <w:tabs>
          <w:tab w:val="left" w:pos="785"/>
        </w:tabs>
        <w:rPr>
          <w:i/>
          <w:sz w:val="24"/>
        </w:rPr>
      </w:pPr>
      <w:r>
        <w:rPr>
          <w:i/>
          <w:sz w:val="24"/>
        </w:rPr>
        <w:t>Самоконтроль: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jc w:val="left"/>
        <w:rPr>
          <w:rFonts w:ascii="Wingdings" w:hAnsi="Wingdings"/>
          <w:sz w:val="20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ind w:right="469"/>
        <w:jc w:val="left"/>
        <w:rPr>
          <w:rFonts w:ascii="Wingdings" w:hAnsi="Wingdings"/>
          <w:sz w:val="24"/>
        </w:rPr>
      </w:pPr>
      <w:r>
        <w:rPr>
          <w:sz w:val="24"/>
        </w:rPr>
        <w:t>находить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причины;</w:t>
      </w:r>
      <w:r>
        <w:rPr>
          <w:spacing w:val="8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свои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(с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небольшой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ind w:right="469"/>
        <w:jc w:val="left"/>
        <w:rPr>
          <w:rFonts w:ascii="Wingdings" w:hAnsi="Wingdings"/>
          <w:sz w:val="24"/>
        </w:rPr>
      </w:pPr>
      <w:r>
        <w:rPr>
          <w:sz w:val="24"/>
        </w:rPr>
        <w:t>предвидеть</w:t>
      </w:r>
      <w:r>
        <w:rPr>
          <w:spacing w:val="2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2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26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D719BD" w:rsidRDefault="00BB5F58" w:rsidP="008F0D47">
      <w:pPr>
        <w:pStyle w:val="a5"/>
        <w:numPr>
          <w:ilvl w:val="0"/>
          <w:numId w:val="48"/>
        </w:numPr>
        <w:tabs>
          <w:tab w:val="left" w:pos="785"/>
        </w:tabs>
        <w:spacing w:before="1"/>
        <w:rPr>
          <w:sz w:val="24"/>
        </w:rPr>
      </w:pPr>
      <w:r>
        <w:rPr>
          <w:i/>
          <w:sz w:val="24"/>
        </w:rPr>
        <w:t>Самооценка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ind w:right="473"/>
        <w:jc w:val="left"/>
        <w:rPr>
          <w:rFonts w:ascii="Wingdings" w:hAnsi="Wingdings"/>
          <w:sz w:val="24"/>
        </w:rPr>
      </w:pP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6"/>
          <w:tab w:val="left" w:pos="867"/>
        </w:tabs>
        <w:ind w:right="461"/>
        <w:jc w:val="left"/>
        <w:rPr>
          <w:rFonts w:ascii="Wingdings" w:hAnsi="Wingdings"/>
          <w:sz w:val="24"/>
        </w:rPr>
      </w:pPr>
      <w:r>
        <w:rPr>
          <w:sz w:val="24"/>
        </w:rPr>
        <w:t>оценивать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1"/>
          <w:sz w:val="24"/>
        </w:rPr>
        <w:t xml:space="preserve"> </w:t>
      </w:r>
      <w:r>
        <w:rPr>
          <w:sz w:val="24"/>
        </w:rPr>
        <w:t>корректиро-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их.</w:t>
      </w:r>
    </w:p>
    <w:p w:rsidR="00D719BD" w:rsidRDefault="00D719BD">
      <w:pPr>
        <w:rPr>
          <w:rFonts w:ascii="Wingdings" w:hAnsi="Wingdings"/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4"/>
      </w:pPr>
      <w:r>
        <w:lastRenderedPageBreak/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65"/>
        <w:rPr>
          <w:rFonts w:ascii="Wingdings" w:hAnsi="Wingdings"/>
          <w:sz w:val="24"/>
        </w:rPr>
      </w:pPr>
      <w:r>
        <w:rPr>
          <w:sz w:val="24"/>
        </w:rPr>
        <w:t>понимать значение коллективной деятельности для успешного решения учебной (практиче-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ской) задачи; активно участвовать в формулировании краткосрочных и долгосрочных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миру);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spacing w:before="1"/>
        <w:ind w:right="460"/>
        <w:rPr>
          <w:rFonts w:ascii="Wingdings" w:hAnsi="Wingdings"/>
          <w:sz w:val="24"/>
        </w:rPr>
      </w:pPr>
      <w:r>
        <w:rPr>
          <w:sz w:val="24"/>
        </w:rPr>
        <w:t>коллективно строить действия по достижению общей цели: распределять роли, договаривать-</w:t>
      </w:r>
      <w:r>
        <w:rPr>
          <w:spacing w:val="1"/>
          <w:sz w:val="24"/>
        </w:rPr>
        <w:t xml:space="preserve"> </w:t>
      </w:r>
      <w:r>
        <w:rPr>
          <w:sz w:val="24"/>
        </w:rPr>
        <w:t>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 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работы;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rPr>
          <w:rFonts w:ascii="Wingdings" w:hAnsi="Wingdings"/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ind w:right="461"/>
        <w:rPr>
          <w:rFonts w:ascii="Wingdings" w:hAnsi="Wingdings"/>
          <w:sz w:val="24"/>
        </w:rPr>
      </w:pPr>
      <w:r>
        <w:rPr>
          <w:sz w:val="24"/>
        </w:rPr>
        <w:t>выполнять правила совместной деятельности: справедливо распределять и оценивать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участника; считаться с наличием разных мнений; не допускать конфликтов, при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 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 взрослого;</w:t>
      </w:r>
    </w:p>
    <w:p w:rsidR="00D719BD" w:rsidRDefault="00BB5F58" w:rsidP="008F0D47">
      <w:pPr>
        <w:pStyle w:val="a5"/>
        <w:numPr>
          <w:ilvl w:val="0"/>
          <w:numId w:val="50"/>
        </w:numPr>
        <w:tabs>
          <w:tab w:val="left" w:pos="867"/>
        </w:tabs>
        <w:rPr>
          <w:rFonts w:ascii="Wingdings" w:hAnsi="Wingdings"/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</w:t>
      </w:r>
    </w:p>
    <w:p w:rsidR="00D719BD" w:rsidRDefault="00D719BD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D719BD" w:rsidRDefault="00BB5F58" w:rsidP="008F0D47">
      <w:pPr>
        <w:pStyle w:val="a5"/>
        <w:numPr>
          <w:ilvl w:val="0"/>
          <w:numId w:val="47"/>
        </w:numPr>
        <w:tabs>
          <w:tab w:val="left" w:pos="480"/>
        </w:tabs>
        <w:rPr>
          <w:b/>
          <w:sz w:val="24"/>
        </w:rPr>
      </w:pPr>
      <w:r>
        <w:rPr>
          <w:b/>
          <w:sz w:val="24"/>
        </w:rPr>
        <w:t>класс</w:t>
      </w:r>
    </w:p>
    <w:p w:rsidR="00D719BD" w:rsidRDefault="00D719BD">
      <w:pPr>
        <w:pStyle w:val="a3"/>
        <w:spacing w:before="11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528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1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ind w:right="473"/>
        <w:rPr>
          <w:sz w:val="24"/>
        </w:rPr>
      </w:pPr>
      <w:r>
        <w:rPr>
          <w:sz w:val="24"/>
        </w:rPr>
        <w:t>называть себя и членов своей семьи по фамилии, имени, отчеству, профессии членов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домашний адрес и адрес своей школы; проявлять уважение к семейным ценностям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rPr>
          <w:sz w:val="24"/>
        </w:rPr>
      </w:pPr>
      <w:r>
        <w:rPr>
          <w:sz w:val="24"/>
        </w:rPr>
        <w:t>воспроизводить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населѐнного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ind w:right="470"/>
        <w:rPr>
          <w:sz w:val="24"/>
        </w:rPr>
      </w:pPr>
      <w:r>
        <w:rPr>
          <w:sz w:val="24"/>
        </w:rPr>
        <w:t>приводить примеры культурных объектов родного края, школьных традиций и 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 своей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ind w:right="471"/>
        <w:rPr>
          <w:sz w:val="24"/>
        </w:rPr>
      </w:pPr>
      <w:r>
        <w:rPr>
          <w:sz w:val="24"/>
        </w:rPr>
        <w:t>различать объекты живой и неживой природы, объекты, созданные человеком, и 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 части растений (корень, стебель, лист, цветок, плод, семя), группы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-1"/>
          <w:sz w:val="24"/>
        </w:rPr>
        <w:t xml:space="preserve"> </w:t>
      </w:r>
      <w:r>
        <w:rPr>
          <w:sz w:val="24"/>
        </w:rPr>
        <w:t>рыбы,</w:t>
      </w:r>
      <w:r>
        <w:rPr>
          <w:spacing w:val="-1"/>
          <w:sz w:val="24"/>
        </w:rPr>
        <w:t xml:space="preserve"> </w:t>
      </w:r>
      <w:r>
        <w:rPr>
          <w:sz w:val="24"/>
        </w:rPr>
        <w:t>птицы, звери);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описывать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3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7"/>
          <w:sz w:val="24"/>
        </w:rPr>
        <w:t xml:space="preserve"> </w:t>
      </w:r>
      <w:r>
        <w:rPr>
          <w:sz w:val="24"/>
        </w:rPr>
        <w:t>слов</w:t>
      </w:r>
      <w:r>
        <w:rPr>
          <w:spacing w:val="1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3"/>
          <w:sz w:val="24"/>
        </w:rPr>
        <w:t xml:space="preserve"> </w:t>
      </w:r>
      <w:r>
        <w:rPr>
          <w:sz w:val="24"/>
        </w:rPr>
        <w:t>распространѐнные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3"/>
          <w:sz w:val="24"/>
        </w:rPr>
        <w:t xml:space="preserve"> </w:t>
      </w:r>
      <w:r>
        <w:rPr>
          <w:sz w:val="24"/>
        </w:rPr>
        <w:t>крае</w:t>
      </w:r>
      <w:r>
        <w:rPr>
          <w:spacing w:val="13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-57"/>
          <w:sz w:val="24"/>
        </w:rPr>
        <w:t xml:space="preserve"> </w:t>
      </w:r>
      <w:r>
        <w:rPr>
          <w:sz w:val="24"/>
        </w:rPr>
        <w:t>и культурные растения, диких и домашних животных; сезонные явления в разные времена го-</w:t>
      </w:r>
      <w:r>
        <w:rPr>
          <w:spacing w:val="1"/>
          <w:sz w:val="24"/>
        </w:rPr>
        <w:t xml:space="preserve"> </w:t>
      </w:r>
      <w:r>
        <w:rPr>
          <w:sz w:val="24"/>
        </w:rPr>
        <w:t>да; деревья, кустарники, травы; основные группы животных (насекомые, рыбы, птицы, звери);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spacing w:before="1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животными;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ind w:right="472"/>
        <w:rPr>
          <w:sz w:val="24"/>
        </w:rPr>
      </w:pPr>
      <w:r>
        <w:rPr>
          <w:sz w:val="24"/>
        </w:rPr>
        <w:t>проводить, соблюдая правила безопасного труда, несложные групповые и 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(в том числе за сезонными изменениями в природе своей местности), 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 том числе вести счѐт времени, измерять температуру воздуха) и опыты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6"/>
          <w:tab w:val="left" w:pos="867"/>
        </w:tabs>
        <w:ind w:right="46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5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5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4"/>
          <w:sz w:val="24"/>
        </w:rPr>
        <w:t xml:space="preserve"> </w:t>
      </w:r>
      <w:r>
        <w:rPr>
          <w:sz w:val="24"/>
        </w:rPr>
        <w:t>пра-</w:t>
      </w:r>
      <w:r>
        <w:rPr>
          <w:spacing w:val="-57"/>
          <w:sz w:val="24"/>
        </w:rPr>
        <w:t xml:space="preserve"> </w:t>
      </w:r>
      <w:r>
        <w:rPr>
          <w:sz w:val="24"/>
        </w:rPr>
        <w:t>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</w:t>
      </w:r>
      <w:r>
        <w:rPr>
          <w:spacing w:val="2"/>
          <w:sz w:val="24"/>
        </w:rPr>
        <w:t xml:space="preserve"> </w:t>
      </w:r>
      <w:r>
        <w:rPr>
          <w:sz w:val="24"/>
        </w:rPr>
        <w:t>в общественных местах;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6"/>
          <w:tab w:val="left" w:pos="867"/>
        </w:tabs>
        <w:ind w:right="46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8"/>
          <w:sz w:val="24"/>
        </w:rPr>
        <w:t xml:space="preserve"> </w:t>
      </w:r>
      <w:r>
        <w:rPr>
          <w:sz w:val="24"/>
        </w:rPr>
        <w:t>месте</w:t>
      </w:r>
      <w:r>
        <w:rPr>
          <w:spacing w:val="15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15"/>
          <w:sz w:val="24"/>
        </w:rPr>
        <w:t xml:space="preserve"> </w:t>
      </w:r>
      <w:r>
        <w:rPr>
          <w:sz w:val="24"/>
        </w:rPr>
        <w:t>во</w:t>
      </w:r>
      <w:r>
        <w:rPr>
          <w:spacing w:val="16"/>
          <w:sz w:val="24"/>
        </w:rPr>
        <w:t xml:space="preserve"> </w:t>
      </w:r>
      <w:r>
        <w:rPr>
          <w:sz w:val="24"/>
        </w:rPr>
        <w:t>время</w:t>
      </w:r>
      <w:r>
        <w:rPr>
          <w:spacing w:val="15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опы-</w:t>
      </w:r>
      <w:r>
        <w:rPr>
          <w:spacing w:val="-57"/>
          <w:sz w:val="24"/>
        </w:rPr>
        <w:t xml:space="preserve"> </w:t>
      </w:r>
      <w:r>
        <w:rPr>
          <w:sz w:val="24"/>
        </w:rPr>
        <w:t>тов;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 пользоваться бытовыми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электроприборами;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пешехода;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6"/>
          <w:tab w:val="left" w:pos="867"/>
        </w:tabs>
        <w:spacing w:before="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6"/>
          <w:tab w:val="left" w:pos="867"/>
        </w:tabs>
        <w:ind w:right="460"/>
        <w:jc w:val="left"/>
        <w:rPr>
          <w:sz w:val="24"/>
        </w:rPr>
      </w:pP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3"/>
          <w:sz w:val="24"/>
        </w:rPr>
        <w:t xml:space="preserve"> </w:t>
      </w:r>
      <w:r>
        <w:rPr>
          <w:sz w:val="24"/>
        </w:rPr>
        <w:t>(учителя,</w:t>
      </w:r>
      <w:r>
        <w:rPr>
          <w:spacing w:val="11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1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0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электрон-</w:t>
      </w:r>
      <w:r>
        <w:rPr>
          <w:spacing w:val="-57"/>
          <w:sz w:val="24"/>
        </w:rPr>
        <w:t xml:space="preserve"> </w:t>
      </w:r>
      <w:r>
        <w:rPr>
          <w:sz w:val="24"/>
        </w:rPr>
        <w:t>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 школы.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0"/>
          <w:numId w:val="47"/>
        </w:numPr>
        <w:tabs>
          <w:tab w:val="left" w:pos="480"/>
        </w:tabs>
        <w:spacing w:before="1"/>
      </w:pPr>
      <w:r>
        <w:t>класс</w:t>
      </w:r>
    </w:p>
    <w:p w:rsidR="00D719BD" w:rsidRDefault="00D719BD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spacing w:before="1"/>
        <w:ind w:left="528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rPr>
          <w:b/>
        </w:rPr>
        <w:t>2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Москву,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6"/>
          <w:tab w:val="left" w:pos="867"/>
        </w:tabs>
        <w:ind w:right="460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24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0"/>
          <w:sz w:val="24"/>
        </w:rPr>
        <w:t xml:space="preserve"> </w:t>
      </w:r>
      <w:r>
        <w:rPr>
          <w:sz w:val="24"/>
        </w:rPr>
        <w:t>(гимн,</w:t>
      </w:r>
      <w:r>
        <w:rPr>
          <w:spacing w:val="19"/>
          <w:sz w:val="24"/>
        </w:rPr>
        <w:t xml:space="preserve"> </w:t>
      </w:r>
      <w:r>
        <w:rPr>
          <w:sz w:val="24"/>
        </w:rPr>
        <w:t>герб,</w:t>
      </w:r>
      <w:r>
        <w:rPr>
          <w:spacing w:val="22"/>
          <w:sz w:val="24"/>
        </w:rPr>
        <w:t xml:space="preserve"> </w:t>
      </w:r>
      <w:r>
        <w:rPr>
          <w:sz w:val="24"/>
        </w:rPr>
        <w:t>флаг)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1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гиона;</w:t>
      </w:r>
    </w:p>
    <w:p w:rsidR="00D719BD" w:rsidRDefault="00D719BD">
      <w:pPr>
        <w:rPr>
          <w:sz w:val="24"/>
        </w:rPr>
        <w:sectPr w:rsidR="00D719BD">
          <w:pgSz w:w="11910" w:h="16850"/>
          <w:pgMar w:top="50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spacing w:before="77"/>
        <w:ind w:right="473"/>
        <w:rPr>
          <w:sz w:val="24"/>
        </w:rPr>
      </w:pPr>
      <w:r>
        <w:rPr>
          <w:sz w:val="24"/>
        </w:rPr>
        <w:lastRenderedPageBreak/>
        <w:t>проявлять уважение к семейным ценностям и традициям, традициям своего народа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 государственным символам России; соблюдать правила нравственного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2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распознавать изученные объекты окружающего мира по их описанию, рисункам и фотографи-</w:t>
      </w:r>
      <w:r>
        <w:rPr>
          <w:spacing w:val="-57"/>
          <w:sz w:val="24"/>
        </w:rPr>
        <w:t xml:space="preserve"> </w:t>
      </w:r>
      <w:r>
        <w:rPr>
          <w:sz w:val="24"/>
        </w:rPr>
        <w:t>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spacing w:before="1"/>
        <w:ind w:right="460"/>
        <w:rPr>
          <w:sz w:val="24"/>
        </w:rPr>
      </w:pPr>
      <w:r>
        <w:rPr>
          <w:sz w:val="24"/>
        </w:rPr>
        <w:t>приводить примеры изученных традиций, обычаев и праздников народов родного края; важ-</w:t>
      </w:r>
      <w:r>
        <w:rPr>
          <w:spacing w:val="1"/>
          <w:sz w:val="24"/>
        </w:rPr>
        <w:t xml:space="preserve"> </w:t>
      </w:r>
      <w:r>
        <w:rPr>
          <w:sz w:val="24"/>
        </w:rPr>
        <w:t>ных событий прошлого и настоящего родного края; трудовой деятельности и профессий жи-</w:t>
      </w:r>
      <w:r>
        <w:rPr>
          <w:spacing w:val="1"/>
          <w:sz w:val="24"/>
        </w:rPr>
        <w:t xml:space="preserve"> </w:t>
      </w:r>
      <w:r>
        <w:rPr>
          <w:sz w:val="24"/>
        </w:rPr>
        <w:t>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ind w:right="466"/>
        <w:rPr>
          <w:sz w:val="24"/>
        </w:rPr>
      </w:pPr>
      <w:r>
        <w:rPr>
          <w:sz w:val="24"/>
        </w:rPr>
        <w:t>проводить, соблюдая правила безопасного труда, несложные наблюдения и опыты с природ-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объектами, измерения;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приводить примеры изученных взаимосвязей в природе, примеры, иллюстрирующие 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ind w:right="471"/>
        <w:rPr>
          <w:sz w:val="24"/>
        </w:rPr>
      </w:pPr>
      <w:r>
        <w:rPr>
          <w:sz w:val="24"/>
        </w:rPr>
        <w:t>описывать на основе предложенного плана или опорных слов изученные культурные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(достопримечательности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края,</w:t>
      </w:r>
      <w:r>
        <w:rPr>
          <w:spacing w:val="-4"/>
          <w:sz w:val="24"/>
        </w:rPr>
        <w:t xml:space="preserve"> </w:t>
      </w:r>
      <w:r>
        <w:rPr>
          <w:sz w:val="24"/>
        </w:rPr>
        <w:t>музейные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экспонаты);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ind w:right="473"/>
        <w:rPr>
          <w:sz w:val="24"/>
        </w:rPr>
      </w:pPr>
      <w:r>
        <w:rPr>
          <w:sz w:val="24"/>
        </w:rPr>
        <w:t>описывать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плана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4"/>
          <w:sz w:val="24"/>
        </w:rPr>
        <w:t xml:space="preserve"> </w:t>
      </w:r>
      <w:r>
        <w:rPr>
          <w:sz w:val="24"/>
        </w:rPr>
        <w:t>слов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звѐзды, созвездия, планеты;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rPr>
          <w:sz w:val="24"/>
        </w:rPr>
      </w:pPr>
      <w:r>
        <w:rPr>
          <w:sz w:val="24"/>
        </w:rPr>
        <w:t>группировать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spacing w:before="1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3"/>
          <w:sz w:val="24"/>
        </w:rPr>
        <w:t xml:space="preserve"> </w:t>
      </w:r>
      <w:r>
        <w:rPr>
          <w:sz w:val="24"/>
        </w:rPr>
        <w:t>Солнцу,</w:t>
      </w:r>
      <w:r>
        <w:rPr>
          <w:spacing w:val="-3"/>
          <w:sz w:val="24"/>
        </w:rPr>
        <w:t xml:space="preserve"> </w:t>
      </w:r>
      <w:r>
        <w:rPr>
          <w:sz w:val="24"/>
        </w:rPr>
        <w:t>компасу;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0"/>
          <w:sz w:val="24"/>
        </w:rPr>
        <w:t xml:space="preserve"> </w:t>
      </w:r>
      <w:r>
        <w:rPr>
          <w:sz w:val="24"/>
        </w:rPr>
        <w:t>развѐрнутые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соблюдать правила нравственного поведения в социуме и в природе, оценивать примеры по-</w:t>
      </w:r>
      <w:r>
        <w:rPr>
          <w:spacing w:val="1"/>
          <w:sz w:val="24"/>
        </w:rPr>
        <w:t xml:space="preserve"> </w:t>
      </w:r>
      <w:r>
        <w:rPr>
          <w:sz w:val="24"/>
        </w:rPr>
        <w:t>ложительного и негативного отношения к объектам природы, проявления внимания,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соблюдать правила безопасного поведения в школе, правила безопасного поведения пассажи-</w:t>
      </w:r>
      <w:r>
        <w:rPr>
          <w:spacing w:val="1"/>
          <w:sz w:val="24"/>
        </w:rPr>
        <w:t xml:space="preserve"> </w:t>
      </w:r>
      <w:r>
        <w:rPr>
          <w:sz w:val="24"/>
        </w:rPr>
        <w:t>ра</w:t>
      </w:r>
      <w:r>
        <w:rPr>
          <w:spacing w:val="-2"/>
          <w:sz w:val="24"/>
        </w:rPr>
        <w:t xml:space="preserve"> </w:t>
      </w:r>
      <w:r>
        <w:rPr>
          <w:sz w:val="24"/>
        </w:rPr>
        <w:t>наземного транспорта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и метро;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безопасно использовать мессенджеры Интернета в условиях контролируемого доступа в Ин-</w:t>
      </w:r>
      <w:r>
        <w:rPr>
          <w:spacing w:val="1"/>
          <w:sz w:val="24"/>
        </w:rPr>
        <w:t xml:space="preserve"> </w:t>
      </w:r>
      <w:r>
        <w:rPr>
          <w:sz w:val="24"/>
        </w:rPr>
        <w:t>тернет; безопасно осуществлять коммуникацию в школьных сообществах с помощью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0"/>
          <w:numId w:val="47"/>
        </w:numPr>
        <w:tabs>
          <w:tab w:val="left" w:pos="480"/>
        </w:tabs>
      </w:pPr>
      <w:r>
        <w:t>класс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528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3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ind w:right="471"/>
        <w:rPr>
          <w:sz w:val="24"/>
        </w:rPr>
      </w:pPr>
      <w:r>
        <w:rPr>
          <w:sz w:val="24"/>
        </w:rPr>
        <w:t>различать государственную символику Российской Федерации (гимн, герб, флаг);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ind w:right="475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ind w:right="460"/>
        <w:rPr>
          <w:sz w:val="24"/>
        </w:rPr>
      </w:pPr>
      <w:r>
        <w:rPr>
          <w:sz w:val="24"/>
        </w:rPr>
        <w:t>приводить примеры памятников природы, культурных объектов и достопримечательностей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края; столицы России, городов РФ с богатой историей и культурой; российских цен-</w:t>
      </w:r>
      <w:r>
        <w:rPr>
          <w:spacing w:val="1"/>
          <w:sz w:val="24"/>
        </w:rPr>
        <w:t xml:space="preserve"> </w:t>
      </w:r>
      <w:r>
        <w:rPr>
          <w:sz w:val="24"/>
        </w:rPr>
        <w:t>тров декоративно-прикладного искусства; проявлять интерес и уважение к истории и 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rPr>
          <w:sz w:val="24"/>
        </w:rPr>
      </w:pPr>
      <w:r>
        <w:rPr>
          <w:sz w:val="24"/>
        </w:rPr>
        <w:t>показывать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8"/>
          <w:sz w:val="24"/>
        </w:rPr>
        <w:t xml:space="preserve"> </w:t>
      </w:r>
      <w:r>
        <w:rPr>
          <w:sz w:val="24"/>
        </w:rPr>
        <w:t>мира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7"/>
          <w:sz w:val="24"/>
        </w:rPr>
        <w:t xml:space="preserve"> </w:t>
      </w:r>
      <w:r>
        <w:rPr>
          <w:sz w:val="24"/>
        </w:rPr>
        <w:t>мира;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spacing w:before="1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бюджета;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распознавать изученные объекты природы по их описанию, рисункам и фотографиям, разли-</w:t>
      </w:r>
      <w:r>
        <w:rPr>
          <w:spacing w:val="1"/>
          <w:sz w:val="24"/>
        </w:rPr>
        <w:t xml:space="preserve"> </w:t>
      </w:r>
      <w:r>
        <w:rPr>
          <w:sz w:val="24"/>
        </w:rPr>
        <w:t>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проводить по предложенному плану или инструкции небольшие опыты с природными объек-</w:t>
      </w:r>
      <w:r>
        <w:rPr>
          <w:spacing w:val="1"/>
          <w:sz w:val="24"/>
        </w:rPr>
        <w:t xml:space="preserve"> </w:t>
      </w:r>
      <w:r>
        <w:rPr>
          <w:sz w:val="24"/>
        </w:rPr>
        <w:t>тами с использованием простейшего лабораторного оборудования и измерительных приборов;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 проведения опытов;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группировать изученные объекты живой и неживой природы, проводить простейшую класси-</w:t>
      </w:r>
      <w:r>
        <w:rPr>
          <w:spacing w:val="1"/>
          <w:sz w:val="24"/>
        </w:rPr>
        <w:t xml:space="preserve"> </w:t>
      </w:r>
      <w:r>
        <w:rPr>
          <w:sz w:val="24"/>
        </w:rPr>
        <w:t>фикацию;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6"/>
          <w:tab w:val="left" w:pos="867"/>
        </w:tabs>
        <w:spacing w:before="77"/>
        <w:ind w:right="473"/>
        <w:jc w:val="left"/>
        <w:rPr>
          <w:sz w:val="24"/>
        </w:rPr>
      </w:pPr>
      <w:r>
        <w:rPr>
          <w:sz w:val="24"/>
        </w:rPr>
        <w:lastRenderedPageBreak/>
        <w:t>описывать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плана</w:t>
      </w:r>
      <w:r>
        <w:rPr>
          <w:spacing w:val="2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24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 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6"/>
          <w:tab w:val="left" w:pos="867"/>
        </w:tabs>
        <w:ind w:right="46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0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извлече-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ответов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6"/>
          <w:tab w:val="left" w:pos="867"/>
        </w:tabs>
        <w:spacing w:before="1"/>
        <w:ind w:right="47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 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организме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6"/>
          <w:tab w:val="left" w:pos="867"/>
        </w:tabs>
        <w:ind w:right="466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5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25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5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 делать выводы;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6"/>
          <w:tab w:val="left" w:pos="867"/>
        </w:tabs>
        <w:ind w:right="47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7"/>
          <w:sz w:val="24"/>
        </w:rPr>
        <w:t xml:space="preserve"> </w:t>
      </w:r>
      <w:r>
        <w:rPr>
          <w:sz w:val="24"/>
        </w:rPr>
        <w:t>плану</w:t>
      </w:r>
      <w:r>
        <w:rPr>
          <w:spacing w:val="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9"/>
          <w:sz w:val="24"/>
        </w:rPr>
        <w:t xml:space="preserve"> </w:t>
      </w:r>
      <w:r>
        <w:rPr>
          <w:sz w:val="24"/>
        </w:rPr>
        <w:t>развѐрнутые</w:t>
      </w:r>
      <w:r>
        <w:rPr>
          <w:spacing w:val="1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2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(презентацией);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6"/>
          <w:tab w:val="left" w:pos="867"/>
        </w:tabs>
        <w:ind w:right="46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5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5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54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55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авиа-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транспорта;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6"/>
          <w:tab w:val="left" w:pos="867"/>
        </w:tabs>
        <w:ind w:right="4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активно-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принципы здорового питания;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дворе</w:t>
      </w:r>
      <w:r>
        <w:rPr>
          <w:spacing w:val="-3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дома;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6"/>
          <w:tab w:val="left" w:pos="867"/>
        </w:tabs>
        <w:spacing w:before="1"/>
        <w:ind w:right="464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4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Интер-</w:t>
      </w:r>
      <w:r>
        <w:rPr>
          <w:spacing w:val="-57"/>
          <w:sz w:val="24"/>
        </w:rPr>
        <w:t xml:space="preserve"> </w:t>
      </w:r>
      <w:r>
        <w:rPr>
          <w:sz w:val="24"/>
        </w:rPr>
        <w:t>нет;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мошеннических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мессенджерах.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0"/>
          <w:numId w:val="47"/>
        </w:numPr>
        <w:tabs>
          <w:tab w:val="left" w:pos="480"/>
        </w:tabs>
      </w:pPr>
      <w:r>
        <w:t>класс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528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 xml:space="preserve">в </w:t>
      </w:r>
      <w:r>
        <w:rPr>
          <w:b/>
        </w:rPr>
        <w:t>4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ind w:right="473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 государственным символам России; соблюдать правила нравственного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spacing w:before="1"/>
        <w:ind w:right="463"/>
        <w:rPr>
          <w:sz w:val="24"/>
        </w:rPr>
      </w:pPr>
      <w:r>
        <w:rPr>
          <w:sz w:val="24"/>
        </w:rPr>
        <w:t>показывать на физической карте изученные крупные географические объекты России (горы,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равнины,</w:t>
      </w:r>
      <w:r>
        <w:rPr>
          <w:spacing w:val="-1"/>
          <w:sz w:val="24"/>
        </w:rPr>
        <w:t xml:space="preserve"> </w:t>
      </w:r>
      <w:r>
        <w:rPr>
          <w:sz w:val="24"/>
        </w:rPr>
        <w:t>реки, озѐра, моря,</w:t>
      </w:r>
      <w:r>
        <w:rPr>
          <w:spacing w:val="-1"/>
          <w:sz w:val="24"/>
        </w:rPr>
        <w:t xml:space="preserve"> </w:t>
      </w:r>
      <w:r>
        <w:rPr>
          <w:sz w:val="24"/>
        </w:rPr>
        <w:t>омывающие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территорию России);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rPr>
          <w:sz w:val="24"/>
        </w:rPr>
      </w:pPr>
      <w:r>
        <w:rPr>
          <w:sz w:val="24"/>
        </w:rPr>
        <w:t>показывать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времени»;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ind w:right="472"/>
        <w:rPr>
          <w:sz w:val="24"/>
        </w:rPr>
      </w:pPr>
      <w:r>
        <w:rPr>
          <w:sz w:val="24"/>
        </w:rPr>
        <w:t>соотносить изученные исторические события и исторических деятелей с веками и периодами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рассказывать о государственных праздниках России, наиболее важных событиях истории Рос-</w:t>
      </w:r>
      <w:r>
        <w:rPr>
          <w:spacing w:val="-57"/>
          <w:sz w:val="24"/>
        </w:rPr>
        <w:t xml:space="preserve"> </w:t>
      </w:r>
      <w:r>
        <w:rPr>
          <w:sz w:val="24"/>
        </w:rPr>
        <w:t>сии, наиболее известных российских исторических деятелях разных периодов, достопримеча-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 России и 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ind w:right="472"/>
        <w:rPr>
          <w:sz w:val="24"/>
        </w:rPr>
      </w:pPr>
      <w:r>
        <w:rPr>
          <w:sz w:val="24"/>
        </w:rPr>
        <w:t>описывать на основе предложенного плана изученные объекты, выделяя их 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 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ind w:right="458"/>
        <w:rPr>
          <w:sz w:val="24"/>
        </w:rPr>
      </w:pPr>
      <w:r>
        <w:rPr>
          <w:sz w:val="24"/>
        </w:rPr>
        <w:t>проводить по предложенному/самостоятельно составленному плану или выдвинутому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 несложные наблюдения, опыты с объектами природы с использованием простей-</w:t>
      </w:r>
      <w:r>
        <w:rPr>
          <w:spacing w:val="1"/>
          <w:sz w:val="24"/>
        </w:rPr>
        <w:t xml:space="preserve"> </w:t>
      </w:r>
      <w:r>
        <w:rPr>
          <w:sz w:val="24"/>
        </w:rPr>
        <w:t>шего лабораторного оборудования и измерительных приборов, следуя правилам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распознавать изученные объекты и явления живой и неживой природы по их описанию, ри-</w:t>
      </w:r>
      <w:r>
        <w:rPr>
          <w:spacing w:val="1"/>
          <w:sz w:val="24"/>
        </w:rPr>
        <w:t xml:space="preserve"> </w:t>
      </w:r>
      <w:r>
        <w:rPr>
          <w:sz w:val="24"/>
        </w:rPr>
        <w:t>сункам</w:t>
      </w:r>
      <w:r>
        <w:rPr>
          <w:spacing w:val="-2"/>
          <w:sz w:val="24"/>
        </w:rPr>
        <w:t xml:space="preserve"> </w:t>
      </w:r>
      <w:r>
        <w:rPr>
          <w:sz w:val="24"/>
        </w:rPr>
        <w:t>и фотографиям, 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spacing w:before="1"/>
        <w:ind w:right="460"/>
        <w:rPr>
          <w:sz w:val="24"/>
        </w:rPr>
      </w:pPr>
      <w:r>
        <w:rPr>
          <w:sz w:val="24"/>
        </w:rPr>
        <w:t>группировать изученные объекты живой и неживой природы, самостоятельно выбирая при-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-1"/>
          <w:sz w:val="24"/>
        </w:rPr>
        <w:t xml:space="preserve"> </w:t>
      </w:r>
      <w:r>
        <w:rPr>
          <w:sz w:val="24"/>
        </w:rPr>
        <w:t>для группировки;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 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ind w:right="473"/>
        <w:rPr>
          <w:sz w:val="24"/>
        </w:rPr>
      </w:pPr>
      <w:r>
        <w:rPr>
          <w:sz w:val="24"/>
        </w:rPr>
        <w:t>сравнивать объекты живой и неживой природы на основе их внешних признаков и 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использовать знания о взаимосвязях в природе для объяснения простейших явлений и процес-</w:t>
      </w:r>
      <w:r>
        <w:rPr>
          <w:spacing w:val="-57"/>
          <w:sz w:val="24"/>
        </w:rPr>
        <w:t xml:space="preserve"> </w:t>
      </w:r>
      <w:r>
        <w:rPr>
          <w:sz w:val="24"/>
        </w:rPr>
        <w:t>сов в природе (в том числе смены дня и ночи, смены времѐн года, сезонных изменений в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местности, причины смены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зон);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ind w:right="465"/>
        <w:rPr>
          <w:sz w:val="24"/>
        </w:rPr>
      </w:pPr>
      <w:r>
        <w:rPr>
          <w:sz w:val="24"/>
        </w:rPr>
        <w:t>называть наиболее значимые природные объекты Всемирного наследия в России и за рубе-</w:t>
      </w:r>
      <w:r>
        <w:rPr>
          <w:spacing w:val="1"/>
          <w:sz w:val="24"/>
        </w:rPr>
        <w:t xml:space="preserve"> </w:t>
      </w:r>
      <w:r>
        <w:rPr>
          <w:sz w:val="24"/>
        </w:rPr>
        <w:t>жом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6"/>
          <w:tab w:val="left" w:pos="867"/>
        </w:tabs>
        <w:spacing w:before="77"/>
        <w:jc w:val="left"/>
        <w:rPr>
          <w:sz w:val="24"/>
        </w:rPr>
      </w:pPr>
      <w:r>
        <w:rPr>
          <w:sz w:val="24"/>
        </w:rPr>
        <w:lastRenderedPageBreak/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плану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развѐрнутые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6"/>
          <w:tab w:val="left" w:pos="867"/>
        </w:tabs>
        <w:ind w:right="46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4"/>
          <w:sz w:val="24"/>
        </w:rPr>
        <w:t xml:space="preserve"> </w:t>
      </w:r>
      <w:r>
        <w:rPr>
          <w:sz w:val="24"/>
        </w:rPr>
        <w:t>отве-</w:t>
      </w:r>
      <w:r>
        <w:rPr>
          <w:spacing w:val="-57"/>
          <w:sz w:val="24"/>
        </w:rPr>
        <w:t xml:space="preserve"> </w:t>
      </w:r>
      <w:r>
        <w:rPr>
          <w:sz w:val="24"/>
        </w:rPr>
        <w:t>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6"/>
          <w:tab w:val="left" w:pos="867"/>
        </w:tabs>
        <w:spacing w:before="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6"/>
          <w:tab w:val="left" w:pos="867"/>
        </w:tabs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ind w:right="462"/>
        <w:rPr>
          <w:sz w:val="24"/>
        </w:rPr>
      </w:pPr>
      <w:r>
        <w:rPr>
          <w:sz w:val="24"/>
        </w:rPr>
        <w:t>соблюдать правила безопасного поведения при использовании объектов транспортной инфра-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 населѐнного пункта, в театрах, кинотеатрах, торговых центрах, парках и зонах от-</w:t>
      </w:r>
      <w:r>
        <w:rPr>
          <w:spacing w:val="1"/>
          <w:sz w:val="24"/>
        </w:rPr>
        <w:t xml:space="preserve"> </w:t>
      </w:r>
      <w:r>
        <w:rPr>
          <w:sz w:val="24"/>
        </w:rPr>
        <w:t>дыха, учреждениях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(музеях,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т.д.);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ind w:right="463"/>
        <w:rPr>
          <w:sz w:val="24"/>
        </w:rPr>
      </w:pPr>
      <w:r>
        <w:rPr>
          <w:sz w:val="24"/>
        </w:rPr>
        <w:t>соблюдать правила безопасного поведения при езде на велосипеде, самокате и других сред-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мобильности;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ind w:right="464"/>
        <w:rPr>
          <w:sz w:val="24"/>
        </w:rPr>
      </w:pPr>
      <w:r>
        <w:rPr>
          <w:sz w:val="24"/>
        </w:rPr>
        <w:t>осуществлять безопасный поиск образовательных ресурсов и верифицированной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 w:rsidR="00D719BD" w:rsidRDefault="00BB5F58" w:rsidP="008F0D47">
      <w:pPr>
        <w:pStyle w:val="a5"/>
        <w:numPr>
          <w:ilvl w:val="1"/>
          <w:numId w:val="47"/>
        </w:numPr>
        <w:tabs>
          <w:tab w:val="left" w:pos="867"/>
        </w:tabs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3"/>
      </w:pPr>
      <w:r>
        <w:lastRenderedPageBreak/>
        <w:t>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</w:p>
    <w:p w:rsidR="00D719BD" w:rsidRDefault="00D719BD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7" w:firstLine="228"/>
      </w:pPr>
      <w:r>
        <w:t>Рабочая программа по предметной</w:t>
      </w:r>
      <w:r>
        <w:rPr>
          <w:spacing w:val="1"/>
        </w:rPr>
        <w:t xml:space="preserve"> </w:t>
      </w:r>
      <w:r>
        <w:t>области (учебному предмету)</w:t>
      </w:r>
      <w:r>
        <w:rPr>
          <w:spacing w:val="1"/>
        </w:rPr>
        <w:t xml:space="preserve"> </w:t>
      </w:r>
      <w:r>
        <w:t>«Основы религиозных</w:t>
      </w:r>
      <w:r>
        <w:rPr>
          <w:spacing w:val="60"/>
        </w:rPr>
        <w:t xml:space="preserve"> </w:t>
      </w:r>
      <w:r>
        <w:t>культур</w:t>
      </w:r>
      <w:r>
        <w:rPr>
          <w:spacing w:val="-57"/>
        </w:rPr>
        <w:t xml:space="preserve"> </w:t>
      </w:r>
      <w:r>
        <w:t>и светской этики» на уровне начального общего образования составлена на основе 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 в Федеральном государственном образовательном стандарте начального общего</w:t>
      </w:r>
      <w:r>
        <w:rPr>
          <w:spacing w:val="1"/>
        </w:rPr>
        <w:t xml:space="preserve"> </w:t>
      </w:r>
      <w:r>
        <w:t>образования (Приказ Минпросвещения России от 31.05.2021 № 286), а также Примерной програм-</w:t>
      </w:r>
      <w:r>
        <w:rPr>
          <w:spacing w:val="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воспитания.</w:t>
      </w:r>
    </w:p>
    <w:p w:rsidR="00D719BD" w:rsidRDefault="00BB5F58">
      <w:pPr>
        <w:pStyle w:val="a3"/>
        <w:spacing w:before="1"/>
        <w:ind w:left="300" w:right="463" w:firstLine="228"/>
      </w:pPr>
      <w:r>
        <w:t>Программа по предметной области (учебному предмету) «Основы религиозных культур и свет-</w:t>
      </w:r>
      <w:r>
        <w:rPr>
          <w:spacing w:val="1"/>
        </w:rPr>
        <w:t xml:space="preserve"> </w:t>
      </w:r>
      <w:r>
        <w:t>ской этики» (далее — ОРКСЭ) включает пояснительную записку, содержание обучения, планируе-</w:t>
      </w:r>
      <w:r>
        <w:rPr>
          <w:spacing w:val="1"/>
        </w:rPr>
        <w:t xml:space="preserve"> </w:t>
      </w:r>
      <w:r>
        <w:t>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 ОРКСЭ,</w:t>
      </w:r>
      <w:r>
        <w:rPr>
          <w:spacing w:val="-2"/>
        </w:rPr>
        <w:t xml:space="preserve"> </w:t>
      </w:r>
      <w:r>
        <w:t>тематическое</w:t>
      </w:r>
      <w:r>
        <w:rPr>
          <w:spacing w:val="-1"/>
        </w:rPr>
        <w:t xml:space="preserve"> </w:t>
      </w:r>
      <w:r>
        <w:t>планирование.</w:t>
      </w:r>
    </w:p>
    <w:p w:rsidR="00D719BD" w:rsidRDefault="00BB5F58">
      <w:pPr>
        <w:pStyle w:val="a3"/>
        <w:ind w:left="300" w:right="456" w:firstLine="228"/>
      </w:pPr>
      <w:r>
        <w:t>Пояснительная записка отражает общие цели и задачи изучения ОРКСЭ, характеристику психо-</w:t>
      </w:r>
      <w:r>
        <w:rPr>
          <w:spacing w:val="1"/>
        </w:rPr>
        <w:t xml:space="preserve"> </w:t>
      </w:r>
      <w:r>
        <w:t>логических предпосылок к его изучению младшими школьниками, место ОРКСЭ в структуре учеб-</w:t>
      </w:r>
      <w:r>
        <w:rPr>
          <w:spacing w:val="1"/>
        </w:rPr>
        <w:t xml:space="preserve"> </w:t>
      </w:r>
      <w:r>
        <w:t>ного плана.</w:t>
      </w:r>
    </w:p>
    <w:p w:rsidR="00D719BD" w:rsidRDefault="00BB5F58">
      <w:pPr>
        <w:pStyle w:val="a3"/>
        <w:ind w:left="300" w:right="462" w:firstLine="228"/>
      </w:pPr>
      <w:r>
        <w:t>Планируемые результаты освоения программы ОРКСЭ включают личностные, метапредметные,</w:t>
      </w:r>
      <w:r>
        <w:rPr>
          <w:spacing w:val="1"/>
        </w:rPr>
        <w:t xml:space="preserve"> </w:t>
      </w:r>
      <w:r>
        <w:t>предметные результаты за период обучения. Здесь же представлен перечень универсальных учеб-</w:t>
      </w:r>
      <w:r>
        <w:rPr>
          <w:spacing w:val="1"/>
        </w:rPr>
        <w:t xml:space="preserve"> </w:t>
      </w:r>
      <w:r>
        <w:t>ных действий (УУД) — познавательных, коммуникативных и регулятивных, которые возможно</w:t>
      </w:r>
      <w:r>
        <w:rPr>
          <w:spacing w:val="1"/>
        </w:rPr>
        <w:t xml:space="preserve"> </w:t>
      </w:r>
      <w:r>
        <w:t>формировать средствами предметной области (учебного предмета) «Основы религиозных культур и</w:t>
      </w:r>
      <w:r>
        <w:rPr>
          <w:spacing w:val="-57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  <w:r>
        <w:rPr>
          <w:spacing w:val="-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возрастных особенностей четвероклассников.</w:t>
      </w:r>
    </w:p>
    <w:p w:rsidR="00D719BD" w:rsidRDefault="00BB5F58">
      <w:pPr>
        <w:pStyle w:val="a3"/>
        <w:ind w:left="300" w:right="460" w:firstLine="228"/>
      </w:pPr>
      <w:r>
        <w:t>Содержание обучения раскрывает содержательные линии, которые предлагаются для обязатель-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начальной школы.</w:t>
      </w:r>
    </w:p>
    <w:p w:rsidR="00D719BD" w:rsidRDefault="00BB5F58">
      <w:pPr>
        <w:pStyle w:val="a3"/>
        <w:spacing w:before="1"/>
        <w:ind w:left="300" w:right="464" w:firstLine="228"/>
      </w:pPr>
      <w:r>
        <w:t>В тематическом планировании отражено программное содержание по всем разделам (темам) кур-</w:t>
      </w:r>
      <w:r>
        <w:rPr>
          <w:spacing w:val="-57"/>
        </w:rPr>
        <w:t xml:space="preserve"> </w:t>
      </w:r>
      <w:r>
        <w:t>са; раскрывается характеристика основных видов деятельности обучающихся при изучении той или</w:t>
      </w:r>
      <w:r>
        <w:rPr>
          <w:spacing w:val="-57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темы.</w:t>
      </w:r>
    </w:p>
    <w:p w:rsidR="00D719BD" w:rsidRDefault="00D719BD">
      <w:pPr>
        <w:pStyle w:val="a3"/>
        <w:ind w:left="0" w:firstLine="0"/>
        <w:jc w:val="left"/>
        <w:rPr>
          <w:sz w:val="26"/>
        </w:rPr>
      </w:pPr>
    </w:p>
    <w:p w:rsidR="00D719BD" w:rsidRDefault="00BB5F58">
      <w:pPr>
        <w:pStyle w:val="11"/>
        <w:spacing w:before="185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D719BD" w:rsidRDefault="00BB5F58">
      <w:pPr>
        <w:pStyle w:val="a3"/>
        <w:spacing w:before="166"/>
        <w:ind w:left="528" w:firstLine="0"/>
      </w:pPr>
      <w:r>
        <w:t>Предлагаемая</w:t>
      </w:r>
      <w:r>
        <w:rPr>
          <w:spacing w:val="6"/>
        </w:rPr>
        <w:t xml:space="preserve"> </w:t>
      </w:r>
      <w:r>
        <w:t>рабочая</w:t>
      </w:r>
      <w:r>
        <w:rPr>
          <w:spacing w:val="9"/>
        </w:rPr>
        <w:t xml:space="preserve"> </w:t>
      </w:r>
      <w:r>
        <w:t>программа</w:t>
      </w:r>
      <w:r>
        <w:rPr>
          <w:spacing w:val="5"/>
        </w:rPr>
        <w:t xml:space="preserve"> </w:t>
      </w:r>
      <w:r>
        <w:t>представляет</w:t>
      </w:r>
      <w:r>
        <w:rPr>
          <w:spacing w:val="7"/>
        </w:rPr>
        <w:t xml:space="preserve"> </w:t>
      </w:r>
      <w:r>
        <w:t>собой</w:t>
      </w:r>
      <w:r>
        <w:rPr>
          <w:spacing w:val="7"/>
        </w:rPr>
        <w:t xml:space="preserve"> </w:t>
      </w:r>
      <w:r>
        <w:t>содержание</w:t>
      </w:r>
      <w:r>
        <w:rPr>
          <w:spacing w:val="6"/>
        </w:rPr>
        <w:t xml:space="preserve"> </w:t>
      </w:r>
      <w:r>
        <w:t>(ФЗ</w:t>
      </w:r>
      <w:r>
        <w:rPr>
          <w:spacing w:val="11"/>
        </w:rPr>
        <w:t xml:space="preserve"> </w:t>
      </w:r>
      <w:r>
        <w:t>«Об</w:t>
      </w:r>
      <w:r>
        <w:rPr>
          <w:spacing w:val="6"/>
        </w:rPr>
        <w:t xml:space="preserve"> </w:t>
      </w:r>
      <w:r>
        <w:t>образовании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РФ» ч.</w:t>
      </w:r>
    </w:p>
    <w:p w:rsidR="00D719BD" w:rsidRDefault="00BB5F58" w:rsidP="008F0D47">
      <w:pPr>
        <w:pStyle w:val="a5"/>
        <w:numPr>
          <w:ilvl w:val="1"/>
          <w:numId w:val="46"/>
        </w:numPr>
        <w:tabs>
          <w:tab w:val="left" w:pos="737"/>
        </w:tabs>
        <w:ind w:right="458" w:firstLine="0"/>
        <w:jc w:val="both"/>
        <w:rPr>
          <w:sz w:val="24"/>
        </w:rPr>
      </w:pPr>
      <w:r>
        <w:rPr>
          <w:sz w:val="24"/>
        </w:rPr>
        <w:t>ст. 12) и отражает вариант конкретизации требований Федерального государственного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вательного стандарта начального общего образования (далее — ФГОС НОО) по ОРКСЭ и обеспе-</w:t>
      </w:r>
      <w:r>
        <w:rPr>
          <w:spacing w:val="1"/>
          <w:sz w:val="24"/>
        </w:rPr>
        <w:t xml:space="preserve"> </w:t>
      </w:r>
      <w:r>
        <w:rPr>
          <w:sz w:val="24"/>
        </w:rPr>
        <w:t>чивает содержательную составляющую ФГОС НОО. Предметная область ОРКСЭ состоит из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ных модулей по выбору «Основы православной культуры», «Основы исламской культуры», «Осно-</w:t>
      </w:r>
      <w:r>
        <w:rPr>
          <w:spacing w:val="1"/>
          <w:sz w:val="24"/>
        </w:rPr>
        <w:t xml:space="preserve"> </w:t>
      </w:r>
      <w:r>
        <w:rPr>
          <w:sz w:val="24"/>
        </w:rPr>
        <w:t>вы буддийской культуры», «Основы иудейской культуры», «Основы религиозных культур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z w:val="24"/>
          <w:vertAlign w:val="superscript"/>
        </w:rPr>
        <w:t>1</w:t>
      </w:r>
      <w:r>
        <w:rPr>
          <w:sz w:val="24"/>
        </w:rPr>
        <w:t>, «Основы светской этики». В соответствии с федеральным законом выбор модуля осу-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ществляется по заявлению родителей (законных представителей) несовершеннолетних обучающих-</w:t>
      </w:r>
      <w:r>
        <w:rPr>
          <w:spacing w:val="-57"/>
          <w:sz w:val="24"/>
        </w:rPr>
        <w:t xml:space="preserve"> </w:t>
      </w:r>
      <w:r>
        <w:rPr>
          <w:sz w:val="24"/>
        </w:rPr>
        <w:t>ся.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 в</w:t>
      </w:r>
      <w:r>
        <w:rPr>
          <w:spacing w:val="-2"/>
          <w:sz w:val="24"/>
        </w:rPr>
        <w:t xml:space="preserve"> </w:t>
      </w:r>
      <w:r>
        <w:rPr>
          <w:sz w:val="24"/>
        </w:rPr>
        <w:t>ФЗ</w:t>
      </w:r>
      <w:r>
        <w:rPr>
          <w:spacing w:val="3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 в</w:t>
      </w:r>
      <w:r>
        <w:rPr>
          <w:spacing w:val="-4"/>
          <w:sz w:val="24"/>
        </w:rPr>
        <w:t xml:space="preserve"> </w:t>
      </w:r>
      <w:r>
        <w:rPr>
          <w:sz w:val="24"/>
        </w:rPr>
        <w:t>РФ»</w:t>
      </w:r>
      <w:r>
        <w:rPr>
          <w:spacing w:val="-8"/>
          <w:sz w:val="24"/>
        </w:rPr>
        <w:t xml:space="preserve"> </w:t>
      </w:r>
      <w:r>
        <w:rPr>
          <w:sz w:val="24"/>
        </w:rPr>
        <w:t>(ч. 2</w:t>
      </w:r>
      <w:r>
        <w:rPr>
          <w:spacing w:val="2"/>
          <w:sz w:val="24"/>
        </w:rPr>
        <w:t xml:space="preserve"> </w:t>
      </w:r>
      <w:r>
        <w:rPr>
          <w:sz w:val="24"/>
        </w:rPr>
        <w:t>ст.</w:t>
      </w:r>
      <w:r>
        <w:rPr>
          <w:spacing w:val="3"/>
          <w:sz w:val="24"/>
        </w:rPr>
        <w:t xml:space="preserve"> </w:t>
      </w:r>
      <w:r>
        <w:rPr>
          <w:sz w:val="24"/>
        </w:rPr>
        <w:t>87.).</w:t>
      </w:r>
    </w:p>
    <w:p w:rsidR="00D719BD" w:rsidRDefault="00BB5F58">
      <w:pPr>
        <w:pStyle w:val="a3"/>
        <w:ind w:left="300" w:right="461" w:firstLine="228"/>
      </w:pPr>
      <w:r>
        <w:rPr>
          <w:i/>
        </w:rPr>
        <w:t xml:space="preserve">Планируемые результаты </w:t>
      </w:r>
      <w:r>
        <w:t>освоения курса ОРКСЭ включают результаты по каждому учебному</w:t>
      </w:r>
      <w:r>
        <w:rPr>
          <w:spacing w:val="1"/>
        </w:rPr>
        <w:t xml:space="preserve"> </w:t>
      </w:r>
      <w:r>
        <w:t>модулю. При конструировании планируемых результатов учитываются цели обучения, требования,</w:t>
      </w:r>
      <w:r>
        <w:rPr>
          <w:spacing w:val="1"/>
        </w:rPr>
        <w:t xml:space="preserve"> </w:t>
      </w:r>
      <w:r>
        <w:t>которые представлены в стандарте, и специфика содержания каждого учебного модуля. Общие ре-</w:t>
      </w:r>
      <w:r>
        <w:rPr>
          <w:spacing w:val="1"/>
        </w:rPr>
        <w:t xml:space="preserve"> </w:t>
      </w:r>
      <w:r>
        <w:t>зультаты содержат перечень личностных и метапредметных достижений, которые приобретает каж-</w:t>
      </w:r>
      <w:r>
        <w:rPr>
          <w:spacing w:val="-57"/>
        </w:rPr>
        <w:t xml:space="preserve"> </w:t>
      </w:r>
      <w:r>
        <w:t>дый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независимо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изучаемого</w:t>
      </w:r>
      <w:r>
        <w:rPr>
          <w:spacing w:val="60"/>
        </w:rPr>
        <w:t xml:space="preserve"> </w:t>
      </w:r>
      <w:r>
        <w:t>модуля.</w:t>
      </w:r>
      <w:r>
        <w:rPr>
          <w:spacing w:val="60"/>
        </w:rPr>
        <w:t xml:space="preserve"> </w:t>
      </w:r>
      <w:r>
        <w:t>Поскольку</w:t>
      </w:r>
      <w:r>
        <w:rPr>
          <w:spacing w:val="60"/>
        </w:rPr>
        <w:t xml:space="preserve"> </w:t>
      </w:r>
      <w:r>
        <w:t>предмет</w:t>
      </w:r>
      <w:r>
        <w:rPr>
          <w:spacing w:val="60"/>
        </w:rPr>
        <w:t xml:space="preserve"> </w:t>
      </w:r>
      <w:r>
        <w:t>изучается</w:t>
      </w:r>
      <w:r>
        <w:rPr>
          <w:spacing w:val="60"/>
        </w:rPr>
        <w:t xml:space="preserve"> </w:t>
      </w:r>
      <w:r>
        <w:t>один</w:t>
      </w:r>
      <w:r>
        <w:rPr>
          <w:spacing w:val="60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(4 класс), то все результаты обучения представляются за этот период. Целью ОРКСЭ является фор-</w:t>
      </w:r>
      <w:r>
        <w:rPr>
          <w:spacing w:val="1"/>
        </w:rPr>
        <w:t xml:space="preserve"> </w:t>
      </w:r>
      <w:r>
        <w:t>мирование у обучающегося мотивации к осознанному нравственному поведению, основанному на</w:t>
      </w:r>
      <w:r>
        <w:rPr>
          <w:spacing w:val="1"/>
        </w:rPr>
        <w:t xml:space="preserve"> </w:t>
      </w:r>
      <w:r>
        <w:rPr>
          <w:spacing w:val="-2"/>
        </w:rPr>
        <w:t>знании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уважении</w:t>
      </w:r>
      <w:r>
        <w:rPr>
          <w:spacing w:val="-11"/>
        </w:rPr>
        <w:t xml:space="preserve"> </w:t>
      </w:r>
      <w:r>
        <w:rPr>
          <w:spacing w:val="-1"/>
        </w:rPr>
        <w:t>культурных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религиозных</w:t>
      </w:r>
      <w:r>
        <w:rPr>
          <w:spacing w:val="-11"/>
        </w:rPr>
        <w:t xml:space="preserve"> </w:t>
      </w:r>
      <w:r>
        <w:rPr>
          <w:spacing w:val="-1"/>
        </w:rPr>
        <w:t>традиций</w:t>
      </w:r>
      <w:r>
        <w:rPr>
          <w:spacing w:val="-12"/>
        </w:rPr>
        <w:t xml:space="preserve"> </w:t>
      </w:r>
      <w:r>
        <w:rPr>
          <w:spacing w:val="-1"/>
        </w:rPr>
        <w:t>многонационального</w:t>
      </w:r>
      <w:r>
        <w:rPr>
          <w:spacing w:val="-13"/>
        </w:rPr>
        <w:t xml:space="preserve"> </w:t>
      </w:r>
      <w:r>
        <w:rPr>
          <w:spacing w:val="-1"/>
        </w:rPr>
        <w:t>народа</w:t>
      </w:r>
      <w:r>
        <w:rPr>
          <w:spacing w:val="-14"/>
        </w:rPr>
        <w:t xml:space="preserve"> </w:t>
      </w:r>
      <w:r>
        <w:rPr>
          <w:spacing w:val="-1"/>
        </w:rPr>
        <w:t>России,</w:t>
      </w:r>
      <w:r>
        <w:rPr>
          <w:spacing w:val="-11"/>
        </w:rPr>
        <w:t xml:space="preserve"> </w:t>
      </w:r>
      <w:r>
        <w:rPr>
          <w:spacing w:val="-1"/>
        </w:rPr>
        <w:t>а</w:t>
      </w:r>
      <w:r>
        <w:rPr>
          <w:spacing w:val="-12"/>
        </w:rPr>
        <w:t xml:space="preserve"> </w:t>
      </w:r>
      <w:r>
        <w:rPr>
          <w:spacing w:val="-1"/>
        </w:rPr>
        <w:t>также</w:t>
      </w:r>
      <w:r>
        <w:rPr>
          <w:spacing w:val="-5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диалогу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представителями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мировоззрений.</w:t>
      </w:r>
    </w:p>
    <w:p w:rsidR="00D719BD" w:rsidRDefault="00BB5F58">
      <w:pPr>
        <w:pStyle w:val="a3"/>
        <w:ind w:left="528" w:firstLine="0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t>являются:</w:t>
      </w: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AE57E4">
      <w:pPr>
        <w:pStyle w:val="a3"/>
        <w:ind w:left="0" w:firstLine="0"/>
        <w:jc w:val="left"/>
        <w:rPr>
          <w:sz w:val="13"/>
        </w:rPr>
      </w:pPr>
      <w:r w:rsidRPr="00AE57E4">
        <w:pict>
          <v:rect id="_x0000_s2058" style="position:absolute;margin-left:51pt;margin-top:9.45pt;width:144.05pt;height:.7pt;z-index:-15724032;mso-wrap-distance-left:0;mso-wrap-distance-right:0;mso-position-horizontal-relative:page" fillcolor="#000009" stroked="f">
            <w10:wrap type="topAndBottom" anchorx="page"/>
          </v:rect>
        </w:pict>
      </w:r>
    </w:p>
    <w:p w:rsidR="00D719BD" w:rsidRDefault="00BB5F58">
      <w:pPr>
        <w:spacing w:before="98" w:line="283" w:lineRule="auto"/>
        <w:ind w:left="528" w:hanging="228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4"/>
          <w:sz w:val="18"/>
        </w:rPr>
        <w:t xml:space="preserve"> </w:t>
      </w:r>
      <w:r>
        <w:rPr>
          <w:sz w:val="18"/>
        </w:rPr>
        <w:t>Следует</w:t>
      </w:r>
      <w:r>
        <w:rPr>
          <w:spacing w:val="-5"/>
          <w:sz w:val="18"/>
        </w:rPr>
        <w:t xml:space="preserve"> </w:t>
      </w:r>
      <w:r>
        <w:rPr>
          <w:sz w:val="18"/>
        </w:rPr>
        <w:t>обратить</w:t>
      </w:r>
      <w:r>
        <w:rPr>
          <w:spacing w:val="-5"/>
          <w:sz w:val="18"/>
        </w:rPr>
        <w:t xml:space="preserve"> </w:t>
      </w:r>
      <w:r>
        <w:rPr>
          <w:sz w:val="18"/>
        </w:rPr>
        <w:t>внимание</w:t>
      </w:r>
      <w:r>
        <w:rPr>
          <w:spacing w:val="-5"/>
          <w:sz w:val="18"/>
        </w:rPr>
        <w:t xml:space="preserve"> </w:t>
      </w:r>
      <w:r>
        <w:rPr>
          <w:sz w:val="18"/>
        </w:rPr>
        <w:t>на</w:t>
      </w:r>
      <w:r>
        <w:rPr>
          <w:spacing w:val="-7"/>
          <w:sz w:val="18"/>
        </w:rPr>
        <w:t xml:space="preserve"> </w:t>
      </w:r>
      <w:r>
        <w:rPr>
          <w:sz w:val="18"/>
        </w:rPr>
        <w:t>изменение</w:t>
      </w:r>
      <w:r>
        <w:rPr>
          <w:spacing w:val="-5"/>
          <w:sz w:val="18"/>
        </w:rPr>
        <w:t xml:space="preserve"> </w:t>
      </w:r>
      <w:r>
        <w:rPr>
          <w:sz w:val="18"/>
        </w:rPr>
        <w:t>названия</w:t>
      </w:r>
      <w:r>
        <w:rPr>
          <w:spacing w:val="-6"/>
          <w:sz w:val="18"/>
        </w:rPr>
        <w:t xml:space="preserve"> </w:t>
      </w:r>
      <w:r>
        <w:rPr>
          <w:sz w:val="18"/>
        </w:rPr>
        <w:t>одного</w:t>
      </w:r>
      <w:r>
        <w:rPr>
          <w:spacing w:val="-4"/>
          <w:sz w:val="18"/>
        </w:rPr>
        <w:t xml:space="preserve"> </w:t>
      </w:r>
      <w:r>
        <w:rPr>
          <w:sz w:val="18"/>
        </w:rPr>
        <w:t>из</w:t>
      </w:r>
      <w:r>
        <w:rPr>
          <w:spacing w:val="-6"/>
          <w:sz w:val="18"/>
        </w:rPr>
        <w:t xml:space="preserve"> </w:t>
      </w:r>
      <w:r>
        <w:rPr>
          <w:sz w:val="18"/>
        </w:rPr>
        <w:t>модулей.</w:t>
      </w:r>
      <w:r>
        <w:rPr>
          <w:spacing w:val="-4"/>
          <w:sz w:val="18"/>
        </w:rPr>
        <w:t xml:space="preserve"> </w:t>
      </w:r>
      <w:r>
        <w:rPr>
          <w:sz w:val="18"/>
        </w:rPr>
        <w:t>Название</w:t>
      </w:r>
      <w:r>
        <w:rPr>
          <w:spacing w:val="-5"/>
          <w:sz w:val="18"/>
        </w:rPr>
        <w:t xml:space="preserve"> </w:t>
      </w:r>
      <w:r>
        <w:rPr>
          <w:sz w:val="18"/>
        </w:rPr>
        <w:t>модуля</w:t>
      </w:r>
      <w:r>
        <w:rPr>
          <w:spacing w:val="-4"/>
          <w:sz w:val="18"/>
        </w:rPr>
        <w:t xml:space="preserve"> </w:t>
      </w:r>
      <w:r>
        <w:rPr>
          <w:sz w:val="18"/>
        </w:rPr>
        <w:t>«Основы</w:t>
      </w:r>
      <w:r>
        <w:rPr>
          <w:spacing w:val="-5"/>
          <w:sz w:val="18"/>
        </w:rPr>
        <w:t xml:space="preserve"> </w:t>
      </w:r>
      <w:r>
        <w:rPr>
          <w:sz w:val="18"/>
        </w:rPr>
        <w:t>мировых</w:t>
      </w:r>
      <w:r>
        <w:rPr>
          <w:spacing w:val="-8"/>
          <w:sz w:val="18"/>
        </w:rPr>
        <w:t xml:space="preserve"> </w:t>
      </w:r>
      <w:r>
        <w:rPr>
          <w:sz w:val="18"/>
        </w:rPr>
        <w:t>религиозных</w:t>
      </w:r>
      <w:r>
        <w:rPr>
          <w:spacing w:val="-5"/>
          <w:sz w:val="18"/>
        </w:rPr>
        <w:t xml:space="preserve"> </w:t>
      </w:r>
      <w:r>
        <w:rPr>
          <w:sz w:val="18"/>
        </w:rPr>
        <w:t>культур»,</w:t>
      </w:r>
      <w:r>
        <w:rPr>
          <w:spacing w:val="1"/>
          <w:sz w:val="18"/>
        </w:rPr>
        <w:t xml:space="preserve"> </w:t>
      </w:r>
      <w:r>
        <w:rPr>
          <w:sz w:val="18"/>
        </w:rPr>
        <w:t>изменено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«Основы</w:t>
      </w:r>
      <w:r>
        <w:rPr>
          <w:spacing w:val="-6"/>
          <w:sz w:val="18"/>
        </w:rPr>
        <w:t xml:space="preserve"> </w:t>
      </w:r>
      <w:r>
        <w:rPr>
          <w:sz w:val="18"/>
        </w:rPr>
        <w:t>религиозных</w:t>
      </w:r>
      <w:r>
        <w:rPr>
          <w:spacing w:val="-2"/>
          <w:sz w:val="18"/>
        </w:rPr>
        <w:t xml:space="preserve"> </w:t>
      </w:r>
      <w:r>
        <w:rPr>
          <w:sz w:val="18"/>
        </w:rPr>
        <w:t>культур</w:t>
      </w:r>
      <w:r>
        <w:rPr>
          <w:spacing w:val="1"/>
          <w:sz w:val="18"/>
        </w:rPr>
        <w:t xml:space="preserve"> </w:t>
      </w:r>
      <w:r>
        <w:rPr>
          <w:sz w:val="18"/>
        </w:rPr>
        <w:t>народов</w:t>
      </w:r>
      <w:r>
        <w:rPr>
          <w:spacing w:val="-4"/>
          <w:sz w:val="18"/>
        </w:rPr>
        <w:t xml:space="preserve"> </w:t>
      </w:r>
      <w:r>
        <w:rPr>
          <w:sz w:val="18"/>
        </w:rPr>
        <w:t>России».</w:t>
      </w:r>
    </w:p>
    <w:p w:rsidR="00D719BD" w:rsidRDefault="00D719BD">
      <w:pPr>
        <w:spacing w:line="283" w:lineRule="auto"/>
        <w:rPr>
          <w:sz w:val="18"/>
        </w:rPr>
        <w:sectPr w:rsidR="00D719BD">
          <w:pgSz w:w="11910" w:h="16850"/>
          <w:pgMar w:top="7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2"/>
          <w:numId w:val="46"/>
        </w:numPr>
        <w:tabs>
          <w:tab w:val="left" w:pos="858"/>
        </w:tabs>
        <w:spacing w:before="77"/>
        <w:ind w:right="471" w:firstLine="228"/>
        <w:rPr>
          <w:sz w:val="24"/>
        </w:rPr>
      </w:pPr>
      <w:r>
        <w:rPr>
          <w:sz w:val="24"/>
        </w:rPr>
        <w:lastRenderedPageBreak/>
        <w:t>знакомство обучающихся с основами православной, мусульманской, буддийской, 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 основами мировых религиозных культур и светской этики по выбору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представителей);</w:t>
      </w:r>
    </w:p>
    <w:p w:rsidR="00D719BD" w:rsidRDefault="00BB5F58" w:rsidP="008F0D47">
      <w:pPr>
        <w:pStyle w:val="a5"/>
        <w:numPr>
          <w:ilvl w:val="2"/>
          <w:numId w:val="46"/>
        </w:numPr>
        <w:tabs>
          <w:tab w:val="left" w:pos="841"/>
        </w:tabs>
        <w:ind w:right="485" w:firstLine="228"/>
        <w:rPr>
          <w:sz w:val="24"/>
        </w:rPr>
      </w:pPr>
      <w:r>
        <w:rPr>
          <w:sz w:val="24"/>
        </w:rPr>
        <w:t>развитие представлений обучающихся о значении нравственных норм и ценностей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семьи,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общества;</w:t>
      </w:r>
    </w:p>
    <w:p w:rsidR="00D719BD" w:rsidRDefault="00BB5F58" w:rsidP="008F0D47">
      <w:pPr>
        <w:pStyle w:val="a5"/>
        <w:numPr>
          <w:ilvl w:val="2"/>
          <w:numId w:val="46"/>
        </w:numPr>
        <w:tabs>
          <w:tab w:val="left" w:pos="853"/>
        </w:tabs>
        <w:spacing w:before="1"/>
        <w:ind w:right="460" w:firstLine="228"/>
        <w:rPr>
          <w:sz w:val="24"/>
        </w:rPr>
      </w:pPr>
      <w:r>
        <w:rPr>
          <w:sz w:val="24"/>
        </w:rPr>
        <w:t>обобщение знаний, понятий и представлений о духовной культуре и морали, ранее получен-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 в начальной школе, формирование ценностно-смысловой сферы личности с учѐтом мировоз-</w:t>
      </w:r>
      <w:r>
        <w:rPr>
          <w:spacing w:val="1"/>
          <w:sz w:val="24"/>
        </w:rPr>
        <w:t xml:space="preserve"> </w:t>
      </w:r>
      <w:r>
        <w:rPr>
          <w:sz w:val="24"/>
        </w:rPr>
        <w:t>зренческих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 потребностей семьи;</w:t>
      </w:r>
    </w:p>
    <w:p w:rsidR="00D719BD" w:rsidRDefault="00BB5F58" w:rsidP="008F0D47">
      <w:pPr>
        <w:pStyle w:val="a5"/>
        <w:numPr>
          <w:ilvl w:val="2"/>
          <w:numId w:val="46"/>
        </w:numPr>
        <w:tabs>
          <w:tab w:val="left" w:pos="848"/>
        </w:tabs>
        <w:ind w:right="460" w:firstLine="228"/>
        <w:rPr>
          <w:sz w:val="24"/>
        </w:rPr>
      </w:pPr>
      <w:r>
        <w:rPr>
          <w:sz w:val="24"/>
        </w:rPr>
        <w:t>развитие способностей обучающихся к общению в полиэтничной, разномировоззренческой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многоконфессиональной среде на основе взаимного уважения и диалога. Основной методологиче-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ский принцип реализации ОРКСЭ — культурологический подход, способствующий 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 младших школьников первоначальных представлений о культуре традиционных религий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(православия, ислама, буддизма, иудаизма), российской светской (гражданской) этике,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нованной на конституционных правах, свободах и обязанностях человека и гражданина в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D719BD" w:rsidRDefault="00BB5F58">
      <w:pPr>
        <w:pStyle w:val="a3"/>
        <w:ind w:left="300" w:right="459" w:firstLine="228"/>
      </w:pPr>
      <w:r>
        <w:t>Культурологическая направленность предмета способствует развитию у обучающихся представ-</w:t>
      </w:r>
      <w:r>
        <w:rPr>
          <w:spacing w:val="1"/>
        </w:rPr>
        <w:t xml:space="preserve"> </w:t>
      </w:r>
      <w:r>
        <w:t>лений о нравственных идеалах и ценностях религиозных и светских традиций народов России,</w:t>
      </w:r>
      <w:r>
        <w:rPr>
          <w:spacing w:val="1"/>
        </w:rPr>
        <w:t xml:space="preserve"> </w:t>
      </w:r>
      <w:r>
        <w:t>формированию ценностного отношения к социальной реальности, осознанию роли буддизма, пра-</w:t>
      </w:r>
      <w:r>
        <w:rPr>
          <w:spacing w:val="1"/>
        </w:rPr>
        <w:t xml:space="preserve"> </w:t>
      </w:r>
      <w:r>
        <w:t>вославия, ислама, иудаизма, светской этики в истории и культуре нашей страны. Коммуникативный</w:t>
      </w:r>
      <w:r>
        <w:rPr>
          <w:spacing w:val="-57"/>
        </w:rPr>
        <w:t xml:space="preserve"> </w:t>
      </w:r>
      <w:r>
        <w:t>подход к преподаванию предмета ОРКСЭ предполагает организацию коммуникативной деятельно-</w:t>
      </w:r>
      <w:r>
        <w:rPr>
          <w:spacing w:val="1"/>
        </w:rPr>
        <w:t xml:space="preserve"> </w:t>
      </w:r>
      <w:r>
        <w:t>сти обучающихся, требующей от них умения выслушивать позицию партнѐра по деятельности,</w:t>
      </w:r>
      <w:r>
        <w:rPr>
          <w:spacing w:val="1"/>
        </w:rPr>
        <w:t xml:space="preserve"> </w:t>
      </w:r>
      <w:r>
        <w:t>принимать еѐ, согласовывать усилия для достижения поставленной цели, находить адекватные вер-</w:t>
      </w:r>
      <w:r>
        <w:rPr>
          <w:spacing w:val="1"/>
        </w:rPr>
        <w:t xml:space="preserve"> </w:t>
      </w:r>
      <w:r>
        <w:t>бальные</w:t>
      </w:r>
      <w:r>
        <w:rPr>
          <w:spacing w:val="30"/>
        </w:rPr>
        <w:t xml:space="preserve"> </w:t>
      </w:r>
      <w:r>
        <w:t>средства</w:t>
      </w:r>
      <w:r>
        <w:rPr>
          <w:spacing w:val="30"/>
        </w:rPr>
        <w:t xml:space="preserve"> </w:t>
      </w:r>
      <w:r>
        <w:t>передачи</w:t>
      </w:r>
      <w:r>
        <w:rPr>
          <w:spacing w:val="33"/>
        </w:rPr>
        <w:t xml:space="preserve"> </w:t>
      </w:r>
      <w:r>
        <w:t>информации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рефлексии.</w:t>
      </w:r>
      <w:r>
        <w:rPr>
          <w:spacing w:val="32"/>
        </w:rPr>
        <w:t xml:space="preserve"> </w:t>
      </w:r>
      <w:r>
        <w:t>Деятельностный</w:t>
      </w:r>
      <w:r>
        <w:rPr>
          <w:spacing w:val="32"/>
        </w:rPr>
        <w:t xml:space="preserve"> </w:t>
      </w:r>
      <w:r>
        <w:t>подход,</w:t>
      </w:r>
      <w:r>
        <w:rPr>
          <w:spacing w:val="32"/>
        </w:rPr>
        <w:t xml:space="preserve"> </w:t>
      </w:r>
      <w:r>
        <w:t>основывающийся</w:t>
      </w:r>
      <w:r>
        <w:rPr>
          <w:spacing w:val="-57"/>
        </w:rPr>
        <w:t xml:space="preserve"> </w:t>
      </w:r>
      <w:r>
        <w:t>на принципе диалогичности, осуществляется в процессе активного взаимодействия 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-1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информацией, обсуждения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 зрения</w:t>
      </w:r>
      <w:r>
        <w:rPr>
          <w:spacing w:val="-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</w:t>
      </w:r>
    </w:p>
    <w:p w:rsidR="00D719BD" w:rsidRDefault="00BB5F58">
      <w:pPr>
        <w:pStyle w:val="a3"/>
        <w:spacing w:before="1"/>
        <w:ind w:left="300" w:right="458" w:firstLine="228"/>
      </w:pPr>
      <w:r>
        <w:t>Предпосылками усвоения младшими школьниками содержания курса являются психологические</w:t>
      </w:r>
      <w:r>
        <w:rPr>
          <w:spacing w:val="1"/>
        </w:rPr>
        <w:t xml:space="preserve"> </w:t>
      </w:r>
      <w:r>
        <w:t>особенности детей, завершающих обучение в начальной школе: интерес к социальной жизни, лю-</w:t>
      </w:r>
      <w:r>
        <w:rPr>
          <w:spacing w:val="1"/>
        </w:rPr>
        <w:t xml:space="preserve"> </w:t>
      </w:r>
      <w:r>
        <w:t>бознательность, принятие авторитета взрослого. Психологи подчѐркивают естественную</w:t>
      </w:r>
      <w:r>
        <w:rPr>
          <w:spacing w:val="1"/>
        </w:rPr>
        <w:t xml:space="preserve"> </w:t>
      </w:r>
      <w:r>
        <w:t>откры-</w:t>
      </w:r>
      <w:r>
        <w:rPr>
          <w:spacing w:val="1"/>
        </w:rPr>
        <w:t xml:space="preserve"> </w:t>
      </w:r>
      <w:r>
        <w:t>тость детей этого возраста, способность эмоционально реагировать на окружающую действитель-</w:t>
      </w:r>
      <w:r>
        <w:rPr>
          <w:spacing w:val="1"/>
        </w:rPr>
        <w:t xml:space="preserve"> </w:t>
      </w:r>
      <w:r>
        <w:t>ность, остро реагировать как на доброжелательность, отзывчивость, доброту других людей, так и на</w:t>
      </w:r>
      <w:r>
        <w:rPr>
          <w:spacing w:val="-57"/>
        </w:rPr>
        <w:t xml:space="preserve"> </w:t>
      </w:r>
      <w:r>
        <w:t>проявление несправедливости, нанесение обид и оскорблений. Всѐ это становится предпосылкой к</w:t>
      </w:r>
      <w:r>
        <w:rPr>
          <w:spacing w:val="1"/>
        </w:rPr>
        <w:t xml:space="preserve"> </w:t>
      </w:r>
      <w:r>
        <w:t>пониманию законов существования в социуме и принятию их как руководства к собственному по-</w:t>
      </w:r>
      <w:r>
        <w:rPr>
          <w:spacing w:val="1"/>
        </w:rPr>
        <w:t xml:space="preserve"> </w:t>
      </w:r>
      <w:r>
        <w:t>ведению. Вместе с тем в процессе обучения необходимо учитывать, что младшие школьники с тру-</w:t>
      </w:r>
      <w:r>
        <w:rPr>
          <w:spacing w:val="1"/>
        </w:rPr>
        <w:t xml:space="preserve"> </w:t>
      </w:r>
      <w:r>
        <w:t>дом усваивают абстрактные философские сентенции, нравственные поучения, поэтому особое вни-</w:t>
      </w:r>
      <w:r>
        <w:rPr>
          <w:spacing w:val="1"/>
        </w:rPr>
        <w:t xml:space="preserve"> </w:t>
      </w:r>
      <w:r>
        <w:t>мание должно быть уделено эмоциональной стороне восприятия явлений социальной жизни, свя-</w:t>
      </w:r>
      <w:r>
        <w:rPr>
          <w:spacing w:val="1"/>
        </w:rPr>
        <w:t xml:space="preserve"> </w:t>
      </w:r>
      <w:r>
        <w:t>занной с проявлением или нарушением нравственных, этических норм, обсуждение 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 дающих</w:t>
      </w:r>
      <w:r>
        <w:rPr>
          <w:spacing w:val="1"/>
        </w:rPr>
        <w:t xml:space="preserve"> </w:t>
      </w:r>
      <w:r>
        <w:t>образцы нравственно</w:t>
      </w:r>
      <w:r>
        <w:rPr>
          <w:spacing w:val="-1"/>
        </w:rPr>
        <w:t xml:space="preserve"> </w:t>
      </w:r>
      <w:r>
        <w:t>ценного</w:t>
      </w:r>
      <w:r>
        <w:rPr>
          <w:spacing w:val="-3"/>
        </w:rPr>
        <w:t xml:space="preserve"> </w:t>
      </w:r>
      <w:r>
        <w:t>поведения.</w:t>
      </w:r>
    </w:p>
    <w:p w:rsidR="00D719BD" w:rsidRDefault="00BB5F58">
      <w:pPr>
        <w:pStyle w:val="a3"/>
        <w:spacing w:before="1"/>
        <w:ind w:left="300" w:right="460" w:firstLine="228"/>
      </w:pPr>
      <w:r>
        <w:t>В рамках реализации ОРКСЭ в части преподавания учебных модулей по основам религиозных</w:t>
      </w:r>
      <w:r>
        <w:rPr>
          <w:spacing w:val="1"/>
        </w:rPr>
        <w:t xml:space="preserve"> </w:t>
      </w:r>
      <w:r>
        <w:t>культур не предусматривается подготовка обучающихся к участию в богослужениях, обучение ре-</w:t>
      </w:r>
      <w:r>
        <w:rPr>
          <w:spacing w:val="1"/>
        </w:rPr>
        <w:t xml:space="preserve"> </w:t>
      </w:r>
      <w:r>
        <w:t>лигиозной</w:t>
      </w:r>
      <w:r>
        <w:rPr>
          <w:spacing w:val="25"/>
        </w:rPr>
        <w:t xml:space="preserve"> </w:t>
      </w:r>
      <w:r>
        <w:t>практике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религиозной</w:t>
      </w:r>
      <w:r>
        <w:rPr>
          <w:spacing w:val="27"/>
        </w:rPr>
        <w:t xml:space="preserve"> </w:t>
      </w:r>
      <w:r>
        <w:t>общине</w:t>
      </w:r>
      <w:r>
        <w:rPr>
          <w:spacing w:val="25"/>
        </w:rPr>
        <w:t xml:space="preserve"> </w:t>
      </w:r>
      <w:r>
        <w:t>(Письмо</w:t>
      </w:r>
      <w:r>
        <w:rPr>
          <w:spacing w:val="26"/>
        </w:rPr>
        <w:t xml:space="preserve"> </w:t>
      </w:r>
      <w:r>
        <w:t>Минобрнауки</w:t>
      </w:r>
      <w:r>
        <w:rPr>
          <w:spacing w:val="29"/>
        </w:rPr>
        <w:t xml:space="preserve"> </w:t>
      </w:r>
      <w:r>
        <w:t>России</w:t>
      </w:r>
      <w:r>
        <w:rPr>
          <w:spacing w:val="27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22.08.2012</w:t>
      </w:r>
      <w:r>
        <w:rPr>
          <w:spacing w:val="24"/>
        </w:rPr>
        <w:t xml:space="preserve"> </w:t>
      </w:r>
      <w:r>
        <w:t>№08-250</w:t>
      </w:r>
    </w:p>
    <w:p w:rsidR="00D719BD" w:rsidRDefault="00BB5F58">
      <w:pPr>
        <w:pStyle w:val="a3"/>
        <w:ind w:left="300" w:firstLine="0"/>
      </w:pPr>
      <w:r>
        <w:t>«О</w:t>
      </w:r>
      <w:r>
        <w:rPr>
          <w:spacing w:val="-3"/>
        </w:rPr>
        <w:t xml:space="preserve"> </w:t>
      </w:r>
      <w:r>
        <w:t>введении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ОРКСЭ»).</w:t>
      </w:r>
    </w:p>
    <w:p w:rsidR="00D719BD" w:rsidRDefault="00BB5F58">
      <w:pPr>
        <w:pStyle w:val="a3"/>
        <w:ind w:left="300" w:right="461" w:firstLine="228"/>
      </w:pPr>
      <w:r>
        <w:rPr>
          <w:i/>
        </w:rPr>
        <w:t xml:space="preserve">Тематическое планирование </w:t>
      </w:r>
      <w:r>
        <w:t>включает название раздела (темы) с указание количества академиче-</w:t>
      </w:r>
      <w:r>
        <w:rPr>
          <w:spacing w:val="-57"/>
        </w:rPr>
        <w:t xml:space="preserve"> </w:t>
      </w:r>
      <w:r>
        <w:t>ских часов, отводимых на освоение каждой темы учебного модуля, характеристику основных видов</w:t>
      </w:r>
      <w:r>
        <w:rPr>
          <w:spacing w:val="-57"/>
        </w:rPr>
        <w:t xml:space="preserve"> </w:t>
      </w:r>
      <w:r>
        <w:t>деятельности учащихся, в том числе с учѐтом рабочей программы воспитания, возможность ис-</w:t>
      </w:r>
      <w:r>
        <w:rPr>
          <w:spacing w:val="1"/>
        </w:rPr>
        <w:t xml:space="preserve"> </w:t>
      </w:r>
      <w:r>
        <w:t>пользования по этой теме электронных (цифровых) образовательных ресурсов, являющихся учеб-</w:t>
      </w:r>
      <w:r>
        <w:rPr>
          <w:spacing w:val="1"/>
        </w:rPr>
        <w:t xml:space="preserve"> </w:t>
      </w:r>
      <w:r>
        <w:t>но-методическими материалами в электронном (цифровом) виде и реализующими 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которых 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6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образовании.</w:t>
      </w:r>
    </w:p>
    <w:p w:rsidR="00D719BD" w:rsidRDefault="00BB5F58">
      <w:pPr>
        <w:ind w:left="528"/>
        <w:jc w:val="both"/>
        <w:rPr>
          <w:sz w:val="24"/>
        </w:rPr>
      </w:pPr>
      <w:r>
        <w:rPr>
          <w:i/>
          <w:spacing w:val="-2"/>
          <w:sz w:val="24"/>
        </w:rPr>
        <w:t>Место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ОРКСЭ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учебном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плане:</w:t>
      </w:r>
      <w:r>
        <w:rPr>
          <w:i/>
          <w:spacing w:val="-12"/>
          <w:sz w:val="24"/>
        </w:rPr>
        <w:t xml:space="preserve"> </w:t>
      </w:r>
      <w:r>
        <w:rPr>
          <w:spacing w:val="-2"/>
          <w:sz w:val="24"/>
        </w:rPr>
        <w:t>ОРКСЭ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изучается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4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классе,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один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час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неделю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(34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ч).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2"/>
        <w:ind w:right="1550"/>
        <w:jc w:val="both"/>
      </w:pPr>
      <w:r>
        <w:lastRenderedPageBreak/>
        <w:t>СОДЕРЖАНИЕ ПРЕДМЕТНОЙ ОБЛАСТИ (УЧЕБНОГО ПРЕДМЕТА) «ОСНОВЫ</w:t>
      </w:r>
      <w:r>
        <w:rPr>
          <w:spacing w:val="-57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СВЕТСКОЙ ЭТИКИ»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ind w:left="30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православной культуры»</w:t>
      </w:r>
    </w:p>
    <w:p w:rsidR="00D719BD" w:rsidRDefault="00BB5F58">
      <w:pPr>
        <w:pStyle w:val="a3"/>
        <w:spacing w:before="116"/>
        <w:ind w:left="300" w:right="460" w:firstLine="228"/>
      </w:pPr>
      <w:r>
        <w:t>Россия — наша Родина. Введение в православную традицию. Культура и религия. Во что верят</w:t>
      </w:r>
      <w:r>
        <w:rPr>
          <w:spacing w:val="1"/>
        </w:rPr>
        <w:t xml:space="preserve"> </w:t>
      </w:r>
      <w:r>
        <w:t>православные христиане. Добро и зло в православной традиции. Золотое правило нравственности.</w:t>
      </w:r>
      <w:r>
        <w:rPr>
          <w:spacing w:val="1"/>
        </w:rPr>
        <w:t xml:space="preserve"> </w:t>
      </w:r>
      <w:r>
        <w:t>Любовь к ближнему. Отношение к труду. Долг и ответственность. Милосердие и сострадание. Пра-</w:t>
      </w:r>
      <w:r>
        <w:rPr>
          <w:spacing w:val="1"/>
        </w:rPr>
        <w:t xml:space="preserve"> </w:t>
      </w:r>
      <w:r>
        <w:t>вославие в России. Православный храм и другие святыни. Символический язык православной куль-</w:t>
      </w:r>
      <w:r>
        <w:rPr>
          <w:spacing w:val="-57"/>
        </w:rPr>
        <w:t xml:space="preserve"> </w:t>
      </w:r>
      <w:r>
        <w:t>туры: христианское искусство (иконы, фрески, церковное пение, прикладное искусство), право-</w:t>
      </w:r>
      <w:r>
        <w:rPr>
          <w:spacing w:val="1"/>
        </w:rPr>
        <w:t xml:space="preserve"> </w:t>
      </w:r>
      <w:r>
        <w:t>славный</w:t>
      </w:r>
      <w:r>
        <w:rPr>
          <w:spacing w:val="-1"/>
        </w:rPr>
        <w:t xml:space="preserve"> </w:t>
      </w:r>
      <w:r>
        <w:t>календарь. Праздники.</w:t>
      </w:r>
      <w:r>
        <w:rPr>
          <w:spacing w:val="-1"/>
        </w:rPr>
        <w:t xml:space="preserve"> </w:t>
      </w:r>
      <w:r>
        <w:t>Христианская семья 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ценности.</w:t>
      </w:r>
    </w:p>
    <w:p w:rsidR="00D719BD" w:rsidRDefault="00BB5F58">
      <w:pPr>
        <w:pStyle w:val="a3"/>
        <w:ind w:left="300" w:right="470" w:firstLine="228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D719BD" w:rsidRDefault="00D719BD">
      <w:pPr>
        <w:pStyle w:val="a3"/>
        <w:spacing w:before="3"/>
        <w:ind w:left="0" w:firstLine="0"/>
        <w:jc w:val="left"/>
        <w:rPr>
          <w:sz w:val="25"/>
        </w:rPr>
      </w:pPr>
    </w:p>
    <w:p w:rsidR="00D719BD" w:rsidRDefault="00BB5F58">
      <w:pPr>
        <w:pStyle w:val="11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</w:t>
      </w:r>
    </w:p>
    <w:p w:rsidR="00D719BD" w:rsidRDefault="00BB5F58">
      <w:pPr>
        <w:pStyle w:val="a3"/>
        <w:spacing w:before="113"/>
        <w:ind w:left="300" w:right="460" w:firstLine="228"/>
      </w:pPr>
      <w:r>
        <w:t>Россия — наша Родина. Введение в исламскую традицию. Культура и религия. Пророк Мухам-</w:t>
      </w:r>
      <w:r>
        <w:rPr>
          <w:spacing w:val="1"/>
        </w:rPr>
        <w:t xml:space="preserve"> </w:t>
      </w:r>
      <w:r>
        <w:t>мад — образец человека и учитель нравственности в исламской традиции. Во что верят мусуль-</w:t>
      </w:r>
      <w:r>
        <w:rPr>
          <w:spacing w:val="1"/>
        </w:rPr>
        <w:t xml:space="preserve"> </w:t>
      </w:r>
      <w:r>
        <w:t>мане. Добро и зло в исламкой традиции. Нравственные основы ислама. Любовь к ближнему. Отно-</w:t>
      </w:r>
      <w:r>
        <w:rPr>
          <w:spacing w:val="1"/>
        </w:rPr>
        <w:t xml:space="preserve"> </w:t>
      </w:r>
      <w:r>
        <w:t>шение к труду. Долг и ответственность. Милосердие и сострадание. Столпы ислама. Обязанности</w:t>
      </w:r>
      <w:r>
        <w:rPr>
          <w:spacing w:val="1"/>
        </w:rPr>
        <w:t xml:space="preserve"> </w:t>
      </w:r>
      <w:r>
        <w:t>мусульман. Для чего построена и как устроена мечеть. Мусульманское летоисчисление и кален-</w:t>
      </w:r>
      <w:r>
        <w:rPr>
          <w:spacing w:val="1"/>
        </w:rPr>
        <w:t xml:space="preserve"> </w:t>
      </w:r>
      <w:r>
        <w:t>дарь. Ислам в России. Семья в исламе. Праздники исламских народов России: их происхождение и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проведения. Искусство</w:t>
      </w:r>
      <w:r>
        <w:rPr>
          <w:spacing w:val="-1"/>
        </w:rPr>
        <w:t xml:space="preserve"> </w:t>
      </w:r>
      <w:r>
        <w:t>ислама.</w:t>
      </w:r>
    </w:p>
    <w:p w:rsidR="00D719BD" w:rsidRDefault="00BB5F58">
      <w:pPr>
        <w:pStyle w:val="a3"/>
        <w:ind w:left="300" w:right="468" w:firstLine="228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D719BD" w:rsidRDefault="00D719BD">
      <w:pPr>
        <w:pStyle w:val="a3"/>
        <w:spacing w:before="3"/>
        <w:ind w:left="0" w:firstLine="0"/>
        <w:jc w:val="left"/>
        <w:rPr>
          <w:sz w:val="25"/>
        </w:rPr>
      </w:pPr>
    </w:p>
    <w:p w:rsidR="00D719BD" w:rsidRDefault="00BB5F58">
      <w:pPr>
        <w:pStyle w:val="11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</w:p>
    <w:p w:rsidR="00D719BD" w:rsidRDefault="00BB5F58">
      <w:pPr>
        <w:pStyle w:val="a3"/>
        <w:spacing w:before="113"/>
        <w:ind w:left="300" w:right="460" w:firstLine="228"/>
      </w:pPr>
      <w:r>
        <w:t>Россия — наша Родина. Введение в буддийскую духовную традицию. Культура и религия. Будда</w:t>
      </w:r>
      <w:r>
        <w:rPr>
          <w:spacing w:val="1"/>
        </w:rPr>
        <w:t xml:space="preserve"> </w:t>
      </w:r>
      <w:r>
        <w:t>и его учение. Буддийские святыни. Будды и бодхисатвы. Семья в буддийской культуре и еѐ ценно-</w:t>
      </w:r>
      <w:r>
        <w:rPr>
          <w:spacing w:val="1"/>
        </w:rPr>
        <w:t xml:space="preserve"> </w:t>
      </w:r>
      <w:r>
        <w:t>сти. Буддизм в России. Человек в буддийской картине мира. Буддийские символы. Буддийские ри-</w:t>
      </w:r>
      <w:r>
        <w:rPr>
          <w:spacing w:val="1"/>
        </w:rPr>
        <w:t xml:space="preserve"> </w:t>
      </w:r>
      <w:r>
        <w:t>туалы. Буддийские святыни. Буддийские священные сооружения. Буддийский храм. Буддийский</w:t>
      </w:r>
      <w:r>
        <w:rPr>
          <w:spacing w:val="1"/>
        </w:rPr>
        <w:t xml:space="preserve"> </w:t>
      </w:r>
      <w:r>
        <w:t>календарь.</w:t>
      </w:r>
      <w:r>
        <w:rPr>
          <w:spacing w:val="-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</w:p>
    <w:p w:rsidR="00D719BD" w:rsidRDefault="00BB5F58">
      <w:pPr>
        <w:pStyle w:val="a3"/>
        <w:spacing w:before="1"/>
        <w:ind w:left="300" w:right="470" w:firstLine="228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D719BD" w:rsidRDefault="00BB5F58">
      <w:pPr>
        <w:pStyle w:val="11"/>
        <w:spacing w:before="232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right="458" w:firstLine="228"/>
      </w:pPr>
      <w:r>
        <w:t>Россия — наша Родина. Введение в иудейскую духовную традицию. Культура и религия. Тора —</w:t>
      </w:r>
      <w:r>
        <w:rPr>
          <w:spacing w:val="-57"/>
        </w:rPr>
        <w:t xml:space="preserve"> </w:t>
      </w:r>
      <w:r>
        <w:t>главная книга иудаизма. Классические тексты иудаизма. Патриархи еврейского народа. Пророки и</w:t>
      </w:r>
      <w:r>
        <w:rPr>
          <w:spacing w:val="1"/>
        </w:rPr>
        <w:t xml:space="preserve"> </w:t>
      </w:r>
      <w:r>
        <w:t>праведники в иудейской культуре. Храм в жизни иудеев. Назначение синагоги и еѐ устройство.</w:t>
      </w:r>
      <w:r>
        <w:rPr>
          <w:spacing w:val="1"/>
        </w:rPr>
        <w:t xml:space="preserve"> </w:t>
      </w:r>
      <w:r>
        <w:t>Суббота (Шабат) в иудейской традиции. Иудаизм в России. Традиции иудаизма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 и особенности. Еврейские праздники: их история и традиции. Ценности семейной жиз-</w:t>
      </w:r>
      <w:r>
        <w:rPr>
          <w:spacing w:val="1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 традиции.</w:t>
      </w:r>
    </w:p>
    <w:p w:rsidR="00D719BD" w:rsidRDefault="00BB5F58">
      <w:pPr>
        <w:pStyle w:val="a3"/>
        <w:spacing w:before="1"/>
        <w:ind w:left="300" w:right="468" w:firstLine="228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D719BD" w:rsidRDefault="00BB5F58">
      <w:pPr>
        <w:pStyle w:val="11"/>
        <w:spacing w:before="233"/>
        <w:jc w:val="both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right="461" w:firstLine="228"/>
      </w:pPr>
      <w:r>
        <w:t>Россия — наша Родина. Культура и религия. Религиозная культура народов России. Мировые ре-</w:t>
      </w:r>
      <w:r>
        <w:rPr>
          <w:spacing w:val="1"/>
        </w:rPr>
        <w:t xml:space="preserve"> </w:t>
      </w:r>
      <w:r>
        <w:t>лигии и иудаизм. Их основатели. Священные книги христианства, ислама, иудаизма, буддизма.</w:t>
      </w:r>
      <w:r>
        <w:rPr>
          <w:spacing w:val="1"/>
        </w:rPr>
        <w:t xml:space="preserve"> </w:t>
      </w:r>
      <w:r>
        <w:t>Хранители предания в религиях. Человек в религиозных традициях народов России. Добро и зло.</w:t>
      </w:r>
      <w:r>
        <w:rPr>
          <w:spacing w:val="1"/>
        </w:rPr>
        <w:t xml:space="preserve"> </w:t>
      </w:r>
      <w:r>
        <w:t>Священные сооружения.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религиозной культуре.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 запо-</w:t>
      </w:r>
    </w:p>
    <w:p w:rsidR="00D719BD" w:rsidRDefault="00D719BD">
      <w:pPr>
        <w:sectPr w:rsidR="00D719BD">
          <w:pgSz w:w="11910" w:h="16850"/>
          <w:pgMar w:top="980" w:right="100" w:bottom="144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62" w:firstLine="0"/>
      </w:pPr>
      <w:r>
        <w:lastRenderedPageBreak/>
        <w:t>веди христианства, ислама, иудаизма, буддизма. Обычаи и обряды. Праздники и календари в рели-</w:t>
      </w:r>
      <w:r>
        <w:rPr>
          <w:spacing w:val="1"/>
        </w:rPr>
        <w:t xml:space="preserve"> </w:t>
      </w:r>
      <w:r>
        <w:t>гиях. Семья, семейные ценности. Долг, свобода, ответственность, труд. Милосердие, забота о сла-</w:t>
      </w:r>
      <w:r>
        <w:rPr>
          <w:spacing w:val="1"/>
        </w:rPr>
        <w:t xml:space="preserve"> </w:t>
      </w:r>
      <w:r>
        <w:t>бых,</w:t>
      </w:r>
      <w:r>
        <w:rPr>
          <w:spacing w:val="-1"/>
        </w:rPr>
        <w:t xml:space="preserve"> </w:t>
      </w:r>
      <w:r>
        <w:t>взаимопомощь,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религий.</w:t>
      </w:r>
    </w:p>
    <w:p w:rsidR="00D719BD" w:rsidRDefault="00BB5F58">
      <w:pPr>
        <w:pStyle w:val="a3"/>
        <w:ind w:left="300" w:right="469" w:firstLine="228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D719BD" w:rsidRDefault="00BB5F58">
      <w:pPr>
        <w:pStyle w:val="11"/>
        <w:spacing w:before="234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:rsidR="00D719BD" w:rsidRDefault="00D719BD">
      <w:pPr>
        <w:pStyle w:val="a3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right="460" w:firstLine="228"/>
      </w:pPr>
      <w:r>
        <w:t>Россия — наша Родина. Этика и еѐ значение в жизни человека. Праздники как одна из форм ис-</w:t>
      </w:r>
      <w:r>
        <w:rPr>
          <w:spacing w:val="1"/>
        </w:rPr>
        <w:t xml:space="preserve"> </w:t>
      </w:r>
      <w:r>
        <w:t>торической памяти. Образцы нравственности в культуре Отечества, в культурах разных народов</w:t>
      </w:r>
      <w:r>
        <w:rPr>
          <w:spacing w:val="1"/>
        </w:rPr>
        <w:t xml:space="preserve"> </w:t>
      </w:r>
      <w:r>
        <w:t>России. Государство и мораль гражданина, основной закон (Контитуция) в государстве как источ-</w:t>
      </w:r>
      <w:r>
        <w:rPr>
          <w:spacing w:val="1"/>
        </w:rPr>
        <w:t xml:space="preserve"> </w:t>
      </w:r>
      <w:r>
        <w:t>ник российской светской (гражданской) этики. Трудовая мораль. Нравственные традиции предпри-</w:t>
      </w:r>
      <w:r>
        <w:rPr>
          <w:spacing w:val="1"/>
        </w:rPr>
        <w:t xml:space="preserve"> </w:t>
      </w:r>
      <w:r>
        <w:t>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принципы морали. Нормы морали. Семейные ценности и этика семейных отношений. Этикет. Об-</w:t>
      </w:r>
      <w:r>
        <w:rPr>
          <w:spacing w:val="1"/>
        </w:rPr>
        <w:t xml:space="preserve"> </w:t>
      </w:r>
      <w:r>
        <w:t>разование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нравственная</w:t>
      </w:r>
      <w:r>
        <w:rPr>
          <w:spacing w:val="-1"/>
        </w:rPr>
        <w:t xml:space="preserve"> </w:t>
      </w:r>
      <w:r>
        <w:t>норма.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самосовершенствования.</w:t>
      </w:r>
    </w:p>
    <w:p w:rsidR="00D719BD" w:rsidRDefault="00BB5F58">
      <w:pPr>
        <w:pStyle w:val="a3"/>
        <w:spacing w:before="1"/>
        <w:ind w:left="300" w:right="467" w:firstLine="228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2"/>
        <w:ind w:right="1351"/>
      </w:pPr>
      <w:r>
        <w:lastRenderedPageBreak/>
        <w:t>ПЛАНИРУЕМЫЕ РЕЗУЛЬТАТЫ ОСВОЕНИЯ УЧЕБНОГО ПРЕДМЕТА «ОСНОВЫ</w:t>
      </w:r>
      <w:r>
        <w:rPr>
          <w:spacing w:val="-57"/>
        </w:rPr>
        <w:t xml:space="preserve"> </w:t>
      </w:r>
      <w:r>
        <w:t>РЕЛИГИОЗНЫХ КУЛЬТУР И СВЕТСКОЙ ЭТИКИ»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8"/>
        </w:rPr>
      </w:pPr>
    </w:p>
    <w:p w:rsidR="00D719BD" w:rsidRDefault="00BB5F58">
      <w:pPr>
        <w:ind w:left="300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D719BD" w:rsidRDefault="00D719BD">
      <w:pPr>
        <w:pStyle w:val="a3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spacing w:before="1"/>
        <w:ind w:left="300" w:right="469" w:firstLine="228"/>
      </w:pPr>
      <w:r>
        <w:t>В результате изучения предмета «Основы религиозных культур и светской этики» в 4 классе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72" w:hanging="228"/>
        <w:rPr>
          <w:sz w:val="24"/>
        </w:rPr>
      </w:pPr>
      <w:r>
        <w:rPr>
          <w:sz w:val="24"/>
        </w:rPr>
        <w:t>понимать основы российской гражданской идентичности, испытывать чувство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Родину;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73" w:hanging="228"/>
        <w:rPr>
          <w:sz w:val="24"/>
        </w:rPr>
      </w:pPr>
      <w:r>
        <w:rPr>
          <w:sz w:val="24"/>
        </w:rPr>
        <w:t>формировать национальную и гражданскую самоидентичность, осознавать свою этническую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национальную принадлежность;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71" w:hanging="228"/>
        <w:rPr>
          <w:sz w:val="24"/>
        </w:rPr>
      </w:pPr>
      <w:r>
        <w:rPr>
          <w:sz w:val="24"/>
        </w:rPr>
        <w:t>понимать значение гуманистических и демократических ценностных ориентаций; осознавать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человеческой жизни;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7" w:hanging="228"/>
        <w:rPr>
          <w:sz w:val="24"/>
        </w:rPr>
      </w:pPr>
      <w:r>
        <w:rPr>
          <w:sz w:val="24"/>
        </w:rPr>
        <w:t>понимать значение нравственных норм и ценностей как условия жизни личности,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1"/>
        <w:ind w:right="461" w:hanging="228"/>
        <w:rPr>
          <w:sz w:val="24"/>
        </w:rPr>
      </w:pPr>
      <w:r>
        <w:rPr>
          <w:sz w:val="24"/>
        </w:rPr>
        <w:t>осознавать право гражданина РФ исповедовать любую традиционную религию или не испо-</w:t>
      </w:r>
      <w:r>
        <w:rPr>
          <w:spacing w:val="1"/>
          <w:sz w:val="24"/>
        </w:rPr>
        <w:t xml:space="preserve"> </w:t>
      </w:r>
      <w:r>
        <w:rPr>
          <w:sz w:val="24"/>
        </w:rPr>
        <w:t>ведовать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никакой религии;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1" w:hanging="228"/>
        <w:rPr>
          <w:sz w:val="24"/>
        </w:rPr>
      </w:pPr>
      <w:r>
        <w:rPr>
          <w:sz w:val="24"/>
        </w:rPr>
        <w:t>строить своѐ общение, совместную деятельность на основе правил коммуникации: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мирно разрешать конфликты, уважать другое мнение, независимо от принад-</w:t>
      </w:r>
      <w:r>
        <w:rPr>
          <w:spacing w:val="1"/>
          <w:sz w:val="24"/>
        </w:rPr>
        <w:t xml:space="preserve"> </w:t>
      </w:r>
      <w:r>
        <w:rPr>
          <w:sz w:val="24"/>
        </w:rPr>
        <w:t>лежности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собеседников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атеизму;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59" w:hanging="228"/>
        <w:rPr>
          <w:sz w:val="24"/>
        </w:rPr>
      </w:pPr>
      <w:r>
        <w:rPr>
          <w:sz w:val="24"/>
        </w:rPr>
        <w:t>соотносить свои поступки с нравственными ценностями, принятыми в российском обществе,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 уважение к духовным традициям народов России, терпимость к представителям разно-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вероисповедания;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71" w:hanging="228"/>
        <w:rPr>
          <w:sz w:val="24"/>
        </w:rPr>
      </w:pPr>
      <w:r>
        <w:rPr>
          <w:sz w:val="24"/>
        </w:rPr>
        <w:t>строить своѐ поведение с учѐтом нравственных норм и правил; проявлять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доброту, справедливость, доброжелательность в общении, желание 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58" w:hanging="228"/>
        <w:rPr>
          <w:sz w:val="24"/>
        </w:rPr>
      </w:pPr>
      <w:r>
        <w:rPr>
          <w:sz w:val="24"/>
        </w:rPr>
        <w:t>понимать необходимость обогащать свои знания о духовно-нравственной культуре, стре-</w:t>
      </w:r>
      <w:r>
        <w:rPr>
          <w:spacing w:val="1"/>
          <w:sz w:val="24"/>
        </w:rPr>
        <w:t xml:space="preserve"> </w:t>
      </w:r>
      <w:r>
        <w:rPr>
          <w:sz w:val="24"/>
        </w:rPr>
        <w:t>миться анализировать своѐ поведение, избегать негативных поступков и действий, оскорбляю-</w:t>
      </w:r>
      <w:r>
        <w:rPr>
          <w:spacing w:val="1"/>
          <w:sz w:val="24"/>
        </w:rPr>
        <w:t xml:space="preserve"> </w:t>
      </w:r>
      <w:r>
        <w:rPr>
          <w:sz w:val="24"/>
        </w:rPr>
        <w:t>щих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left="1008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ценностям.</w:t>
      </w:r>
    </w:p>
    <w:p w:rsidR="00D719BD" w:rsidRDefault="00D719BD">
      <w:pPr>
        <w:pStyle w:val="a3"/>
        <w:spacing w:before="8"/>
        <w:ind w:left="0" w:firstLine="0"/>
        <w:jc w:val="left"/>
        <w:rPr>
          <w:sz w:val="31"/>
        </w:rPr>
      </w:pPr>
    </w:p>
    <w:p w:rsidR="00D719BD" w:rsidRDefault="00BB5F58">
      <w:pPr>
        <w:pStyle w:val="11"/>
        <w:spacing w:before="1"/>
      </w:pP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D719BD" w:rsidRDefault="00D719BD">
      <w:pPr>
        <w:pStyle w:val="a3"/>
        <w:ind w:left="0" w:firstLine="0"/>
        <w:jc w:val="left"/>
        <w:rPr>
          <w:b/>
          <w:sz w:val="21"/>
        </w:rPr>
      </w:pP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1"/>
        <w:ind w:right="464" w:hanging="228"/>
        <w:rPr>
          <w:sz w:val="24"/>
        </w:rPr>
      </w:pPr>
      <w:r>
        <w:rPr>
          <w:sz w:val="24"/>
        </w:rPr>
        <w:t>овладевать способностью понимания и сохранения целей и задач учебной деятельности, по-</w:t>
      </w:r>
      <w:r>
        <w:rPr>
          <w:spacing w:val="1"/>
          <w:sz w:val="24"/>
        </w:rPr>
        <w:t xml:space="preserve"> </w:t>
      </w:r>
      <w:r>
        <w:rPr>
          <w:sz w:val="24"/>
        </w:rPr>
        <w:t>иска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58" w:hanging="228"/>
        <w:rPr>
          <w:sz w:val="24"/>
        </w:rPr>
      </w:pPr>
      <w:r>
        <w:rPr>
          <w:sz w:val="24"/>
        </w:rPr>
        <w:t>формировать умения планировать, контролировать и оценивать учебные действия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 с поставленной задачей и условиями еѐ реализации, определять и находить наиболее эф-</w:t>
      </w:r>
      <w:r>
        <w:rPr>
          <w:spacing w:val="1"/>
          <w:sz w:val="24"/>
        </w:rPr>
        <w:t xml:space="preserve"> </w:t>
      </w:r>
      <w:r>
        <w:rPr>
          <w:sz w:val="24"/>
        </w:rPr>
        <w:t>фективные способы достижения результата, вносить соответствующие коррективы в процесс 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на основе оценки и учѐта характера ошибок, понимать 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1" w:hanging="228"/>
        <w:rPr>
          <w:sz w:val="24"/>
        </w:rPr>
      </w:pPr>
      <w:r>
        <w:rPr>
          <w:sz w:val="24"/>
        </w:rPr>
        <w:t>совершенствовать умения в различных видах речевой деятельности и коммуникативных си-</w:t>
      </w:r>
      <w:r>
        <w:rPr>
          <w:spacing w:val="1"/>
          <w:sz w:val="24"/>
        </w:rPr>
        <w:t xml:space="preserve"> </w:t>
      </w:r>
      <w:r>
        <w:rPr>
          <w:sz w:val="24"/>
        </w:rPr>
        <w:t>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 технологий для решения различных коммуникативных и познавательных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5" w:hanging="228"/>
        <w:rPr>
          <w:sz w:val="24"/>
        </w:rPr>
      </w:pPr>
      <w:r>
        <w:rPr>
          <w:sz w:val="24"/>
        </w:rPr>
        <w:t>совершенствовать умения в области работы с информацией, осуществления информацион-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заданий;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9" w:hanging="228"/>
        <w:rPr>
          <w:sz w:val="24"/>
        </w:rPr>
      </w:pPr>
      <w:r>
        <w:rPr>
          <w:sz w:val="24"/>
        </w:rPr>
        <w:t>овладевать навыками смыслового чтения текстов различных стилей и жанров,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 коммуникации;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9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77"/>
        <w:ind w:right="462" w:hanging="228"/>
        <w:rPr>
          <w:sz w:val="24"/>
        </w:rPr>
      </w:pPr>
      <w:r>
        <w:rPr>
          <w:sz w:val="24"/>
        </w:rPr>
        <w:lastRenderedPageBreak/>
        <w:t>овладевать логическими действиями анализа, синтеза, сравнения, обобщения, классифика-</w:t>
      </w:r>
      <w:r>
        <w:rPr>
          <w:spacing w:val="1"/>
          <w:sz w:val="24"/>
        </w:rPr>
        <w:t xml:space="preserve"> </w:t>
      </w:r>
      <w:r>
        <w:rPr>
          <w:sz w:val="24"/>
        </w:rPr>
        <w:t>ции, установления аналогий и причинно-следственных связей, построения рассуждений, отнесе-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8" w:hanging="228"/>
        <w:rPr>
          <w:sz w:val="24"/>
        </w:rPr>
      </w:pPr>
      <w:r>
        <w:rPr>
          <w:sz w:val="24"/>
        </w:rPr>
        <w:t>формировать готовность слушать собеседника и вести диалог, признавать возможность су-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ществования различных точек зрения и право каждого иметь свою собственную, умений излагать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своѐ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аргументировать 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 и 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событий;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1"/>
        <w:ind w:right="463" w:hanging="228"/>
        <w:rPr>
          <w:sz w:val="24"/>
        </w:rPr>
      </w:pPr>
      <w:r>
        <w:rPr>
          <w:sz w:val="24"/>
        </w:rPr>
        <w:t>совершенствовать организационные умения в области коллективной деятельности,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общую цель и пути еѐ достижения, умений договариваться о распределении ролей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деятельности, адекватно оценивать собственное поведение и поведение окружаю-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щих.</w:t>
      </w:r>
    </w:p>
    <w:p w:rsidR="00D719BD" w:rsidRDefault="00BB5F58">
      <w:pPr>
        <w:pStyle w:val="11"/>
        <w:spacing w:before="92" w:line="520" w:lineRule="atLeast"/>
        <w:ind w:right="7018"/>
        <w:jc w:val="both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5"/>
        <w:ind w:right="460" w:hanging="228"/>
        <w:rPr>
          <w:sz w:val="24"/>
        </w:rPr>
      </w:pPr>
      <w:r>
        <w:rPr>
          <w:sz w:val="24"/>
        </w:rPr>
        <w:t>ориентироваться в понятиях, отражающих нравственные ценности общества — мораль, эти-</w:t>
      </w:r>
      <w:r>
        <w:rPr>
          <w:spacing w:val="1"/>
          <w:sz w:val="24"/>
        </w:rPr>
        <w:t xml:space="preserve"> </w:t>
      </w:r>
      <w:r>
        <w:rPr>
          <w:sz w:val="24"/>
        </w:rPr>
        <w:t>ка, этикет, справедливость, гуманизм, благотворительность, а также используемых в разных ре-</w:t>
      </w:r>
      <w:r>
        <w:rPr>
          <w:spacing w:val="1"/>
          <w:sz w:val="24"/>
        </w:rPr>
        <w:t xml:space="preserve"> </w:t>
      </w:r>
      <w:r>
        <w:rPr>
          <w:sz w:val="24"/>
        </w:rPr>
        <w:t>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1"/>
        <w:ind w:right="471" w:hanging="228"/>
        <w:rPr>
          <w:sz w:val="24"/>
        </w:rPr>
      </w:pPr>
      <w:r>
        <w:rPr>
          <w:sz w:val="24"/>
        </w:rPr>
        <w:t>использовать разные методы получения знаний о традиционных религиях и светской этике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чтение, сравнение, вычисление);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2" w:hanging="228"/>
        <w:rPr>
          <w:sz w:val="24"/>
        </w:rPr>
      </w:pPr>
      <w:r>
        <w:rPr>
          <w:sz w:val="24"/>
        </w:rPr>
        <w:t>применять логические действия и операции для решения учебных задач: сравнивать, анали-</w:t>
      </w:r>
      <w:r>
        <w:rPr>
          <w:spacing w:val="1"/>
          <w:sz w:val="24"/>
        </w:rPr>
        <w:t xml:space="preserve"> </w:t>
      </w:r>
      <w:r>
        <w:rPr>
          <w:sz w:val="24"/>
        </w:rPr>
        <w:t>зировать,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 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75" w:hanging="228"/>
        <w:rPr>
          <w:sz w:val="24"/>
        </w:rPr>
      </w:pPr>
      <w:r>
        <w:rPr>
          <w:sz w:val="24"/>
        </w:rPr>
        <w:t>признавать возможность существования разных точек зрения; обосновывать свои 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left="1008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:rsidR="00D719BD" w:rsidRDefault="00D719BD">
      <w:pPr>
        <w:pStyle w:val="a3"/>
        <w:spacing w:before="6"/>
        <w:ind w:left="0" w:firstLine="0"/>
        <w:jc w:val="left"/>
        <w:rPr>
          <w:sz w:val="21"/>
        </w:rPr>
      </w:pPr>
    </w:p>
    <w:p w:rsidR="00D719BD" w:rsidRDefault="00BB5F58">
      <w:pPr>
        <w:pStyle w:val="11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1" w:hanging="228"/>
        <w:rPr>
          <w:sz w:val="24"/>
        </w:rPr>
      </w:pPr>
      <w:r>
        <w:rPr>
          <w:sz w:val="24"/>
        </w:rPr>
        <w:t>воспроизводить прослушанную (прочитанную) информацию, подчѐркивать еѐ принадлеж-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определѐнной религии</w:t>
      </w:r>
      <w:r>
        <w:rPr>
          <w:spacing w:val="-3"/>
          <w:sz w:val="24"/>
        </w:rPr>
        <w:t xml:space="preserve"> </w:t>
      </w:r>
      <w:r>
        <w:rPr>
          <w:sz w:val="24"/>
        </w:rPr>
        <w:t>и/или к 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71" w:hanging="228"/>
        <w:rPr>
          <w:sz w:val="24"/>
        </w:rPr>
      </w:pPr>
      <w:r>
        <w:rPr>
          <w:sz w:val="24"/>
        </w:rPr>
        <w:t>использовать разные средства для получения информации в соответствии с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"/>
          <w:sz w:val="24"/>
        </w:rPr>
        <w:t xml:space="preserve"> </w:t>
      </w:r>
      <w:r>
        <w:rPr>
          <w:sz w:val="24"/>
        </w:rPr>
        <w:t>(текстовую, графическую, видео);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1"/>
        <w:ind w:right="464" w:hanging="228"/>
        <w:rPr>
          <w:sz w:val="24"/>
        </w:rPr>
      </w:pPr>
      <w:r>
        <w:rPr>
          <w:sz w:val="24"/>
        </w:rPr>
        <w:t>находить дополнительную информацию к основному учебному материалу в разных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мационных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источниках,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том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Интернете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условиях   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входа);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4" w:hanging="228"/>
        <w:rPr>
          <w:sz w:val="24"/>
        </w:rPr>
      </w:pPr>
      <w:r>
        <w:rPr>
          <w:sz w:val="24"/>
        </w:rPr>
        <w:t>анализировать, сравнивать информацию, представленную в разных источниках,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 еѐ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правильность.</w:t>
      </w:r>
    </w:p>
    <w:p w:rsidR="00D719BD" w:rsidRDefault="00D719BD">
      <w:pPr>
        <w:pStyle w:val="a3"/>
        <w:spacing w:before="5"/>
        <w:ind w:left="0" w:firstLine="0"/>
        <w:jc w:val="left"/>
        <w:rPr>
          <w:sz w:val="21"/>
        </w:rPr>
      </w:pPr>
    </w:p>
    <w:p w:rsidR="00D719BD" w:rsidRDefault="00BB5F58">
      <w:pPr>
        <w:pStyle w:val="11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2" w:hanging="228"/>
        <w:rPr>
          <w:sz w:val="24"/>
        </w:rPr>
      </w:pPr>
      <w:r>
        <w:rPr>
          <w:sz w:val="24"/>
        </w:rPr>
        <w:t>использовать смысловое чтение для выделения главной мысли религиозных притч, сказаний,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 фольклора и художественной литературы, анализа и оценки жизненных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 нравственности,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этики, 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55" w:hanging="228"/>
        <w:rPr>
          <w:sz w:val="24"/>
        </w:rPr>
      </w:pPr>
      <w:r>
        <w:rPr>
          <w:sz w:val="24"/>
        </w:rPr>
        <w:t>соблюдать правила ведения диалога и дискуссии; корректно задавать вопросы и 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своѐ мнение; проявлять уважительное отношение к собеседнику с учѐтом особенностей участни-</w:t>
      </w:r>
      <w:r>
        <w:rPr>
          <w:spacing w:val="1"/>
          <w:sz w:val="24"/>
        </w:rPr>
        <w:t xml:space="preserve"> </w:t>
      </w:r>
      <w:r>
        <w:rPr>
          <w:sz w:val="24"/>
        </w:rPr>
        <w:t>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1"/>
        <w:ind w:right="467" w:hanging="228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идей,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этике.</w:t>
      </w:r>
    </w:p>
    <w:p w:rsidR="00D719BD" w:rsidRDefault="00D719BD">
      <w:pPr>
        <w:pStyle w:val="a3"/>
        <w:spacing w:before="6"/>
        <w:ind w:left="0" w:firstLine="0"/>
        <w:jc w:val="left"/>
        <w:rPr>
          <w:sz w:val="21"/>
        </w:rPr>
      </w:pPr>
    </w:p>
    <w:p w:rsidR="00D719BD" w:rsidRDefault="00BB5F58">
      <w:pPr>
        <w:pStyle w:val="11"/>
        <w:jc w:val="both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2"/>
        <w:ind w:right="468" w:hanging="228"/>
        <w:rPr>
          <w:sz w:val="24"/>
        </w:rPr>
      </w:pPr>
      <w:r>
        <w:rPr>
          <w:sz w:val="24"/>
        </w:rPr>
        <w:t>проявлять самостоятельность, инициативность, организованность в осуществлении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в конкретных жизненных ситуациях; контролировать состояние своего здоровья 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 благополучия, предвидеть опасные для здоровья и жизни ситуации и способы 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предупреждения;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77"/>
        <w:ind w:right="460" w:hanging="228"/>
        <w:rPr>
          <w:sz w:val="24"/>
        </w:rPr>
      </w:pPr>
      <w:r>
        <w:rPr>
          <w:sz w:val="24"/>
        </w:rPr>
        <w:lastRenderedPageBreak/>
        <w:t>проявлять готовность изменять себя, оценивать свои поступки, ориентируясь на нравствен-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ные правила и нормы современного российского общества; проявлять способность к сознатель-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5" w:hanging="228"/>
        <w:rPr>
          <w:sz w:val="24"/>
        </w:rPr>
      </w:pPr>
      <w:r>
        <w:rPr>
          <w:sz w:val="24"/>
        </w:rPr>
        <w:t>анализировать ситуации, отражающие примеры положительного и негативного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</w:t>
      </w:r>
      <w:r>
        <w:rPr>
          <w:spacing w:val="-3"/>
          <w:sz w:val="24"/>
        </w:rPr>
        <w:t xml:space="preserve"> </w:t>
      </w:r>
      <w:r>
        <w:rPr>
          <w:sz w:val="24"/>
        </w:rPr>
        <w:t>(природе, 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 деятельности);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1"/>
        <w:ind w:right="463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действиям: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нормы поведения; осуждать проявление несправедливости, жадности, нечестности,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зла;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3" w:hanging="228"/>
        <w:rPr>
          <w:sz w:val="24"/>
        </w:rPr>
      </w:pPr>
      <w:r>
        <w:rPr>
          <w:sz w:val="24"/>
        </w:rPr>
        <w:t>проявлять высокий уровень познавательной мотивации, интерес к предмету, желание боль-</w:t>
      </w:r>
      <w:r>
        <w:rPr>
          <w:spacing w:val="1"/>
          <w:sz w:val="24"/>
        </w:rPr>
        <w:t xml:space="preserve"> </w:t>
      </w:r>
      <w:r>
        <w:rPr>
          <w:sz w:val="24"/>
        </w:rPr>
        <w:t>ше узнать 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 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 этикета.</w:t>
      </w:r>
    </w:p>
    <w:p w:rsidR="00D719BD" w:rsidRDefault="00D719BD">
      <w:pPr>
        <w:pStyle w:val="a3"/>
        <w:spacing w:before="5"/>
        <w:ind w:left="0" w:firstLine="0"/>
        <w:jc w:val="left"/>
        <w:rPr>
          <w:sz w:val="21"/>
        </w:rPr>
      </w:pPr>
    </w:p>
    <w:p w:rsidR="00D719BD" w:rsidRDefault="00BB5F58">
      <w:pPr>
        <w:pStyle w:val="11"/>
        <w:spacing w:before="1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2"/>
        <w:ind w:right="459" w:hanging="228"/>
        <w:rPr>
          <w:sz w:val="24"/>
        </w:rPr>
      </w:pPr>
      <w:r>
        <w:rPr>
          <w:sz w:val="24"/>
        </w:rPr>
        <w:t>выбирать партнѐра не только по личным симпатиям, но и по деловым качествам, 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свои пожелания к работе, спокойно принимать замечания к своей работе, объектив-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59" w:hanging="228"/>
        <w:rPr>
          <w:sz w:val="24"/>
        </w:rPr>
      </w:pPr>
      <w:r>
        <w:rPr>
          <w:sz w:val="24"/>
        </w:rPr>
        <w:t>владеть умениями совместной деятельности: подчиняться, договариваться, руководить; тер-</w:t>
      </w:r>
      <w:r>
        <w:rPr>
          <w:spacing w:val="1"/>
          <w:sz w:val="24"/>
        </w:rPr>
        <w:t xml:space="preserve"> </w:t>
      </w:r>
      <w:r>
        <w:rPr>
          <w:sz w:val="24"/>
        </w:rPr>
        <w:t>пеливо</w:t>
      </w:r>
      <w:r>
        <w:rPr>
          <w:spacing w:val="-2"/>
          <w:sz w:val="24"/>
        </w:rPr>
        <w:t xml:space="preserve"> </w:t>
      </w:r>
      <w:r>
        <w:rPr>
          <w:sz w:val="24"/>
        </w:rPr>
        <w:t>и спокойно разрешать 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8" w:hanging="228"/>
        <w:rPr>
          <w:sz w:val="24"/>
        </w:rPr>
      </w:pPr>
      <w:r>
        <w:rPr>
          <w:sz w:val="24"/>
        </w:rPr>
        <w:t>готовить индивидуально, в парах, в группах сообщения по изученному и дополнительному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видеопрезентацией.</w:t>
      </w:r>
    </w:p>
    <w:p w:rsidR="00D719BD" w:rsidRDefault="00D719BD">
      <w:pPr>
        <w:pStyle w:val="a3"/>
        <w:spacing w:before="5"/>
        <w:ind w:left="0" w:firstLine="0"/>
        <w:jc w:val="left"/>
        <w:rPr>
          <w:sz w:val="37"/>
        </w:rPr>
      </w:pPr>
    </w:p>
    <w:p w:rsidR="00D719BD" w:rsidRDefault="00BB5F58">
      <w:pPr>
        <w:pStyle w:val="11"/>
        <w:jc w:val="both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D719BD" w:rsidRDefault="00D719BD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D719BD" w:rsidRDefault="00BB5F58">
      <w:pPr>
        <w:ind w:left="30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православной культуры»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2" w:firstLine="228"/>
      </w:pPr>
      <w:r>
        <w:t>Предметные результаты обучения по модулю «Основы православной культуры» должны обеспе-</w:t>
      </w:r>
      <w:r>
        <w:rPr>
          <w:spacing w:val="1"/>
        </w:rPr>
        <w:t xml:space="preserve"> </w:t>
      </w:r>
      <w:r>
        <w:t>чивать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достижения обучающегося: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5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 понимание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и усвоения человеком значимых для жизни представлений о себе, людях,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71" w:hanging="228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 и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 приводить примеры;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1"/>
        <w:ind w:right="462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ственных ценностей, духовно-нравственной культуры народов России, российского общества как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 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 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 совершенствования;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2" w:hanging="228"/>
        <w:rPr>
          <w:sz w:val="24"/>
        </w:rPr>
      </w:pPr>
      <w:r>
        <w:rPr>
          <w:sz w:val="24"/>
        </w:rPr>
        <w:t>рассказывать о нравственных заповедях, нормах христианской морали, их значении в вы-</w:t>
      </w:r>
      <w:r>
        <w:rPr>
          <w:spacing w:val="1"/>
          <w:sz w:val="24"/>
        </w:rPr>
        <w:t xml:space="preserve"> </w:t>
      </w:r>
      <w:r>
        <w:rPr>
          <w:sz w:val="24"/>
        </w:rPr>
        <w:t>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57" w:hanging="228"/>
        <w:rPr>
          <w:sz w:val="24"/>
        </w:rPr>
      </w:pPr>
      <w:r>
        <w:rPr>
          <w:sz w:val="24"/>
        </w:rPr>
        <w:t>раскрывать основное содержание нравственных категорий в православной культуре, тради-</w:t>
      </w:r>
      <w:r>
        <w:rPr>
          <w:spacing w:val="1"/>
          <w:sz w:val="24"/>
        </w:rPr>
        <w:t xml:space="preserve"> </w:t>
      </w:r>
      <w:r>
        <w:rPr>
          <w:sz w:val="24"/>
        </w:rPr>
        <w:t>ции (любовь, вера, милосердие, прощение, покаяние, сострадание, ответственность, послушание,</w:t>
      </w:r>
      <w:r>
        <w:rPr>
          <w:spacing w:val="1"/>
          <w:sz w:val="24"/>
        </w:rPr>
        <w:t xml:space="preserve"> </w:t>
      </w:r>
      <w:r>
        <w:rPr>
          <w:sz w:val="24"/>
        </w:rPr>
        <w:t>грех как нарушение заповедей, борьба с грехом, спасение), основное содержание и 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ветхозаветных Десяти заповедей и Евангельских заповедей Блаженств, христианского нравствен-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 идеала; объяснять «золотое правило нравственности» в православной христианской тради-</w:t>
      </w:r>
      <w:r>
        <w:rPr>
          <w:spacing w:val="1"/>
          <w:sz w:val="24"/>
        </w:rPr>
        <w:t xml:space="preserve"> </w:t>
      </w:r>
      <w:r>
        <w:rPr>
          <w:sz w:val="24"/>
        </w:rPr>
        <w:t>ции;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70" w:hanging="228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 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1"/>
        <w:ind w:right="466" w:hanging="228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</w:t>
      </w:r>
      <w:r>
        <w:rPr>
          <w:spacing w:val="-57"/>
          <w:sz w:val="24"/>
        </w:rPr>
        <w:t xml:space="preserve"> </w:t>
      </w:r>
      <w:r>
        <w:rPr>
          <w:sz w:val="24"/>
        </w:rPr>
        <w:t>в православии, вероучении о Боге-Троице, Творении, человеке, Богочеловеке Иисусе Христе 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Спасителе,</w:t>
      </w:r>
      <w:r>
        <w:rPr>
          <w:spacing w:val="-1"/>
          <w:sz w:val="24"/>
        </w:rPr>
        <w:t xml:space="preserve"> </w:t>
      </w:r>
      <w:r>
        <w:rPr>
          <w:sz w:val="24"/>
        </w:rPr>
        <w:t>Церкви;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2" w:hanging="228"/>
        <w:rPr>
          <w:sz w:val="24"/>
        </w:rPr>
      </w:pPr>
      <w:r>
        <w:rPr>
          <w:sz w:val="24"/>
        </w:rPr>
        <w:t>рассказывать о Священном Писании Церкви — Библии (Ветхий Завет, Новый Завет, Еванге-</w:t>
      </w:r>
      <w:r>
        <w:rPr>
          <w:spacing w:val="1"/>
          <w:sz w:val="24"/>
        </w:rPr>
        <w:t xml:space="preserve"> </w:t>
      </w:r>
      <w:r>
        <w:rPr>
          <w:sz w:val="24"/>
        </w:rPr>
        <w:t>лия и евангелисты), апостолах, святых и житиях святых, священнослужителях, богослужениях,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молитвах, Таинствах (общее число Таинств, смысл Таинств Крещения, Причастия, Венчания,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Исповеди),</w:t>
      </w:r>
      <w:r>
        <w:rPr>
          <w:spacing w:val="-1"/>
          <w:sz w:val="24"/>
        </w:rPr>
        <w:t xml:space="preserve"> </w:t>
      </w:r>
      <w:r>
        <w:rPr>
          <w:sz w:val="24"/>
        </w:rPr>
        <w:t>монашестве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монастырях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традиции;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77"/>
        <w:ind w:right="462" w:hanging="228"/>
        <w:rPr>
          <w:sz w:val="24"/>
        </w:rPr>
      </w:pPr>
      <w:r>
        <w:rPr>
          <w:sz w:val="24"/>
        </w:rPr>
        <w:lastRenderedPageBreak/>
        <w:t>рассказывать о назначении и устройстве православного храма (собственно храм, притвор,</w:t>
      </w:r>
      <w:r>
        <w:rPr>
          <w:spacing w:val="1"/>
          <w:sz w:val="24"/>
        </w:rPr>
        <w:t xml:space="preserve"> </w:t>
      </w:r>
      <w:r>
        <w:rPr>
          <w:sz w:val="24"/>
        </w:rPr>
        <w:t>алтарь, иконы, иконостас), нормах поведения в храме, общения с мирянами и священнослужите-</w:t>
      </w:r>
      <w:r>
        <w:rPr>
          <w:spacing w:val="1"/>
          <w:sz w:val="24"/>
        </w:rPr>
        <w:t xml:space="preserve"> </w:t>
      </w:r>
      <w:r>
        <w:rPr>
          <w:sz w:val="24"/>
        </w:rPr>
        <w:t>лями;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70" w:hanging="228"/>
        <w:rPr>
          <w:sz w:val="24"/>
        </w:rPr>
      </w:pPr>
      <w:r>
        <w:rPr>
          <w:sz w:val="24"/>
        </w:rPr>
        <w:t>рассказывать о православных праздниках (не менее трѐх, включая Воскресение Христово и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Христово),</w:t>
      </w:r>
      <w:r>
        <w:rPr>
          <w:spacing w:val="2"/>
          <w:sz w:val="24"/>
        </w:rPr>
        <w:t xml:space="preserve"> </w:t>
      </w:r>
      <w:r>
        <w:rPr>
          <w:sz w:val="24"/>
        </w:rPr>
        <w:t>православных постах,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назначении поста;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1"/>
        <w:ind w:right="468" w:hanging="228"/>
        <w:rPr>
          <w:sz w:val="24"/>
        </w:rPr>
      </w:pPr>
      <w:r>
        <w:rPr>
          <w:sz w:val="24"/>
        </w:rPr>
        <w:t>раскрывать основное содержание норм отношений в православной семье, обязанностей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членов семьи, отношении детей к отцу, матери, братьям и сѐстрам, старшим 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предкам; православных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 ценностей;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2" w:hanging="228"/>
        <w:rPr>
          <w:sz w:val="24"/>
        </w:rPr>
      </w:pPr>
      <w:r>
        <w:rPr>
          <w:sz w:val="24"/>
        </w:rPr>
        <w:t>распознавать христианскую символику, объяснять своими словами еѐ смысл (православный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крест)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 культуре;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70" w:hanging="228"/>
        <w:rPr>
          <w:sz w:val="24"/>
        </w:rPr>
      </w:pPr>
      <w:r>
        <w:rPr>
          <w:sz w:val="24"/>
        </w:rPr>
        <w:t>рассказывать о художественной культуре в православной традиции, об иконописи;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 особенности икон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сравнении с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картинами;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0" w:hanging="228"/>
        <w:rPr>
          <w:sz w:val="24"/>
        </w:rPr>
      </w:pPr>
      <w:r>
        <w:rPr>
          <w:sz w:val="24"/>
        </w:rPr>
        <w:t>излагать основные исторические сведения о возникновении православной религиозной тра-</w:t>
      </w:r>
      <w:r>
        <w:rPr>
          <w:spacing w:val="1"/>
          <w:sz w:val="24"/>
        </w:rPr>
        <w:t xml:space="preserve"> </w:t>
      </w:r>
      <w:r>
        <w:rPr>
          <w:sz w:val="24"/>
        </w:rPr>
        <w:t>диции в России (Крещение Руси), своими словами объяснять роль православия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государственности;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2" w:hanging="228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православного ис-</w:t>
      </w:r>
      <w:r>
        <w:rPr>
          <w:spacing w:val="1"/>
          <w:sz w:val="24"/>
        </w:rPr>
        <w:t xml:space="preserve"> </w:t>
      </w:r>
      <w:r>
        <w:rPr>
          <w:sz w:val="24"/>
        </w:rPr>
        <w:t>торического и культурного наследия в своей местности, регионе (храмы, монастыри, святыни,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святые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места), 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1"/>
        <w:ind w:right="465" w:hanging="228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внутреннюю установку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56" w:hanging="228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 чело-</w:t>
      </w:r>
      <w:r>
        <w:rPr>
          <w:spacing w:val="-58"/>
          <w:sz w:val="24"/>
        </w:rPr>
        <w:t xml:space="preserve"> </w:t>
      </w:r>
      <w:r>
        <w:rPr>
          <w:sz w:val="24"/>
        </w:rPr>
        <w:t>века, людей в обществе к религии, свободы вероисповедания; понимание российского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 многоэтничного и многорелигиозного (приводить примеры), понимание российского общена-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 (общенационального, гражданского) патриотизма, любви к Отечеству, нашей общей Ро-</w:t>
      </w:r>
      <w:r>
        <w:rPr>
          <w:spacing w:val="1"/>
          <w:sz w:val="24"/>
        </w:rPr>
        <w:t xml:space="preserve"> </w:t>
      </w:r>
      <w:r>
        <w:rPr>
          <w:sz w:val="24"/>
        </w:rPr>
        <w:t>дине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4" w:hanging="228"/>
        <w:rPr>
          <w:sz w:val="24"/>
        </w:rPr>
      </w:pPr>
      <w:r>
        <w:rPr>
          <w:sz w:val="24"/>
        </w:rPr>
        <w:t>называть традиционные религии в России (не менее трѐх, кроме изучаемой), народы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православие, ислам, 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73" w:hanging="228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 традиции.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3" w:firstLine="228"/>
      </w:pPr>
      <w:r>
        <w:t>Предметные результаты освоения образовательной программы модуля «Основы исламской куль-</w:t>
      </w:r>
      <w:r>
        <w:rPr>
          <w:spacing w:val="1"/>
        </w:rPr>
        <w:t xml:space="preserve"> </w:t>
      </w:r>
      <w:r>
        <w:t>туры»</w:t>
      </w:r>
      <w:r>
        <w:rPr>
          <w:spacing w:val="-7"/>
        </w:rPr>
        <w:t xml:space="preserve"> </w:t>
      </w:r>
      <w:r>
        <w:t>должны 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6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 понимание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и усвоения человеком значимых для жизни представлений о себе, людях,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71" w:hanging="228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 и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 приводить примеры;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2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ственных ценностей, духовно-нравственной культуры народов России, российского общества как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 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 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 совершенствования;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1"/>
        <w:ind w:right="465" w:hanging="228"/>
        <w:rPr>
          <w:sz w:val="24"/>
        </w:rPr>
      </w:pPr>
      <w:r>
        <w:rPr>
          <w:sz w:val="24"/>
        </w:rPr>
        <w:t>рассказывать о нравственных заповедях, нормах исламской религиозной морали, их значе-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выстраивании 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7" w:hanging="228"/>
        <w:rPr>
          <w:sz w:val="24"/>
        </w:rPr>
      </w:pPr>
      <w:r>
        <w:rPr>
          <w:sz w:val="24"/>
        </w:rPr>
        <w:t>раскрывать основное содержание нравственных категорий в исламской культуре,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(вера,</w:t>
      </w:r>
      <w:r>
        <w:rPr>
          <w:spacing w:val="1"/>
          <w:sz w:val="24"/>
        </w:rPr>
        <w:t xml:space="preserve"> </w:t>
      </w:r>
      <w:r>
        <w:rPr>
          <w:sz w:val="24"/>
        </w:rPr>
        <w:t>искренность,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великодушие,</w:t>
      </w:r>
      <w:r>
        <w:rPr>
          <w:spacing w:val="1"/>
          <w:sz w:val="24"/>
        </w:rPr>
        <w:t xml:space="preserve"> </w:t>
      </w:r>
      <w:r>
        <w:rPr>
          <w:sz w:val="24"/>
        </w:rPr>
        <w:t>скромность,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верность,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выдержка,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достойное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знаниям);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70" w:hanging="228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 исламской этики;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6" w:hanging="228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исламской культуре,</w:t>
      </w:r>
      <w:r>
        <w:rPr>
          <w:spacing w:val="2"/>
          <w:sz w:val="24"/>
        </w:rPr>
        <w:t xml:space="preserve"> </w:t>
      </w:r>
      <w:r>
        <w:rPr>
          <w:sz w:val="24"/>
        </w:rPr>
        <w:t>единобожии, вере</w:t>
      </w:r>
      <w:r>
        <w:rPr>
          <w:spacing w:val="-2"/>
          <w:sz w:val="24"/>
        </w:rPr>
        <w:t xml:space="preserve"> </w:t>
      </w:r>
      <w:r>
        <w:rPr>
          <w:sz w:val="24"/>
        </w:rPr>
        <w:t>и еѐ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основах;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8"/>
          <w:tab w:val="left" w:pos="1009"/>
        </w:tabs>
        <w:spacing w:before="77"/>
        <w:ind w:right="467" w:hanging="228"/>
        <w:jc w:val="left"/>
        <w:rPr>
          <w:sz w:val="24"/>
        </w:rPr>
      </w:pPr>
      <w:r>
        <w:rPr>
          <w:sz w:val="24"/>
        </w:rPr>
        <w:lastRenderedPageBreak/>
        <w:t>рассказывать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Священном</w:t>
      </w:r>
      <w:r>
        <w:rPr>
          <w:spacing w:val="37"/>
          <w:sz w:val="24"/>
        </w:rPr>
        <w:t xml:space="preserve"> </w:t>
      </w:r>
      <w:r>
        <w:rPr>
          <w:sz w:val="24"/>
        </w:rPr>
        <w:t>Коране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сунне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38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37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жизни</w:t>
      </w:r>
      <w:r>
        <w:rPr>
          <w:spacing w:val="37"/>
          <w:sz w:val="24"/>
        </w:rPr>
        <w:t xml:space="preserve"> </w:t>
      </w:r>
      <w:r>
        <w:rPr>
          <w:sz w:val="24"/>
        </w:rPr>
        <w:t>пророка</w:t>
      </w:r>
      <w:r>
        <w:rPr>
          <w:spacing w:val="36"/>
          <w:sz w:val="24"/>
        </w:rPr>
        <w:t xml:space="preserve"> </w:t>
      </w:r>
      <w:r>
        <w:rPr>
          <w:sz w:val="24"/>
        </w:rPr>
        <w:t>Мухаммада;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предках,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ритуальной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1"/>
          <w:sz w:val="24"/>
        </w:rPr>
        <w:t xml:space="preserve"> </w:t>
      </w:r>
      <w:r>
        <w:rPr>
          <w:sz w:val="24"/>
        </w:rPr>
        <w:t>(намаз,</w:t>
      </w:r>
      <w:r>
        <w:rPr>
          <w:spacing w:val="-1"/>
          <w:sz w:val="24"/>
        </w:rPr>
        <w:t xml:space="preserve"> </w:t>
      </w:r>
      <w:r>
        <w:rPr>
          <w:sz w:val="24"/>
        </w:rPr>
        <w:t>хадж,</w:t>
      </w:r>
      <w:r>
        <w:rPr>
          <w:spacing w:val="-1"/>
          <w:sz w:val="24"/>
        </w:rPr>
        <w:t xml:space="preserve"> </w:t>
      </w:r>
      <w:r>
        <w:rPr>
          <w:sz w:val="24"/>
        </w:rPr>
        <w:t>пост,</w:t>
      </w:r>
      <w:r>
        <w:rPr>
          <w:spacing w:val="-1"/>
          <w:sz w:val="24"/>
        </w:rPr>
        <w:t xml:space="preserve"> </w:t>
      </w:r>
      <w:r>
        <w:rPr>
          <w:sz w:val="24"/>
        </w:rPr>
        <w:t>закят,</w:t>
      </w:r>
      <w:r>
        <w:rPr>
          <w:spacing w:val="6"/>
          <w:sz w:val="24"/>
        </w:rPr>
        <w:t xml:space="preserve"> </w:t>
      </w:r>
      <w:r>
        <w:rPr>
          <w:sz w:val="24"/>
        </w:rPr>
        <w:t>дуа,</w:t>
      </w:r>
      <w:r>
        <w:rPr>
          <w:spacing w:val="-2"/>
          <w:sz w:val="24"/>
        </w:rPr>
        <w:t xml:space="preserve"> </w:t>
      </w:r>
      <w:r>
        <w:rPr>
          <w:sz w:val="24"/>
        </w:rPr>
        <w:t>зикр);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8"/>
          <w:tab w:val="left" w:pos="1009"/>
        </w:tabs>
        <w:ind w:right="462" w:hanging="228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мечети</w:t>
      </w:r>
      <w:r>
        <w:rPr>
          <w:spacing w:val="2"/>
          <w:sz w:val="24"/>
        </w:rPr>
        <w:t xml:space="preserve"> </w:t>
      </w:r>
      <w:r>
        <w:rPr>
          <w:sz w:val="24"/>
        </w:rPr>
        <w:t>(минбар,</w:t>
      </w:r>
      <w:r>
        <w:rPr>
          <w:spacing w:val="2"/>
          <w:sz w:val="24"/>
        </w:rPr>
        <w:t xml:space="preserve"> </w:t>
      </w:r>
      <w:r>
        <w:rPr>
          <w:sz w:val="24"/>
        </w:rPr>
        <w:t>михраб),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мече-</w:t>
      </w:r>
      <w:r>
        <w:rPr>
          <w:spacing w:val="-57"/>
          <w:sz w:val="24"/>
        </w:rPr>
        <w:t xml:space="preserve"> </w:t>
      </w:r>
      <w:r>
        <w:rPr>
          <w:sz w:val="24"/>
        </w:rPr>
        <w:t>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верующими и</w:t>
      </w:r>
      <w:r>
        <w:rPr>
          <w:spacing w:val="-1"/>
          <w:sz w:val="24"/>
        </w:rPr>
        <w:t xml:space="preserve"> </w:t>
      </w:r>
      <w:r>
        <w:rPr>
          <w:sz w:val="24"/>
        </w:rPr>
        <w:t>служителями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ислама;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8"/>
          <w:tab w:val="left" w:pos="1009"/>
        </w:tabs>
        <w:spacing w:before="1"/>
        <w:ind w:left="1008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3"/>
          <w:sz w:val="24"/>
        </w:rPr>
        <w:t xml:space="preserve"> </w:t>
      </w:r>
      <w:r>
        <w:rPr>
          <w:sz w:val="24"/>
        </w:rPr>
        <w:t>(Ураза-байрам,</w:t>
      </w:r>
      <w:r>
        <w:rPr>
          <w:spacing w:val="-3"/>
          <w:sz w:val="24"/>
        </w:rPr>
        <w:t xml:space="preserve"> </w:t>
      </w:r>
      <w:r>
        <w:rPr>
          <w:sz w:val="24"/>
        </w:rPr>
        <w:t>Курбан-байрам,</w:t>
      </w:r>
      <w:r>
        <w:rPr>
          <w:spacing w:val="-1"/>
          <w:sz w:val="24"/>
        </w:rPr>
        <w:t xml:space="preserve"> </w:t>
      </w:r>
      <w:r>
        <w:rPr>
          <w:sz w:val="24"/>
        </w:rPr>
        <w:t>Маулид);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0" w:hanging="228"/>
        <w:rPr>
          <w:sz w:val="24"/>
        </w:rPr>
      </w:pPr>
      <w:r>
        <w:rPr>
          <w:sz w:val="24"/>
        </w:rPr>
        <w:t>раскрывать основное содержание норм отношений в исламской семье, обязанностей и 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ственности членов семьи; норм отношений детей к отцу, матери, братьям и сѐстрам, старшим 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 предкам; норм отношений с дальними родственниками, соседями; исламских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71" w:hanging="228"/>
        <w:rPr>
          <w:sz w:val="24"/>
        </w:rPr>
      </w:pPr>
      <w:r>
        <w:rPr>
          <w:sz w:val="24"/>
        </w:rPr>
        <w:t>распознавать исламскую символику, объяснять своими словами еѐ смысл и охарактеризовать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исламского орнамента;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59" w:hanging="228"/>
        <w:rPr>
          <w:sz w:val="24"/>
        </w:rPr>
      </w:pPr>
      <w:r>
        <w:rPr>
          <w:sz w:val="24"/>
        </w:rPr>
        <w:t>рассказывать о художественной культуре в исламской традиции, религиозных напевах, кал-</w:t>
      </w:r>
      <w:r>
        <w:rPr>
          <w:spacing w:val="1"/>
          <w:sz w:val="24"/>
        </w:rPr>
        <w:t xml:space="preserve"> </w:t>
      </w:r>
      <w:r>
        <w:rPr>
          <w:sz w:val="24"/>
        </w:rPr>
        <w:t>лиграфии,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1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2" w:hanging="228"/>
        <w:rPr>
          <w:sz w:val="24"/>
        </w:rPr>
      </w:pPr>
      <w:r>
        <w:rPr>
          <w:sz w:val="24"/>
        </w:rPr>
        <w:t>излагать основные исторические сведения о возникновении исламской религиозной тради-</w:t>
      </w:r>
      <w:r>
        <w:rPr>
          <w:spacing w:val="1"/>
          <w:sz w:val="24"/>
        </w:rPr>
        <w:t xml:space="preserve"> </w:t>
      </w:r>
      <w:r>
        <w:rPr>
          <w:sz w:val="24"/>
        </w:rPr>
        <w:t>ции в России, своими словами объяснять роль ислама в становлении культуры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государственности;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0" w:hanging="228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исламского истори-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ческого и культурного наследия в своей местности, регионе (мечети, медресе, памятные и святые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 еѐ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1"/>
        <w:ind w:right="468" w:hanging="228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внутреннюю установку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59" w:hanging="228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чело-</w:t>
      </w:r>
      <w:r>
        <w:rPr>
          <w:spacing w:val="-57"/>
          <w:sz w:val="24"/>
        </w:rPr>
        <w:t xml:space="preserve"> </w:t>
      </w:r>
      <w:r>
        <w:rPr>
          <w:sz w:val="24"/>
        </w:rPr>
        <w:t>века, людей в обществе к религии, свободы вероисповедания; понимание российского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 многоэтничного и многорелигиозного (приводить примеры), понимание российского общена-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 (общенационального, гражданского) патриотизма, любви к Отечеству, нашей общей Ро-</w:t>
      </w:r>
      <w:r>
        <w:rPr>
          <w:spacing w:val="1"/>
          <w:sz w:val="24"/>
        </w:rPr>
        <w:t xml:space="preserve"> </w:t>
      </w:r>
      <w:r>
        <w:rPr>
          <w:sz w:val="24"/>
        </w:rPr>
        <w:t>дине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 религий;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9" w:hanging="228"/>
        <w:rPr>
          <w:sz w:val="24"/>
        </w:rPr>
      </w:pPr>
      <w:r>
        <w:rPr>
          <w:sz w:val="24"/>
        </w:rPr>
        <w:t>называть традиционные религии в России (не менее трѐх, кроме изучаемой), народы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православие, ислам, 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71" w:hanging="228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 культуре, традиции.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70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70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 понимание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и усвоения человеком значимых для жизни представлений о себе, людях,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7" w:hanging="228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человека, 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2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ственных ценностей, духовно-нравственной культуры народов России, российского общества как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 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 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 совершенствования;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  <w:tab w:val="left" w:pos="4987"/>
          <w:tab w:val="left" w:pos="9173"/>
        </w:tabs>
        <w:spacing w:before="1"/>
        <w:ind w:right="465" w:hanging="228"/>
        <w:rPr>
          <w:sz w:val="24"/>
        </w:rPr>
      </w:pPr>
      <w:r>
        <w:rPr>
          <w:sz w:val="24"/>
        </w:rPr>
        <w:t>рассказывать о нравственных заповедях, нормах буддийской религиозной морали, их значе-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z w:val="24"/>
        </w:rPr>
        <w:tab/>
        <w:t>в</w:t>
      </w:r>
      <w:r>
        <w:rPr>
          <w:sz w:val="24"/>
        </w:rPr>
        <w:tab/>
        <w:t>выстраивании отношений в семье, между людьми,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деятельности;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2" w:hanging="228"/>
        <w:rPr>
          <w:sz w:val="24"/>
        </w:rPr>
      </w:pPr>
      <w:r>
        <w:rPr>
          <w:sz w:val="24"/>
        </w:rPr>
        <w:t>раскрывать основное содержание нравственных категорий в буддийской культуре,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(сострадание, милосердие, любовь, ответственность, благие и неблагие деяния, освобождение,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 с неведением, уверенность в себе, постоянство перемен, внимательность); основных идей</w:t>
      </w:r>
      <w:r>
        <w:rPr>
          <w:spacing w:val="1"/>
          <w:sz w:val="24"/>
        </w:rPr>
        <w:t xml:space="preserve"> </w:t>
      </w:r>
      <w:r>
        <w:rPr>
          <w:sz w:val="24"/>
        </w:rPr>
        <w:t>(учения) Будды о сущности человеческой жизни, цикличности и значения сансары;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как совокупности всех поступков; значение понятий «правильное воззрение» и «пра-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действие»;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77"/>
        <w:ind w:right="467" w:hanging="228"/>
        <w:rPr>
          <w:sz w:val="24"/>
        </w:rPr>
      </w:pPr>
      <w:r>
        <w:rPr>
          <w:sz w:val="24"/>
        </w:rPr>
        <w:lastRenderedPageBreak/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 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3" w:hanging="228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</w:t>
      </w:r>
      <w:r>
        <w:rPr>
          <w:spacing w:val="-57"/>
          <w:sz w:val="24"/>
        </w:rPr>
        <w:t xml:space="preserve"> </w:t>
      </w:r>
      <w:r>
        <w:rPr>
          <w:sz w:val="24"/>
        </w:rPr>
        <w:t>в буддийской культуре, учении о Будде (буддах), бодхисаттвах, Вселенной, человеке,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сангхе, сансаре и нирване; понимание ценности любой формы жизни как связанной с ценностью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бытия;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1"/>
        <w:ind w:right="475" w:hanging="228"/>
        <w:rPr>
          <w:sz w:val="24"/>
        </w:rPr>
      </w:pPr>
      <w:r>
        <w:rPr>
          <w:sz w:val="24"/>
        </w:rPr>
        <w:t>рассказывать о буддийских писаниях, ламах, службах; смысле принятия, восьмеричном пути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карме;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1" w:hanging="228"/>
        <w:rPr>
          <w:sz w:val="24"/>
        </w:rPr>
      </w:pPr>
      <w:r>
        <w:rPr>
          <w:sz w:val="24"/>
        </w:rPr>
        <w:t>рассказывать о назначении и устройстве буддийского храма, нормах поведения в храме,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ламами;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left="1008"/>
        <w:rPr>
          <w:sz w:val="24"/>
        </w:rPr>
      </w:pPr>
      <w:r>
        <w:rPr>
          <w:sz w:val="24"/>
        </w:rPr>
        <w:t>рассказывать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-3"/>
          <w:sz w:val="24"/>
        </w:rPr>
        <w:t xml:space="preserve"> </w:t>
      </w:r>
      <w:r>
        <w:rPr>
          <w:sz w:val="24"/>
        </w:rPr>
        <w:t>аскезе;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58" w:hanging="228"/>
        <w:rPr>
          <w:sz w:val="24"/>
        </w:rPr>
      </w:pPr>
      <w:r>
        <w:rPr>
          <w:sz w:val="24"/>
        </w:rPr>
        <w:t>раскрывать основное содержание норм отношений в буддийской семье, обязанностей и 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ветственности членов семьи, отношении детей к отцу, матери, братьям и сѐстрам, старшим 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3" w:hanging="228"/>
        <w:rPr>
          <w:sz w:val="24"/>
        </w:rPr>
      </w:pPr>
      <w:r>
        <w:rPr>
          <w:sz w:val="24"/>
        </w:rPr>
        <w:t>распознавать буддийскую символику, объяснять своими словами еѐ смысл и значение в буд-</w:t>
      </w:r>
      <w:r>
        <w:rPr>
          <w:spacing w:val="1"/>
          <w:sz w:val="24"/>
        </w:rPr>
        <w:t xml:space="preserve"> </w:t>
      </w:r>
      <w:r>
        <w:rPr>
          <w:sz w:val="24"/>
        </w:rPr>
        <w:t>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left="1008"/>
        <w:rPr>
          <w:sz w:val="24"/>
        </w:rPr>
      </w:pP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1"/>
        <w:ind w:right="462" w:hanging="228"/>
        <w:rPr>
          <w:sz w:val="24"/>
        </w:rPr>
      </w:pPr>
      <w:r>
        <w:rPr>
          <w:sz w:val="24"/>
        </w:rPr>
        <w:t>излагать основные исторические сведения о возникновении буддийской религиозной тради-</w:t>
      </w:r>
      <w:r>
        <w:rPr>
          <w:spacing w:val="1"/>
          <w:sz w:val="24"/>
        </w:rPr>
        <w:t xml:space="preserve"> </w:t>
      </w:r>
      <w:r>
        <w:rPr>
          <w:sz w:val="24"/>
        </w:rPr>
        <w:t>ции в истории и в России, своими словами объяснять роль буддизма в становлении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российской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государственности;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1" w:hanging="228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буддийского исто-</w:t>
      </w:r>
      <w:r>
        <w:rPr>
          <w:spacing w:val="1"/>
          <w:sz w:val="24"/>
        </w:rPr>
        <w:t xml:space="preserve"> </w:t>
      </w:r>
      <w:r>
        <w:rPr>
          <w:sz w:val="24"/>
        </w:rPr>
        <w:t>рического и культурного наследия в своей местности, регионе (храмы, монастыри, святыни, па-</w:t>
      </w:r>
      <w:r>
        <w:rPr>
          <w:spacing w:val="1"/>
          <w:sz w:val="24"/>
        </w:rPr>
        <w:t xml:space="preserve"> </w:t>
      </w:r>
      <w:r>
        <w:rPr>
          <w:sz w:val="24"/>
        </w:rPr>
        <w:t>мятные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святые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места), оформлению 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 еѐ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74" w:hanging="228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внутреннюю установку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0" w:hanging="228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 че-</w:t>
      </w:r>
      <w:r>
        <w:rPr>
          <w:spacing w:val="1"/>
          <w:sz w:val="24"/>
        </w:rPr>
        <w:t xml:space="preserve"> </w:t>
      </w:r>
      <w:r>
        <w:rPr>
          <w:sz w:val="24"/>
        </w:rPr>
        <w:t>ловека, людей в обществе к религии, свободы вероисповедания; понимание российского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 как многоэтничного и многорелигиозного (приводить примеры),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общей Родине — России; приводить примеры сотрудничества последователей традиционных ре-</w:t>
      </w:r>
      <w:r>
        <w:rPr>
          <w:spacing w:val="1"/>
          <w:sz w:val="24"/>
        </w:rPr>
        <w:t xml:space="preserve"> </w:t>
      </w:r>
      <w:r>
        <w:rPr>
          <w:sz w:val="24"/>
        </w:rPr>
        <w:t>лигий;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1" w:hanging="228"/>
        <w:rPr>
          <w:sz w:val="24"/>
        </w:rPr>
      </w:pPr>
      <w:r>
        <w:rPr>
          <w:sz w:val="24"/>
        </w:rPr>
        <w:t>называть традиционные религии в России (не менее трѐх, кроме изучаемой), народы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57"/>
          <w:sz w:val="24"/>
        </w:rPr>
        <w:t xml:space="preserve"> </w:t>
      </w:r>
      <w:r>
        <w:rPr>
          <w:sz w:val="24"/>
        </w:rPr>
        <w:t>иудаизм;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73" w:hanging="228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 культуре, традиции.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pStyle w:val="11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3" w:firstLine="228"/>
      </w:pPr>
      <w:r>
        <w:t>Предметные результаты освоения образовательной программы модуля «Основы иудейской куль-</w:t>
      </w:r>
      <w:r>
        <w:rPr>
          <w:spacing w:val="1"/>
        </w:rPr>
        <w:t xml:space="preserve"> </w:t>
      </w:r>
      <w:r>
        <w:t>туры»</w:t>
      </w:r>
      <w:r>
        <w:rPr>
          <w:spacing w:val="-7"/>
        </w:rPr>
        <w:t xml:space="preserve"> </w:t>
      </w:r>
      <w:r>
        <w:t>должны 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70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 понимание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и усвоения человеком значимых для жизни представлений о себе, людях,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71" w:hanging="228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 и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 приводить примеры;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1"/>
        <w:ind w:right="462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ственных ценностей, духовно-нравственной культуры народов России, российского общества как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 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 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 совершенствования;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58" w:hanging="228"/>
        <w:rPr>
          <w:sz w:val="24"/>
        </w:rPr>
      </w:pPr>
      <w:r>
        <w:rPr>
          <w:sz w:val="24"/>
        </w:rPr>
        <w:t>рассказывать о нравственных заповедях, нормах иудейской морали, их значении в выстраи-</w:t>
      </w:r>
      <w:r>
        <w:rPr>
          <w:spacing w:val="1"/>
          <w:sz w:val="24"/>
        </w:rPr>
        <w:t xml:space="preserve"> </w:t>
      </w:r>
      <w:r>
        <w:rPr>
          <w:sz w:val="24"/>
        </w:rPr>
        <w:t>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людьми,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деятельности;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2" w:hanging="228"/>
        <w:rPr>
          <w:sz w:val="24"/>
        </w:rPr>
      </w:pPr>
      <w:r>
        <w:rPr>
          <w:sz w:val="24"/>
        </w:rPr>
        <w:t>раскрывать основное содержание нравственных категорий в иудейской культуре,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7"/>
          <w:sz w:val="24"/>
        </w:rPr>
        <w:t xml:space="preserve"> </w:t>
      </w:r>
      <w:r>
        <w:rPr>
          <w:sz w:val="24"/>
        </w:rPr>
        <w:t>вера,</w:t>
      </w:r>
      <w:r>
        <w:rPr>
          <w:spacing w:val="18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7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8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8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7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5"/>
          <w:sz w:val="24"/>
        </w:rPr>
        <w:t xml:space="preserve"> </w:t>
      </w:r>
      <w:r>
        <w:rPr>
          <w:sz w:val="24"/>
        </w:rPr>
        <w:t>послушание,</w:t>
      </w:r>
      <w:r>
        <w:rPr>
          <w:spacing w:val="18"/>
          <w:sz w:val="24"/>
        </w:rPr>
        <w:t xml:space="preserve"> </w:t>
      </w:r>
      <w:r>
        <w:rPr>
          <w:sz w:val="24"/>
        </w:rPr>
        <w:t>ис-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528" w:right="459" w:firstLine="0"/>
      </w:pPr>
      <w:r>
        <w:lastRenderedPageBreak/>
        <w:t>полнение</w:t>
      </w:r>
      <w:r>
        <w:rPr>
          <w:spacing w:val="1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грехом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спасение),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(прежде всего, Десяти заповедей) в жизни человека; объяснять «золотое правило нравственно-</w:t>
      </w:r>
      <w:r>
        <w:rPr>
          <w:spacing w:val="1"/>
        </w:rPr>
        <w:t xml:space="preserve"> </w:t>
      </w:r>
      <w:r>
        <w:t>сти»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 религиозной традиции;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  <w:tab w:val="left" w:pos="3796"/>
          <w:tab w:val="left" w:pos="7093"/>
          <w:tab w:val="left" w:pos="9760"/>
        </w:tabs>
        <w:ind w:right="466" w:hanging="228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z w:val="24"/>
        </w:rPr>
        <w:tab/>
        <w:t>людей)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позиций</w:t>
      </w:r>
      <w:r>
        <w:rPr>
          <w:spacing w:val="-58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1"/>
        <w:ind w:right="470" w:hanging="228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единобожии, 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иудаизма;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  <w:tab w:val="left" w:pos="2202"/>
          <w:tab w:val="left" w:pos="3080"/>
          <w:tab w:val="left" w:pos="3224"/>
          <w:tab w:val="left" w:pos="3925"/>
          <w:tab w:val="left" w:pos="5056"/>
          <w:tab w:val="left" w:pos="5805"/>
          <w:tab w:val="left" w:pos="7292"/>
          <w:tab w:val="left" w:pos="7481"/>
          <w:tab w:val="left" w:pos="9275"/>
          <w:tab w:val="left" w:pos="9712"/>
          <w:tab w:val="left" w:pos="10491"/>
        </w:tabs>
        <w:ind w:right="463" w:hanging="228"/>
        <w:rPr>
          <w:sz w:val="24"/>
        </w:rPr>
      </w:pPr>
      <w:r>
        <w:rPr>
          <w:sz w:val="24"/>
        </w:rPr>
        <w:t>рассказывать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z w:val="24"/>
        </w:rPr>
        <w:tab/>
        <w:t>священных</w:t>
      </w:r>
      <w:r>
        <w:rPr>
          <w:sz w:val="24"/>
        </w:rPr>
        <w:tab/>
        <w:t>текстах</w:t>
      </w:r>
      <w:r>
        <w:rPr>
          <w:sz w:val="24"/>
        </w:rPr>
        <w:tab/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z w:val="24"/>
        </w:rPr>
        <w:tab/>
        <w:t>Торе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Танахе,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z w:val="24"/>
        </w:rPr>
        <w:tab/>
        <w:t>Талмуде,</w:t>
      </w:r>
      <w:r>
        <w:rPr>
          <w:sz w:val="24"/>
        </w:rPr>
        <w:tab/>
        <w:t>произведениях</w:t>
      </w:r>
      <w:r>
        <w:rPr>
          <w:sz w:val="24"/>
        </w:rPr>
        <w:tab/>
      </w:r>
      <w:r>
        <w:rPr>
          <w:sz w:val="24"/>
        </w:rPr>
        <w:tab/>
        <w:t>выдающихся</w:t>
      </w:r>
      <w:r>
        <w:rPr>
          <w:sz w:val="24"/>
        </w:rPr>
        <w:tab/>
      </w:r>
      <w:r>
        <w:rPr>
          <w:sz w:val="24"/>
        </w:rPr>
        <w:tab/>
        <w:t>деятелей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богослужениях, молитвах;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75" w:hanging="228"/>
        <w:rPr>
          <w:sz w:val="24"/>
        </w:rPr>
      </w:pPr>
      <w:r>
        <w:rPr>
          <w:sz w:val="24"/>
        </w:rPr>
        <w:t>рассказывать о назначении и устройстве синагоги, о раввинах, нормах поведения в синагоге,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мирянами и</w:t>
      </w:r>
      <w:r>
        <w:rPr>
          <w:spacing w:val="-2"/>
          <w:sz w:val="24"/>
        </w:rPr>
        <w:t xml:space="preserve"> </w:t>
      </w:r>
      <w:r>
        <w:rPr>
          <w:sz w:val="24"/>
        </w:rPr>
        <w:t>раввинами;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1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четырѐх,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Рош-а-Шана,</w:t>
      </w:r>
      <w:r>
        <w:rPr>
          <w:spacing w:val="1"/>
          <w:sz w:val="24"/>
        </w:rPr>
        <w:t xml:space="preserve"> </w:t>
      </w:r>
      <w:r>
        <w:rPr>
          <w:sz w:val="24"/>
        </w:rPr>
        <w:t>Йом-</w:t>
      </w:r>
      <w:r>
        <w:rPr>
          <w:spacing w:val="1"/>
          <w:sz w:val="24"/>
        </w:rPr>
        <w:t xml:space="preserve"> </w:t>
      </w:r>
      <w:r>
        <w:rPr>
          <w:sz w:val="24"/>
        </w:rPr>
        <w:t>Киппур,</w:t>
      </w:r>
      <w:r>
        <w:rPr>
          <w:spacing w:val="-1"/>
          <w:sz w:val="24"/>
        </w:rPr>
        <w:t xml:space="preserve"> </w:t>
      </w:r>
      <w:r>
        <w:rPr>
          <w:sz w:val="24"/>
        </w:rPr>
        <w:t>Суккот, Песах), постах,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0" w:hanging="228"/>
        <w:rPr>
          <w:sz w:val="24"/>
        </w:rPr>
      </w:pPr>
      <w:r>
        <w:rPr>
          <w:sz w:val="24"/>
        </w:rPr>
        <w:t>раскрывать основное содержание норм отношений в еврейской семье, обязанностей и 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ственности членов семьи, отношений детей к отцу, матери, братьям и сѐстрам, старшим по воз-</w:t>
      </w:r>
      <w:r>
        <w:rPr>
          <w:spacing w:val="1"/>
          <w:sz w:val="24"/>
        </w:rPr>
        <w:t xml:space="preserve"> </w:t>
      </w:r>
      <w:r>
        <w:rPr>
          <w:sz w:val="24"/>
        </w:rPr>
        <w:t>расту,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предкам; иудейских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1"/>
        <w:ind w:right="465" w:hanging="228"/>
        <w:rPr>
          <w:sz w:val="24"/>
        </w:rPr>
      </w:pPr>
      <w:r>
        <w:rPr>
          <w:sz w:val="24"/>
        </w:rPr>
        <w:t>распознавать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иудейскую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(магендовид)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зна-</w:t>
      </w:r>
      <w:r>
        <w:rPr>
          <w:spacing w:val="-57"/>
          <w:sz w:val="24"/>
        </w:rPr>
        <w:t xml:space="preserve"> </w:t>
      </w:r>
      <w:r>
        <w:rPr>
          <w:sz w:val="24"/>
        </w:rPr>
        <w:t>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еврейской культуре;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5" w:hanging="228"/>
        <w:rPr>
          <w:sz w:val="24"/>
        </w:rPr>
      </w:pPr>
      <w:r>
        <w:rPr>
          <w:sz w:val="24"/>
        </w:rPr>
        <w:t>рассказывать о художественной культуре в иудейской традиции, каллиграфии,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1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атрибутике, одежде;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  <w:tab w:val="left" w:pos="2725"/>
          <w:tab w:val="left" w:pos="4553"/>
          <w:tab w:val="left" w:pos="6794"/>
          <w:tab w:val="left" w:pos="8564"/>
          <w:tab w:val="left" w:pos="9531"/>
        </w:tabs>
        <w:ind w:right="465" w:hanging="228"/>
        <w:rPr>
          <w:sz w:val="24"/>
        </w:rPr>
      </w:pPr>
      <w:r>
        <w:rPr>
          <w:sz w:val="24"/>
        </w:rPr>
        <w:t>излагать</w:t>
      </w:r>
      <w:r>
        <w:rPr>
          <w:sz w:val="24"/>
        </w:rPr>
        <w:tab/>
        <w:t>основные</w:t>
      </w:r>
      <w:r>
        <w:rPr>
          <w:sz w:val="24"/>
        </w:rPr>
        <w:tab/>
        <w:t>исторические</w:t>
      </w:r>
      <w:r>
        <w:rPr>
          <w:sz w:val="24"/>
        </w:rPr>
        <w:tab/>
        <w:t>сведения</w:t>
      </w:r>
      <w:r>
        <w:rPr>
          <w:sz w:val="24"/>
        </w:rPr>
        <w:tab/>
        <w:t>о</w:t>
      </w:r>
      <w:r>
        <w:rPr>
          <w:sz w:val="24"/>
        </w:rPr>
        <w:tab/>
        <w:t>появлении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иудаизма на территории России, своими словами объяснять роль иудаизма в становлении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государственности;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0" w:hanging="228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иудейского истори-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ческого и культурного наследия в своей местности, регионе (синагоги, кладбища, памятные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места), оформлению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74" w:hanging="228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внутреннюю установку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56" w:hanging="228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 чело-</w:t>
      </w:r>
      <w:r>
        <w:rPr>
          <w:spacing w:val="-58"/>
          <w:sz w:val="24"/>
        </w:rPr>
        <w:t xml:space="preserve"> </w:t>
      </w:r>
      <w:r>
        <w:rPr>
          <w:sz w:val="24"/>
        </w:rPr>
        <w:t>века, людей в обществе к религии, свободы вероисповедания; понимание российского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 многоэтничного и многорелигиозного (приводить примеры), понимание российского общена-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 (общенационального, гражданского) патриотизма, любви к Отечеству, нашей общей Ро-</w:t>
      </w:r>
      <w:r>
        <w:rPr>
          <w:spacing w:val="1"/>
          <w:sz w:val="24"/>
        </w:rPr>
        <w:t xml:space="preserve"> </w:t>
      </w:r>
      <w:r>
        <w:rPr>
          <w:sz w:val="24"/>
        </w:rPr>
        <w:t>дине</w:t>
      </w:r>
      <w:r>
        <w:rPr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1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религий;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1" w:hanging="228"/>
        <w:rPr>
          <w:sz w:val="24"/>
        </w:rPr>
      </w:pPr>
      <w:r>
        <w:rPr>
          <w:sz w:val="24"/>
        </w:rPr>
        <w:t>называть традиционные религии в России (не менее трѐх, кроме изучаемой), народы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57"/>
          <w:sz w:val="24"/>
        </w:rPr>
        <w:t xml:space="preserve"> </w:t>
      </w:r>
      <w:r>
        <w:rPr>
          <w:sz w:val="24"/>
        </w:rPr>
        <w:t>иудаизм;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1"/>
        <w:ind w:right="473" w:hanging="228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 культуре, традиции.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D719BD" w:rsidRDefault="00D719BD">
      <w:pPr>
        <w:pStyle w:val="a3"/>
        <w:spacing w:before="11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7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57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 России»</w:t>
      </w:r>
      <w:r>
        <w:rPr>
          <w:spacing w:val="-8"/>
        </w:rPr>
        <w:t xml:space="preserve"> </w:t>
      </w:r>
      <w:r>
        <w:t>должны 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7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 понимание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и усвоения человеком значимых для жизни представлений о себе, людях,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70" w:hanging="228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человека, 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2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ственных ценностей, духовно-нравственной культуры народов России, российского общества как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 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 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 совершенствования;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77"/>
        <w:ind w:right="461" w:hanging="228"/>
        <w:rPr>
          <w:sz w:val="24"/>
        </w:rPr>
      </w:pPr>
      <w:r>
        <w:rPr>
          <w:sz w:val="24"/>
        </w:rPr>
        <w:lastRenderedPageBreak/>
        <w:t>рассказывать о нравственных заповедях, нормах морали в традиционных религиях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(православие, ислам, буддизм, иудаизм), их значении в выстраивании отношений в семье,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2" w:hanging="228"/>
        <w:rPr>
          <w:sz w:val="24"/>
        </w:rPr>
      </w:pPr>
      <w:r>
        <w:rPr>
          <w:sz w:val="24"/>
        </w:rPr>
        <w:t>раскрывать основное содержание нравственных категорий (долг, свобода, 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 забота о слабых, взаимопомощь) в религиозной культуре народов России (правосла-</w:t>
      </w:r>
      <w:r>
        <w:rPr>
          <w:spacing w:val="1"/>
          <w:sz w:val="24"/>
        </w:rPr>
        <w:t xml:space="preserve"> </w:t>
      </w:r>
      <w:r>
        <w:rPr>
          <w:sz w:val="24"/>
        </w:rPr>
        <w:t>вии, исламе, буддизме, иудаизме); объяснять «золотое правило нравственности» в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1"/>
        <w:ind w:right="462" w:hanging="228"/>
        <w:rPr>
          <w:sz w:val="24"/>
        </w:rPr>
      </w:pPr>
      <w:r>
        <w:rPr>
          <w:sz w:val="24"/>
        </w:rPr>
        <w:t>соотносить нравственные формы поведения с нравственными нормами, заповедями в тради-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70" w:hanging="228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вероучении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2"/>
          <w:sz w:val="24"/>
        </w:rPr>
        <w:t xml:space="preserve"> </w:t>
      </w:r>
      <w:r>
        <w:rPr>
          <w:sz w:val="24"/>
        </w:rPr>
        <w:t>иудаизма;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58" w:hanging="228"/>
        <w:rPr>
          <w:sz w:val="24"/>
        </w:rPr>
      </w:pPr>
      <w:r>
        <w:rPr>
          <w:sz w:val="24"/>
        </w:rPr>
        <w:t>рассказывать о священных писаниях традиционных религий народов России (Библия, Коран,</w:t>
      </w:r>
      <w:r>
        <w:rPr>
          <w:spacing w:val="-57"/>
          <w:sz w:val="24"/>
        </w:rPr>
        <w:t xml:space="preserve"> </w:t>
      </w:r>
      <w:r>
        <w:rPr>
          <w:sz w:val="24"/>
        </w:rPr>
        <w:t>Трипитака (Ганджур), Танах), хранителях предания и служителях религиозного культа (священ-</w:t>
      </w:r>
      <w:r>
        <w:rPr>
          <w:spacing w:val="1"/>
          <w:sz w:val="24"/>
        </w:rPr>
        <w:t xml:space="preserve"> </w:t>
      </w:r>
      <w:r>
        <w:rPr>
          <w:sz w:val="24"/>
        </w:rPr>
        <w:t>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муллы,</w:t>
      </w:r>
      <w:r>
        <w:rPr>
          <w:spacing w:val="-2"/>
          <w:sz w:val="24"/>
        </w:rPr>
        <w:t xml:space="preserve"> </w:t>
      </w:r>
      <w:r>
        <w:rPr>
          <w:sz w:val="24"/>
        </w:rPr>
        <w:t>ламы,</w:t>
      </w:r>
      <w:r>
        <w:rPr>
          <w:spacing w:val="-1"/>
          <w:sz w:val="24"/>
        </w:rPr>
        <w:t xml:space="preserve"> </w:t>
      </w:r>
      <w:r>
        <w:rPr>
          <w:sz w:val="24"/>
        </w:rPr>
        <w:t>раввины),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обрядах,</w:t>
      </w:r>
      <w:r>
        <w:rPr>
          <w:spacing w:val="-1"/>
          <w:sz w:val="24"/>
        </w:rPr>
        <w:t xml:space="preserve"> </w:t>
      </w:r>
      <w:r>
        <w:rPr>
          <w:sz w:val="24"/>
        </w:rPr>
        <w:t>ритуалах,</w:t>
      </w:r>
      <w:r>
        <w:rPr>
          <w:spacing w:val="-1"/>
          <w:sz w:val="24"/>
        </w:rPr>
        <w:t xml:space="preserve"> </w:t>
      </w:r>
      <w:r>
        <w:rPr>
          <w:sz w:val="24"/>
        </w:rPr>
        <w:t>обычаях</w:t>
      </w:r>
      <w:r>
        <w:rPr>
          <w:spacing w:val="1"/>
          <w:sz w:val="24"/>
        </w:rPr>
        <w:t xml:space="preserve"> </w:t>
      </w:r>
      <w:r>
        <w:rPr>
          <w:sz w:val="24"/>
        </w:rPr>
        <w:t>(1—2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примера);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0" w:hanging="228"/>
        <w:rPr>
          <w:sz w:val="24"/>
        </w:rPr>
      </w:pPr>
      <w:r>
        <w:rPr>
          <w:sz w:val="24"/>
        </w:rPr>
        <w:t>рассказывать о назначении и устройстве священных сооружений (храмов) традиционных ре-</w:t>
      </w:r>
      <w:r>
        <w:rPr>
          <w:spacing w:val="1"/>
          <w:sz w:val="24"/>
        </w:rPr>
        <w:t xml:space="preserve"> </w:t>
      </w:r>
      <w:r>
        <w:rPr>
          <w:sz w:val="24"/>
        </w:rPr>
        <w:t>лигий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храмах,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верующими;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5" w:hanging="228"/>
        <w:rPr>
          <w:sz w:val="24"/>
        </w:rPr>
      </w:pPr>
      <w:r>
        <w:rPr>
          <w:sz w:val="24"/>
        </w:rPr>
        <w:t>рассказывать о религиозных календарях и праздниках традиционных религий народов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сии (православия, ислама, буддизма, иудаизма, не менее одного религиозного праздника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традиции);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1"/>
        <w:ind w:right="461" w:hanging="228"/>
        <w:rPr>
          <w:sz w:val="24"/>
        </w:rPr>
      </w:pPr>
      <w:r>
        <w:rPr>
          <w:sz w:val="24"/>
        </w:rPr>
        <w:t>раскрывать основное содержание норм отношений в религиозной семье (православие, ислам,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буддизм, иудаизм), общее представление о семейных ценностях в традиционных религиях наро-</w:t>
      </w:r>
      <w:r>
        <w:rPr>
          <w:spacing w:val="1"/>
          <w:sz w:val="24"/>
        </w:rPr>
        <w:t xml:space="preserve"> </w:t>
      </w:r>
      <w:r>
        <w:rPr>
          <w:sz w:val="24"/>
        </w:rPr>
        <w:t>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труду,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традиционных религиях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2" w:hanging="228"/>
        <w:rPr>
          <w:sz w:val="24"/>
        </w:rPr>
      </w:pPr>
      <w:r>
        <w:rPr>
          <w:sz w:val="24"/>
        </w:rPr>
        <w:t>распознавать религиозную символику традиционных религий народов России 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 буддизма, иудаизма минимально по одному символу), объяснять своими словами еѐ зна-</w:t>
      </w:r>
      <w:r>
        <w:rPr>
          <w:spacing w:val="1"/>
          <w:sz w:val="24"/>
        </w:rPr>
        <w:t xml:space="preserve"> </w:t>
      </w:r>
      <w:r>
        <w:rPr>
          <w:sz w:val="24"/>
        </w:rPr>
        <w:t>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 культуре;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55" w:hanging="228"/>
        <w:rPr>
          <w:sz w:val="24"/>
        </w:rPr>
      </w:pPr>
      <w:r>
        <w:rPr>
          <w:sz w:val="24"/>
        </w:rPr>
        <w:t>рассказывать о художественной культуре традиционных религий народов России (право-</w:t>
      </w:r>
      <w:r>
        <w:rPr>
          <w:spacing w:val="1"/>
          <w:sz w:val="24"/>
        </w:rPr>
        <w:t xml:space="preserve"> </w:t>
      </w:r>
      <w:r>
        <w:rPr>
          <w:sz w:val="24"/>
        </w:rPr>
        <w:t>славные иконы, исламская каллиграфия, буддийская танкопись); главных особенностях религи-</w:t>
      </w:r>
      <w:r>
        <w:rPr>
          <w:spacing w:val="1"/>
          <w:sz w:val="24"/>
        </w:rPr>
        <w:t xml:space="preserve"> </w:t>
      </w:r>
      <w:r>
        <w:rPr>
          <w:sz w:val="24"/>
        </w:rPr>
        <w:t>озного искусства православия, ислама, буддизма, иудаизма (архитектура, изобразительное искус-</w:t>
      </w:r>
      <w:r>
        <w:rPr>
          <w:spacing w:val="1"/>
          <w:sz w:val="24"/>
        </w:rPr>
        <w:t xml:space="preserve"> </w:t>
      </w:r>
      <w:r>
        <w:rPr>
          <w:sz w:val="24"/>
        </w:rPr>
        <w:t>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поэтика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звуковой среды);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73" w:hanging="228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2" w:hanging="228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исторического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наследия традиционных религий народов России в своей местности, регионе (хра-</w:t>
      </w:r>
      <w:r>
        <w:rPr>
          <w:spacing w:val="1"/>
          <w:sz w:val="24"/>
        </w:rPr>
        <w:t xml:space="preserve"> </w:t>
      </w:r>
      <w:r>
        <w:rPr>
          <w:sz w:val="24"/>
        </w:rPr>
        <w:t>мы, монастыри, святыни, памятные и святые места), оформлению и представлению еѐ результа-</w:t>
      </w:r>
      <w:r>
        <w:rPr>
          <w:spacing w:val="1"/>
          <w:sz w:val="24"/>
        </w:rPr>
        <w:t xml:space="preserve"> </w:t>
      </w:r>
      <w:r>
        <w:rPr>
          <w:sz w:val="24"/>
        </w:rPr>
        <w:t>тов;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9" w:hanging="228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внутреннюю установку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1"/>
        <w:ind w:right="460" w:hanging="228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 че-</w:t>
      </w:r>
      <w:r>
        <w:rPr>
          <w:spacing w:val="1"/>
          <w:sz w:val="24"/>
        </w:rPr>
        <w:t xml:space="preserve"> </w:t>
      </w:r>
      <w:r>
        <w:rPr>
          <w:sz w:val="24"/>
        </w:rPr>
        <w:t>ловека, людей в обществе к религии, свободы вероисповедания; понимание российского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 как многоэтничного и многорелигиозного (приводить примеры),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общей Родине — России; приводить примеры сотрудничества последователей традиционных ре-</w:t>
      </w:r>
      <w:r>
        <w:rPr>
          <w:spacing w:val="1"/>
          <w:sz w:val="24"/>
        </w:rPr>
        <w:t xml:space="preserve"> </w:t>
      </w:r>
      <w:r>
        <w:rPr>
          <w:sz w:val="24"/>
        </w:rPr>
        <w:t>лигий;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2" w:hanging="228"/>
        <w:rPr>
          <w:sz w:val="24"/>
        </w:rPr>
      </w:pPr>
      <w:r>
        <w:rPr>
          <w:sz w:val="24"/>
        </w:rPr>
        <w:t>называть традиционные религии в России, народы России, для которых традиционными ре-</w:t>
      </w:r>
      <w:r>
        <w:rPr>
          <w:spacing w:val="1"/>
          <w:sz w:val="24"/>
        </w:rPr>
        <w:t xml:space="preserve"> </w:t>
      </w:r>
      <w:r>
        <w:rPr>
          <w:sz w:val="24"/>
        </w:rPr>
        <w:t>лигиями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 православие,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 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9" w:hanging="228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 России.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firstLine="228"/>
        <w:jc w:val="left"/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модуля</w:t>
      </w:r>
      <w:r>
        <w:rPr>
          <w:spacing w:val="12"/>
        </w:rPr>
        <w:t xml:space="preserve"> </w:t>
      </w:r>
      <w:r>
        <w:t>«Основы</w:t>
      </w:r>
      <w:r>
        <w:rPr>
          <w:spacing w:val="7"/>
        </w:rPr>
        <w:t xml:space="preserve"> </w:t>
      </w:r>
      <w:r>
        <w:t>светской</w:t>
      </w:r>
      <w:r>
        <w:rPr>
          <w:spacing w:val="8"/>
        </w:rPr>
        <w:t xml:space="preserve"> </w:t>
      </w:r>
      <w:r>
        <w:t>этики»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77"/>
        <w:ind w:right="470" w:hanging="228"/>
        <w:rPr>
          <w:sz w:val="24"/>
        </w:rPr>
      </w:pPr>
      <w:r>
        <w:rPr>
          <w:sz w:val="24"/>
        </w:rPr>
        <w:lastRenderedPageBreak/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 понимание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и усвоения человеком значимых для жизни представлений о себе, людях,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2" w:hanging="228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человека, 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1"/>
        <w:ind w:right="462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ственных ценностей, духовно-нравственной культуры народов России, российского общества как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 основы духовного 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 совершенствования;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58" w:hanging="228"/>
        <w:rPr>
          <w:sz w:val="24"/>
        </w:rPr>
      </w:pPr>
      <w:r>
        <w:rPr>
          <w:sz w:val="24"/>
        </w:rPr>
        <w:t>рассказывать о российской светской (гражданской) этике как общепринятых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 нормах морали, отношений и поведения людей, основанных на российских традицион-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ных духовных ценностях, конституционных правах, свободах и обязанностях человека и гражда-</w:t>
      </w:r>
      <w:r>
        <w:rPr>
          <w:spacing w:val="1"/>
          <w:sz w:val="24"/>
        </w:rPr>
        <w:t xml:space="preserve"> </w:t>
      </w:r>
      <w:r>
        <w:rPr>
          <w:sz w:val="24"/>
        </w:rPr>
        <w:t>нина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1" w:hanging="228"/>
        <w:rPr>
          <w:sz w:val="24"/>
        </w:rPr>
      </w:pPr>
      <w:r>
        <w:rPr>
          <w:sz w:val="24"/>
        </w:rPr>
        <w:t>раскрывать основное содержание нравственных категорий российской светской этики (спра-</w:t>
      </w:r>
      <w:r>
        <w:rPr>
          <w:spacing w:val="1"/>
          <w:sz w:val="24"/>
        </w:rPr>
        <w:t xml:space="preserve"> </w:t>
      </w:r>
      <w:r>
        <w:rPr>
          <w:sz w:val="24"/>
        </w:rPr>
        <w:t>ведливость, совесть, ответственность, сострадание, ценность и достоинство человеческой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 вера в добро, человеколюбие, милосердие, добродетели, патриотизм, труд) 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 между людьми в российском обществе; объяснять «золотое правило 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сти»;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1"/>
        <w:ind w:right="466" w:hanging="228"/>
        <w:rPr>
          <w:sz w:val="24"/>
        </w:rPr>
      </w:pPr>
      <w:r>
        <w:rPr>
          <w:sz w:val="24"/>
        </w:rPr>
        <w:t>высказывать суждения оценочного характера о значении нравственности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народа, общества и государства; умение различать нравственные нормы и нормы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70" w:hanging="228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 российской 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(гражданской) этики;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56" w:hanging="228"/>
        <w:rPr>
          <w:sz w:val="24"/>
        </w:rPr>
      </w:pPr>
      <w:r>
        <w:rPr>
          <w:sz w:val="24"/>
        </w:rPr>
        <w:t>раскрывать своими словами первоначальные представления об основных нормах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светской (гражданской) этики: любовь к Родине, российский патриотизм и 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 Отечества; уважение памяти предков, исторического и культурного наследия и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 народов России, российского общества; уважение чести, достоинства, доброго имени любо-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забота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 охрана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 среды;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0" w:hanging="228"/>
        <w:rPr>
          <w:sz w:val="24"/>
        </w:rPr>
      </w:pPr>
      <w:r>
        <w:rPr>
          <w:sz w:val="24"/>
        </w:rPr>
        <w:t>рассказывать о праздниках как одной из форм исторической памяти народа, общества;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сийских праздниках (государственные, народные, религиозные, семейные праздники);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ских государственных праздниках, их истории и традициях (не менее трѐх), религиозных празд-</w:t>
      </w:r>
      <w:r>
        <w:rPr>
          <w:spacing w:val="1"/>
          <w:sz w:val="24"/>
        </w:rPr>
        <w:t xml:space="preserve"> </w:t>
      </w:r>
      <w:r>
        <w:rPr>
          <w:sz w:val="24"/>
        </w:rPr>
        <w:t>никах (не менее двух разных традиционных религий народов России), праздниках в своѐм реги-</w:t>
      </w:r>
      <w:r>
        <w:rPr>
          <w:spacing w:val="1"/>
          <w:sz w:val="24"/>
        </w:rPr>
        <w:t xml:space="preserve"> </w:t>
      </w:r>
      <w:r>
        <w:rPr>
          <w:sz w:val="24"/>
        </w:rPr>
        <w:t>оне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одного), о роли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семьи;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2" w:hanging="228"/>
        <w:rPr>
          <w:sz w:val="24"/>
        </w:rPr>
      </w:pPr>
      <w:r>
        <w:rPr>
          <w:sz w:val="24"/>
        </w:rPr>
        <w:t>раскрывать основное содержание понимания семьи, отношений в семье на основе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ских традиционных духовных ценностей (семья — союз мужчины и женщины на основе взаим-</w:t>
      </w:r>
      <w:r>
        <w:rPr>
          <w:spacing w:val="1"/>
          <w:sz w:val="24"/>
        </w:rPr>
        <w:t xml:space="preserve"> </w:t>
      </w:r>
      <w:r>
        <w:rPr>
          <w:sz w:val="24"/>
        </w:rPr>
        <w:t>ной любви для совместной жизни, рождения и воспитания детей; любовь и забота родителей 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детях; любовь и забота детей о нуждающихся в помощи родителях; уважение старших по возрас-</w:t>
      </w:r>
      <w:r>
        <w:rPr>
          <w:spacing w:val="1"/>
          <w:sz w:val="24"/>
        </w:rPr>
        <w:t xml:space="preserve"> </w:t>
      </w:r>
      <w:r>
        <w:rPr>
          <w:sz w:val="24"/>
        </w:rPr>
        <w:t>ту,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предков); российских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1"/>
        <w:ind w:right="458" w:hanging="228"/>
        <w:rPr>
          <w:sz w:val="24"/>
        </w:rPr>
      </w:pPr>
      <w:r>
        <w:rPr>
          <w:sz w:val="24"/>
        </w:rPr>
        <w:t>распознавать российскую государственную символику, символику своего региона, объяс-</w:t>
      </w:r>
      <w:r>
        <w:rPr>
          <w:spacing w:val="1"/>
          <w:sz w:val="24"/>
        </w:rPr>
        <w:t xml:space="preserve"> </w:t>
      </w:r>
      <w:r>
        <w:rPr>
          <w:sz w:val="24"/>
        </w:rPr>
        <w:t>нять еѐ значение; выражать уважение российской государственности, законов в российском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 и прав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 сограждан;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0" w:hanging="228"/>
        <w:rPr>
          <w:sz w:val="24"/>
        </w:rPr>
      </w:pPr>
      <w:r>
        <w:rPr>
          <w:sz w:val="24"/>
        </w:rPr>
        <w:t>рассказывать о трудовой морали, нравственных традициях трудовой деятельности, предпри-</w:t>
      </w:r>
      <w:r>
        <w:rPr>
          <w:spacing w:val="1"/>
          <w:sz w:val="24"/>
        </w:rPr>
        <w:t xml:space="preserve"> </w:t>
      </w:r>
      <w:r>
        <w:rPr>
          <w:sz w:val="24"/>
        </w:rPr>
        <w:t>нимательства в России; выражать нравственную ориентацию на трудолюбие, честный труд, ува-</w:t>
      </w:r>
      <w:r>
        <w:rPr>
          <w:spacing w:val="1"/>
          <w:sz w:val="24"/>
        </w:rPr>
        <w:t xml:space="preserve"> </w:t>
      </w:r>
      <w:r>
        <w:rPr>
          <w:sz w:val="24"/>
        </w:rPr>
        <w:t>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труду, трудящимся, 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1" w:hanging="228"/>
        <w:rPr>
          <w:sz w:val="24"/>
        </w:rPr>
      </w:pPr>
      <w:r>
        <w:rPr>
          <w:sz w:val="24"/>
        </w:rPr>
        <w:t>рассказывать о российских культурных и природных памятниках, о культурных и природ-</w:t>
      </w:r>
      <w:r>
        <w:rPr>
          <w:spacing w:val="1"/>
          <w:sz w:val="24"/>
        </w:rPr>
        <w:t xml:space="preserve"> </w:t>
      </w:r>
      <w:r>
        <w:rPr>
          <w:sz w:val="24"/>
        </w:rPr>
        <w:t>ных достопримечательностях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58" w:hanging="228"/>
        <w:rPr>
          <w:sz w:val="24"/>
        </w:rPr>
      </w:pPr>
      <w:r>
        <w:rPr>
          <w:sz w:val="24"/>
        </w:rPr>
        <w:t>раскрывать основное содержание российской светской (гражданской) этики на примерах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разцов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71" w:hanging="228"/>
        <w:rPr>
          <w:sz w:val="24"/>
        </w:rPr>
      </w:pPr>
      <w:r>
        <w:rPr>
          <w:sz w:val="24"/>
        </w:rPr>
        <w:t>объяснять своими словами роль светской (гражданской) этики в становлении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69" w:hanging="228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исторического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 еѐ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77"/>
        <w:ind w:right="474" w:hanging="228"/>
        <w:rPr>
          <w:sz w:val="24"/>
        </w:rPr>
      </w:pPr>
      <w:r>
        <w:rPr>
          <w:sz w:val="24"/>
        </w:rPr>
        <w:lastRenderedPageBreak/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светской (гражданской) этики и внутреннюю установку личности поступать согласно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58" w:hanging="228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 че-</w:t>
      </w:r>
      <w:r>
        <w:rPr>
          <w:spacing w:val="1"/>
          <w:sz w:val="24"/>
        </w:rPr>
        <w:t xml:space="preserve"> </w:t>
      </w:r>
      <w:r>
        <w:rPr>
          <w:sz w:val="24"/>
        </w:rPr>
        <w:t>ловека, людей в обществе к религии, свободы вероисповедания; понимание российского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 как многоэтничного и многорелигиозного (приводить примеры),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 (общенационального, гражданского) патриотизма, любви к Отечеству, нашей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щей Родине — России; приводить примеры сотрудничества последователей традиционных рели-</w:t>
      </w:r>
      <w:r>
        <w:rPr>
          <w:spacing w:val="1"/>
          <w:sz w:val="24"/>
        </w:rPr>
        <w:t xml:space="preserve"> </w:t>
      </w:r>
      <w:r>
        <w:rPr>
          <w:sz w:val="24"/>
        </w:rPr>
        <w:t>гий;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spacing w:before="1"/>
        <w:ind w:right="462" w:hanging="228"/>
        <w:rPr>
          <w:sz w:val="24"/>
        </w:rPr>
      </w:pPr>
      <w:r>
        <w:rPr>
          <w:sz w:val="24"/>
        </w:rPr>
        <w:t>называть традиционные религии в России, народы России, для которых традиционными ре-</w:t>
      </w:r>
      <w:r>
        <w:rPr>
          <w:spacing w:val="1"/>
          <w:sz w:val="24"/>
        </w:rPr>
        <w:t xml:space="preserve"> </w:t>
      </w:r>
      <w:r>
        <w:rPr>
          <w:sz w:val="24"/>
        </w:rPr>
        <w:t>лигиями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 православие,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 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:rsidR="00D719BD" w:rsidRDefault="00BB5F58" w:rsidP="008F0D47">
      <w:pPr>
        <w:pStyle w:val="a5"/>
        <w:numPr>
          <w:ilvl w:val="0"/>
          <w:numId w:val="45"/>
        </w:numPr>
        <w:tabs>
          <w:tab w:val="left" w:pos="1009"/>
        </w:tabs>
        <w:ind w:right="473" w:hanging="228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(гражданской) этике.</w:t>
      </w:r>
    </w:p>
    <w:p w:rsidR="00D719BD" w:rsidRDefault="00D719BD">
      <w:pPr>
        <w:jc w:val="both"/>
        <w:rPr>
          <w:sz w:val="24"/>
        </w:r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0"/>
      </w:pPr>
      <w:r>
        <w:lastRenderedPageBreak/>
        <w:t>ИЗОБРАЗИТЕЛЬНОЕ</w:t>
      </w:r>
      <w:r>
        <w:rPr>
          <w:spacing w:val="-5"/>
        </w:rPr>
        <w:t xml:space="preserve"> </w:t>
      </w:r>
      <w:r>
        <w:t>ИСКУССТВО</w:t>
      </w:r>
    </w:p>
    <w:p w:rsidR="00D719BD" w:rsidRDefault="00D719BD">
      <w:pPr>
        <w:pStyle w:val="a3"/>
        <w:spacing w:before="6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56" w:firstLine="228"/>
      </w:pPr>
      <w:r>
        <w:t>Рабочая программа по изобразительному искусству на уровне начального общего образования со-</w:t>
      </w:r>
      <w:r>
        <w:rPr>
          <w:spacing w:val="-57"/>
        </w:rPr>
        <w:t xml:space="preserve"> </w:t>
      </w:r>
      <w:r>
        <w:t>ставлена на основе «Требований к результатам освоения основной образовательной программы»,</w:t>
      </w:r>
      <w:r>
        <w:rPr>
          <w:spacing w:val="1"/>
        </w:rPr>
        <w:t xml:space="preserve"> </w:t>
      </w:r>
      <w:r>
        <w:t>представленных в Федеральном государственном образовательном стандарте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D719BD" w:rsidRDefault="00BB5F58">
      <w:pPr>
        <w:pStyle w:val="a3"/>
        <w:ind w:left="300" w:right="465" w:firstLine="228"/>
      </w:pPr>
      <w:r>
        <w:t>Содержание программы распределено по модулям с учѐтом проверяемых требований к результа-</w:t>
      </w:r>
      <w:r>
        <w:rPr>
          <w:spacing w:val="1"/>
        </w:rPr>
        <w:t xml:space="preserve"> </w:t>
      </w:r>
      <w:r>
        <w:t>там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 выносимым на</w:t>
      </w:r>
      <w:r>
        <w:rPr>
          <w:spacing w:val="-2"/>
        </w:rPr>
        <w:t xml:space="preserve"> </w:t>
      </w:r>
      <w:r>
        <w:t>промежуточную</w:t>
      </w:r>
      <w:r>
        <w:rPr>
          <w:spacing w:val="2"/>
        </w:rPr>
        <w:t xml:space="preserve"> </w:t>
      </w:r>
      <w:r>
        <w:t>аттестацию.</w:t>
      </w:r>
    </w:p>
    <w:p w:rsidR="00D719BD" w:rsidRDefault="00D719BD">
      <w:pPr>
        <w:pStyle w:val="a3"/>
        <w:ind w:left="0" w:firstLine="0"/>
        <w:jc w:val="left"/>
        <w:rPr>
          <w:sz w:val="26"/>
        </w:rPr>
      </w:pPr>
    </w:p>
    <w:p w:rsidR="00D719BD" w:rsidRDefault="00BB5F58">
      <w:pPr>
        <w:pStyle w:val="11"/>
        <w:spacing w:before="186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D719BD" w:rsidRDefault="00D719BD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2" w:firstLine="228"/>
      </w:pPr>
      <w:r>
        <w:t>Цель преподавания предмета</w:t>
      </w:r>
      <w:r>
        <w:rPr>
          <w:spacing w:val="1"/>
        </w:rPr>
        <w:t xml:space="preserve"> </w:t>
      </w:r>
      <w:r>
        <w:t>«Изобразительное искусство» состоит в формировании художе-</w:t>
      </w:r>
      <w:r>
        <w:rPr>
          <w:spacing w:val="1"/>
        </w:rPr>
        <w:t xml:space="preserve"> </w:t>
      </w:r>
      <w:r>
        <w:t>ственной культуры учащихся, развитии художественно-образного мышления и эстетического от-</w:t>
      </w:r>
      <w:r>
        <w:rPr>
          <w:spacing w:val="1"/>
        </w:rPr>
        <w:t xml:space="preserve"> </w:t>
      </w:r>
      <w:r>
        <w:t>ношения к явлениям действительности путѐм освоения начальных основ художественных 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навыков и развития</w:t>
      </w:r>
      <w:r>
        <w:rPr>
          <w:spacing w:val="-4"/>
        </w:rPr>
        <w:t xml:space="preserve"> </w:t>
      </w:r>
      <w:r>
        <w:t>творческого потенциала</w:t>
      </w:r>
      <w:r>
        <w:rPr>
          <w:spacing w:val="1"/>
        </w:rPr>
        <w:t xml:space="preserve"> </w:t>
      </w:r>
      <w:r>
        <w:t>учащихся.</w:t>
      </w:r>
    </w:p>
    <w:p w:rsidR="00D719BD" w:rsidRDefault="00BB5F58">
      <w:pPr>
        <w:pStyle w:val="a3"/>
        <w:spacing w:before="1"/>
        <w:ind w:left="300" w:right="458" w:firstLine="228"/>
      </w:pPr>
      <w:r>
        <w:t>Преподавание предмета направлено на развитие духовной культуры учащихся, формирование ак-</w:t>
      </w:r>
      <w:r>
        <w:rPr>
          <w:spacing w:val="-57"/>
        </w:rPr>
        <w:t xml:space="preserve"> </w:t>
      </w:r>
      <w:r>
        <w:t>тивной эстетической позиции по отношению к действительности и произведениям искусства, по-</w:t>
      </w:r>
      <w:r>
        <w:rPr>
          <w:spacing w:val="1"/>
        </w:rPr>
        <w:t xml:space="preserve"> </w:t>
      </w:r>
      <w:r>
        <w:t>нимание</w:t>
      </w:r>
      <w:r>
        <w:rPr>
          <w:spacing w:val="-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значения художественной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людей.</w:t>
      </w:r>
    </w:p>
    <w:p w:rsidR="00D719BD" w:rsidRDefault="00BB5F58">
      <w:pPr>
        <w:pStyle w:val="a3"/>
        <w:ind w:left="300" w:right="458" w:firstLine="228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 изобразительных): начальные основы графики, живописи и скульптуры, декоративно-</w:t>
      </w:r>
      <w:r>
        <w:rPr>
          <w:spacing w:val="1"/>
        </w:rPr>
        <w:t xml:space="preserve"> </w:t>
      </w:r>
      <w:r>
        <w:t>прикладные и народные виды искусства, архитектуру и дизайн. Особое внимание уделено развитию</w:t>
      </w:r>
      <w:r>
        <w:rPr>
          <w:spacing w:val="-57"/>
        </w:rPr>
        <w:t xml:space="preserve"> </w:t>
      </w:r>
      <w:r>
        <w:t>эстетического восприятия природы, восприятию произведений искусства и формированию зри-</w:t>
      </w:r>
      <w:r>
        <w:rPr>
          <w:spacing w:val="1"/>
        </w:rPr>
        <w:t xml:space="preserve"> </w:t>
      </w:r>
      <w:r>
        <w:t>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предметно-бытовой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начальной школы большое значение также имеет восприятие произведений детского творчества,</w:t>
      </w:r>
      <w:r>
        <w:rPr>
          <w:spacing w:val="1"/>
        </w:rPr>
        <w:t xml:space="preserve"> </w:t>
      </w:r>
      <w:r>
        <w:t>умение обсуждать и анализировать детские рисунки с позиций выраженного в них содержания, ху-</w:t>
      </w:r>
      <w:r>
        <w:rPr>
          <w:spacing w:val="1"/>
        </w:rPr>
        <w:t xml:space="preserve"> </w:t>
      </w:r>
      <w:r>
        <w:t>дожественных средств выразительности, соответствия учебной задачи, поставленной учителем. Та-</w:t>
      </w:r>
      <w:r>
        <w:rPr>
          <w:spacing w:val="1"/>
        </w:rPr>
        <w:t xml:space="preserve"> </w:t>
      </w:r>
      <w:r>
        <w:t>кая</w:t>
      </w:r>
      <w:r>
        <w:rPr>
          <w:spacing w:val="-1"/>
        </w:rPr>
        <w:t xml:space="preserve"> </w:t>
      </w:r>
      <w:r>
        <w:t>рефлексия</w:t>
      </w:r>
      <w:r>
        <w:rPr>
          <w:spacing w:val="-1"/>
        </w:rPr>
        <w:t xml:space="preserve"> </w:t>
      </w:r>
      <w:r>
        <w:t>детского творчества</w:t>
      </w:r>
      <w:r>
        <w:rPr>
          <w:spacing w:val="-3"/>
        </w:rPr>
        <w:t xml:space="preserve"> </w:t>
      </w:r>
      <w:r>
        <w:t>имеет позитивный</w:t>
      </w:r>
      <w:r>
        <w:rPr>
          <w:spacing w:val="-1"/>
        </w:rPr>
        <w:t xml:space="preserve"> </w:t>
      </w:r>
      <w:r>
        <w:t>обучающий характер.</w:t>
      </w:r>
    </w:p>
    <w:p w:rsidR="00D719BD" w:rsidRDefault="00BB5F58">
      <w:pPr>
        <w:pStyle w:val="a3"/>
        <w:spacing w:before="1"/>
        <w:ind w:left="300" w:right="458" w:firstLine="228"/>
      </w:pPr>
      <w:r>
        <w:t>Важнейшей задачей является формирование активного, ценностного отношения к истории отече-</w:t>
      </w:r>
      <w:r>
        <w:rPr>
          <w:spacing w:val="1"/>
        </w:rPr>
        <w:t xml:space="preserve"> </w:t>
      </w:r>
      <w:r>
        <w:t>ственной культуры, выраженной в еѐ архитектуре, изобразительном искусстве, в национальных об-</w:t>
      </w:r>
      <w:r>
        <w:rPr>
          <w:spacing w:val="1"/>
        </w:rPr>
        <w:t xml:space="preserve"> </w:t>
      </w:r>
      <w:r>
        <w:t>разах предметно-материальной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человека.</w:t>
      </w:r>
    </w:p>
    <w:p w:rsidR="00D719BD" w:rsidRDefault="00BB5F58">
      <w:pPr>
        <w:pStyle w:val="a3"/>
        <w:ind w:left="300" w:right="459" w:firstLine="228"/>
      </w:pPr>
      <w:r>
        <w:t>Учебные темы, связанные с восприятием, могут быть реализованы как отдельные уроки, но чаще</w:t>
      </w:r>
      <w:r>
        <w:rPr>
          <w:spacing w:val="1"/>
        </w:rPr>
        <w:t xml:space="preserve"> </w:t>
      </w:r>
      <w:r>
        <w:t>всего следует объединять задачи восприятия с задачами практической творческой работы (при со-</w:t>
      </w:r>
      <w:r>
        <w:rPr>
          <w:spacing w:val="1"/>
        </w:rPr>
        <w:t xml:space="preserve"> </w:t>
      </w:r>
      <w:r>
        <w:t>хранении учебного времени на восприятие произведений искусства и эстетического наблюдения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действительности).</w:t>
      </w:r>
    </w:p>
    <w:p w:rsidR="00D719BD" w:rsidRDefault="00BB5F58">
      <w:pPr>
        <w:ind w:left="300" w:right="460" w:firstLine="228"/>
        <w:jc w:val="both"/>
        <w:rPr>
          <w:sz w:val="24"/>
        </w:rPr>
      </w:pPr>
      <w:r>
        <w:rPr>
          <w:sz w:val="24"/>
        </w:rPr>
        <w:t>На занятиях учащиеся знакомятся с многообразием видов художественной деятельности и техни-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художественно-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творческая деятельность занимает приоритетное пространство учебного времени. При опоре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восприятие </w:t>
      </w:r>
      <w:r>
        <w:rPr>
          <w:sz w:val="24"/>
        </w:rPr>
        <w:t>произведений искусства художественно-эстетическое отношение к миру 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 в собственной художественной деятельности, в процессе практического решения ху-</w:t>
      </w:r>
      <w:r>
        <w:rPr>
          <w:spacing w:val="1"/>
          <w:sz w:val="24"/>
        </w:rPr>
        <w:t xml:space="preserve"> </w:t>
      </w:r>
      <w:r>
        <w:rPr>
          <w:sz w:val="24"/>
        </w:rPr>
        <w:t>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D719BD" w:rsidRDefault="00BB5F58">
      <w:pPr>
        <w:pStyle w:val="a3"/>
        <w:spacing w:before="1"/>
        <w:ind w:left="300" w:right="460" w:firstLine="228"/>
      </w:pPr>
      <w:r>
        <w:t>Примерная рабочая программа учитывает психолого-возрастные особенности развития детей 7—</w:t>
      </w:r>
      <w:r>
        <w:rPr>
          <w:spacing w:val="1"/>
        </w:rPr>
        <w:t xml:space="preserve"> </w:t>
      </w:r>
      <w:r>
        <w:t>10 лет, при этом содержание занятий может быть адаптировано с учѐтом индивидуальных качеств</w:t>
      </w:r>
      <w:r>
        <w:rPr>
          <w:spacing w:val="1"/>
        </w:rPr>
        <w:t xml:space="preserve"> </w:t>
      </w:r>
      <w:r>
        <w:t>обучающихся, как для детей, проявляющих выдающиеся способности, так и для детей-инвалидов и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D719BD" w:rsidRDefault="00BB5F58">
      <w:pPr>
        <w:pStyle w:val="a3"/>
        <w:ind w:left="300" w:right="464" w:firstLine="228"/>
      </w:pPr>
      <w:r>
        <w:t>В урочное время деятельность обучающихся организуется как в индивидуальном, так и в группо-</w:t>
      </w:r>
      <w:r>
        <w:rPr>
          <w:spacing w:val="1"/>
        </w:rPr>
        <w:t xml:space="preserve"> </w:t>
      </w:r>
      <w:r>
        <w:t>вом</w:t>
      </w:r>
      <w:r>
        <w:rPr>
          <w:spacing w:val="-4"/>
        </w:rPr>
        <w:t xml:space="preserve"> </w:t>
      </w:r>
      <w:r>
        <w:t>формате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D719BD" w:rsidRDefault="00D719BD">
      <w:pPr>
        <w:sectPr w:rsidR="00D719BD">
          <w:pgSz w:w="11910" w:h="16850"/>
          <w:pgMar w:top="114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4" w:line="247" w:lineRule="auto"/>
        <w:ind w:right="1023"/>
      </w:pPr>
      <w:r>
        <w:lastRenderedPageBreak/>
        <w:t>МЕСТО УЧЕБНОГО ПРЕДМЕТА «ИЗОБРАЗИТЕЛЬНОЕ ИСКУССТВО» В УЧЕБНОМ</w:t>
      </w:r>
      <w:r>
        <w:rPr>
          <w:spacing w:val="-57"/>
        </w:rPr>
        <w:t xml:space="preserve"> </w:t>
      </w:r>
      <w:r>
        <w:t>ПЛАНЕ</w:t>
      </w:r>
    </w:p>
    <w:p w:rsidR="00D719BD" w:rsidRDefault="00BB5F58">
      <w:pPr>
        <w:pStyle w:val="a3"/>
        <w:spacing w:before="234"/>
        <w:ind w:left="300" w:right="462" w:firstLine="228"/>
      </w:pPr>
      <w:r>
        <w:t>В соответствии с Федеральным государственным образовательным стандартом начального обще-</w:t>
      </w:r>
      <w:r>
        <w:rPr>
          <w:spacing w:val="-57"/>
        </w:rPr>
        <w:t xml:space="preserve"> </w:t>
      </w:r>
      <w:r>
        <w:t>го образования учебный предмет «Изобразительное искусство» входит в предметную область «Ис-</w:t>
      </w:r>
      <w:r>
        <w:rPr>
          <w:spacing w:val="1"/>
        </w:rPr>
        <w:t xml:space="preserve"> </w:t>
      </w:r>
      <w:r>
        <w:t>кусство» и является обязательным для изучения. Содержание предмета «Изобразительное искус-</w:t>
      </w:r>
      <w:r>
        <w:rPr>
          <w:spacing w:val="1"/>
        </w:rPr>
        <w:t xml:space="preserve"> </w:t>
      </w:r>
      <w:r>
        <w:t>ство» структурировано как система тематических модулей и входит в учебный план 1—4 классов</w:t>
      </w:r>
      <w:r>
        <w:rPr>
          <w:spacing w:val="1"/>
        </w:rPr>
        <w:t xml:space="preserve"> </w:t>
      </w:r>
      <w:r>
        <w:t>программы начального общего образования в объѐме 1 ч одного учебного часа в неделю. 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модулей в</w:t>
      </w:r>
      <w:r>
        <w:rPr>
          <w:spacing w:val="-1"/>
        </w:rPr>
        <w:t xml:space="preserve"> </w:t>
      </w:r>
      <w:r>
        <w:t>1—4 классах</w:t>
      </w:r>
      <w:r>
        <w:rPr>
          <w:spacing w:val="2"/>
        </w:rPr>
        <w:t xml:space="preserve"> </w:t>
      </w:r>
      <w:r>
        <w:t>обязательно.</w:t>
      </w:r>
    </w:p>
    <w:p w:rsidR="00D719BD" w:rsidRDefault="00BB5F58">
      <w:pPr>
        <w:pStyle w:val="a3"/>
        <w:ind w:left="300" w:right="462" w:firstLine="228"/>
      </w:pPr>
      <w:r>
        <w:t>При этом предусматривается возможность реализации этого курса при выделении на его изуче-</w:t>
      </w:r>
      <w:r>
        <w:rPr>
          <w:spacing w:val="1"/>
        </w:rPr>
        <w:t xml:space="preserve"> </w:t>
      </w:r>
      <w:r>
        <w:t>ние двух учебных часов в неделю за счѐт вариативной части учебного плана, определяемой участ-</w:t>
      </w:r>
      <w:r>
        <w:rPr>
          <w:spacing w:val="1"/>
        </w:rPr>
        <w:t xml:space="preserve"> </w:t>
      </w:r>
      <w:r>
        <w:t>никами образовательного процесса. При этом предполагается не увеличение количества тем для</w:t>
      </w:r>
      <w:r>
        <w:rPr>
          <w:spacing w:val="1"/>
        </w:rPr>
        <w:t xml:space="preserve"> </w:t>
      </w:r>
      <w:r>
        <w:t>изучения, а увеличение времени на практическую художественную деятельность. Это способствует</w:t>
      </w:r>
      <w:r>
        <w:rPr>
          <w:spacing w:val="1"/>
        </w:rPr>
        <w:t xml:space="preserve"> </w:t>
      </w:r>
      <w:r>
        <w:t>качеству обучения и достижению более высокого уровня как предметных, так и личностных и ме-</w:t>
      </w:r>
      <w:r>
        <w:rPr>
          <w:spacing w:val="1"/>
        </w:rPr>
        <w:t xml:space="preserve"> </w:t>
      </w:r>
      <w:r>
        <w:t>тапредметных результатов обучения.</w:t>
      </w:r>
    </w:p>
    <w:p w:rsidR="00D719BD" w:rsidRDefault="00BB5F58">
      <w:pPr>
        <w:pStyle w:val="a3"/>
        <w:ind w:left="300" w:right="465" w:firstLine="228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отведѐнных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60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предмета</w:t>
      </w:r>
      <w:r>
        <w:rPr>
          <w:spacing w:val="60"/>
        </w:rPr>
        <w:t xml:space="preserve"> </w:t>
      </w:r>
      <w:r>
        <w:t>«Изобразительное</w:t>
      </w:r>
      <w:r>
        <w:rPr>
          <w:spacing w:val="60"/>
        </w:rPr>
        <w:t xml:space="preserve"> </w:t>
      </w:r>
      <w:r>
        <w:t>искус-</w:t>
      </w:r>
      <w:r>
        <w:rPr>
          <w:spacing w:val="1"/>
        </w:rPr>
        <w:t xml:space="preserve"> </w:t>
      </w:r>
      <w:r>
        <w:t>ство», —</w:t>
      </w:r>
      <w:r>
        <w:rPr>
          <w:spacing w:val="-1"/>
        </w:rPr>
        <w:t xml:space="preserve"> </w:t>
      </w:r>
      <w:r>
        <w:t>135</w:t>
      </w:r>
      <w:r>
        <w:rPr>
          <w:spacing w:val="2"/>
        </w:rPr>
        <w:t xml:space="preserve"> </w:t>
      </w:r>
      <w:r>
        <w:t>ч</w:t>
      </w:r>
      <w:r>
        <w:rPr>
          <w:spacing w:val="-1"/>
        </w:rPr>
        <w:t xml:space="preserve"> </w:t>
      </w:r>
      <w:r>
        <w:t>(один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классе).</w:t>
      </w:r>
    </w:p>
    <w:p w:rsidR="00D719BD" w:rsidRDefault="00BB5F58">
      <w:pPr>
        <w:pStyle w:val="a3"/>
        <w:spacing w:before="1"/>
        <w:ind w:left="528" w:firstLine="0"/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33 ч,</w:t>
      </w:r>
      <w:r>
        <w:rPr>
          <w:spacing w:val="-1"/>
        </w:rPr>
        <w:t xml:space="preserve"> </w:t>
      </w:r>
      <w:r>
        <w:t>2 класс</w:t>
      </w:r>
      <w:r>
        <w:rPr>
          <w:spacing w:val="1"/>
        </w:rPr>
        <w:t xml:space="preserve"> </w:t>
      </w:r>
      <w:r>
        <w:t>— 34</w:t>
      </w:r>
      <w:r>
        <w:rPr>
          <w:spacing w:val="-1"/>
        </w:rPr>
        <w:t xml:space="preserve"> </w:t>
      </w:r>
      <w:r>
        <w:t>ч, 3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34 ч,</w:t>
      </w:r>
      <w:r>
        <w:rPr>
          <w:spacing w:val="1"/>
        </w:rPr>
        <w:t xml:space="preserve"> </w:t>
      </w:r>
      <w:r>
        <w:t>4 класс</w:t>
      </w:r>
      <w:r>
        <w:rPr>
          <w:spacing w:val="-1"/>
        </w:rPr>
        <w:t xml:space="preserve"> </w:t>
      </w:r>
      <w:r>
        <w:t>— 34</w:t>
      </w:r>
      <w:r>
        <w:rPr>
          <w:spacing w:val="-1"/>
        </w:rPr>
        <w:t xml:space="preserve"> </w:t>
      </w:r>
      <w:r>
        <w:t>ч.</w:t>
      </w:r>
    </w:p>
    <w:p w:rsidR="00D719BD" w:rsidRDefault="00D719BD">
      <w:pPr>
        <w:sectPr w:rsidR="00D719BD">
          <w:pgSz w:w="11910" w:h="16850"/>
          <w:pgMar w:top="50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0" w:line="451" w:lineRule="auto"/>
        <w:ind w:right="1705"/>
      </w:pPr>
      <w:r>
        <w:lastRenderedPageBreak/>
        <w:t>СОДЕРЖАНИЕ УЧЕБНОГО ПРЕДМЕТА «ИЗОБРАЗИТЕЛЬНОЕ ИСКУССТВО»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</w:t>
      </w:r>
      <w:r>
        <w:rPr>
          <w:b w:val="0"/>
          <w:i/>
        </w:rPr>
        <w:t>33 ч</w:t>
      </w:r>
      <w:r>
        <w:t>)</w:t>
      </w:r>
    </w:p>
    <w:p w:rsidR="00D719BD" w:rsidRDefault="00BB5F58">
      <w:pPr>
        <w:spacing w:before="5"/>
        <w:ind w:left="30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4" w:firstLine="228"/>
        <w:jc w:val="left"/>
      </w:pPr>
      <w:r>
        <w:t>Расположение изображения на листе. Выбор вертикального или горизонтального формата листа 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содержания изображения.</w:t>
      </w:r>
    </w:p>
    <w:p w:rsidR="00D719BD" w:rsidRDefault="00BB5F58">
      <w:pPr>
        <w:pStyle w:val="a3"/>
        <w:ind w:left="300" w:firstLine="228"/>
        <w:jc w:val="left"/>
      </w:pPr>
      <w:r>
        <w:t>Разные</w:t>
      </w:r>
      <w:r>
        <w:rPr>
          <w:spacing w:val="33"/>
        </w:rPr>
        <w:t xml:space="preserve"> </w:t>
      </w:r>
      <w:r>
        <w:t>виды</w:t>
      </w:r>
      <w:r>
        <w:rPr>
          <w:spacing w:val="36"/>
        </w:rPr>
        <w:t xml:space="preserve"> </w:t>
      </w:r>
      <w:r>
        <w:t>линий.</w:t>
      </w:r>
      <w:r>
        <w:rPr>
          <w:spacing w:val="35"/>
        </w:rPr>
        <w:t xml:space="preserve"> </w:t>
      </w:r>
      <w:r>
        <w:t>Линейный</w:t>
      </w:r>
      <w:r>
        <w:rPr>
          <w:spacing w:val="36"/>
        </w:rPr>
        <w:t xml:space="preserve"> </w:t>
      </w:r>
      <w:r>
        <w:t>рисунок.</w:t>
      </w:r>
      <w:r>
        <w:rPr>
          <w:spacing w:val="35"/>
        </w:rPr>
        <w:t xml:space="preserve"> </w:t>
      </w:r>
      <w:r>
        <w:t>Графические</w:t>
      </w:r>
      <w:r>
        <w:rPr>
          <w:spacing w:val="42"/>
        </w:rPr>
        <w:t xml:space="preserve"> </w:t>
      </w:r>
      <w:r>
        <w:t>материалы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линейного</w:t>
      </w:r>
      <w:r>
        <w:rPr>
          <w:spacing w:val="35"/>
        </w:rPr>
        <w:t xml:space="preserve"> </w:t>
      </w:r>
      <w:r>
        <w:t>рисунка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Приѐмы рисования линией.</w:t>
      </w:r>
    </w:p>
    <w:p w:rsidR="00D719BD" w:rsidRDefault="00BB5F58">
      <w:pPr>
        <w:pStyle w:val="a3"/>
        <w:ind w:left="528" w:firstLine="0"/>
        <w:jc w:val="left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листья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форма.</w:t>
      </w:r>
    </w:p>
    <w:p w:rsidR="00D719BD" w:rsidRDefault="00BB5F58">
      <w:pPr>
        <w:pStyle w:val="a3"/>
        <w:ind w:left="300" w:right="462" w:firstLine="228"/>
        <w:jc w:val="left"/>
      </w:pPr>
      <w:r>
        <w:t>Представление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пропорциях:</w:t>
      </w:r>
      <w:r>
        <w:rPr>
          <w:spacing w:val="30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—</w:t>
      </w:r>
      <w:r>
        <w:rPr>
          <w:spacing w:val="30"/>
        </w:rPr>
        <w:t xml:space="preserve"> </w:t>
      </w:r>
      <w:r>
        <w:t>длинное.</w:t>
      </w:r>
      <w:r>
        <w:rPr>
          <w:spacing w:val="30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навыка</w:t>
      </w:r>
      <w:r>
        <w:rPr>
          <w:spacing w:val="30"/>
        </w:rPr>
        <w:t xml:space="preserve"> </w:t>
      </w:r>
      <w:r>
        <w:t>видения</w:t>
      </w:r>
      <w:r>
        <w:rPr>
          <w:spacing w:val="30"/>
        </w:rPr>
        <w:t xml:space="preserve"> </w:t>
      </w:r>
      <w:r>
        <w:t>соотношения</w:t>
      </w:r>
      <w:r>
        <w:rPr>
          <w:spacing w:val="30"/>
        </w:rPr>
        <w:t xml:space="preserve"> </w:t>
      </w:r>
      <w:r>
        <w:t>ча-</w:t>
      </w:r>
      <w:r>
        <w:rPr>
          <w:spacing w:val="-57"/>
        </w:rPr>
        <w:t xml:space="preserve"> </w:t>
      </w:r>
      <w:r>
        <w:t>стей</w:t>
      </w:r>
      <w:r>
        <w:rPr>
          <w:spacing w:val="-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(на основе рисунков животных).</w:t>
      </w:r>
    </w:p>
    <w:p w:rsidR="00D719BD" w:rsidRDefault="00BB5F58">
      <w:pPr>
        <w:pStyle w:val="a3"/>
        <w:spacing w:after="8"/>
        <w:ind w:left="528" w:firstLine="0"/>
        <w:jc w:val="left"/>
      </w:pPr>
      <w:r>
        <w:t>Графическое</w:t>
      </w:r>
      <w:r>
        <w:rPr>
          <w:spacing w:val="66"/>
        </w:rPr>
        <w:t xml:space="preserve"> </w:t>
      </w:r>
      <w:r>
        <w:t xml:space="preserve">пятно  </w:t>
      </w:r>
      <w:r>
        <w:rPr>
          <w:spacing w:val="6"/>
        </w:rPr>
        <w:t xml:space="preserve"> </w:t>
      </w:r>
      <w:r>
        <w:t xml:space="preserve">(ахроматическое)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представление  </w:t>
      </w:r>
      <w:r>
        <w:rPr>
          <w:spacing w:val="5"/>
        </w:rPr>
        <w:t xml:space="preserve"> </w:t>
      </w:r>
      <w:r>
        <w:t xml:space="preserve">о  </w:t>
      </w:r>
      <w:r>
        <w:rPr>
          <w:spacing w:val="6"/>
        </w:rPr>
        <w:t xml:space="preserve"> </w:t>
      </w:r>
      <w:r>
        <w:t xml:space="preserve">силуэте.  </w:t>
      </w:r>
      <w:r>
        <w:rPr>
          <w:spacing w:val="6"/>
        </w:rPr>
        <w:t xml:space="preserve"> </w:t>
      </w:r>
      <w:r>
        <w:t xml:space="preserve">Формирование  </w:t>
      </w:r>
      <w:r>
        <w:rPr>
          <w:spacing w:val="6"/>
        </w:rPr>
        <w:t xml:space="preserve"> </w:t>
      </w:r>
      <w:r>
        <w:t>навыка</w:t>
      </w:r>
    </w:p>
    <w:p w:rsidR="00D719BD" w:rsidRDefault="00BB5F58">
      <w:pPr>
        <w:pStyle w:val="a3"/>
        <w:ind w:left="300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71849" cy="16916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4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pStyle w:val="11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right="455" w:firstLine="228"/>
        <w:jc w:val="left"/>
      </w:pPr>
      <w:r>
        <w:t>Цвет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одно</w:t>
      </w:r>
      <w:r>
        <w:rPr>
          <w:spacing w:val="1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главных</w:t>
      </w:r>
      <w:r>
        <w:rPr>
          <w:spacing w:val="12"/>
        </w:rPr>
        <w:t xml:space="preserve"> </w:t>
      </w:r>
      <w:r>
        <w:t>средств</w:t>
      </w:r>
      <w:r>
        <w:rPr>
          <w:spacing w:val="12"/>
        </w:rPr>
        <w:t xml:space="preserve"> </w:t>
      </w:r>
      <w:r>
        <w:t>выражения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изобразительном</w:t>
      </w:r>
      <w:r>
        <w:rPr>
          <w:spacing w:val="11"/>
        </w:rPr>
        <w:t xml:space="preserve"> </w:t>
      </w:r>
      <w:r>
        <w:t>искусстве.</w:t>
      </w:r>
      <w:r>
        <w:rPr>
          <w:spacing w:val="12"/>
        </w:rPr>
        <w:t xml:space="preserve"> </w:t>
      </w:r>
      <w:r>
        <w:t>Навыки</w:t>
      </w:r>
      <w:r>
        <w:rPr>
          <w:spacing w:val="13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гуа-</w:t>
      </w:r>
      <w:r>
        <w:rPr>
          <w:spacing w:val="-57"/>
        </w:rPr>
        <w:t xml:space="preserve"> </w:t>
      </w:r>
      <w:r>
        <w:t>шью</w:t>
      </w:r>
      <w:r>
        <w:rPr>
          <w:spacing w:val="-1"/>
        </w:rPr>
        <w:t xml:space="preserve"> </w:t>
      </w:r>
      <w:r>
        <w:t>в условиях</w:t>
      </w:r>
      <w:r>
        <w:rPr>
          <w:spacing w:val="4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Краски</w:t>
      </w:r>
      <w:r>
        <w:rPr>
          <w:spacing w:val="5"/>
        </w:rPr>
        <w:t xml:space="preserve"> </w:t>
      </w:r>
      <w:r>
        <w:t>«гуашь»,</w:t>
      </w:r>
      <w:r>
        <w:rPr>
          <w:spacing w:val="1"/>
        </w:rPr>
        <w:t xml:space="preserve"> </w:t>
      </w:r>
      <w:r>
        <w:t>кисти,</w:t>
      </w:r>
      <w:r>
        <w:rPr>
          <w:spacing w:val="-3"/>
        </w:rPr>
        <w:t xml:space="preserve"> </w:t>
      </w:r>
      <w:r>
        <w:t>бумага</w:t>
      </w:r>
      <w:r>
        <w:rPr>
          <w:spacing w:val="-2"/>
        </w:rPr>
        <w:t xml:space="preserve"> </w:t>
      </w:r>
      <w:r>
        <w:t>цветная и</w:t>
      </w:r>
      <w:r>
        <w:rPr>
          <w:spacing w:val="-1"/>
        </w:rPr>
        <w:t xml:space="preserve"> </w:t>
      </w:r>
      <w:r>
        <w:t>белая.</w:t>
      </w:r>
    </w:p>
    <w:p w:rsidR="00D719BD" w:rsidRDefault="00BB5F58">
      <w:pPr>
        <w:pStyle w:val="a3"/>
        <w:ind w:left="300" w:firstLine="228"/>
        <w:jc w:val="left"/>
      </w:pPr>
      <w:r>
        <w:t>Три</w:t>
      </w:r>
      <w:r>
        <w:rPr>
          <w:spacing w:val="26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цвета.</w:t>
      </w:r>
      <w:r>
        <w:rPr>
          <w:spacing w:val="26"/>
        </w:rPr>
        <w:t xml:space="preserve"> </w:t>
      </w:r>
      <w:r>
        <w:t>Ассоциативные</w:t>
      </w:r>
      <w:r>
        <w:rPr>
          <w:spacing w:val="25"/>
        </w:rPr>
        <w:t xml:space="preserve"> </w:t>
      </w:r>
      <w:r>
        <w:t>представления,</w:t>
      </w:r>
      <w:r>
        <w:rPr>
          <w:spacing w:val="25"/>
        </w:rPr>
        <w:t xml:space="preserve"> </w:t>
      </w:r>
      <w:r>
        <w:t>связанные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каждым</w:t>
      </w:r>
      <w:r>
        <w:rPr>
          <w:spacing w:val="25"/>
        </w:rPr>
        <w:t xml:space="preserve"> </w:t>
      </w:r>
      <w:r>
        <w:t>цветом.</w:t>
      </w:r>
      <w:r>
        <w:rPr>
          <w:spacing w:val="25"/>
        </w:rPr>
        <w:t xml:space="preserve"> </w:t>
      </w:r>
      <w:r>
        <w:t>Навыки</w:t>
      </w:r>
      <w:r>
        <w:rPr>
          <w:spacing w:val="28"/>
        </w:rPr>
        <w:t xml:space="preserve"> </w:t>
      </w:r>
      <w:r>
        <w:t>сме-</w:t>
      </w:r>
      <w:r>
        <w:rPr>
          <w:spacing w:val="-57"/>
        </w:rPr>
        <w:t xml:space="preserve"> </w:t>
      </w:r>
      <w:r>
        <w:t>шения</w:t>
      </w:r>
      <w:r>
        <w:rPr>
          <w:spacing w:val="-1"/>
        </w:rPr>
        <w:t xml:space="preserve"> </w:t>
      </w:r>
      <w:r>
        <w:t>красок и</w:t>
      </w:r>
      <w:r>
        <w:rPr>
          <w:spacing w:val="-2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нового цвета.</w:t>
      </w:r>
    </w:p>
    <w:p w:rsidR="00D719BD" w:rsidRDefault="00BB5F58">
      <w:pPr>
        <w:pStyle w:val="a3"/>
        <w:spacing w:before="1"/>
        <w:ind w:left="528" w:firstLine="0"/>
        <w:jc w:val="left"/>
      </w:pPr>
      <w:r>
        <w:t>Эмоциональная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настроения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изображаемом</w:t>
      </w:r>
      <w:r>
        <w:rPr>
          <w:spacing w:val="-3"/>
        </w:rPr>
        <w:t xml:space="preserve"> </w:t>
      </w:r>
      <w:r>
        <w:t>сюжете.</w:t>
      </w:r>
    </w:p>
    <w:p w:rsidR="00D719BD" w:rsidRDefault="00BB5F58">
      <w:pPr>
        <w:pStyle w:val="a3"/>
        <w:ind w:left="300" w:firstLine="228"/>
        <w:jc w:val="left"/>
      </w:pPr>
      <w:r>
        <w:t>Живописное</w:t>
      </w:r>
      <w:r>
        <w:rPr>
          <w:spacing w:val="35"/>
        </w:rPr>
        <w:t xml:space="preserve"> </w:t>
      </w:r>
      <w:r>
        <w:t>изображение</w:t>
      </w:r>
      <w:r>
        <w:rPr>
          <w:spacing w:val="35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цветков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представлению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восприятию.</w:t>
      </w:r>
      <w:r>
        <w:rPr>
          <w:spacing w:val="36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гуашью. Эмоциональная выразительность</w:t>
      </w:r>
      <w:r>
        <w:rPr>
          <w:spacing w:val="-1"/>
        </w:rPr>
        <w:t xml:space="preserve"> </w:t>
      </w:r>
      <w:r>
        <w:t>цвета.</w:t>
      </w:r>
    </w:p>
    <w:p w:rsidR="00D719BD" w:rsidRDefault="00BB5F58">
      <w:pPr>
        <w:pStyle w:val="a3"/>
        <w:ind w:left="300" w:right="462" w:firstLine="228"/>
        <w:jc w:val="left"/>
      </w:pPr>
      <w:r>
        <w:t>Тематическая</w:t>
      </w:r>
      <w:r>
        <w:rPr>
          <w:spacing w:val="2"/>
        </w:rPr>
        <w:t xml:space="preserve"> </w:t>
      </w:r>
      <w:r>
        <w:t>композиция</w:t>
      </w:r>
      <w:r>
        <w:rPr>
          <w:spacing w:val="5"/>
        </w:rPr>
        <w:t xml:space="preserve"> </w:t>
      </w:r>
      <w:r>
        <w:t>«Времена</w:t>
      </w:r>
      <w:r>
        <w:rPr>
          <w:spacing w:val="3"/>
        </w:rPr>
        <w:t xml:space="preserve"> </w:t>
      </w:r>
      <w:r>
        <w:t>года».</w:t>
      </w:r>
      <w:r>
        <w:rPr>
          <w:spacing w:val="5"/>
        </w:rPr>
        <w:t xml:space="preserve"> </w:t>
      </w:r>
      <w:r>
        <w:t>Контрастные</w:t>
      </w:r>
      <w:r>
        <w:rPr>
          <w:spacing w:val="2"/>
        </w:rPr>
        <w:t xml:space="preserve"> </w:t>
      </w:r>
      <w:r>
        <w:t>цветовые</w:t>
      </w:r>
      <w:r>
        <w:rPr>
          <w:spacing w:val="2"/>
        </w:rPr>
        <w:t xml:space="preserve"> </w:t>
      </w:r>
      <w:r>
        <w:t>состояния</w:t>
      </w:r>
      <w:r>
        <w:rPr>
          <w:spacing w:val="3"/>
        </w:rPr>
        <w:t xml:space="preserve"> </w:t>
      </w:r>
      <w:r>
        <w:t>времѐн</w:t>
      </w:r>
      <w:r>
        <w:rPr>
          <w:spacing w:val="3"/>
        </w:rPr>
        <w:t xml:space="preserve"> </w:t>
      </w:r>
      <w:r>
        <w:t>года. Живо-</w:t>
      </w:r>
      <w:r>
        <w:rPr>
          <w:spacing w:val="-57"/>
        </w:rPr>
        <w:t xml:space="preserve"> </w:t>
      </w:r>
      <w:r>
        <w:t>пись</w:t>
      </w:r>
      <w:r>
        <w:rPr>
          <w:spacing w:val="-1"/>
        </w:rPr>
        <w:t xml:space="preserve"> </w:t>
      </w:r>
      <w:r>
        <w:t>(гуашь), аппликация или смешанная техника.</w:t>
      </w:r>
    </w:p>
    <w:p w:rsidR="00D719BD" w:rsidRDefault="00BB5F58">
      <w:pPr>
        <w:pStyle w:val="a3"/>
        <w:ind w:left="528" w:firstLine="0"/>
        <w:jc w:val="left"/>
      </w:pPr>
      <w:r>
        <w:t>Техника</w:t>
      </w:r>
      <w:r>
        <w:rPr>
          <w:spacing w:val="-5"/>
        </w:rPr>
        <w:t xml:space="preserve"> </w:t>
      </w:r>
      <w:r>
        <w:t>монотипии.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симметрии.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воображения.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528" w:firstLine="0"/>
      </w:pPr>
      <w:r>
        <w:t>Изображение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объѐме. Приѐмы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пластилином;</w:t>
      </w:r>
      <w:r>
        <w:rPr>
          <w:spacing w:val="-2"/>
        </w:rPr>
        <w:t xml:space="preserve"> </w:t>
      </w:r>
      <w:r>
        <w:t>дощечка,</w:t>
      </w:r>
      <w:r>
        <w:rPr>
          <w:spacing w:val="-3"/>
        </w:rPr>
        <w:t xml:space="preserve"> </w:t>
      </w:r>
      <w:r>
        <w:t>стек,</w:t>
      </w:r>
      <w:r>
        <w:rPr>
          <w:spacing w:val="-2"/>
        </w:rPr>
        <w:t xml:space="preserve"> </w:t>
      </w:r>
      <w:r>
        <w:t>тряпочка.</w:t>
      </w:r>
    </w:p>
    <w:p w:rsidR="00D719BD" w:rsidRDefault="00BB5F58">
      <w:pPr>
        <w:pStyle w:val="a3"/>
        <w:ind w:left="300" w:right="462" w:firstLine="228"/>
      </w:pPr>
      <w:r>
        <w:t>Лепка зверушек из цельной формы (черепашки, ѐжика, зайчика, птички и др.). Приѐмы вытягива-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вдавливания, сгибания, скручивания.</w:t>
      </w:r>
    </w:p>
    <w:p w:rsidR="00D719BD" w:rsidRDefault="00BB5F58">
      <w:pPr>
        <w:pStyle w:val="a3"/>
        <w:ind w:left="300" w:right="459" w:firstLine="228"/>
      </w:pPr>
      <w:r>
        <w:t>Лепка игрушки, характерной для одного из наиболее известных народных художественных про-</w:t>
      </w:r>
      <w:r>
        <w:rPr>
          <w:spacing w:val="1"/>
        </w:rPr>
        <w:t xml:space="preserve"> </w:t>
      </w:r>
      <w:r>
        <w:t>мыслов (дымковская или каргопольская игрушка или по выбору учителя с учѐтом местных про-</w:t>
      </w:r>
      <w:r>
        <w:rPr>
          <w:spacing w:val="1"/>
        </w:rPr>
        <w:t xml:space="preserve"> </w:t>
      </w:r>
      <w:r>
        <w:t>мыслов).</w:t>
      </w:r>
    </w:p>
    <w:p w:rsidR="00D719BD" w:rsidRDefault="00BB5F58">
      <w:pPr>
        <w:pStyle w:val="a3"/>
        <w:ind w:left="528" w:right="674" w:firstLine="0"/>
      </w:pPr>
      <w:r>
        <w:t>Бумажная пластика. Овладение первичными приѐмами надрезания, закручивания, складывания.</w:t>
      </w:r>
      <w:r>
        <w:rPr>
          <w:spacing w:val="-58"/>
        </w:rPr>
        <w:t xml:space="preserve"> </w:t>
      </w:r>
      <w:r>
        <w:t>Объѐмная</w:t>
      </w:r>
      <w:r>
        <w:rPr>
          <w:spacing w:val="-1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из бумаги и картона.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7" w:firstLine="228"/>
      </w:pPr>
      <w:r>
        <w:t>Узоры в природе. Наблюдение узоров в живой природе (в условиях урока на основе фотографий).</w:t>
      </w:r>
      <w:r>
        <w:rPr>
          <w:spacing w:val="-57"/>
        </w:rPr>
        <w:t xml:space="preserve"> </w:t>
      </w:r>
      <w:r>
        <w:t>Эмоционально-эстетическое восприятие объектов действительности. Ассоциативное сопоставление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орнаментами в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:rsidR="00D719BD" w:rsidRDefault="00BB5F58">
      <w:pPr>
        <w:pStyle w:val="a3"/>
        <w:ind w:left="300" w:right="468" w:firstLine="228"/>
      </w:pPr>
      <w:r>
        <w:t>Узоры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орнаменты,</w:t>
      </w:r>
      <w:r>
        <w:rPr>
          <w:spacing w:val="10"/>
        </w:rPr>
        <w:t xml:space="preserve"> </w:t>
      </w:r>
      <w:r>
        <w:t>создаваемые</w:t>
      </w:r>
      <w:r>
        <w:rPr>
          <w:spacing w:val="11"/>
        </w:rPr>
        <w:t xml:space="preserve"> </w:t>
      </w:r>
      <w:r>
        <w:t>людьми,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разнообразие</w:t>
      </w:r>
      <w:r>
        <w:rPr>
          <w:spacing w:val="7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видов.</w:t>
      </w:r>
      <w:r>
        <w:rPr>
          <w:spacing w:val="8"/>
        </w:rPr>
        <w:t xml:space="preserve"> </w:t>
      </w:r>
      <w:r>
        <w:t>Орнаменты</w:t>
      </w:r>
      <w:r>
        <w:rPr>
          <w:spacing w:val="11"/>
        </w:rPr>
        <w:t xml:space="preserve"> </w:t>
      </w:r>
      <w:r>
        <w:t>геометрические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растительные. Декоративная композиция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круге</w:t>
      </w:r>
      <w:r>
        <w:rPr>
          <w:spacing w:val="-1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полосе.</w:t>
      </w:r>
    </w:p>
    <w:p w:rsidR="00D719BD" w:rsidRDefault="00BB5F58">
      <w:pPr>
        <w:pStyle w:val="a3"/>
        <w:ind w:left="300" w:right="473" w:firstLine="228"/>
      </w:pPr>
      <w:r>
        <w:t>Представления о симметрии и наблюдение еѐ в природе. Последовательное ведение работы над</w:t>
      </w:r>
      <w:r>
        <w:rPr>
          <w:spacing w:val="1"/>
        </w:rPr>
        <w:t xml:space="preserve"> </w:t>
      </w:r>
      <w:r>
        <w:t>изображением бабочки по представлению, использование линии симметрии при составлении узора</w:t>
      </w:r>
      <w:r>
        <w:rPr>
          <w:spacing w:val="1"/>
        </w:rPr>
        <w:t xml:space="preserve"> </w:t>
      </w:r>
      <w:r>
        <w:t>крыльев.</w:t>
      </w:r>
    </w:p>
    <w:p w:rsidR="00D719BD" w:rsidRDefault="00D719BD">
      <w:pPr>
        <w:sectPr w:rsidR="00D719BD">
          <w:pgSz w:w="11910" w:h="16850"/>
          <w:pgMar w:top="90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70" w:firstLine="228"/>
      </w:pPr>
      <w:r>
        <w:lastRenderedPageBreak/>
        <w:t>Орнамент, характерный для игрушек одного из наиболее известных народных художественных</w:t>
      </w:r>
      <w:r>
        <w:rPr>
          <w:spacing w:val="1"/>
        </w:rPr>
        <w:t xml:space="preserve"> </w:t>
      </w:r>
      <w:r>
        <w:t>промыслов: дымковская или каргопольская игрушка (или по выбору учителя с учѐтом местных</w:t>
      </w:r>
      <w:r>
        <w:rPr>
          <w:spacing w:val="1"/>
        </w:rPr>
        <w:t xml:space="preserve"> </w:t>
      </w:r>
      <w:r>
        <w:t>промыслов).</w:t>
      </w:r>
    </w:p>
    <w:p w:rsidR="00D719BD" w:rsidRDefault="00BB5F58">
      <w:pPr>
        <w:pStyle w:val="a3"/>
        <w:ind w:left="528" w:right="848" w:firstLine="60"/>
      </w:pPr>
      <w:r>
        <w:t>Дизайн</w:t>
      </w:r>
      <w:r>
        <w:rPr>
          <w:spacing w:val="-6"/>
        </w:rPr>
        <w:t xml:space="preserve"> </w:t>
      </w:r>
      <w:r>
        <w:t>предмета:</w:t>
      </w:r>
      <w:r>
        <w:rPr>
          <w:spacing w:val="-4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нарядной</w:t>
      </w:r>
      <w:r>
        <w:rPr>
          <w:spacing w:val="-2"/>
        </w:rPr>
        <w:t xml:space="preserve"> </w:t>
      </w:r>
      <w:r>
        <w:t>упаковки</w:t>
      </w:r>
      <w:r>
        <w:rPr>
          <w:spacing w:val="-5"/>
        </w:rPr>
        <w:t xml:space="preserve"> </w:t>
      </w:r>
      <w:r>
        <w:t>путѐм</w:t>
      </w:r>
      <w:r>
        <w:rPr>
          <w:spacing w:val="-5"/>
        </w:rPr>
        <w:t xml:space="preserve"> </w:t>
      </w:r>
      <w:r>
        <w:t>складывания</w:t>
      </w:r>
      <w:r>
        <w:rPr>
          <w:spacing w:val="-4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аппликации.</w:t>
      </w:r>
      <w:r>
        <w:rPr>
          <w:spacing w:val="-57"/>
        </w:rPr>
        <w:t xml:space="preserve"> </w:t>
      </w:r>
      <w:r>
        <w:t>Оригами —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новогодней</w:t>
      </w:r>
      <w:r>
        <w:rPr>
          <w:spacing w:val="-3"/>
        </w:rPr>
        <w:t xml:space="preserve"> </w:t>
      </w:r>
      <w:r>
        <w:t>ѐлки.</w:t>
      </w:r>
      <w:r>
        <w:rPr>
          <w:spacing w:val="-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складывания</w:t>
      </w:r>
      <w:r>
        <w:rPr>
          <w:spacing w:val="-1"/>
        </w:rPr>
        <w:t xml:space="preserve"> </w:t>
      </w:r>
      <w:r>
        <w:t>бумаги.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pStyle w:val="11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right="461" w:firstLine="228"/>
      </w:pPr>
      <w:r>
        <w:t>Наблюдение разнообразных архитектурных зданий в окружающем мире (по фотографиям), об-</w:t>
      </w:r>
      <w:r>
        <w:rPr>
          <w:spacing w:val="1"/>
        </w:rPr>
        <w:t xml:space="preserve"> </w:t>
      </w:r>
      <w:r>
        <w:t>суждение</w:t>
      </w:r>
      <w:r>
        <w:rPr>
          <w:spacing w:val="-2"/>
        </w:rPr>
        <w:t xml:space="preserve"> </w:t>
      </w:r>
      <w:r>
        <w:t>особенностей и составных</w:t>
      </w:r>
      <w:r>
        <w:rPr>
          <w:spacing w:val="1"/>
        </w:rPr>
        <w:t xml:space="preserve"> </w:t>
      </w:r>
      <w:r>
        <w:t>частей зданий.</w:t>
      </w:r>
    </w:p>
    <w:p w:rsidR="00D719BD" w:rsidRDefault="00BB5F58">
      <w:pPr>
        <w:pStyle w:val="a3"/>
        <w:ind w:left="300" w:right="469" w:firstLine="228"/>
      </w:pPr>
      <w:r>
        <w:t>Освоение приѐмов конструирования из бумаги. Складывание объѐмных простых 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склеивания,</w:t>
      </w:r>
      <w:r>
        <w:rPr>
          <w:spacing w:val="1"/>
        </w:rPr>
        <w:t xml:space="preserve"> </w:t>
      </w:r>
      <w:r>
        <w:t>надрезания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приѐма</w:t>
      </w:r>
      <w:r>
        <w:rPr>
          <w:spacing w:val="-57"/>
        </w:rPr>
        <w:t xml:space="preserve"> </w:t>
      </w:r>
      <w:r>
        <w:t>симметрии.</w:t>
      </w:r>
    </w:p>
    <w:p w:rsidR="00D719BD" w:rsidRDefault="00BB5F58">
      <w:pPr>
        <w:pStyle w:val="a3"/>
        <w:ind w:left="300" w:right="473" w:firstLine="228"/>
      </w:pPr>
      <w:r>
        <w:t>Макетирование (или аппликация) пространственной среды сказочного города из бумаги, картона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пластилина.</w:t>
      </w:r>
    </w:p>
    <w:p w:rsidR="00D719BD" w:rsidRDefault="00D719BD">
      <w:pPr>
        <w:pStyle w:val="a3"/>
        <w:spacing w:before="9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right="464" w:firstLine="228"/>
      </w:pPr>
      <w:r>
        <w:t>Восприятие произведений детского творчества. Обсуждение сюжетного и эмоционального со-</w:t>
      </w:r>
      <w:r>
        <w:rPr>
          <w:spacing w:val="1"/>
        </w:rPr>
        <w:t xml:space="preserve"> </w:t>
      </w:r>
      <w:r>
        <w:t>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работ.</w:t>
      </w:r>
    </w:p>
    <w:p w:rsidR="00D719BD" w:rsidRDefault="00BB5F58">
      <w:pPr>
        <w:pStyle w:val="a3"/>
        <w:ind w:left="300" w:right="474" w:firstLine="228"/>
      </w:pPr>
      <w:r>
        <w:t>Художественное наблюдение окружающего мира природы и предметной среды жизни человека 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(установки).</w:t>
      </w:r>
    </w:p>
    <w:p w:rsidR="00D719BD" w:rsidRDefault="00BB5F58">
      <w:pPr>
        <w:pStyle w:val="a3"/>
        <w:ind w:left="300" w:right="464" w:firstLine="228"/>
      </w:pPr>
      <w:r>
        <w:t>Рассматривание иллюстраций детской книги на основе содержательных установок учителя в со-</w:t>
      </w:r>
      <w:r>
        <w:rPr>
          <w:spacing w:val="1"/>
        </w:rPr>
        <w:t xml:space="preserve"> </w:t>
      </w:r>
      <w:r>
        <w:t>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темой.</w:t>
      </w:r>
    </w:p>
    <w:p w:rsidR="00D719BD" w:rsidRDefault="00BB5F58">
      <w:pPr>
        <w:pStyle w:val="a3"/>
        <w:ind w:left="300" w:right="464" w:firstLine="228"/>
      </w:pPr>
      <w:r>
        <w:t>Знакомство с картиной, в которой ярко выражено эмоциональное состояние, или с картиной,</w:t>
      </w:r>
      <w:r>
        <w:rPr>
          <w:spacing w:val="1"/>
        </w:rPr>
        <w:t xml:space="preserve"> </w:t>
      </w:r>
      <w:r>
        <w:t>написанной на сказочный сюжет (произведения В. М. Васнецова, М. А. Врубеля и другие по выбо-</w:t>
      </w:r>
      <w:r>
        <w:rPr>
          <w:spacing w:val="1"/>
        </w:rPr>
        <w:t xml:space="preserve"> </w:t>
      </w:r>
      <w:r>
        <w:t>ру</w:t>
      </w:r>
      <w:r>
        <w:rPr>
          <w:spacing w:val="-2"/>
        </w:rPr>
        <w:t xml:space="preserve"> </w:t>
      </w:r>
      <w:r>
        <w:t>учителя).</w:t>
      </w:r>
    </w:p>
    <w:p w:rsidR="00D719BD" w:rsidRDefault="00BB5F58">
      <w:pPr>
        <w:pStyle w:val="a3"/>
        <w:ind w:left="300" w:right="469" w:firstLine="228"/>
      </w:pPr>
      <w:r>
        <w:t>Художник и зритель. Освоение зрительских умений на основе получаемых знаний и творческих</w:t>
      </w:r>
      <w:r>
        <w:rPr>
          <w:spacing w:val="1"/>
        </w:rPr>
        <w:t xml:space="preserve"> </w:t>
      </w:r>
      <w:r>
        <w:t>практических задач — установок наблюдения. Ассоциации из личного опыта учащихся и 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 произведений.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pStyle w:val="11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528" w:right="689" w:firstLine="0"/>
        <w:jc w:val="left"/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фотографий,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изучаемой</w:t>
      </w:r>
      <w:r>
        <w:rPr>
          <w:spacing w:val="-5"/>
        </w:rPr>
        <w:t xml:space="preserve"> </w:t>
      </w:r>
      <w:r>
        <w:t>теме.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 w:rsidP="008F0D47">
      <w:pPr>
        <w:pStyle w:val="a5"/>
        <w:numPr>
          <w:ilvl w:val="0"/>
          <w:numId w:val="44"/>
        </w:numPr>
        <w:tabs>
          <w:tab w:val="left" w:pos="480"/>
        </w:tabs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i/>
          <w:sz w:val="24"/>
        </w:rPr>
        <w:t>34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</w:t>
      </w:r>
      <w:r>
        <w:rPr>
          <w:b/>
          <w:sz w:val="24"/>
        </w:rPr>
        <w:t>)</w:t>
      </w:r>
    </w:p>
    <w:p w:rsidR="00D719BD" w:rsidRDefault="00D719BD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D719BD" w:rsidRDefault="00BB5F58">
      <w:pPr>
        <w:pStyle w:val="11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right="473" w:firstLine="228"/>
      </w:pPr>
      <w:r>
        <w:t>Ритм линий. Выразительность линии. Художественные материалы для линейного рисунка и их</w:t>
      </w:r>
      <w:r>
        <w:rPr>
          <w:spacing w:val="1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навыков линейного рисунка.</w:t>
      </w:r>
    </w:p>
    <w:p w:rsidR="00D719BD" w:rsidRDefault="00BB5F58">
      <w:pPr>
        <w:pStyle w:val="a3"/>
        <w:spacing w:before="1"/>
        <w:ind w:left="300" w:right="462" w:firstLine="228"/>
      </w:pPr>
      <w:r>
        <w:t>Пастель и мелки — особенности и выразительные свойства графических материалов, приѐмы ра-</w:t>
      </w:r>
      <w:r>
        <w:rPr>
          <w:spacing w:val="1"/>
        </w:rPr>
        <w:t xml:space="preserve"> </w:t>
      </w:r>
      <w:r>
        <w:t>боты.</w:t>
      </w:r>
    </w:p>
    <w:p w:rsidR="00D719BD" w:rsidRDefault="00BB5F58">
      <w:pPr>
        <w:pStyle w:val="a3"/>
        <w:ind w:left="300" w:right="472" w:firstLine="228"/>
      </w:pPr>
      <w:r>
        <w:t>Ритм пятен: освоение основ композиции. Расположение пятна на плоскости листа: сгущение,</w:t>
      </w:r>
      <w:r>
        <w:rPr>
          <w:spacing w:val="1"/>
        </w:rPr>
        <w:t xml:space="preserve"> </w:t>
      </w:r>
      <w:r>
        <w:t>разброс,</w:t>
      </w:r>
      <w:r>
        <w:rPr>
          <w:spacing w:val="-1"/>
        </w:rPr>
        <w:t xml:space="preserve"> </w:t>
      </w:r>
      <w:r>
        <w:t>доминанта, равновесие, спокойствие</w:t>
      </w:r>
      <w:r>
        <w:rPr>
          <w:spacing w:val="-1"/>
        </w:rPr>
        <w:t xml:space="preserve"> </w:t>
      </w:r>
      <w:r>
        <w:t>и движение.</w:t>
      </w:r>
    </w:p>
    <w:p w:rsidR="00D719BD" w:rsidRDefault="00BB5F58">
      <w:pPr>
        <w:pStyle w:val="a3"/>
        <w:ind w:left="300" w:right="461" w:firstLine="228"/>
      </w:pPr>
      <w:r>
        <w:t>Пропорции — соотношение частей и целого. Развитие аналитических навыков видения пропор-</w:t>
      </w:r>
      <w:r>
        <w:rPr>
          <w:spacing w:val="1"/>
        </w:rPr>
        <w:t xml:space="preserve"> </w:t>
      </w:r>
      <w:r>
        <w:t>ций.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пропорций (на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рисунков птиц).</w:t>
      </w:r>
    </w:p>
    <w:p w:rsidR="00D719BD" w:rsidRDefault="00BB5F58">
      <w:pPr>
        <w:pStyle w:val="a3"/>
        <w:ind w:left="300" w:right="461" w:firstLine="228"/>
      </w:pPr>
      <w:r>
        <w:t>Рисунок с натуры простого предмета. Расположение предмета на листе бумаги. Определение</w:t>
      </w:r>
      <w:r>
        <w:rPr>
          <w:spacing w:val="1"/>
        </w:rPr>
        <w:t xml:space="preserve"> </w:t>
      </w:r>
      <w:r>
        <w:t>формы предмета. Соотношение частей предмета. Светлые и тѐмные части предмета, тень под пред-</w:t>
      </w:r>
      <w:r>
        <w:rPr>
          <w:spacing w:val="1"/>
        </w:rPr>
        <w:t xml:space="preserve"> </w:t>
      </w:r>
      <w:r>
        <w:t>метом. Штриховка. Умение внимательно рассматривать и анализировать форму натурного предме-</w:t>
      </w:r>
      <w:r>
        <w:rPr>
          <w:spacing w:val="1"/>
        </w:rPr>
        <w:t xml:space="preserve"> </w:t>
      </w:r>
      <w:r>
        <w:t>та.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65" w:firstLine="228"/>
      </w:pPr>
      <w:r>
        <w:lastRenderedPageBreak/>
        <w:t>Графический рисунок животного с активным выражением его характера. Аналитическое рас-</w:t>
      </w:r>
      <w:r>
        <w:rPr>
          <w:spacing w:val="1"/>
        </w:rPr>
        <w:t xml:space="preserve"> </w:t>
      </w:r>
      <w:r>
        <w:t>сматривание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анималистического жанра.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  <w:jc w:val="both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right="461" w:firstLine="228"/>
      </w:pPr>
      <w:r>
        <w:t>Цвета основные и составные. Развитие навыков смешивания красок и получения нового цвета.</w:t>
      </w:r>
      <w:r>
        <w:rPr>
          <w:spacing w:val="1"/>
        </w:rPr>
        <w:t xml:space="preserve"> </w:t>
      </w:r>
      <w:r>
        <w:t>Приѐмы работы гуашью. Разный характер мазков и движений кистью. Пастозное, плотное и про-</w:t>
      </w:r>
      <w:r>
        <w:rPr>
          <w:spacing w:val="1"/>
        </w:rPr>
        <w:t xml:space="preserve"> </w:t>
      </w:r>
      <w:r>
        <w:t>зрачное</w:t>
      </w:r>
      <w:r>
        <w:rPr>
          <w:spacing w:val="-2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краски.</w:t>
      </w:r>
    </w:p>
    <w:p w:rsidR="00D719BD" w:rsidRDefault="00BB5F58">
      <w:pPr>
        <w:pStyle w:val="a3"/>
        <w:ind w:left="528" w:right="3091" w:firstLine="0"/>
      </w:pPr>
      <w:r>
        <w:t>Акварель и еѐ свойства. Акварельные кисти. Приѐмы работы 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тѐплый и</w:t>
      </w:r>
      <w:r>
        <w:rPr>
          <w:spacing w:val="-2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цветовой контраст.</w:t>
      </w:r>
    </w:p>
    <w:p w:rsidR="00D719BD" w:rsidRDefault="00BB5F58">
      <w:pPr>
        <w:pStyle w:val="a3"/>
        <w:ind w:left="300" w:right="472" w:firstLine="228"/>
      </w:pPr>
      <w:r>
        <w:t>Цвет тѐмный и светлый (тональные отношения). Затемнение цвета с помощью тѐмной краски и</w:t>
      </w:r>
      <w:r>
        <w:rPr>
          <w:spacing w:val="1"/>
        </w:rPr>
        <w:t xml:space="preserve"> </w:t>
      </w:r>
      <w:r>
        <w:t>осветление</w:t>
      </w:r>
      <w:r>
        <w:rPr>
          <w:spacing w:val="-3"/>
        </w:rPr>
        <w:t xml:space="preserve"> </w:t>
      </w:r>
      <w:r>
        <w:t>цвета.</w:t>
      </w:r>
      <w:r>
        <w:rPr>
          <w:spacing w:val="-1"/>
        </w:rPr>
        <w:t xml:space="preserve"> </w:t>
      </w:r>
      <w:r>
        <w:t>Эмоциональная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отношений.</w:t>
      </w:r>
    </w:p>
    <w:p w:rsidR="00D719BD" w:rsidRDefault="00BB5F58">
      <w:pPr>
        <w:pStyle w:val="a3"/>
        <w:spacing w:before="1"/>
        <w:ind w:left="528" w:right="465" w:firstLine="0"/>
      </w:pPr>
      <w:r>
        <w:t>Цвет открытый — звонкий и приглушѐнный, тихий. Эмоциональная выразительность цвета.</w:t>
      </w:r>
      <w:r>
        <w:rPr>
          <w:spacing w:val="1"/>
        </w:rPr>
        <w:t xml:space="preserve"> </w:t>
      </w:r>
      <w:r>
        <w:t>Изображение</w:t>
      </w:r>
      <w:r>
        <w:rPr>
          <w:spacing w:val="5"/>
        </w:rPr>
        <w:t xml:space="preserve"> </w:t>
      </w:r>
      <w:r>
        <w:t>природы</w:t>
      </w:r>
      <w:r>
        <w:rPr>
          <w:spacing w:val="4"/>
        </w:rPr>
        <w:t xml:space="preserve"> </w:t>
      </w:r>
      <w:r>
        <w:t>(моря)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контрастных</w:t>
      </w:r>
      <w:r>
        <w:rPr>
          <w:spacing w:val="9"/>
        </w:rPr>
        <w:t xml:space="preserve"> </w:t>
      </w:r>
      <w:r>
        <w:t>состояниях</w:t>
      </w:r>
      <w:r>
        <w:rPr>
          <w:spacing w:val="9"/>
        </w:rPr>
        <w:t xml:space="preserve"> </w:t>
      </w:r>
      <w:r>
        <w:t>погоды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соответствующих</w:t>
      </w:r>
      <w:r>
        <w:rPr>
          <w:spacing w:val="9"/>
        </w:rPr>
        <w:t xml:space="preserve"> </w:t>
      </w:r>
      <w:r>
        <w:t>цве-</w:t>
      </w:r>
    </w:p>
    <w:p w:rsidR="00D719BD" w:rsidRDefault="00BB5F58">
      <w:pPr>
        <w:pStyle w:val="a3"/>
        <w:spacing w:before="2" w:line="237" w:lineRule="auto"/>
        <w:ind w:left="300" w:right="460" w:firstLine="0"/>
      </w:pPr>
      <w:r>
        <w:t>товых состояниях (туман, нежное утро, гроза, буря, ветер — по выбору учителя). Произведения И.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Айвазовского.</w:t>
      </w:r>
    </w:p>
    <w:p w:rsidR="00D719BD" w:rsidRDefault="00BB5F58">
      <w:pPr>
        <w:pStyle w:val="a3"/>
        <w:spacing w:before="1"/>
        <w:ind w:left="300" w:right="460" w:firstLine="228"/>
      </w:pPr>
      <w:r>
        <w:t>Изображение сказочного персонажа с ярко выраженным характером (образ мужской или жен-</w:t>
      </w:r>
      <w:r>
        <w:rPr>
          <w:spacing w:val="1"/>
        </w:rPr>
        <w:t xml:space="preserve"> </w:t>
      </w:r>
      <w:r>
        <w:t>ский).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  <w:jc w:val="both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right="467" w:firstLine="228"/>
      </w:pPr>
      <w:r>
        <w:t>Лепка из пластилины или глины игрушки — сказочного животного по мотивам выбранного ху-</w:t>
      </w:r>
      <w:r>
        <w:rPr>
          <w:spacing w:val="1"/>
        </w:rPr>
        <w:t xml:space="preserve"> </w:t>
      </w:r>
      <w:r>
        <w:t>дожественного народного промысла (филимоновская игрушка, дымковский петух, каргопольский</w:t>
      </w:r>
      <w:r>
        <w:rPr>
          <w:spacing w:val="1"/>
        </w:rPr>
        <w:t xml:space="preserve"> </w:t>
      </w:r>
      <w:r>
        <w:t>Полкан и другие по выбору учителя с учѐтом местных промыслов). Способ лепки в соответствии с</w:t>
      </w:r>
      <w:r>
        <w:rPr>
          <w:spacing w:val="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промысла.</w:t>
      </w:r>
    </w:p>
    <w:p w:rsidR="00D719BD" w:rsidRDefault="00BB5F58">
      <w:pPr>
        <w:pStyle w:val="a3"/>
        <w:ind w:left="528" w:firstLine="0"/>
      </w:pPr>
      <w:r>
        <w:t>Лепка животных</w:t>
      </w:r>
      <w:r>
        <w:rPr>
          <w:spacing w:val="3"/>
        </w:rPr>
        <w:t xml:space="preserve"> </w:t>
      </w:r>
      <w:r>
        <w:t>(кошка,</w:t>
      </w:r>
      <w:r>
        <w:rPr>
          <w:spacing w:val="2"/>
        </w:rPr>
        <w:t xml:space="preserve"> </w:t>
      </w:r>
      <w:r>
        <w:t>собака,</w:t>
      </w:r>
      <w:r>
        <w:rPr>
          <w:spacing w:val="1"/>
        </w:rPr>
        <w:t xml:space="preserve"> </w:t>
      </w:r>
      <w:r>
        <w:t>медвежонок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2"/>
        </w:rPr>
        <w:t xml:space="preserve"> </w:t>
      </w:r>
      <w:r>
        <w:t>характерной пластики</w:t>
      </w:r>
      <w:r>
        <w:rPr>
          <w:spacing w:val="3"/>
        </w:rPr>
        <w:t xml:space="preserve"> </w:t>
      </w:r>
      <w:r>
        <w:t>движения.</w:t>
      </w:r>
    </w:p>
    <w:p w:rsidR="00D719BD" w:rsidRDefault="00BB5F58">
      <w:pPr>
        <w:pStyle w:val="a3"/>
        <w:ind w:left="300" w:firstLine="0"/>
      </w:pPr>
      <w:r>
        <w:t>Соблюдение</w:t>
      </w:r>
      <w:r>
        <w:rPr>
          <w:spacing w:val="-6"/>
        </w:rPr>
        <w:t xml:space="preserve"> </w:t>
      </w:r>
      <w:r>
        <w:t>цельности</w:t>
      </w:r>
      <w:r>
        <w:rPr>
          <w:spacing w:val="-4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деталей.</w:t>
      </w:r>
    </w:p>
    <w:p w:rsidR="00D719BD" w:rsidRDefault="00BB5F58">
      <w:pPr>
        <w:pStyle w:val="a3"/>
        <w:ind w:left="300" w:right="473" w:firstLine="228"/>
      </w:pPr>
      <w:r>
        <w:t>Изображение движения и статики в скульптуре: лепка из пластилина тяжѐлой, неповоротливой и</w:t>
      </w:r>
      <w:r>
        <w:rPr>
          <w:spacing w:val="1"/>
        </w:rPr>
        <w:t xml:space="preserve"> </w:t>
      </w:r>
      <w:r>
        <w:t>лѐгкой,</w:t>
      </w:r>
      <w:r>
        <w:rPr>
          <w:spacing w:val="-1"/>
        </w:rPr>
        <w:t xml:space="preserve"> </w:t>
      </w:r>
      <w:r>
        <w:t>стремительной</w:t>
      </w:r>
      <w:r>
        <w:rPr>
          <w:spacing w:val="-2"/>
        </w:rPr>
        <w:t xml:space="preserve"> </w:t>
      </w:r>
      <w:r>
        <w:t>формы.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pStyle w:val="11"/>
        <w:jc w:val="both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1" w:firstLine="228"/>
      </w:pPr>
      <w:r>
        <w:t>Наблюдение узоров в природе (на основе фотографий в условиях урока): снежинки, 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прикладного искусства (кружево,</w:t>
      </w:r>
      <w:r>
        <w:rPr>
          <w:spacing w:val="-2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ювелирные</w:t>
      </w:r>
      <w:r>
        <w:rPr>
          <w:spacing w:val="-2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 др.).</w:t>
      </w:r>
    </w:p>
    <w:p w:rsidR="00D719BD" w:rsidRDefault="00BB5F58">
      <w:pPr>
        <w:pStyle w:val="a3"/>
        <w:ind w:left="528" w:right="3283" w:firstLine="0"/>
        <w:jc w:val="left"/>
      </w:pPr>
      <w:r>
        <w:t>Рисунок геометрического орнамента кружева или 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-5"/>
        </w:rPr>
        <w:t xml:space="preserve"> </w:t>
      </w:r>
      <w:r>
        <w:t>композиция.</w:t>
      </w:r>
      <w:r>
        <w:rPr>
          <w:spacing w:val="-5"/>
        </w:rPr>
        <w:t xml:space="preserve"> </w:t>
      </w:r>
      <w:r>
        <w:t>Ритм</w:t>
      </w:r>
      <w:r>
        <w:rPr>
          <w:spacing w:val="-6"/>
        </w:rPr>
        <w:t xml:space="preserve"> </w:t>
      </w:r>
      <w:r>
        <w:t>пятен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декоративной</w:t>
      </w:r>
      <w:r>
        <w:rPr>
          <w:spacing w:val="-5"/>
        </w:rPr>
        <w:t xml:space="preserve"> </w:t>
      </w:r>
      <w:r>
        <w:t>аппликации.</w:t>
      </w:r>
      <w:r>
        <w:rPr>
          <w:spacing w:val="-57"/>
        </w:rPr>
        <w:t xml:space="preserve"> </w:t>
      </w:r>
      <w:r>
        <w:t>Поделки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подручных нехудожественных материалов.</w:t>
      </w:r>
    </w:p>
    <w:p w:rsidR="00D719BD" w:rsidRDefault="00BB5F58">
      <w:pPr>
        <w:pStyle w:val="a3"/>
        <w:ind w:left="300" w:right="462" w:firstLine="228"/>
      </w:pPr>
      <w:r>
        <w:t>Декоративные изображения животных в игрушках народных промыслов; филимоновские, дым-</w:t>
      </w:r>
      <w:r>
        <w:rPr>
          <w:spacing w:val="1"/>
        </w:rPr>
        <w:t xml:space="preserve"> </w:t>
      </w:r>
      <w:r>
        <w:t>ковские, каргопольские игрушки (и другие по выбору учителя с учѐтом местных художественных</w:t>
      </w:r>
      <w:r>
        <w:rPr>
          <w:spacing w:val="1"/>
        </w:rPr>
        <w:t xml:space="preserve"> </w:t>
      </w:r>
      <w:r>
        <w:t>промыслов).</w:t>
      </w:r>
    </w:p>
    <w:p w:rsidR="00D719BD" w:rsidRDefault="00BB5F58">
      <w:pPr>
        <w:pStyle w:val="a3"/>
        <w:ind w:left="300" w:right="471" w:firstLine="228"/>
      </w:pPr>
      <w:r>
        <w:t>Декор одежды человека. Разнообразие украшений. Традиционные народные женские и мужские</w:t>
      </w:r>
      <w:r>
        <w:rPr>
          <w:spacing w:val="1"/>
        </w:rPr>
        <w:t xml:space="preserve"> </w:t>
      </w:r>
      <w:r>
        <w:t>украшения. Назначение</w:t>
      </w:r>
      <w:r>
        <w:rPr>
          <w:spacing w:val="3"/>
        </w:rPr>
        <w:t xml:space="preserve"> </w:t>
      </w:r>
      <w:r>
        <w:t>украшений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4"/>
        </w:rPr>
        <w:t xml:space="preserve"> </w:t>
      </w:r>
      <w:r>
        <w:t>жизни людей.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pStyle w:val="11"/>
        <w:jc w:val="both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70" w:firstLine="228"/>
      </w:pPr>
      <w:r>
        <w:t>Конструирование из бумаги. Приѐмы работы с полосой бумаги, разные варианты 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-1"/>
        </w:rPr>
        <w:t xml:space="preserve"> </w:t>
      </w:r>
      <w:r>
        <w:t>надрезания.</w:t>
      </w:r>
      <w:r>
        <w:rPr>
          <w:spacing w:val="-1"/>
        </w:rPr>
        <w:t xml:space="preserve"> </w:t>
      </w:r>
      <w:r>
        <w:t>Макетирование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детской площадки.</w:t>
      </w:r>
    </w:p>
    <w:p w:rsidR="00D719BD" w:rsidRDefault="00BB5F58">
      <w:pPr>
        <w:pStyle w:val="a3"/>
        <w:ind w:left="300" w:right="457" w:firstLine="228"/>
      </w:pPr>
      <w:r>
        <w:rPr>
          <w:spacing w:val="-1"/>
        </w:rPr>
        <w:t>Построение</w:t>
      </w:r>
      <w:r>
        <w:rPr>
          <w:spacing w:val="-7"/>
        </w:rPr>
        <w:t xml:space="preserve"> </w:t>
      </w:r>
      <w:r>
        <w:rPr>
          <w:spacing w:val="-1"/>
        </w:rPr>
        <w:t>игрового</w:t>
      </w:r>
      <w:r>
        <w:rPr>
          <w:spacing w:val="-4"/>
        </w:rPr>
        <w:t xml:space="preserve"> </w:t>
      </w:r>
      <w:r>
        <w:rPr>
          <w:spacing w:val="-1"/>
        </w:rPr>
        <w:t>сказочного</w:t>
      </w:r>
      <w:r>
        <w:rPr>
          <w:spacing w:val="-4"/>
        </w:rPr>
        <w:t xml:space="preserve"> </w:t>
      </w:r>
      <w:r>
        <w:rPr>
          <w:spacing w:val="-1"/>
        </w:rPr>
        <w:t>города</w:t>
      </w:r>
      <w:r>
        <w:rPr>
          <w:spacing w:val="-5"/>
        </w:rPr>
        <w:t xml:space="preserve"> </w:t>
      </w:r>
      <w:r>
        <w:rPr>
          <w:spacing w:val="-1"/>
        </w:rPr>
        <w:t>из</w:t>
      </w:r>
      <w:r>
        <w:rPr>
          <w:spacing w:val="-3"/>
        </w:rPr>
        <w:t xml:space="preserve"> </w:t>
      </w:r>
      <w:r>
        <w:rPr>
          <w:spacing w:val="-1"/>
        </w:rPr>
        <w:t>бумаги</w:t>
      </w:r>
      <w:r>
        <w:rPr>
          <w:spacing w:val="-3"/>
        </w:rPr>
        <w:t xml:space="preserve"> </w:t>
      </w:r>
      <w:r>
        <w:rPr>
          <w:spacing w:val="-1"/>
        </w:rPr>
        <w:t>(на</w:t>
      </w:r>
      <w:r>
        <w:rPr>
          <w:spacing w:val="-5"/>
        </w:rPr>
        <w:t xml:space="preserve"> </w:t>
      </w:r>
      <w:r>
        <w:rPr>
          <w:spacing w:val="-1"/>
        </w:rPr>
        <w:t>основе</w:t>
      </w:r>
      <w:r>
        <w:rPr>
          <w:spacing w:val="-5"/>
        </w:rPr>
        <w:t xml:space="preserve"> </w:t>
      </w:r>
      <w:r>
        <w:rPr>
          <w:spacing w:val="-1"/>
        </w:rPr>
        <w:t>сворачивания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тел</w:t>
      </w:r>
      <w:r>
        <w:rPr>
          <w:spacing w:val="-14"/>
        </w:rPr>
        <w:t xml:space="preserve"> </w:t>
      </w:r>
      <w:r>
        <w:t>—</w:t>
      </w:r>
      <w:r>
        <w:rPr>
          <w:spacing w:val="-58"/>
        </w:rPr>
        <w:t xml:space="preserve"> </w:t>
      </w:r>
      <w:r>
        <w:t>параллелепипедов разной высоты, цилиндров с прорезями и наклейками); завивание, скручивание и</w:t>
      </w:r>
      <w:r>
        <w:rPr>
          <w:spacing w:val="-57"/>
        </w:rPr>
        <w:t xml:space="preserve"> </w:t>
      </w:r>
      <w:r>
        <w:t>складывание</w:t>
      </w:r>
      <w:r>
        <w:rPr>
          <w:spacing w:val="-11"/>
        </w:rPr>
        <w:t xml:space="preserve"> </w:t>
      </w:r>
      <w:r>
        <w:t>полоски</w:t>
      </w:r>
      <w:r>
        <w:rPr>
          <w:spacing w:val="-8"/>
        </w:rPr>
        <w:t xml:space="preserve"> </w:t>
      </w:r>
      <w:r>
        <w:t>бумаги</w:t>
      </w:r>
      <w:r>
        <w:rPr>
          <w:spacing w:val="-6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гармошкой).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60" w:firstLine="228"/>
      </w:pPr>
      <w:r>
        <w:lastRenderedPageBreak/>
        <w:t>Образ здания. Памятники отечественной или западноевропейской архитектуры с ярко выражен-</w:t>
      </w:r>
      <w:r>
        <w:rPr>
          <w:spacing w:val="1"/>
        </w:rPr>
        <w:t xml:space="preserve"> </w:t>
      </w:r>
      <w:r>
        <w:t>ным характером здания. Рисунок дома для доброго или злого сказочного персонажа (иллюстрация</w:t>
      </w:r>
      <w:r>
        <w:rPr>
          <w:spacing w:val="1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pStyle w:val="11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firstLine="228"/>
        <w:jc w:val="left"/>
      </w:pPr>
      <w:r>
        <w:t>Восприятие</w:t>
      </w:r>
      <w:r>
        <w:rPr>
          <w:spacing w:val="41"/>
        </w:rPr>
        <w:t xml:space="preserve"> </w:t>
      </w:r>
      <w:r>
        <w:t>произведений</w:t>
      </w:r>
      <w:r>
        <w:rPr>
          <w:spacing w:val="43"/>
        </w:rPr>
        <w:t xml:space="preserve"> </w:t>
      </w:r>
      <w:r>
        <w:t>детского</w:t>
      </w:r>
      <w:r>
        <w:rPr>
          <w:spacing w:val="42"/>
        </w:rPr>
        <w:t xml:space="preserve"> </w:t>
      </w:r>
      <w:r>
        <w:t>творчества.</w:t>
      </w:r>
      <w:r>
        <w:rPr>
          <w:spacing w:val="43"/>
        </w:rPr>
        <w:t xml:space="preserve"> </w:t>
      </w:r>
      <w:r>
        <w:t>Обсуждение</w:t>
      </w:r>
      <w:r>
        <w:rPr>
          <w:spacing w:val="41"/>
        </w:rPr>
        <w:t xml:space="preserve"> </w:t>
      </w:r>
      <w:r>
        <w:t>сюжетного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эмоционального</w:t>
      </w:r>
      <w:r>
        <w:rPr>
          <w:spacing w:val="43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работ.</w:t>
      </w:r>
    </w:p>
    <w:p w:rsidR="00D719BD" w:rsidRDefault="00BB5F58">
      <w:pPr>
        <w:pStyle w:val="a3"/>
        <w:ind w:left="300" w:firstLine="228"/>
        <w:jc w:val="left"/>
      </w:pPr>
      <w:r>
        <w:t>Художественное</w:t>
      </w:r>
      <w:r>
        <w:rPr>
          <w:spacing w:val="9"/>
        </w:rPr>
        <w:t xml:space="preserve"> </w:t>
      </w:r>
      <w:r>
        <w:t>наблюдение</w:t>
      </w:r>
      <w:r>
        <w:rPr>
          <w:spacing w:val="10"/>
        </w:rPr>
        <w:t xml:space="preserve"> </w:t>
      </w:r>
      <w:r>
        <w:t>природы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красивых</w:t>
      </w:r>
      <w:r>
        <w:rPr>
          <w:spacing w:val="12"/>
        </w:rPr>
        <w:t xml:space="preserve"> </w:t>
      </w:r>
      <w:r>
        <w:t>природных</w:t>
      </w:r>
      <w:r>
        <w:rPr>
          <w:spacing w:val="10"/>
        </w:rPr>
        <w:t xml:space="preserve"> </w:t>
      </w:r>
      <w:r>
        <w:t>деталей,</w:t>
      </w:r>
      <w:r>
        <w:rPr>
          <w:spacing w:val="11"/>
        </w:rPr>
        <w:t xml:space="preserve"> </w:t>
      </w:r>
      <w:r>
        <w:t>анализ</w:t>
      </w:r>
      <w:r>
        <w:rPr>
          <w:spacing w:val="11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конструкции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воздействия.</w:t>
      </w:r>
      <w:r>
        <w:rPr>
          <w:spacing w:val="-1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рукотворными</w:t>
      </w:r>
      <w:r>
        <w:rPr>
          <w:spacing w:val="-1"/>
        </w:rPr>
        <w:t xml:space="preserve"> </w:t>
      </w:r>
      <w:r>
        <w:t>произведениями.</w:t>
      </w:r>
    </w:p>
    <w:p w:rsidR="00D719BD" w:rsidRDefault="00BB5F58">
      <w:pPr>
        <w:pStyle w:val="a3"/>
        <w:ind w:left="300" w:firstLine="228"/>
        <w:jc w:val="left"/>
      </w:pPr>
      <w:r>
        <w:t>Восприятие</w:t>
      </w:r>
      <w:r>
        <w:rPr>
          <w:spacing w:val="52"/>
        </w:rPr>
        <w:t xml:space="preserve"> </w:t>
      </w:r>
      <w:r>
        <w:t>орнаментальных</w:t>
      </w:r>
      <w:r>
        <w:rPr>
          <w:spacing w:val="55"/>
        </w:rPr>
        <w:t xml:space="preserve"> </w:t>
      </w:r>
      <w:r>
        <w:t>произведений</w:t>
      </w:r>
      <w:r>
        <w:rPr>
          <w:spacing w:val="54"/>
        </w:rPr>
        <w:t xml:space="preserve"> </w:t>
      </w:r>
      <w:r>
        <w:t>прикладного</w:t>
      </w:r>
      <w:r>
        <w:rPr>
          <w:spacing w:val="51"/>
        </w:rPr>
        <w:t xml:space="preserve"> </w:t>
      </w:r>
      <w:r>
        <w:t>искусства</w:t>
      </w:r>
      <w:r>
        <w:rPr>
          <w:spacing w:val="54"/>
        </w:rPr>
        <w:t xml:space="preserve"> </w:t>
      </w:r>
      <w:r>
        <w:t>(кружево,</w:t>
      </w:r>
      <w:r>
        <w:rPr>
          <w:spacing w:val="52"/>
        </w:rPr>
        <w:t xml:space="preserve"> </w:t>
      </w:r>
      <w:r>
        <w:t>шитьѐ,</w:t>
      </w:r>
      <w:r>
        <w:rPr>
          <w:spacing w:val="53"/>
        </w:rPr>
        <w:t xml:space="preserve"> </w:t>
      </w:r>
      <w:r>
        <w:t>резьба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и др.).</w:t>
      </w:r>
    </w:p>
    <w:p w:rsidR="00D719BD" w:rsidRDefault="00BB5F58">
      <w:pPr>
        <w:pStyle w:val="a3"/>
        <w:ind w:left="528" w:firstLine="0"/>
        <w:jc w:val="left"/>
      </w:pPr>
      <w:r>
        <w:t>Восприятие</w:t>
      </w:r>
      <w:r>
        <w:rPr>
          <w:spacing w:val="40"/>
        </w:rPr>
        <w:t xml:space="preserve"> </w:t>
      </w:r>
      <w:r>
        <w:t>произведений</w:t>
      </w:r>
      <w:r>
        <w:rPr>
          <w:spacing w:val="41"/>
        </w:rPr>
        <w:t xml:space="preserve"> </w:t>
      </w:r>
      <w:r>
        <w:t>живописи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активным</w:t>
      </w:r>
      <w:r>
        <w:rPr>
          <w:spacing w:val="41"/>
        </w:rPr>
        <w:t xml:space="preserve"> </w:t>
      </w:r>
      <w:r>
        <w:t>выражением</w:t>
      </w:r>
      <w:r>
        <w:rPr>
          <w:spacing w:val="41"/>
        </w:rPr>
        <w:t xml:space="preserve"> </w:t>
      </w:r>
      <w:r>
        <w:t>цветового</w:t>
      </w:r>
      <w:r>
        <w:rPr>
          <w:spacing w:val="41"/>
        </w:rPr>
        <w:t xml:space="preserve"> </w:t>
      </w:r>
      <w:r>
        <w:t>состояния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природе.</w:t>
      </w:r>
    </w:p>
    <w:p w:rsidR="00D719BD" w:rsidRDefault="00BB5F58">
      <w:pPr>
        <w:pStyle w:val="a3"/>
        <w:ind w:left="300" w:firstLine="0"/>
        <w:jc w:val="left"/>
      </w:pPr>
      <w:r>
        <w:t>Произведения</w:t>
      </w:r>
      <w:r>
        <w:rPr>
          <w:spacing w:val="-3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Левитана,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Куинджи,</w:t>
      </w:r>
      <w:r>
        <w:rPr>
          <w:spacing w:val="-2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Крымова.</w:t>
      </w:r>
    </w:p>
    <w:p w:rsidR="00D719BD" w:rsidRDefault="00BB5F58">
      <w:pPr>
        <w:pStyle w:val="a3"/>
        <w:ind w:left="300" w:right="465" w:firstLine="228"/>
      </w:pPr>
      <w:r>
        <w:t>Восприятие произведений анималистического жанра в графике (произведения В. В. Ватагина, Е.</w:t>
      </w:r>
      <w:r>
        <w:rPr>
          <w:spacing w:val="1"/>
        </w:rPr>
        <w:t xml:space="preserve"> </w:t>
      </w:r>
      <w:r>
        <w:t>И. Чарушина и др.) и в скульптуре (произведения В. В. Ватагина). Наблюдение животных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пропорций,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движения, пластики.</w:t>
      </w:r>
    </w:p>
    <w:p w:rsidR="00D719BD" w:rsidRDefault="00D719BD">
      <w:pPr>
        <w:pStyle w:val="a3"/>
        <w:spacing w:before="9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firstLine="228"/>
        <w:jc w:val="left"/>
      </w:pPr>
      <w:r>
        <w:t>Компьютерные</w:t>
      </w:r>
      <w:r>
        <w:rPr>
          <w:spacing w:val="15"/>
        </w:rPr>
        <w:t xml:space="preserve"> </w:t>
      </w:r>
      <w:r>
        <w:t>средства</w:t>
      </w:r>
      <w:r>
        <w:rPr>
          <w:spacing w:val="16"/>
        </w:rPr>
        <w:t xml:space="preserve"> </w:t>
      </w:r>
      <w:r>
        <w:t>изображения.</w:t>
      </w:r>
      <w:r>
        <w:rPr>
          <w:spacing w:val="17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линий</w:t>
      </w:r>
      <w:r>
        <w:rPr>
          <w:spacing w:val="17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программе</w:t>
      </w:r>
      <w:r>
        <w:rPr>
          <w:spacing w:val="18"/>
        </w:rPr>
        <w:t xml:space="preserve"> </w:t>
      </w:r>
      <w:r>
        <w:t>Paint</w:t>
      </w:r>
      <w:r>
        <w:rPr>
          <w:spacing w:val="18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другом</w:t>
      </w:r>
      <w:r>
        <w:rPr>
          <w:spacing w:val="16"/>
        </w:rPr>
        <w:t xml:space="preserve"> </w:t>
      </w:r>
      <w:r>
        <w:t>графическом</w:t>
      </w:r>
      <w:r>
        <w:rPr>
          <w:spacing w:val="-57"/>
        </w:rPr>
        <w:t xml:space="preserve"> </w:t>
      </w:r>
      <w:r>
        <w:t>редакторе).</w:t>
      </w:r>
    </w:p>
    <w:p w:rsidR="00D719BD" w:rsidRDefault="00BB5F58">
      <w:pPr>
        <w:pStyle w:val="a3"/>
        <w:ind w:left="300" w:firstLine="228"/>
        <w:jc w:val="left"/>
      </w:pPr>
      <w:r>
        <w:t>Компьютерные</w:t>
      </w:r>
      <w:r>
        <w:rPr>
          <w:spacing w:val="36"/>
        </w:rPr>
        <w:t xml:space="preserve"> </w:t>
      </w:r>
      <w:r>
        <w:t>средства</w:t>
      </w:r>
      <w:r>
        <w:rPr>
          <w:spacing w:val="36"/>
        </w:rPr>
        <w:t xml:space="preserve"> </w:t>
      </w:r>
      <w:r>
        <w:t>изображения.</w:t>
      </w:r>
      <w:r>
        <w:rPr>
          <w:spacing w:val="37"/>
        </w:rPr>
        <w:t xml:space="preserve"> </w:t>
      </w:r>
      <w:r>
        <w:t>Работа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геометрическими</w:t>
      </w:r>
      <w:r>
        <w:rPr>
          <w:spacing w:val="38"/>
        </w:rPr>
        <w:t xml:space="preserve"> </w:t>
      </w:r>
      <w:r>
        <w:t>фигурами.</w:t>
      </w:r>
      <w:r>
        <w:rPr>
          <w:spacing w:val="37"/>
        </w:rPr>
        <w:t xml:space="preserve"> </w:t>
      </w:r>
      <w:r>
        <w:t>Трансформация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копирование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в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Paint.</w:t>
      </w:r>
    </w:p>
    <w:p w:rsidR="00D719BD" w:rsidRDefault="00BB5F58">
      <w:pPr>
        <w:pStyle w:val="a3"/>
        <w:ind w:left="300" w:firstLine="228"/>
        <w:jc w:val="left"/>
      </w:pPr>
      <w:r>
        <w:t>Освоение</w:t>
      </w:r>
      <w:r>
        <w:rPr>
          <w:spacing w:val="14"/>
        </w:rPr>
        <w:t xml:space="preserve"> </w:t>
      </w:r>
      <w:r>
        <w:t>инструментов</w:t>
      </w:r>
      <w:r>
        <w:rPr>
          <w:spacing w:val="15"/>
        </w:rPr>
        <w:t xml:space="preserve"> </w:t>
      </w:r>
      <w:r>
        <w:t>традиционного</w:t>
      </w:r>
      <w:r>
        <w:rPr>
          <w:spacing w:val="15"/>
        </w:rPr>
        <w:t xml:space="preserve"> </w:t>
      </w:r>
      <w:r>
        <w:t>рисования</w:t>
      </w:r>
      <w:r>
        <w:rPr>
          <w:spacing w:val="22"/>
        </w:rPr>
        <w:t xml:space="preserve"> </w:t>
      </w:r>
      <w:r>
        <w:t>(карандаш,</w:t>
      </w:r>
      <w:r>
        <w:rPr>
          <w:spacing w:val="15"/>
        </w:rPr>
        <w:t xml:space="preserve"> </w:t>
      </w:r>
      <w:r>
        <w:t>кисточка,</w:t>
      </w:r>
      <w:r>
        <w:rPr>
          <w:spacing w:val="15"/>
        </w:rPr>
        <w:t xml:space="preserve"> </w:t>
      </w:r>
      <w:r>
        <w:t>ластик,</w:t>
      </w:r>
      <w:r>
        <w:rPr>
          <w:spacing w:val="15"/>
        </w:rPr>
        <w:t xml:space="preserve"> </w:t>
      </w:r>
      <w:r>
        <w:t>заливка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др.)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 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 (например,</w:t>
      </w:r>
      <w:r>
        <w:rPr>
          <w:spacing w:val="-1"/>
        </w:rPr>
        <w:t xml:space="preserve"> </w:t>
      </w:r>
      <w:r>
        <w:t>образ дерева).</w:t>
      </w:r>
    </w:p>
    <w:p w:rsidR="00D719BD" w:rsidRDefault="00BB5F58">
      <w:pPr>
        <w:pStyle w:val="a3"/>
        <w:ind w:left="300" w:firstLine="228"/>
        <w:jc w:val="left"/>
      </w:pPr>
      <w:r>
        <w:t>Освоение</w:t>
      </w:r>
      <w:r>
        <w:rPr>
          <w:spacing w:val="10"/>
        </w:rPr>
        <w:t xml:space="preserve"> </w:t>
      </w:r>
      <w:r>
        <w:t>инструментов</w:t>
      </w:r>
      <w:r>
        <w:rPr>
          <w:spacing w:val="10"/>
        </w:rPr>
        <w:t xml:space="preserve"> </w:t>
      </w:r>
      <w:r>
        <w:t>традиционного</w:t>
      </w:r>
      <w:r>
        <w:rPr>
          <w:spacing w:val="14"/>
        </w:rPr>
        <w:t xml:space="preserve"> </w:t>
      </w:r>
      <w:r>
        <w:t>рисования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программе</w:t>
      </w:r>
      <w:r>
        <w:rPr>
          <w:spacing w:val="12"/>
        </w:rPr>
        <w:t xml:space="preserve"> </w:t>
      </w:r>
      <w:r>
        <w:t>Paint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темы</w:t>
      </w:r>
      <w:r>
        <w:rPr>
          <w:spacing w:val="18"/>
        </w:rPr>
        <w:t xml:space="preserve"> </w:t>
      </w:r>
      <w:r>
        <w:t>«Тѐплый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цвета»</w:t>
      </w:r>
      <w:r>
        <w:rPr>
          <w:spacing w:val="-5"/>
        </w:rPr>
        <w:t xml:space="preserve"> </w:t>
      </w:r>
      <w:r>
        <w:t>(например,</w:t>
      </w:r>
      <w:r>
        <w:rPr>
          <w:spacing w:val="7"/>
        </w:rPr>
        <w:t xml:space="preserve"> </w:t>
      </w:r>
      <w:r>
        <w:t>«Горящий</w:t>
      </w:r>
      <w:r>
        <w:rPr>
          <w:spacing w:val="2"/>
        </w:rPr>
        <w:t xml:space="preserve"> </w:t>
      </w:r>
      <w:r>
        <w:t>костѐр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синей</w:t>
      </w:r>
      <w:r>
        <w:rPr>
          <w:spacing w:val="1"/>
        </w:rPr>
        <w:t xml:space="preserve"> </w:t>
      </w:r>
      <w:r>
        <w:t>ночи»,</w:t>
      </w:r>
      <w:r>
        <w:rPr>
          <w:spacing w:val="11"/>
        </w:rPr>
        <w:t xml:space="preserve"> </w:t>
      </w:r>
      <w:r>
        <w:t>«Перо</w:t>
      </w:r>
      <w:r>
        <w:rPr>
          <w:spacing w:val="5"/>
        </w:rPr>
        <w:t xml:space="preserve"> </w:t>
      </w:r>
      <w:r>
        <w:t>жар-птицы»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др.).</w:t>
      </w:r>
    </w:p>
    <w:p w:rsidR="00D719BD" w:rsidRDefault="00BB5F58">
      <w:pPr>
        <w:pStyle w:val="a3"/>
        <w:ind w:left="300" w:right="462" w:firstLine="228"/>
        <w:jc w:val="left"/>
      </w:pPr>
      <w:r>
        <w:t>Художественная</w:t>
      </w:r>
      <w:r>
        <w:rPr>
          <w:spacing w:val="11"/>
        </w:rPr>
        <w:t xml:space="preserve"> </w:t>
      </w:r>
      <w:r>
        <w:t>фотография.</w:t>
      </w:r>
      <w:r>
        <w:rPr>
          <w:spacing w:val="11"/>
        </w:rPr>
        <w:t xml:space="preserve"> </w:t>
      </w:r>
      <w:r>
        <w:t>Расположение</w:t>
      </w:r>
      <w:r>
        <w:rPr>
          <w:spacing w:val="10"/>
        </w:rPr>
        <w:t xml:space="preserve"> </w:t>
      </w:r>
      <w:r>
        <w:t>объекта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кадре.</w:t>
      </w:r>
      <w:r>
        <w:rPr>
          <w:spacing w:val="11"/>
        </w:rPr>
        <w:t xml:space="preserve"> </w:t>
      </w:r>
      <w:r>
        <w:t>Масштаб.</w:t>
      </w:r>
      <w:r>
        <w:rPr>
          <w:spacing w:val="12"/>
        </w:rPr>
        <w:t xml:space="preserve"> </w:t>
      </w:r>
      <w:r>
        <w:t>Доминанта.</w:t>
      </w:r>
      <w:r>
        <w:rPr>
          <w:spacing w:val="11"/>
        </w:rPr>
        <w:t xml:space="preserve"> </w:t>
      </w:r>
      <w:r>
        <w:t>Обсуждение</w:t>
      </w:r>
      <w:r>
        <w:rPr>
          <w:spacing w:val="-57"/>
        </w:rPr>
        <w:t xml:space="preserve"> </w:t>
      </w:r>
      <w:r>
        <w:t>в условиях</w:t>
      </w:r>
      <w:r>
        <w:rPr>
          <w:spacing w:val="3"/>
        </w:rPr>
        <w:t xml:space="preserve"> </w:t>
      </w:r>
      <w:r>
        <w:t>урока</w:t>
      </w:r>
      <w:r>
        <w:rPr>
          <w:spacing w:val="2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теме.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 w:rsidP="008F0D47">
      <w:pPr>
        <w:pStyle w:val="a5"/>
        <w:numPr>
          <w:ilvl w:val="0"/>
          <w:numId w:val="44"/>
        </w:numPr>
        <w:tabs>
          <w:tab w:val="left" w:pos="480"/>
        </w:tabs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i/>
          <w:sz w:val="24"/>
        </w:rPr>
        <w:t>34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</w:t>
      </w:r>
      <w:r>
        <w:rPr>
          <w:b/>
          <w:sz w:val="24"/>
        </w:rPr>
        <w:t>)</w:t>
      </w:r>
    </w:p>
    <w:p w:rsidR="00D719BD" w:rsidRDefault="00D719BD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D719BD" w:rsidRDefault="00BB5F58">
      <w:pPr>
        <w:pStyle w:val="11"/>
        <w:spacing w:before="1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D719BD" w:rsidRDefault="00D719BD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spacing w:before="1"/>
        <w:ind w:left="300" w:right="472" w:firstLine="228"/>
      </w:pPr>
      <w:r>
        <w:t>Эскизы обложки и иллюстраций к детской книге сказок (сказка по выбору). Рисунок буквицы.</w:t>
      </w:r>
      <w:r>
        <w:rPr>
          <w:spacing w:val="1"/>
        </w:rPr>
        <w:t xml:space="preserve"> </w:t>
      </w:r>
      <w:r>
        <w:t>Макет книги-игрушки. Совмещение изображения и текста. Расположение иллюстраций и текста на</w:t>
      </w:r>
      <w:r>
        <w:rPr>
          <w:spacing w:val="1"/>
        </w:rPr>
        <w:t xml:space="preserve"> </w:t>
      </w:r>
      <w:r>
        <w:t>развороте</w:t>
      </w:r>
      <w:r>
        <w:rPr>
          <w:spacing w:val="-2"/>
        </w:rPr>
        <w:t xml:space="preserve"> </w:t>
      </w:r>
      <w:r>
        <w:t>книги.</w:t>
      </w:r>
    </w:p>
    <w:p w:rsidR="00D719BD" w:rsidRDefault="00BB5F58">
      <w:pPr>
        <w:pStyle w:val="a3"/>
        <w:ind w:left="300" w:right="461" w:firstLine="288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(шрифта)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Рисунок открытки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аппликация.</w:t>
      </w:r>
    </w:p>
    <w:p w:rsidR="00D719BD" w:rsidRDefault="00BB5F58">
      <w:pPr>
        <w:pStyle w:val="a3"/>
        <w:ind w:left="300" w:right="465" w:firstLine="228"/>
      </w:pPr>
      <w:r>
        <w:t>Эскиз плаката или афиши. Совмещение шрифта и изображения. Особенности композиции плака-</w:t>
      </w:r>
      <w:r>
        <w:rPr>
          <w:spacing w:val="1"/>
        </w:rPr>
        <w:t xml:space="preserve"> </w:t>
      </w:r>
      <w:r>
        <w:t>та.</w:t>
      </w:r>
    </w:p>
    <w:p w:rsidR="00D719BD" w:rsidRDefault="00BB5F58">
      <w:pPr>
        <w:pStyle w:val="a3"/>
        <w:ind w:left="300" w:right="458" w:firstLine="228"/>
      </w:pPr>
      <w:r>
        <w:t>Графические зарисовки карандашами по памяти или на основе наблюдений и фотографий архи-</w:t>
      </w:r>
      <w:r>
        <w:rPr>
          <w:spacing w:val="1"/>
        </w:rPr>
        <w:t xml:space="preserve"> </w:t>
      </w:r>
      <w:r>
        <w:t>тектурных достопримечательностей своего</w:t>
      </w:r>
      <w:r>
        <w:rPr>
          <w:spacing w:val="-1"/>
        </w:rPr>
        <w:t xml:space="preserve"> </w:t>
      </w:r>
      <w:r>
        <w:t>города.</w:t>
      </w:r>
    </w:p>
    <w:p w:rsidR="00D719BD" w:rsidRDefault="00BB5F58">
      <w:pPr>
        <w:pStyle w:val="a3"/>
        <w:ind w:left="528" w:firstLine="0"/>
      </w:pPr>
      <w:r>
        <w:t>Транспорт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фантастических</w:t>
      </w:r>
      <w:r>
        <w:rPr>
          <w:spacing w:val="-2"/>
        </w:rPr>
        <w:t xml:space="preserve"> </w:t>
      </w:r>
      <w:r>
        <w:t>машин.</w:t>
      </w:r>
    </w:p>
    <w:p w:rsidR="00D719BD" w:rsidRDefault="00BB5F58">
      <w:pPr>
        <w:pStyle w:val="a3"/>
        <w:spacing w:before="1"/>
        <w:ind w:left="528" w:firstLine="0"/>
      </w:pPr>
      <w:r>
        <w:t>Изображение</w:t>
      </w:r>
      <w:r>
        <w:rPr>
          <w:spacing w:val="-4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пропорции,</w:t>
      </w:r>
      <w:r>
        <w:rPr>
          <w:spacing w:val="-3"/>
        </w:rPr>
        <w:t xml:space="preserve"> </w:t>
      </w:r>
      <w:r>
        <w:t>взаиморасположение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лица.</w:t>
      </w:r>
    </w:p>
    <w:p w:rsidR="00D719BD" w:rsidRDefault="00BB5F58">
      <w:pPr>
        <w:pStyle w:val="a3"/>
        <w:ind w:left="300" w:right="462" w:firstLine="228"/>
      </w:pPr>
      <w:r>
        <w:t>Эскиз маски для маскарада: изображение лица — маски персонажа с ярко выраженным характе-</w:t>
      </w:r>
      <w:r>
        <w:rPr>
          <w:spacing w:val="1"/>
        </w:rPr>
        <w:t xml:space="preserve"> </w:t>
      </w:r>
      <w:r>
        <w:t>ром.</w:t>
      </w:r>
      <w:r>
        <w:rPr>
          <w:spacing w:val="-1"/>
        </w:rPr>
        <w:t xml:space="preserve"> </w:t>
      </w:r>
      <w:r>
        <w:t>Аппликация из цветной бумаги.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4"/>
      </w:pPr>
      <w:r>
        <w:lastRenderedPageBreak/>
        <w:t>Модуль</w:t>
      </w:r>
      <w:r>
        <w:rPr>
          <w:spacing w:val="-1"/>
        </w:rPr>
        <w:t xml:space="preserve"> </w:t>
      </w:r>
      <w:r>
        <w:t>«Живопись»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right="470" w:firstLine="228"/>
      </w:pPr>
      <w:r>
        <w:t>Создание сюжетной композиции «В цирке», использование гуаши или карандаша и акварели (по</w:t>
      </w:r>
      <w:r>
        <w:rPr>
          <w:spacing w:val="1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представлению).</w:t>
      </w:r>
    </w:p>
    <w:p w:rsidR="00D719BD" w:rsidRDefault="00BB5F58">
      <w:pPr>
        <w:pStyle w:val="a3"/>
        <w:spacing w:before="1"/>
        <w:ind w:left="300" w:right="463" w:firstLine="228"/>
      </w:pPr>
      <w:r>
        <w:t>Художник в театре: эскиз занавеса (или декораций сцены) для спектакля со сказочным сюжетом</w:t>
      </w:r>
      <w:r>
        <w:rPr>
          <w:spacing w:val="1"/>
        </w:rPr>
        <w:t xml:space="preserve"> </w:t>
      </w:r>
      <w:r>
        <w:t>(сказка</w:t>
      </w:r>
      <w:r>
        <w:rPr>
          <w:spacing w:val="-2"/>
        </w:rPr>
        <w:t xml:space="preserve"> </w:t>
      </w:r>
      <w:r>
        <w:t>по выбору).</w:t>
      </w:r>
    </w:p>
    <w:p w:rsidR="00D719BD" w:rsidRDefault="00BB5F58">
      <w:pPr>
        <w:pStyle w:val="a3"/>
        <w:ind w:left="300" w:right="467" w:firstLine="228"/>
      </w:pPr>
      <w:r>
        <w:t>Тематическая композиция «Праздник в городе». Гуашь по цветной бумаге, возможно совмеще-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аппликации.</w:t>
      </w:r>
    </w:p>
    <w:p w:rsidR="00D719BD" w:rsidRDefault="00BB5F58">
      <w:pPr>
        <w:pStyle w:val="a3"/>
        <w:ind w:left="300" w:right="464" w:firstLine="228"/>
      </w:pPr>
      <w:r>
        <w:t>Натюрморт из простых предметов с натуры или по представлению. «Натюрморт-автопортрет» из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характеризующих</w:t>
      </w:r>
      <w:r>
        <w:rPr>
          <w:spacing w:val="2"/>
        </w:rPr>
        <w:t xml:space="preserve"> </w:t>
      </w:r>
      <w:r>
        <w:t>личность</w:t>
      </w:r>
      <w:r>
        <w:rPr>
          <w:spacing w:val="2"/>
        </w:rPr>
        <w:t xml:space="preserve"> </w:t>
      </w:r>
      <w:r>
        <w:t>ученика.</w:t>
      </w:r>
    </w:p>
    <w:p w:rsidR="00D719BD" w:rsidRDefault="00BB5F58">
      <w:pPr>
        <w:pStyle w:val="a3"/>
        <w:ind w:left="300" w:right="461" w:firstLine="228"/>
      </w:pPr>
      <w:r>
        <w:t>Пейзаж в живописи. Передача в пейзаже состояний в природе. Выбор для изображения времени</w:t>
      </w:r>
      <w:r>
        <w:rPr>
          <w:spacing w:val="1"/>
        </w:rPr>
        <w:t xml:space="preserve"> </w:t>
      </w:r>
      <w:r>
        <w:t>года, времени дня, характера погоды и особенностей ландшафта (лес или поле, река или озеро); ко-</w:t>
      </w:r>
      <w:r>
        <w:rPr>
          <w:spacing w:val="1"/>
        </w:rPr>
        <w:t xml:space="preserve"> </w:t>
      </w:r>
      <w:r>
        <w:t>личество</w:t>
      </w:r>
      <w:r>
        <w:rPr>
          <w:spacing w:val="-2"/>
        </w:rPr>
        <w:t xml:space="preserve"> </w:t>
      </w:r>
      <w:r>
        <w:t>и состояние</w:t>
      </w:r>
      <w:r>
        <w:rPr>
          <w:spacing w:val="-1"/>
        </w:rPr>
        <w:t xml:space="preserve"> </w:t>
      </w:r>
      <w:r>
        <w:t>неба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изображении.</w:t>
      </w:r>
    </w:p>
    <w:p w:rsidR="00D719BD" w:rsidRDefault="00BB5F58">
      <w:pPr>
        <w:pStyle w:val="a3"/>
        <w:ind w:left="300" w:right="458" w:firstLine="228"/>
      </w:pPr>
      <w:r>
        <w:t>Портрет человека по памяти и представлению с опорой на натуру. Выражение в портрете (авто-</w:t>
      </w:r>
      <w:r>
        <w:rPr>
          <w:spacing w:val="1"/>
        </w:rPr>
        <w:t xml:space="preserve"> </w:t>
      </w:r>
      <w:r>
        <w:t>портрете) характера человека, особенностей его личности с использованием выразительных воз-</w:t>
      </w:r>
      <w:r>
        <w:rPr>
          <w:spacing w:val="1"/>
        </w:rPr>
        <w:t xml:space="preserve"> </w:t>
      </w:r>
      <w:r>
        <w:t>можностей композиционного размещения в плоскости листа, особенностей пропорций и мимики</w:t>
      </w:r>
      <w:r>
        <w:rPr>
          <w:spacing w:val="1"/>
        </w:rPr>
        <w:t xml:space="preserve"> </w:t>
      </w:r>
      <w:r>
        <w:t>лица, характера цветового решения, сильного или мягкого контраста, включения в композицию до-</w:t>
      </w:r>
      <w:r>
        <w:rPr>
          <w:spacing w:val="1"/>
        </w:rPr>
        <w:t xml:space="preserve"> </w:t>
      </w:r>
      <w:r>
        <w:t>полнительных</w:t>
      </w:r>
      <w:r>
        <w:rPr>
          <w:spacing w:val="-2"/>
        </w:rPr>
        <w:t xml:space="preserve"> </w:t>
      </w:r>
      <w:r>
        <w:t>предметов.</w:t>
      </w:r>
    </w:p>
    <w:p w:rsidR="00D719BD" w:rsidRDefault="00D719BD">
      <w:pPr>
        <w:pStyle w:val="a3"/>
        <w:spacing w:before="9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firstLine="228"/>
        <w:jc w:val="left"/>
      </w:pPr>
      <w:r>
        <w:t>Создание</w:t>
      </w:r>
      <w:r>
        <w:rPr>
          <w:spacing w:val="46"/>
        </w:rPr>
        <w:t xml:space="preserve"> </w:t>
      </w:r>
      <w:r>
        <w:t>игрушки</w:t>
      </w:r>
      <w:r>
        <w:rPr>
          <w:spacing w:val="49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подручного</w:t>
      </w:r>
      <w:r>
        <w:rPr>
          <w:spacing w:val="48"/>
        </w:rPr>
        <w:t xml:space="preserve"> </w:t>
      </w:r>
      <w:r>
        <w:t>нехудожественного</w:t>
      </w:r>
      <w:r>
        <w:rPr>
          <w:spacing w:val="48"/>
        </w:rPr>
        <w:t xml:space="preserve"> </w:t>
      </w:r>
      <w:r>
        <w:t>материала,</w:t>
      </w:r>
      <w:r>
        <w:rPr>
          <w:spacing w:val="47"/>
        </w:rPr>
        <w:t xml:space="preserve"> </w:t>
      </w:r>
      <w:r>
        <w:t>придание</w:t>
      </w:r>
      <w:r>
        <w:rPr>
          <w:spacing w:val="47"/>
        </w:rPr>
        <w:t xml:space="preserve"> </w:t>
      </w:r>
      <w:r>
        <w:t>ей</w:t>
      </w:r>
      <w:r>
        <w:rPr>
          <w:spacing w:val="48"/>
        </w:rPr>
        <w:t xml:space="preserve"> </w:t>
      </w:r>
      <w:r>
        <w:t>одушевлѐнного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(добавления</w:t>
      </w:r>
      <w:r>
        <w:rPr>
          <w:spacing w:val="-1"/>
        </w:rPr>
        <w:t xml:space="preserve"> </w:t>
      </w:r>
      <w:r>
        <w:t>деталей лепных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из бумаги,</w:t>
      </w:r>
      <w:r>
        <w:rPr>
          <w:spacing w:val="-1"/>
        </w:rPr>
        <w:t xml:space="preserve"> </w:t>
      </w:r>
      <w:r>
        <w:t>ниток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D719BD" w:rsidRDefault="00BB5F58">
      <w:pPr>
        <w:pStyle w:val="a3"/>
        <w:ind w:left="300" w:firstLine="228"/>
        <w:jc w:val="left"/>
      </w:pPr>
      <w:r>
        <w:t>Лепка</w:t>
      </w:r>
      <w:r>
        <w:rPr>
          <w:spacing w:val="19"/>
        </w:rPr>
        <w:t xml:space="preserve"> </w:t>
      </w:r>
      <w:r>
        <w:t>сказочного</w:t>
      </w:r>
      <w:r>
        <w:rPr>
          <w:spacing w:val="21"/>
        </w:rPr>
        <w:t xml:space="preserve"> </w:t>
      </w:r>
      <w:r>
        <w:t>персонажа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сюжета</w:t>
      </w:r>
      <w:r>
        <w:rPr>
          <w:spacing w:val="20"/>
        </w:rPr>
        <w:t xml:space="preserve"> </w:t>
      </w:r>
      <w:r>
        <w:t>известной</w:t>
      </w:r>
      <w:r>
        <w:rPr>
          <w:spacing w:val="21"/>
        </w:rPr>
        <w:t xml:space="preserve"> </w:t>
      </w:r>
      <w:r>
        <w:t>сказки</w:t>
      </w:r>
      <w:r>
        <w:rPr>
          <w:spacing w:val="20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создание</w:t>
      </w:r>
      <w:r>
        <w:rPr>
          <w:spacing w:val="20"/>
        </w:rPr>
        <w:t xml:space="preserve"> </w:t>
      </w:r>
      <w:r>
        <w:t>этого</w:t>
      </w:r>
      <w:r>
        <w:rPr>
          <w:spacing w:val="19"/>
        </w:rPr>
        <w:t xml:space="preserve"> </w:t>
      </w:r>
      <w:r>
        <w:t>персонажа</w:t>
      </w:r>
      <w:r>
        <w:rPr>
          <w:spacing w:val="-57"/>
        </w:rPr>
        <w:t xml:space="preserve"> </w:t>
      </w:r>
      <w:r>
        <w:t>путѐм</w:t>
      </w:r>
      <w:r>
        <w:rPr>
          <w:spacing w:val="-2"/>
        </w:rPr>
        <w:t xml:space="preserve"> </w:t>
      </w:r>
      <w:r>
        <w:t>бумагопластики.</w:t>
      </w:r>
    </w:p>
    <w:p w:rsidR="00D719BD" w:rsidRDefault="00BB5F58">
      <w:pPr>
        <w:pStyle w:val="a3"/>
        <w:ind w:left="300" w:firstLine="228"/>
        <w:jc w:val="left"/>
      </w:pPr>
      <w:r>
        <w:t>Освоение</w:t>
      </w:r>
      <w:r>
        <w:rPr>
          <w:spacing w:val="7"/>
        </w:rPr>
        <w:t xml:space="preserve"> </w:t>
      </w:r>
      <w:r>
        <w:t>знаний</w:t>
      </w:r>
      <w:r>
        <w:rPr>
          <w:spacing w:val="10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видах</w:t>
      </w:r>
      <w:r>
        <w:rPr>
          <w:spacing w:val="11"/>
        </w:rPr>
        <w:t xml:space="preserve"> </w:t>
      </w:r>
      <w:r>
        <w:t>скульптуры</w:t>
      </w:r>
      <w:r>
        <w:rPr>
          <w:spacing w:val="9"/>
        </w:rPr>
        <w:t xml:space="preserve"> </w:t>
      </w:r>
      <w:r>
        <w:t>(по</w:t>
      </w:r>
      <w:r>
        <w:rPr>
          <w:spacing w:val="9"/>
        </w:rPr>
        <w:t xml:space="preserve"> </w:t>
      </w:r>
      <w:r>
        <w:t>назначению)</w:t>
      </w:r>
      <w:r>
        <w:rPr>
          <w:spacing w:val="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жанрах</w:t>
      </w:r>
      <w:r>
        <w:rPr>
          <w:spacing w:val="11"/>
        </w:rPr>
        <w:t xml:space="preserve"> </w:t>
      </w:r>
      <w:r>
        <w:t>скульптуры</w:t>
      </w:r>
      <w:r>
        <w:rPr>
          <w:spacing w:val="11"/>
        </w:rPr>
        <w:t xml:space="preserve"> </w:t>
      </w:r>
      <w:r>
        <w:t>(по</w:t>
      </w:r>
      <w:r>
        <w:rPr>
          <w:spacing w:val="9"/>
        </w:rPr>
        <w:t xml:space="preserve"> </w:t>
      </w:r>
      <w:r>
        <w:t>сюжету</w:t>
      </w:r>
      <w:r>
        <w:rPr>
          <w:spacing w:val="4"/>
        </w:rPr>
        <w:t xml:space="preserve"> </w:t>
      </w:r>
      <w:r>
        <w:t>изобра-</w:t>
      </w:r>
      <w:r>
        <w:rPr>
          <w:spacing w:val="-57"/>
        </w:rPr>
        <w:t xml:space="preserve"> </w:t>
      </w:r>
      <w:r>
        <w:t>жения).</w:t>
      </w:r>
    </w:p>
    <w:p w:rsidR="00D719BD" w:rsidRDefault="00BB5F58">
      <w:pPr>
        <w:pStyle w:val="a3"/>
        <w:ind w:left="300" w:firstLine="228"/>
        <w:jc w:val="left"/>
      </w:pPr>
      <w:r>
        <w:t>Лепка</w:t>
      </w:r>
      <w:r>
        <w:rPr>
          <w:spacing w:val="18"/>
        </w:rPr>
        <w:t xml:space="preserve"> </w:t>
      </w:r>
      <w:r>
        <w:t>эскиза</w:t>
      </w:r>
      <w:r>
        <w:rPr>
          <w:spacing w:val="19"/>
        </w:rPr>
        <w:t xml:space="preserve"> </w:t>
      </w:r>
      <w:r>
        <w:t>парковой</w:t>
      </w:r>
      <w:r>
        <w:rPr>
          <w:spacing w:val="17"/>
        </w:rPr>
        <w:t xml:space="preserve"> </w:t>
      </w:r>
      <w:r>
        <w:t>скульптуры.</w:t>
      </w:r>
      <w:r>
        <w:rPr>
          <w:spacing w:val="22"/>
        </w:rPr>
        <w:t xml:space="preserve"> </w:t>
      </w:r>
      <w:r>
        <w:t>Выражение</w:t>
      </w:r>
      <w:r>
        <w:rPr>
          <w:spacing w:val="19"/>
        </w:rPr>
        <w:t xml:space="preserve"> </w:t>
      </w:r>
      <w:r>
        <w:t>пластики</w:t>
      </w:r>
      <w:r>
        <w:rPr>
          <w:spacing w:val="20"/>
        </w:rPr>
        <w:t xml:space="preserve"> </w:t>
      </w:r>
      <w:r>
        <w:t>движения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скульптуре.</w:t>
      </w:r>
      <w:r>
        <w:rPr>
          <w:spacing w:val="20"/>
        </w:rPr>
        <w:t xml:space="preserve"> </w:t>
      </w:r>
      <w:r>
        <w:t>Работа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пла-</w:t>
      </w:r>
      <w:r>
        <w:rPr>
          <w:spacing w:val="-57"/>
        </w:rPr>
        <w:t xml:space="preserve"> </w:t>
      </w:r>
      <w:r>
        <w:t>стилином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pStyle w:val="11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1" w:firstLine="228"/>
      </w:pPr>
      <w:r>
        <w:t>Приѐмы исполнения орнаментов и выполнение эскизов украшения посуды из дерева и глины в</w:t>
      </w:r>
      <w:r>
        <w:rPr>
          <w:spacing w:val="1"/>
        </w:rPr>
        <w:t xml:space="preserve"> </w:t>
      </w:r>
      <w:r>
        <w:t>традициях народных художественных промыслов Хохломы и Гжели (или в традициях других про-</w:t>
      </w:r>
      <w:r>
        <w:rPr>
          <w:spacing w:val="1"/>
        </w:rPr>
        <w:t xml:space="preserve"> </w:t>
      </w:r>
      <w:r>
        <w:t>мыслов</w:t>
      </w:r>
      <w:r>
        <w:rPr>
          <w:spacing w:val="-2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D719BD" w:rsidRDefault="00BB5F58">
      <w:pPr>
        <w:pStyle w:val="a3"/>
        <w:ind w:left="300" w:right="471" w:firstLine="228"/>
      </w:pPr>
      <w:r>
        <w:t>Эскизы орнаментов для росписи тканей. Раппорт. Трафарет и создание орнамента при помощи</w:t>
      </w:r>
      <w:r>
        <w:rPr>
          <w:spacing w:val="1"/>
        </w:rPr>
        <w:t xml:space="preserve"> </w:t>
      </w:r>
      <w:r>
        <w:t>печаток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штампов.</w:t>
      </w:r>
    </w:p>
    <w:p w:rsidR="00D719BD" w:rsidRDefault="00BB5F58">
      <w:pPr>
        <w:pStyle w:val="a3"/>
        <w:ind w:left="300" w:right="462" w:firstLine="228"/>
      </w:pPr>
      <w:r>
        <w:t>Эскизы орнамента для росписи платка: симметрия или асимметрия построения композиции, ста-</w:t>
      </w:r>
      <w:r>
        <w:rPr>
          <w:spacing w:val="1"/>
        </w:rPr>
        <w:t xml:space="preserve"> </w:t>
      </w:r>
      <w:r>
        <w:t>тика и динамика узора, ритмические чередования мотивов, наличие композиционного центра, рос-</w:t>
      </w:r>
      <w:r>
        <w:rPr>
          <w:spacing w:val="1"/>
        </w:rPr>
        <w:t xml:space="preserve"> </w:t>
      </w:r>
      <w:r>
        <w:t>пись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канве.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павловопосадских</w:t>
      </w:r>
      <w:r>
        <w:rPr>
          <w:spacing w:val="2"/>
        </w:rPr>
        <w:t xml:space="preserve"> </w:t>
      </w:r>
      <w:r>
        <w:t>платков.</w:t>
      </w:r>
    </w:p>
    <w:p w:rsidR="00D719BD" w:rsidRDefault="00BB5F58">
      <w:pPr>
        <w:pStyle w:val="a3"/>
        <w:ind w:left="300" w:right="462" w:firstLine="228"/>
      </w:pPr>
      <w:r>
        <w:t>Проектирование (эскизы) декоративных украшений в городе: ажурные ограды, украшения фона-</w:t>
      </w:r>
      <w:r>
        <w:rPr>
          <w:spacing w:val="1"/>
        </w:rPr>
        <w:t xml:space="preserve"> </w:t>
      </w:r>
      <w:r>
        <w:t>рей,</w:t>
      </w:r>
      <w:r>
        <w:rPr>
          <w:spacing w:val="-1"/>
        </w:rPr>
        <w:t xml:space="preserve"> </w:t>
      </w:r>
      <w:r>
        <w:t>скамеек, киосков, подставок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цветов и</w:t>
      </w:r>
      <w:r>
        <w:rPr>
          <w:spacing w:val="-3"/>
        </w:rPr>
        <w:t xml:space="preserve"> </w:t>
      </w:r>
      <w:r>
        <w:t>др.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pStyle w:val="11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5" w:firstLine="228"/>
      </w:pPr>
      <w:r>
        <w:t>Зарисовки исторических памятников и архитектурных достопримечательностей города или села.</w:t>
      </w:r>
      <w:r>
        <w:rPr>
          <w:spacing w:val="1"/>
        </w:rPr>
        <w:t xml:space="preserve"> </w:t>
      </w:r>
      <w:r>
        <w:t>Работа по наблюдению и по памяти, на основе использования фотографий и образных представле-</w:t>
      </w:r>
      <w:r>
        <w:rPr>
          <w:spacing w:val="1"/>
        </w:rPr>
        <w:t xml:space="preserve"> </w:t>
      </w:r>
      <w:r>
        <w:t>ний.</w:t>
      </w:r>
    </w:p>
    <w:p w:rsidR="00D719BD" w:rsidRDefault="00BB5F58">
      <w:pPr>
        <w:pStyle w:val="a3"/>
        <w:ind w:left="300" w:right="468" w:firstLine="228"/>
      </w:pPr>
      <w:r>
        <w:t>Проектирование садово-паркового пространства на плоскости (аппликация, коллаж) или в виде</w:t>
      </w:r>
      <w:r>
        <w:rPr>
          <w:spacing w:val="1"/>
        </w:rPr>
        <w:t xml:space="preserve"> </w:t>
      </w:r>
      <w:r>
        <w:t>макета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картона,</w:t>
      </w:r>
      <w:r>
        <w:rPr>
          <w:spacing w:val="-1"/>
        </w:rPr>
        <w:t xml:space="preserve"> </w:t>
      </w:r>
      <w:r>
        <w:t>пенопласта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 материалов.</w:t>
      </w:r>
    </w:p>
    <w:p w:rsidR="00D719BD" w:rsidRDefault="00D719BD">
      <w:pPr>
        <w:sectPr w:rsidR="00D719BD">
          <w:pgSz w:w="11910" w:h="16850"/>
          <w:pgMar w:top="50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62" w:firstLine="228"/>
      </w:pPr>
      <w:r>
        <w:lastRenderedPageBreak/>
        <w:t>Графический рисунок (индивидуально) или тематическое панно «Образ моего города» (села) в</w:t>
      </w:r>
      <w:r>
        <w:rPr>
          <w:spacing w:val="1"/>
        </w:rPr>
        <w:t xml:space="preserve"> </w:t>
      </w:r>
      <w:r>
        <w:t>виде коллективной работы (композиционная склейка-аппликация рисунков зданий и других эле-</w:t>
      </w:r>
      <w:r>
        <w:rPr>
          <w:spacing w:val="1"/>
        </w:rPr>
        <w:t xml:space="preserve"> </w:t>
      </w:r>
      <w:r>
        <w:t>ментов</w:t>
      </w:r>
      <w:r>
        <w:rPr>
          <w:spacing w:val="-1"/>
        </w:rPr>
        <w:t xml:space="preserve"> </w:t>
      </w:r>
      <w:r>
        <w:t>городского пространства,</w:t>
      </w:r>
      <w:r>
        <w:rPr>
          <w:spacing w:val="-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индивидуально).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pStyle w:val="11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right="458" w:firstLine="228"/>
      </w:pPr>
      <w:r>
        <w:t>Иллюстрации в детских книгах и дизайн детской книги. Рассматривание и обсуждение иллю-</w:t>
      </w:r>
      <w:r>
        <w:rPr>
          <w:spacing w:val="1"/>
        </w:rPr>
        <w:t xml:space="preserve"> </w:t>
      </w:r>
      <w:r>
        <w:t>страций</w:t>
      </w:r>
      <w:r>
        <w:rPr>
          <w:spacing w:val="-1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иллюстраторов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D719BD" w:rsidRDefault="00BB5F58">
      <w:pPr>
        <w:pStyle w:val="a3"/>
        <w:ind w:left="300" w:right="461" w:firstLine="228"/>
      </w:pPr>
      <w:r>
        <w:t>Восприятие объектов окружающего мира — архитектура, улицы города или села. Памятники ар-</w:t>
      </w:r>
      <w:r>
        <w:rPr>
          <w:spacing w:val="1"/>
        </w:rPr>
        <w:t xml:space="preserve"> </w:t>
      </w:r>
      <w:r>
        <w:t>хитектуры и архитектурные достопримечательности (по выбору учителя), их значение в современ-</w:t>
      </w:r>
      <w:r>
        <w:rPr>
          <w:spacing w:val="1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мире.</w:t>
      </w:r>
    </w:p>
    <w:p w:rsidR="00D719BD" w:rsidRDefault="00BB5F58">
      <w:pPr>
        <w:pStyle w:val="a3"/>
        <w:ind w:left="300" w:right="463" w:firstLine="228"/>
      </w:pPr>
      <w:r>
        <w:t>Виртуальное путешествие: памятники архитектуры в Москве и Санкт-Петербурге (обзор памят-</w:t>
      </w:r>
      <w:r>
        <w:rPr>
          <w:spacing w:val="1"/>
        </w:rPr>
        <w:t xml:space="preserve"> </w:t>
      </w:r>
      <w:r>
        <w:t>ников</w:t>
      </w:r>
      <w:r>
        <w:rPr>
          <w:spacing w:val="-4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D719BD" w:rsidRDefault="00BB5F58">
      <w:pPr>
        <w:pStyle w:val="a3"/>
        <w:ind w:left="300" w:right="462" w:firstLine="228"/>
      </w:pPr>
      <w:r>
        <w:t>Художественные музеи. Виртуальные путешествия в художественные музеи: 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Государ-</w:t>
      </w:r>
      <w:r>
        <w:rPr>
          <w:spacing w:val="1"/>
        </w:rPr>
        <w:t xml:space="preserve"> </w:t>
      </w:r>
      <w:r>
        <w:t>ственный музей изобразительных искусств имени А. С. Пушкина. Экскурсии в местные художе-</w:t>
      </w:r>
      <w:r>
        <w:rPr>
          <w:spacing w:val="1"/>
        </w:rPr>
        <w:t xml:space="preserve"> </w:t>
      </w:r>
      <w:r>
        <w:t>ственные музеи и галереи. Виртуальные экскурсии в знаменитые зарубежные художественные му-</w:t>
      </w:r>
      <w:r>
        <w:rPr>
          <w:spacing w:val="1"/>
        </w:rPr>
        <w:t xml:space="preserve"> </w:t>
      </w:r>
      <w:r>
        <w:t>зеи (выбор музеев — за учителем). Осознание значимости и увлекательности посещения 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знаменитого</w:t>
      </w:r>
      <w:r>
        <w:rPr>
          <w:spacing w:val="-1"/>
        </w:rPr>
        <w:t xml:space="preserve"> </w:t>
      </w:r>
      <w:r>
        <w:t>музея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событие;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коллекции</w:t>
      </w:r>
      <w:r>
        <w:rPr>
          <w:spacing w:val="-1"/>
        </w:rPr>
        <w:t xml:space="preserve"> </w:t>
      </w:r>
      <w:r>
        <w:t>музея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D719BD" w:rsidRDefault="00BB5F58">
      <w:pPr>
        <w:pStyle w:val="a3"/>
        <w:ind w:left="300" w:right="469" w:firstLine="228"/>
      </w:pPr>
      <w:r>
        <w:t>Знания о видах пространственных искусств: виды определяются по назначению произведений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D719BD" w:rsidRDefault="00BB5F58">
      <w:pPr>
        <w:pStyle w:val="a3"/>
        <w:ind w:left="300" w:right="462" w:firstLine="228"/>
      </w:pPr>
      <w:r>
        <w:t>Жанры в изобразительном искусстве — в живописи, графике, скульптуре — определяются пред-</w:t>
      </w:r>
      <w:r>
        <w:rPr>
          <w:spacing w:val="1"/>
        </w:rPr>
        <w:t xml:space="preserve"> </w:t>
      </w:r>
      <w:r>
        <w:t>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сходного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(портреты,</w:t>
      </w:r>
      <w:r>
        <w:rPr>
          <w:spacing w:val="-1"/>
        </w:rPr>
        <w:t xml:space="preserve"> </w:t>
      </w:r>
      <w:r>
        <w:t>пейзажи</w:t>
      </w:r>
      <w:r>
        <w:rPr>
          <w:spacing w:val="-2"/>
        </w:rPr>
        <w:t xml:space="preserve"> </w:t>
      </w:r>
      <w:r>
        <w:t>и др.).</w:t>
      </w:r>
    </w:p>
    <w:p w:rsidR="00D719BD" w:rsidRDefault="00BB5F58">
      <w:pPr>
        <w:pStyle w:val="a3"/>
        <w:ind w:left="300" w:right="460" w:firstLine="228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 И. И. Левитана, А. К. Саврасова, В. Д. Поленова, А. И. Куинджи, И. К. Айвазовского и</w:t>
      </w:r>
      <w:r>
        <w:rPr>
          <w:spacing w:val="1"/>
        </w:rPr>
        <w:t xml:space="preserve"> </w:t>
      </w:r>
      <w:r>
        <w:t>др.</w:t>
      </w:r>
    </w:p>
    <w:p w:rsidR="00D719BD" w:rsidRDefault="00BB5F58">
      <w:pPr>
        <w:pStyle w:val="a3"/>
        <w:ind w:left="300" w:right="468" w:firstLine="228"/>
      </w:pPr>
      <w:r>
        <w:t>Представления о произведениях крупнейших отечественных портретистов: В. И. Сурикова, И. Е.</w:t>
      </w:r>
      <w:r>
        <w:rPr>
          <w:spacing w:val="1"/>
        </w:rPr>
        <w:t xml:space="preserve"> </w:t>
      </w:r>
      <w:r>
        <w:t>Репина,</w:t>
      </w:r>
      <w:r>
        <w:rPr>
          <w:spacing w:val="-1"/>
        </w:rPr>
        <w:t xml:space="preserve"> </w:t>
      </w:r>
      <w:r>
        <w:t>В. А.</w:t>
      </w:r>
      <w:r>
        <w:rPr>
          <w:spacing w:val="-1"/>
        </w:rPr>
        <w:t xml:space="preserve"> </w:t>
      </w:r>
      <w:r>
        <w:t>Серова</w:t>
      </w:r>
      <w:r>
        <w:rPr>
          <w:spacing w:val="-1"/>
        </w:rPr>
        <w:t xml:space="preserve"> </w:t>
      </w:r>
      <w:r>
        <w:t>и др.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right="459" w:firstLine="228"/>
      </w:pPr>
      <w:r>
        <w:t>Построение в графическом редакторе различных по эмоциональному восприятию ритмов распо-</w:t>
      </w:r>
      <w:r>
        <w:rPr>
          <w:spacing w:val="1"/>
        </w:rPr>
        <w:t xml:space="preserve"> </w:t>
      </w:r>
      <w:r>
        <w:t>ложения пятен на плоскости: покой (статика), разные направления и ритмы движения (собрались,</w:t>
      </w:r>
      <w:r>
        <w:rPr>
          <w:spacing w:val="1"/>
        </w:rPr>
        <w:t xml:space="preserve"> </w:t>
      </w:r>
      <w:r>
        <w:t>разбежались, догоняют, улетают и т. д.). Вместо пятен (геометрических фигур) могут быть простые</w:t>
      </w:r>
      <w:r>
        <w:rPr>
          <w:spacing w:val="1"/>
        </w:rPr>
        <w:t xml:space="preserve"> </w:t>
      </w:r>
      <w:r>
        <w:t>силуэты</w:t>
      </w:r>
      <w:r>
        <w:rPr>
          <w:spacing w:val="-1"/>
        </w:rPr>
        <w:t xml:space="preserve"> </w:t>
      </w:r>
      <w:r>
        <w:t>машинок, птичек, облаков и др.</w:t>
      </w:r>
    </w:p>
    <w:p w:rsidR="00D719BD" w:rsidRDefault="00BB5F58">
      <w:pPr>
        <w:pStyle w:val="a3"/>
        <w:ind w:left="300" w:right="460" w:firstLine="228"/>
      </w:pPr>
      <w:r>
        <w:t>В графическом редакторе создание рисунка элемента орнамента (паттерна), его копирование,</w:t>
      </w:r>
      <w:r>
        <w:rPr>
          <w:spacing w:val="1"/>
        </w:rPr>
        <w:t xml:space="preserve"> </w:t>
      </w:r>
      <w:r>
        <w:t>многократное повторение, в том числе с поворотами вокруг оси рисунка, и создание орнамента, в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раппорт.</w:t>
      </w:r>
      <w:r>
        <w:rPr>
          <w:spacing w:val="-2"/>
        </w:rPr>
        <w:t xml:space="preserve"> </w:t>
      </w:r>
      <w:r>
        <w:t>Вариативное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элемента.</w:t>
      </w:r>
    </w:p>
    <w:p w:rsidR="00D719BD" w:rsidRDefault="00BB5F58">
      <w:pPr>
        <w:pStyle w:val="a3"/>
        <w:ind w:left="528" w:firstLine="0"/>
      </w:pPr>
      <w:r>
        <w:t>Изображение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мимики</w:t>
      </w:r>
      <w:r>
        <w:rPr>
          <w:spacing w:val="-2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</w:t>
      </w:r>
      <w:r>
        <w:rPr>
          <w:spacing w:val="-2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редакторе).</w:t>
      </w:r>
    </w:p>
    <w:p w:rsidR="00D719BD" w:rsidRDefault="00BB5F58">
      <w:pPr>
        <w:pStyle w:val="a3"/>
        <w:ind w:left="300" w:right="468" w:firstLine="228"/>
      </w:pPr>
      <w:r>
        <w:t>Совмещение с помощью графического редактора векторного изображения, фотографии и шрифта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плаката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открытки.</w:t>
      </w:r>
    </w:p>
    <w:p w:rsidR="00D719BD" w:rsidRDefault="00BB5F58">
      <w:pPr>
        <w:pStyle w:val="a3"/>
        <w:spacing w:before="1"/>
        <w:ind w:left="300" w:right="464" w:firstLine="228"/>
      </w:pPr>
      <w:r>
        <w:t>Редактирование фотографий в программе Picture Manager: изменение яркости, контраста, насы-</w:t>
      </w:r>
      <w:r>
        <w:rPr>
          <w:spacing w:val="1"/>
        </w:rPr>
        <w:t xml:space="preserve"> </w:t>
      </w:r>
      <w:r>
        <w:t>щенности</w:t>
      </w:r>
      <w:r>
        <w:rPr>
          <w:spacing w:val="-1"/>
        </w:rPr>
        <w:t xml:space="preserve"> </w:t>
      </w:r>
      <w:r>
        <w:t>цвета; обрезка, поворот, отражение.</w:t>
      </w:r>
    </w:p>
    <w:p w:rsidR="00D719BD" w:rsidRDefault="00BB5F58">
      <w:pPr>
        <w:pStyle w:val="a3"/>
        <w:ind w:left="300" w:right="460" w:firstLine="228"/>
      </w:pPr>
      <w:r>
        <w:t>Виртуальные путешествия в главные художественные музеи и музеи местные (по выбору учите-</w:t>
      </w:r>
      <w:r>
        <w:rPr>
          <w:spacing w:val="1"/>
        </w:rPr>
        <w:t xml:space="preserve"> </w:t>
      </w:r>
      <w:r>
        <w:t>ля).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44"/>
        </w:numPr>
        <w:tabs>
          <w:tab w:val="left" w:pos="480"/>
        </w:tabs>
        <w:spacing w:before="64"/>
        <w:rPr>
          <w:b/>
          <w:sz w:val="24"/>
        </w:rPr>
      </w:pPr>
      <w:r>
        <w:rPr>
          <w:b/>
          <w:sz w:val="24"/>
        </w:rPr>
        <w:lastRenderedPageBreak/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i/>
          <w:sz w:val="24"/>
        </w:rPr>
        <w:t>34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</w:t>
      </w:r>
      <w:r>
        <w:rPr>
          <w:b/>
          <w:sz w:val="24"/>
        </w:rPr>
        <w:t>)</w:t>
      </w:r>
    </w:p>
    <w:p w:rsidR="00D719BD" w:rsidRDefault="00D719BD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D719BD" w:rsidRDefault="00BB5F58">
      <w:pPr>
        <w:pStyle w:val="11"/>
        <w:spacing w:before="1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2" w:firstLine="228"/>
        <w:jc w:val="left"/>
      </w:pPr>
      <w:r>
        <w:t>Правила</w:t>
      </w:r>
      <w:r>
        <w:rPr>
          <w:spacing w:val="15"/>
        </w:rPr>
        <w:t xml:space="preserve"> </w:t>
      </w:r>
      <w:r>
        <w:t>линейной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воздушной</w:t>
      </w:r>
      <w:r>
        <w:rPr>
          <w:spacing w:val="16"/>
        </w:rPr>
        <w:t xml:space="preserve"> </w:t>
      </w:r>
      <w:r>
        <w:t>перспективы:</w:t>
      </w:r>
      <w:r>
        <w:rPr>
          <w:spacing w:val="17"/>
        </w:rPr>
        <w:t xml:space="preserve"> </w:t>
      </w:r>
      <w:r>
        <w:t>уменьшение</w:t>
      </w:r>
      <w:r>
        <w:rPr>
          <w:spacing w:val="15"/>
        </w:rPr>
        <w:t xml:space="preserve"> </w:t>
      </w:r>
      <w:r>
        <w:t>размера</w:t>
      </w:r>
      <w:r>
        <w:rPr>
          <w:spacing w:val="15"/>
        </w:rPr>
        <w:t xml:space="preserve"> </w:t>
      </w:r>
      <w:r>
        <w:t>изображения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мере</w:t>
      </w:r>
      <w:r>
        <w:rPr>
          <w:spacing w:val="17"/>
        </w:rPr>
        <w:t xml:space="preserve"> </w:t>
      </w:r>
      <w:r>
        <w:t>удале-</w:t>
      </w:r>
      <w:r>
        <w:rPr>
          <w:spacing w:val="-5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первого плана,</w:t>
      </w:r>
      <w:r>
        <w:rPr>
          <w:spacing w:val="-1"/>
        </w:rPr>
        <w:t xml:space="preserve"> </w:t>
      </w:r>
      <w:r>
        <w:t>смягчения цветового и</w:t>
      </w:r>
      <w:r>
        <w:rPr>
          <w:spacing w:val="-1"/>
        </w:rPr>
        <w:t xml:space="preserve"> </w:t>
      </w:r>
      <w:r>
        <w:t>тонального контрастов.</w:t>
      </w:r>
    </w:p>
    <w:p w:rsidR="00D719BD" w:rsidRDefault="00BB5F58">
      <w:pPr>
        <w:pStyle w:val="a3"/>
        <w:ind w:left="300" w:firstLine="228"/>
        <w:jc w:val="left"/>
      </w:pPr>
      <w:r>
        <w:t>Рисунок</w:t>
      </w:r>
      <w:r>
        <w:rPr>
          <w:spacing w:val="44"/>
        </w:rPr>
        <w:t xml:space="preserve"> </w:t>
      </w:r>
      <w:r>
        <w:t>фигуры</w:t>
      </w:r>
      <w:r>
        <w:rPr>
          <w:spacing w:val="43"/>
        </w:rPr>
        <w:t xml:space="preserve"> </w:t>
      </w:r>
      <w:r>
        <w:t>человека:</w:t>
      </w:r>
      <w:r>
        <w:rPr>
          <w:spacing w:val="45"/>
        </w:rPr>
        <w:t xml:space="preserve"> </w:t>
      </w:r>
      <w:r>
        <w:t>основные</w:t>
      </w:r>
      <w:r>
        <w:rPr>
          <w:spacing w:val="42"/>
        </w:rPr>
        <w:t xml:space="preserve"> </w:t>
      </w:r>
      <w:r>
        <w:t>пропорции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взаимоотношение</w:t>
      </w:r>
      <w:r>
        <w:rPr>
          <w:spacing w:val="43"/>
        </w:rPr>
        <w:t xml:space="preserve"> </w:t>
      </w:r>
      <w:r>
        <w:t>частей</w:t>
      </w:r>
      <w:r>
        <w:rPr>
          <w:spacing w:val="44"/>
        </w:rPr>
        <w:t xml:space="preserve"> </w:t>
      </w:r>
      <w:r>
        <w:t>фигуры,</w:t>
      </w:r>
      <w:r>
        <w:rPr>
          <w:spacing w:val="44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листа: бег,</w:t>
      </w:r>
      <w:r>
        <w:rPr>
          <w:spacing w:val="-2"/>
        </w:rPr>
        <w:t xml:space="preserve"> </w:t>
      </w:r>
      <w:r>
        <w:t>ходьба, сидящая</w:t>
      </w:r>
      <w:r>
        <w:rPr>
          <w:spacing w:val="-1"/>
        </w:rPr>
        <w:t xml:space="preserve"> </w:t>
      </w:r>
      <w:r>
        <w:t>и стоящая</w:t>
      </w:r>
      <w:r>
        <w:rPr>
          <w:spacing w:val="-1"/>
        </w:rPr>
        <w:t xml:space="preserve"> </w:t>
      </w:r>
      <w:r>
        <w:t>фигуры.</w:t>
      </w:r>
    </w:p>
    <w:p w:rsidR="00D719BD" w:rsidRDefault="00BB5F58">
      <w:pPr>
        <w:pStyle w:val="a3"/>
        <w:ind w:left="528" w:firstLine="0"/>
        <w:jc w:val="left"/>
      </w:pPr>
      <w:r>
        <w:t>Графическое изображение героев былин, древних легенд, сказок и сказаний разных 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30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—</w:t>
      </w:r>
      <w:r>
        <w:rPr>
          <w:spacing w:val="33"/>
        </w:rPr>
        <w:t xml:space="preserve"> </w:t>
      </w:r>
      <w:r>
        <w:t>тематическая</w:t>
      </w:r>
      <w:r>
        <w:rPr>
          <w:spacing w:val="31"/>
        </w:rPr>
        <w:t xml:space="preserve"> </w:t>
      </w:r>
      <w:r>
        <w:t>графическая</w:t>
      </w:r>
      <w:r>
        <w:rPr>
          <w:spacing w:val="31"/>
        </w:rPr>
        <w:t xml:space="preserve"> </w:t>
      </w:r>
      <w:r>
        <w:t>композиция;</w:t>
      </w:r>
      <w:r>
        <w:rPr>
          <w:spacing w:val="30"/>
        </w:rPr>
        <w:t xml:space="preserve"> </w:t>
      </w:r>
      <w:r>
        <w:t>использование</w:t>
      </w:r>
      <w:r>
        <w:rPr>
          <w:spacing w:val="28"/>
        </w:rPr>
        <w:t xml:space="preserve"> </w:t>
      </w:r>
      <w:r>
        <w:t>карандаша,</w:t>
      </w:r>
      <w:r>
        <w:rPr>
          <w:spacing w:val="31"/>
        </w:rPr>
        <w:t xml:space="preserve"> </w:t>
      </w:r>
      <w:r>
        <w:t>мел-</w:t>
      </w:r>
    </w:p>
    <w:p w:rsidR="00D719BD" w:rsidRDefault="00BB5F58">
      <w:pPr>
        <w:pStyle w:val="a3"/>
        <w:ind w:left="300" w:firstLine="0"/>
        <w:jc w:val="left"/>
      </w:pPr>
      <w:r>
        <w:t>ков,</w:t>
      </w:r>
      <w:r>
        <w:rPr>
          <w:spacing w:val="-3"/>
        </w:rPr>
        <w:t xml:space="preserve"> </w:t>
      </w:r>
      <w:r>
        <w:t>фломастеров</w:t>
      </w:r>
      <w:r>
        <w:rPr>
          <w:spacing w:val="-2"/>
        </w:rPr>
        <w:t xml:space="preserve"> </w:t>
      </w:r>
      <w:r>
        <w:t>(смешанная</w:t>
      </w:r>
      <w:r>
        <w:rPr>
          <w:spacing w:val="-2"/>
        </w:rPr>
        <w:t xml:space="preserve"> </w:t>
      </w:r>
      <w:r>
        <w:t>техника).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4" w:firstLine="228"/>
      </w:pPr>
      <w:r>
        <w:t>Красота природы разных климатических зон, создание пейзажных композиций (горный, степной,</w:t>
      </w:r>
      <w:r>
        <w:rPr>
          <w:spacing w:val="1"/>
        </w:rPr>
        <w:t xml:space="preserve"> </w:t>
      </w:r>
      <w:r>
        <w:t>среднерусский</w:t>
      </w:r>
      <w:r>
        <w:rPr>
          <w:spacing w:val="-1"/>
        </w:rPr>
        <w:t xml:space="preserve"> </w:t>
      </w:r>
      <w:r>
        <w:t>ландшафт).</w:t>
      </w:r>
    </w:p>
    <w:p w:rsidR="00D719BD" w:rsidRDefault="00BB5F58">
      <w:pPr>
        <w:pStyle w:val="a3"/>
        <w:ind w:left="300" w:right="472" w:firstLine="228"/>
      </w:pPr>
      <w:r>
        <w:t>Портретные изображения человека по представлению и наблюдению с разным содержанием:</w:t>
      </w:r>
      <w:r>
        <w:rPr>
          <w:spacing w:val="1"/>
        </w:rPr>
        <w:t xml:space="preserve"> </w:t>
      </w:r>
      <w:r>
        <w:t>женский или мужской портрет, двойной портрет матери и ребѐнка, портрет пожилого человека,</w:t>
      </w:r>
      <w:r>
        <w:rPr>
          <w:spacing w:val="1"/>
        </w:rPr>
        <w:t xml:space="preserve"> </w:t>
      </w:r>
      <w:r>
        <w:t>детский портрет или автопортрет, портрет персонажа по представлению (из выбранной культурной</w:t>
      </w:r>
      <w:r>
        <w:rPr>
          <w:spacing w:val="1"/>
        </w:rPr>
        <w:t xml:space="preserve"> </w:t>
      </w:r>
      <w:r>
        <w:t>эпохи).</w:t>
      </w:r>
    </w:p>
    <w:p w:rsidR="00D719BD" w:rsidRDefault="00BB5F58">
      <w:pPr>
        <w:pStyle w:val="a3"/>
        <w:spacing w:before="1"/>
        <w:ind w:left="300" w:right="460" w:firstLine="228"/>
      </w:pPr>
      <w:r>
        <w:t>Тематические многофигурные композиции: коллективно созданные панно-аппликации из инди-</w:t>
      </w:r>
      <w:r>
        <w:rPr>
          <w:spacing w:val="1"/>
        </w:rPr>
        <w:t xml:space="preserve"> </w:t>
      </w:r>
      <w:r>
        <w:t>видуальных рисунков и вырезанных персонажей на темы праздников народов мира или в 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к сказкам</w:t>
      </w:r>
      <w:r>
        <w:rPr>
          <w:spacing w:val="-1"/>
        </w:rPr>
        <w:t xml:space="preserve"> </w:t>
      </w:r>
      <w:r>
        <w:t>и легендам.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>
      <w:pPr>
        <w:pStyle w:val="11"/>
        <w:spacing w:before="1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D719BD" w:rsidRDefault="00D719BD">
      <w:pPr>
        <w:pStyle w:val="a3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528" w:firstLine="0"/>
        <w:jc w:val="left"/>
      </w:pPr>
      <w:r>
        <w:t>Знакомство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скульптурными</w:t>
      </w:r>
      <w:r>
        <w:rPr>
          <w:spacing w:val="-4"/>
        </w:rPr>
        <w:t xml:space="preserve"> </w:t>
      </w:r>
      <w:r>
        <w:t>памятниками</w:t>
      </w:r>
      <w:r>
        <w:rPr>
          <w:spacing w:val="-3"/>
        </w:rPr>
        <w:t xml:space="preserve"> </w:t>
      </w:r>
      <w:r>
        <w:t>героям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мемориальными</w:t>
      </w:r>
      <w:r>
        <w:rPr>
          <w:spacing w:val="-4"/>
        </w:rPr>
        <w:t xml:space="preserve"> </w:t>
      </w:r>
      <w:r>
        <w:t>комплексами.</w:t>
      </w:r>
    </w:p>
    <w:p w:rsidR="00D719BD" w:rsidRDefault="00BB5F58">
      <w:pPr>
        <w:pStyle w:val="a3"/>
        <w:ind w:left="300" w:right="472" w:firstLine="228"/>
      </w:pPr>
      <w:r>
        <w:t>Создание эскиза памятника народному герою. Работа с пластилином или глиной. Выражение</w:t>
      </w:r>
      <w:r>
        <w:rPr>
          <w:spacing w:val="1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</w:t>
      </w:r>
      <w:r>
        <w:rPr>
          <w:spacing w:val="-1"/>
        </w:rPr>
        <w:t xml:space="preserve"> </w:t>
      </w:r>
      <w:r>
        <w:t>и победительной силы.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pStyle w:val="11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5" w:firstLine="228"/>
      </w:pPr>
      <w:r>
        <w:t>Орнаменты разных народов. Подчинѐнность орнамента форме и назначению предмета, в художе-</w:t>
      </w:r>
      <w:r>
        <w:rPr>
          <w:spacing w:val="-57"/>
        </w:rPr>
        <w:t xml:space="preserve"> </w:t>
      </w:r>
      <w:r>
        <w:t>ственной обработке которого он применяется. Особенности символов и изобразительных мотивов в</w:t>
      </w:r>
      <w:r>
        <w:rPr>
          <w:spacing w:val="-57"/>
        </w:rPr>
        <w:t xml:space="preserve"> </w:t>
      </w:r>
      <w:r>
        <w:t>орнаментах разных</w:t>
      </w:r>
      <w:r>
        <w:rPr>
          <w:spacing w:val="-2"/>
        </w:rPr>
        <w:t xml:space="preserve"> </w:t>
      </w:r>
      <w:r>
        <w:t>народов.</w:t>
      </w:r>
      <w:r>
        <w:rPr>
          <w:spacing w:val="-2"/>
        </w:rPr>
        <w:t xml:space="preserve"> </w:t>
      </w:r>
      <w:r>
        <w:t>Орнаменты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тканях,</w:t>
      </w:r>
      <w:r>
        <w:rPr>
          <w:spacing w:val="-2"/>
        </w:rPr>
        <w:t xml:space="preserve"> </w:t>
      </w:r>
      <w:r>
        <w:t>одежде,</w:t>
      </w:r>
      <w:r>
        <w:rPr>
          <w:spacing w:val="-1"/>
        </w:rPr>
        <w:t xml:space="preserve"> </w:t>
      </w:r>
      <w:r>
        <w:t>предметах быта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D719BD" w:rsidRDefault="00BB5F58">
      <w:pPr>
        <w:pStyle w:val="a3"/>
        <w:ind w:left="300" w:right="465" w:firstLine="228"/>
      </w:pPr>
      <w:r>
        <w:t>Мотивы и назначение русских народных орнаментов. Деревянная резьба и роспись, украшение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избы,</w:t>
      </w:r>
      <w:r>
        <w:rPr>
          <w:spacing w:val="-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декор</w:t>
      </w:r>
      <w:r>
        <w:rPr>
          <w:spacing w:val="-1"/>
        </w:rPr>
        <w:t xml:space="preserve"> </w:t>
      </w:r>
      <w:r>
        <w:t>головных</w:t>
      </w:r>
      <w:r>
        <w:rPr>
          <w:spacing w:val="2"/>
        </w:rPr>
        <w:t xml:space="preserve"> </w:t>
      </w:r>
      <w:r>
        <w:t>уборов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719BD" w:rsidRDefault="00BB5F58">
      <w:pPr>
        <w:pStyle w:val="a3"/>
        <w:ind w:left="300" w:right="474" w:firstLine="228"/>
      </w:pPr>
      <w:r>
        <w:t>Орнаментальное украшение каменной архитектуры в памятниках русской культуры, каменная</w:t>
      </w:r>
      <w:r>
        <w:rPr>
          <w:spacing w:val="1"/>
        </w:rPr>
        <w:t xml:space="preserve"> </w:t>
      </w:r>
      <w:r>
        <w:t>резьба,</w:t>
      </w:r>
      <w:r>
        <w:rPr>
          <w:spacing w:val="-1"/>
        </w:rPr>
        <w:t xml:space="preserve"> </w:t>
      </w:r>
      <w:r>
        <w:t>росписи стен, изразцы.</w:t>
      </w:r>
    </w:p>
    <w:p w:rsidR="00D719BD" w:rsidRDefault="00BB5F58">
      <w:pPr>
        <w:pStyle w:val="a3"/>
        <w:ind w:left="300" w:right="460" w:firstLine="228"/>
      </w:pPr>
      <w:r>
        <w:t>Народный костюм. Русский народный праздничный костюм, символы и обереги в его декоре. Го-</w:t>
      </w:r>
      <w:r>
        <w:rPr>
          <w:spacing w:val="1"/>
        </w:rPr>
        <w:t xml:space="preserve"> </w:t>
      </w:r>
      <w:r>
        <w:t>ловные уборы. Особенности мужской одежды разных сословий, связь украшения костюма мужчи-</w:t>
      </w:r>
      <w:r>
        <w:rPr>
          <w:spacing w:val="1"/>
        </w:rPr>
        <w:t xml:space="preserve"> </w:t>
      </w:r>
      <w:r>
        <w:t>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занятий.</w:t>
      </w:r>
    </w:p>
    <w:p w:rsidR="00D719BD" w:rsidRDefault="00BB5F58">
      <w:pPr>
        <w:pStyle w:val="a3"/>
        <w:spacing w:before="1"/>
        <w:ind w:left="300" w:right="473" w:firstLine="228"/>
      </w:pPr>
      <w:r>
        <w:t>Женский и мужской костюмы в традициях разных народов. Своеобразие одежды разных эпох и</w:t>
      </w:r>
      <w:r>
        <w:rPr>
          <w:spacing w:val="1"/>
        </w:rPr>
        <w:t xml:space="preserve"> </w:t>
      </w:r>
      <w:r>
        <w:t>культур.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76" w:firstLine="228"/>
      </w:pPr>
      <w:r>
        <w:t>Конструкция традиционных народных жилищ, их связь с окружающей природой: дома из дерева,</w:t>
      </w:r>
      <w:r>
        <w:rPr>
          <w:spacing w:val="-57"/>
        </w:rPr>
        <w:t xml:space="preserve"> </w:t>
      </w:r>
      <w:r>
        <w:t>глины,</w:t>
      </w:r>
      <w:r>
        <w:rPr>
          <w:spacing w:val="-2"/>
        </w:rPr>
        <w:t xml:space="preserve"> </w:t>
      </w:r>
      <w:r>
        <w:t>камня;</w:t>
      </w:r>
      <w:r>
        <w:rPr>
          <w:spacing w:val="-3"/>
        </w:rPr>
        <w:t xml:space="preserve"> </w:t>
      </w:r>
      <w:r>
        <w:t>юрта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 устройство (каркасный</w:t>
      </w:r>
      <w:r>
        <w:rPr>
          <w:spacing w:val="-1"/>
        </w:rPr>
        <w:t xml:space="preserve"> </w:t>
      </w:r>
      <w:r>
        <w:t>дом);</w:t>
      </w:r>
      <w:r>
        <w:rPr>
          <w:spacing w:val="-2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D719BD" w:rsidRDefault="00BB5F58">
      <w:pPr>
        <w:pStyle w:val="a3"/>
        <w:ind w:left="300" w:right="460" w:firstLine="228"/>
      </w:pPr>
      <w:r>
        <w:t>Деревянная изба, еѐ конструкция и декор. Моделирование избы из бумаги или изображение на</w:t>
      </w:r>
      <w:r>
        <w:rPr>
          <w:spacing w:val="1"/>
        </w:rPr>
        <w:t xml:space="preserve"> </w:t>
      </w:r>
      <w:r>
        <w:t>плоскости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технике</w:t>
      </w:r>
      <w:r>
        <w:rPr>
          <w:spacing w:val="14"/>
        </w:rPr>
        <w:t xml:space="preserve"> </w:t>
      </w:r>
      <w:r>
        <w:t>аппликации</w:t>
      </w:r>
      <w:r>
        <w:rPr>
          <w:spacing w:val="16"/>
        </w:rPr>
        <w:t xml:space="preserve"> </w:t>
      </w:r>
      <w:r>
        <w:t>еѐ</w:t>
      </w:r>
      <w:r>
        <w:rPr>
          <w:spacing w:val="14"/>
        </w:rPr>
        <w:t xml:space="preserve"> </w:t>
      </w:r>
      <w:r>
        <w:t>фасада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традиционного</w:t>
      </w:r>
      <w:r>
        <w:rPr>
          <w:spacing w:val="15"/>
        </w:rPr>
        <w:t xml:space="preserve"> </w:t>
      </w:r>
      <w:r>
        <w:t>декора.</w:t>
      </w:r>
      <w:r>
        <w:rPr>
          <w:spacing w:val="15"/>
        </w:rPr>
        <w:t xml:space="preserve"> </w:t>
      </w:r>
      <w:r>
        <w:t>Понимание</w:t>
      </w:r>
      <w:r>
        <w:rPr>
          <w:spacing w:val="14"/>
        </w:rPr>
        <w:t xml:space="preserve"> </w:t>
      </w:r>
      <w:r>
        <w:t>тесной</w:t>
      </w:r>
      <w:r>
        <w:rPr>
          <w:spacing w:val="15"/>
        </w:rPr>
        <w:t xml:space="preserve"> </w:t>
      </w:r>
      <w:r>
        <w:t>связи</w:t>
      </w:r>
      <w:r>
        <w:rPr>
          <w:spacing w:val="16"/>
        </w:rPr>
        <w:t xml:space="preserve"> </w:t>
      </w:r>
      <w:r>
        <w:t>кра-</w:t>
      </w:r>
    </w:p>
    <w:p w:rsidR="00D719BD" w:rsidRDefault="00D719BD">
      <w:pPr>
        <w:sectPr w:rsidR="00D719BD">
          <w:pgSz w:w="11910" w:h="16850"/>
          <w:pgMar w:top="50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59" w:firstLine="0"/>
      </w:pPr>
      <w:r>
        <w:lastRenderedPageBreak/>
        <w:t>соты и пользы, функционального и декоративного в архитектуре традиционного жилого деревянно-</w:t>
      </w:r>
      <w:r>
        <w:rPr>
          <w:spacing w:val="-57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дома. Разные</w:t>
      </w:r>
      <w:r>
        <w:rPr>
          <w:spacing w:val="-2"/>
        </w:rPr>
        <w:t xml:space="preserve"> </w:t>
      </w:r>
      <w:r>
        <w:t>виды изб и</w:t>
      </w:r>
      <w:r>
        <w:rPr>
          <w:spacing w:val="-2"/>
        </w:rPr>
        <w:t xml:space="preserve"> </w:t>
      </w:r>
      <w:r>
        <w:t>надворных</w:t>
      </w:r>
      <w:r>
        <w:rPr>
          <w:spacing w:val="-1"/>
        </w:rPr>
        <w:t xml:space="preserve"> </w:t>
      </w:r>
      <w:r>
        <w:t>построек.</w:t>
      </w:r>
    </w:p>
    <w:p w:rsidR="00D719BD" w:rsidRDefault="00BB5F58">
      <w:pPr>
        <w:pStyle w:val="a3"/>
        <w:ind w:left="300" w:right="472" w:firstLine="228"/>
      </w:pPr>
      <w:r>
        <w:t>Конструкция и изображение здания каменного собора: свод, нефы, закомары, глава, купол. Роль</w:t>
      </w:r>
      <w:r>
        <w:rPr>
          <w:spacing w:val="1"/>
        </w:rPr>
        <w:t xml:space="preserve"> </w:t>
      </w:r>
      <w:r>
        <w:t>собора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архитектурная</w:t>
      </w:r>
      <w:r>
        <w:rPr>
          <w:spacing w:val="1"/>
        </w:rPr>
        <w:t xml:space="preserve"> </w:t>
      </w:r>
      <w:r>
        <w:t>доминанта.</w:t>
      </w:r>
    </w:p>
    <w:p w:rsidR="00D719BD" w:rsidRDefault="00BB5F58">
      <w:pPr>
        <w:pStyle w:val="a3"/>
        <w:spacing w:before="1"/>
        <w:ind w:left="300" w:right="459" w:firstLine="228"/>
      </w:pPr>
      <w:r>
        <w:t>Традиции архитектурной конструкции храмовых построек разных народов. Изображение типич-</w:t>
      </w:r>
      <w:r>
        <w:rPr>
          <w:spacing w:val="1"/>
        </w:rPr>
        <w:t xml:space="preserve"> </w:t>
      </w:r>
      <w:r>
        <w:t>ной</w:t>
      </w:r>
      <w:r>
        <w:rPr>
          <w:spacing w:val="-4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зданий:</w:t>
      </w:r>
      <w:r>
        <w:rPr>
          <w:spacing w:val="-4"/>
        </w:rPr>
        <w:t xml:space="preserve"> </w:t>
      </w:r>
      <w:r>
        <w:t>древнегреческий</w:t>
      </w:r>
      <w:r>
        <w:rPr>
          <w:spacing w:val="-3"/>
        </w:rPr>
        <w:t xml:space="preserve"> </w:t>
      </w:r>
      <w:r>
        <w:t>храм,</w:t>
      </w:r>
      <w:r>
        <w:rPr>
          <w:spacing w:val="-4"/>
        </w:rPr>
        <w:t xml:space="preserve"> </w:t>
      </w:r>
      <w:r>
        <w:t>готический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романский</w:t>
      </w:r>
      <w:r>
        <w:rPr>
          <w:spacing w:val="-3"/>
        </w:rPr>
        <w:t xml:space="preserve"> </w:t>
      </w:r>
      <w:r>
        <w:t>собор,</w:t>
      </w:r>
      <w:r>
        <w:rPr>
          <w:spacing w:val="-4"/>
        </w:rPr>
        <w:t xml:space="preserve"> </w:t>
      </w:r>
      <w:r>
        <w:t>мечеть,</w:t>
      </w:r>
      <w:r>
        <w:rPr>
          <w:spacing w:val="-4"/>
        </w:rPr>
        <w:t xml:space="preserve"> </w:t>
      </w:r>
      <w:r>
        <w:t>пагода.</w:t>
      </w:r>
    </w:p>
    <w:p w:rsidR="00D719BD" w:rsidRDefault="00BB5F58">
      <w:pPr>
        <w:pStyle w:val="a3"/>
        <w:ind w:left="300" w:right="459" w:firstLine="228"/>
      </w:pPr>
      <w:r>
        <w:t>Освоение образа и структуры архитектурного пространства древнерусского города. Крепостные</w:t>
      </w:r>
      <w:r>
        <w:rPr>
          <w:spacing w:val="1"/>
        </w:rPr>
        <w:t xml:space="preserve"> </w:t>
      </w:r>
      <w:r>
        <w:t>стены и башни, торг, посад, главный собор. Красота и мудрость в организации города, жизнь в го-</w:t>
      </w:r>
      <w:r>
        <w:rPr>
          <w:spacing w:val="1"/>
        </w:rPr>
        <w:t xml:space="preserve"> </w:t>
      </w:r>
      <w:r>
        <w:t>роде.</w:t>
      </w:r>
    </w:p>
    <w:p w:rsidR="00D719BD" w:rsidRDefault="00BB5F58">
      <w:pPr>
        <w:pStyle w:val="a3"/>
        <w:ind w:left="528" w:firstLine="0"/>
      </w:pP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>
      <w:pPr>
        <w:pStyle w:val="11"/>
        <w:spacing w:before="1"/>
        <w:jc w:val="both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D719BD" w:rsidRDefault="00D719BD">
      <w:pPr>
        <w:pStyle w:val="a3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spacing w:before="1"/>
        <w:ind w:left="300" w:right="464" w:firstLine="228"/>
      </w:pPr>
      <w:r>
        <w:t>Произведения В. М. Васнецова, Б. М. Кустодиева, А. М. Васнецова, В. И. Сурикова, К. А. Коро-</w:t>
      </w:r>
      <w:r>
        <w:rPr>
          <w:spacing w:val="1"/>
        </w:rPr>
        <w:t xml:space="preserve"> </w:t>
      </w:r>
      <w:r>
        <w:t>вина, А. Г. Венецианова, А. П. Рябушкина, И. Я. Билибина на темы истории и традиций 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D719BD" w:rsidRDefault="00BB5F58">
      <w:pPr>
        <w:pStyle w:val="a3"/>
        <w:ind w:left="300" w:right="462" w:firstLine="228"/>
      </w:pPr>
      <w:r>
        <w:t>Примеры произведений великих европейских художников: Леонардо да Винчи, Рафаэля, Рем-</w:t>
      </w:r>
      <w:r>
        <w:rPr>
          <w:spacing w:val="1"/>
        </w:rPr>
        <w:t xml:space="preserve"> </w:t>
      </w:r>
      <w:r>
        <w:t>брандта,</w:t>
      </w:r>
      <w:r>
        <w:rPr>
          <w:spacing w:val="-1"/>
        </w:rPr>
        <w:t xml:space="preserve"> </w:t>
      </w:r>
      <w:r>
        <w:t>Пикассо (и других</w:t>
      </w:r>
      <w:r>
        <w:rPr>
          <w:spacing w:val="2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D719BD" w:rsidRDefault="00BB5F58">
      <w:pPr>
        <w:pStyle w:val="a3"/>
        <w:ind w:left="300" w:right="460" w:firstLine="228"/>
      </w:pPr>
      <w:r>
        <w:t>Памятники древнерусского каменного зодчества: Московский Кремль, Новгородский детинец,</w:t>
      </w:r>
      <w:r>
        <w:rPr>
          <w:spacing w:val="1"/>
        </w:rPr>
        <w:t xml:space="preserve"> </w:t>
      </w:r>
      <w:r>
        <w:t>Псковский кром, Казанский кремль (и другие с учѐтом местных архитектурных комплексов, в том</w:t>
      </w:r>
      <w:r>
        <w:rPr>
          <w:spacing w:val="1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монастырских).</w:t>
      </w:r>
      <w:r>
        <w:rPr>
          <w:spacing w:val="-9"/>
        </w:rPr>
        <w:t xml:space="preserve"> </w:t>
      </w:r>
      <w:r>
        <w:t>Памятники</w:t>
      </w:r>
      <w:r>
        <w:rPr>
          <w:spacing w:val="-8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деревянного</w:t>
      </w:r>
      <w:r>
        <w:rPr>
          <w:spacing w:val="-8"/>
        </w:rPr>
        <w:t xml:space="preserve"> </w:t>
      </w:r>
      <w:r>
        <w:t>зодчества.</w:t>
      </w:r>
      <w:r>
        <w:rPr>
          <w:spacing w:val="-9"/>
        </w:rPr>
        <w:t xml:space="preserve"> </w:t>
      </w:r>
      <w:r>
        <w:t>Архитектурный</w:t>
      </w:r>
      <w:r>
        <w:rPr>
          <w:spacing w:val="-8"/>
        </w:rPr>
        <w:t xml:space="preserve"> </w:t>
      </w:r>
      <w:r>
        <w:t>комплекс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ост-</w:t>
      </w:r>
      <w:r>
        <w:rPr>
          <w:spacing w:val="-58"/>
        </w:rPr>
        <w:t xml:space="preserve"> </w:t>
      </w:r>
      <w:r>
        <w:t>рове</w:t>
      </w:r>
      <w:r>
        <w:rPr>
          <w:spacing w:val="-7"/>
        </w:rPr>
        <w:t xml:space="preserve"> </w:t>
      </w:r>
      <w:r>
        <w:t>Кижи.</w:t>
      </w:r>
    </w:p>
    <w:p w:rsidR="00D719BD" w:rsidRDefault="00BB5F58">
      <w:pPr>
        <w:pStyle w:val="a3"/>
        <w:ind w:left="300" w:right="462" w:firstLine="228"/>
      </w:pPr>
      <w:r>
        <w:t>Художественная культура разных эпох и народов. Представления об архитектурных, декоратив-</w:t>
      </w:r>
      <w:r>
        <w:rPr>
          <w:spacing w:val="1"/>
        </w:rPr>
        <w:t xml:space="preserve"> </w:t>
      </w:r>
      <w:r>
        <w:t>ных и изобразительных произведениях в культуре Древней Греции, других культур Древнего мира.</w:t>
      </w:r>
      <w:r>
        <w:rPr>
          <w:spacing w:val="1"/>
        </w:rPr>
        <w:t xml:space="preserve"> </w:t>
      </w:r>
      <w:r>
        <w:t>Архитектурные памятники Западной Европы Средних веков и эпохи Возрождения. Произведения</w:t>
      </w:r>
      <w:r>
        <w:rPr>
          <w:spacing w:val="1"/>
        </w:rPr>
        <w:t xml:space="preserve"> </w:t>
      </w:r>
      <w:r>
        <w:t>предметно-пространственной культуры, составляющие истоки, основания национальных культур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D719BD" w:rsidRDefault="00BB5F58">
      <w:pPr>
        <w:pStyle w:val="a3"/>
        <w:ind w:left="300" w:right="461" w:firstLine="228"/>
      </w:pPr>
      <w:r>
        <w:t>Памятники национальным героям. Памятник</w:t>
      </w:r>
      <w:r>
        <w:rPr>
          <w:spacing w:val="1"/>
        </w:rPr>
        <w:t xml:space="preserve"> </w:t>
      </w:r>
      <w:r>
        <w:t>К. Минину и</w:t>
      </w:r>
      <w:r>
        <w:rPr>
          <w:spacing w:val="1"/>
        </w:rPr>
        <w:t xml:space="preserve"> </w:t>
      </w:r>
      <w:r>
        <w:t>Д. Пожарскому скульптора И. П.</w:t>
      </w:r>
      <w:r>
        <w:rPr>
          <w:spacing w:val="1"/>
        </w:rPr>
        <w:t xml:space="preserve"> </w:t>
      </w:r>
      <w:r>
        <w:t>Мартоса в Москве. Мемориальные ансамбли: Могила Неизвестного Солдата в Москве; памятник-</w:t>
      </w:r>
      <w:r>
        <w:rPr>
          <w:spacing w:val="1"/>
        </w:rPr>
        <w:t xml:space="preserve"> </w:t>
      </w:r>
      <w:r>
        <w:t>ансамбль</w:t>
      </w:r>
      <w:r>
        <w:rPr>
          <w:spacing w:val="3"/>
        </w:rPr>
        <w:t xml:space="preserve"> </w:t>
      </w:r>
      <w:r>
        <w:t>«Героям</w:t>
      </w:r>
      <w:r>
        <w:rPr>
          <w:spacing w:val="-2"/>
        </w:rPr>
        <w:t xml:space="preserve"> </w:t>
      </w:r>
      <w:r>
        <w:t>Сталинградской</w:t>
      </w:r>
      <w:r>
        <w:rPr>
          <w:spacing w:val="-1"/>
        </w:rPr>
        <w:t xml:space="preserve"> </w:t>
      </w:r>
      <w:r>
        <w:t>битвы»</w:t>
      </w:r>
      <w:r>
        <w:rPr>
          <w:spacing w:val="-10"/>
        </w:rPr>
        <w:t xml:space="preserve"> </w:t>
      </w:r>
      <w:r>
        <w:t>на Мамаевом</w:t>
      </w:r>
      <w:r>
        <w:rPr>
          <w:spacing w:val="-4"/>
        </w:rPr>
        <w:t xml:space="preserve"> </w:t>
      </w:r>
      <w:r>
        <w:t>кургане</w:t>
      </w:r>
      <w:r>
        <w:rPr>
          <w:spacing w:val="-3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D719BD" w:rsidRDefault="00D719BD">
      <w:pPr>
        <w:pStyle w:val="a3"/>
        <w:spacing w:before="9"/>
        <w:ind w:left="0" w:firstLine="0"/>
        <w:jc w:val="left"/>
        <w:rPr>
          <w:sz w:val="31"/>
        </w:rPr>
      </w:pPr>
    </w:p>
    <w:p w:rsidR="00D719BD" w:rsidRDefault="00BB5F58">
      <w:pPr>
        <w:pStyle w:val="11"/>
        <w:jc w:val="both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right="462" w:firstLine="228"/>
      </w:pPr>
      <w:r>
        <w:t>Изображение и освоение в программе Paint правил линейной и воздушной перспективы: изобра-</w:t>
      </w:r>
      <w:r>
        <w:rPr>
          <w:spacing w:val="1"/>
        </w:rPr>
        <w:t xml:space="preserve"> </w:t>
      </w:r>
      <w:r>
        <w:t>жение линии горизонта и точки схода, перспективных сокращений, цветовых и тональных измене-</w:t>
      </w:r>
      <w:r>
        <w:rPr>
          <w:spacing w:val="1"/>
        </w:rPr>
        <w:t xml:space="preserve"> </w:t>
      </w:r>
      <w:r>
        <w:t>ний.</w:t>
      </w:r>
    </w:p>
    <w:p w:rsidR="00D719BD" w:rsidRDefault="00BB5F58">
      <w:pPr>
        <w:pStyle w:val="a3"/>
        <w:ind w:left="300" w:right="455" w:firstLine="228"/>
      </w:pPr>
      <w:r>
        <w:t>Моделирование в графическом редакторе с помощью инструментов геометрических фигур кон-</w:t>
      </w:r>
      <w:r>
        <w:rPr>
          <w:spacing w:val="1"/>
        </w:rPr>
        <w:t xml:space="preserve"> </w:t>
      </w:r>
      <w:r>
        <w:t>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 Моделирование конструкции разных видов традиционных жилищ разных народов (юр-</w:t>
      </w:r>
      <w:r>
        <w:rPr>
          <w:spacing w:val="1"/>
        </w:rPr>
        <w:t xml:space="preserve"> </w:t>
      </w:r>
      <w:r>
        <w:t>та,</w:t>
      </w:r>
      <w:r>
        <w:rPr>
          <w:spacing w:val="-1"/>
        </w:rPr>
        <w:t xml:space="preserve"> </w:t>
      </w:r>
      <w:r>
        <w:t>каркасный дом и</w:t>
      </w:r>
      <w:r>
        <w:rPr>
          <w:spacing w:val="1"/>
        </w:rPr>
        <w:t xml:space="preserve"> </w:t>
      </w:r>
      <w:r>
        <w:t>др.,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 традиций).</w:t>
      </w:r>
    </w:p>
    <w:p w:rsidR="00D719BD" w:rsidRDefault="00BB5F58">
      <w:pPr>
        <w:pStyle w:val="a3"/>
        <w:ind w:left="300" w:right="455" w:firstLine="228"/>
      </w:pPr>
      <w:r>
        <w:t>Моделирование в графическом редакторе с помощью инструментов геометрических фигур кон-</w:t>
      </w:r>
      <w:r>
        <w:rPr>
          <w:spacing w:val="1"/>
        </w:rPr>
        <w:t xml:space="preserve"> </w:t>
      </w:r>
      <w:r>
        <w:t>струкций храмовых зданий разных культур: каменный православный собор, готический или роман-</w:t>
      </w:r>
      <w:r>
        <w:rPr>
          <w:spacing w:val="1"/>
        </w:rPr>
        <w:t xml:space="preserve"> </w:t>
      </w:r>
      <w:r>
        <w:t>ский</w:t>
      </w:r>
      <w:r>
        <w:rPr>
          <w:spacing w:val="-1"/>
        </w:rPr>
        <w:t xml:space="preserve"> </w:t>
      </w:r>
      <w:r>
        <w:t>собор, пагода,</w:t>
      </w:r>
      <w:r>
        <w:rPr>
          <w:spacing w:val="-1"/>
        </w:rPr>
        <w:t xml:space="preserve"> </w:t>
      </w:r>
      <w:r>
        <w:t>мечеть.</w:t>
      </w:r>
    </w:p>
    <w:p w:rsidR="00D719BD" w:rsidRDefault="00BB5F58">
      <w:pPr>
        <w:pStyle w:val="a3"/>
        <w:spacing w:before="1"/>
        <w:ind w:left="300" w:right="462" w:firstLine="228"/>
      </w:pPr>
      <w:r>
        <w:t>Построение в графическом редакторе с помощью геометрических фигур или на линейной основе</w:t>
      </w:r>
      <w:r>
        <w:rPr>
          <w:spacing w:val="1"/>
        </w:rPr>
        <w:t xml:space="preserve"> </w:t>
      </w:r>
      <w:r>
        <w:t>пропорций</w:t>
      </w:r>
      <w:r>
        <w:rPr>
          <w:spacing w:val="-9"/>
        </w:rPr>
        <w:t xml:space="preserve"> </w:t>
      </w:r>
      <w:r>
        <w:t>фигуры</w:t>
      </w:r>
      <w:r>
        <w:rPr>
          <w:spacing w:val="-9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изображение</w:t>
      </w:r>
      <w:r>
        <w:rPr>
          <w:spacing w:val="-10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фаз</w:t>
      </w:r>
      <w:r>
        <w:rPr>
          <w:spacing w:val="-8"/>
        </w:rPr>
        <w:t xml:space="preserve"> </w:t>
      </w:r>
      <w:r>
        <w:t>движения.</w:t>
      </w:r>
      <w:r>
        <w:rPr>
          <w:spacing w:val="-6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анимации</w:t>
      </w:r>
      <w:r>
        <w:rPr>
          <w:spacing w:val="-8"/>
        </w:rPr>
        <w:t xml:space="preserve"> </w:t>
      </w:r>
      <w:r>
        <w:t>схематиче-</w:t>
      </w:r>
      <w:r>
        <w:rPr>
          <w:spacing w:val="-58"/>
        </w:rPr>
        <w:t xml:space="preserve"> </w:t>
      </w:r>
      <w:r>
        <w:t>ского</w:t>
      </w:r>
      <w:r>
        <w:rPr>
          <w:spacing w:val="-5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условиях).</w:t>
      </w:r>
    </w:p>
    <w:p w:rsidR="00D719BD" w:rsidRDefault="00BB5F58">
      <w:pPr>
        <w:pStyle w:val="a3"/>
        <w:ind w:left="300" w:right="462" w:firstLine="228"/>
      </w:pPr>
      <w:r>
        <w:t>Анимация простого движения нарисованной фигурки: загрузить две фазы движения фигурки в</w:t>
      </w:r>
      <w:r>
        <w:rPr>
          <w:spacing w:val="1"/>
        </w:rPr>
        <w:t xml:space="preserve"> </w:t>
      </w:r>
      <w:r>
        <w:t>виртуальный редактор GIF-анимации и сохранить простое повторяющееся движение своего рисун-</w:t>
      </w:r>
      <w:r>
        <w:rPr>
          <w:spacing w:val="1"/>
        </w:rPr>
        <w:t xml:space="preserve"> </w:t>
      </w:r>
      <w:r>
        <w:t>ка.</w:t>
      </w:r>
    </w:p>
    <w:p w:rsidR="00D719BD" w:rsidRDefault="00BB5F58">
      <w:pPr>
        <w:pStyle w:val="a3"/>
        <w:ind w:left="300" w:right="459" w:firstLine="228"/>
      </w:pPr>
      <w:r>
        <w:t>Создание компьютерной презентации в программе PowerPoint на тему архитектуры, декоратив-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выбранной эпохи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культуры.</w:t>
      </w:r>
    </w:p>
    <w:p w:rsidR="00D719BD" w:rsidRDefault="00BB5F58">
      <w:pPr>
        <w:pStyle w:val="a3"/>
        <w:ind w:left="528" w:firstLine="0"/>
      </w:pPr>
      <w:r>
        <w:t>Виртуальные</w:t>
      </w:r>
      <w:r>
        <w:rPr>
          <w:spacing w:val="-6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3"/>
        </w:rPr>
        <w:t xml:space="preserve"> </w:t>
      </w:r>
      <w:r>
        <w:t>мира.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2"/>
      </w:pPr>
      <w:r>
        <w:lastRenderedPageBreak/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D719BD" w:rsidRDefault="00BB5F58">
      <w:pPr>
        <w:ind w:left="300" w:right="1938"/>
        <w:rPr>
          <w:b/>
          <w:sz w:val="24"/>
        </w:rPr>
      </w:pPr>
      <w:r>
        <w:rPr>
          <w:b/>
          <w:sz w:val="24"/>
        </w:rPr>
        <w:t>«ИЗОБРАЗИТЕЛЬНОЕ ИСКУССТВО» НА УРОВНЕ НАЧАЛЬНОГО 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11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right="458" w:firstLine="228"/>
      </w:pPr>
      <w:r>
        <w:t>В центре рабочей программы по изобразительному искусству в соответствии с ФГОС начального</w:t>
      </w:r>
      <w:r>
        <w:rPr>
          <w:spacing w:val="1"/>
        </w:rPr>
        <w:t xml:space="preserve"> </w:t>
      </w:r>
      <w:r>
        <w:t>образования находится личностное развитие обучающихся, приобщение их к российским традици-</w:t>
      </w:r>
      <w:r>
        <w:rPr>
          <w:spacing w:val="1"/>
        </w:rPr>
        <w:t xml:space="preserve"> </w:t>
      </w:r>
      <w:r>
        <w:t>онным</w:t>
      </w:r>
      <w:r>
        <w:rPr>
          <w:spacing w:val="-3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социализация личности.</w:t>
      </w:r>
    </w:p>
    <w:p w:rsidR="00D719BD" w:rsidRDefault="00BB5F58">
      <w:pPr>
        <w:pStyle w:val="a3"/>
        <w:ind w:left="528" w:right="1651" w:firstLine="0"/>
      </w:pPr>
      <w:r>
        <w:t>Программа призвана обеспечить достижение обучающимися личностных результатов:</w:t>
      </w:r>
      <w:r>
        <w:rPr>
          <w:spacing w:val="-58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 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 Родине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России;</w:t>
      </w:r>
    </w:p>
    <w:p w:rsidR="00D719BD" w:rsidRDefault="00BB5F58">
      <w:pPr>
        <w:pStyle w:val="a3"/>
        <w:ind w:left="300" w:right="455" w:firstLine="228"/>
        <w:jc w:val="left"/>
      </w:pPr>
      <w:r>
        <w:t>ценностно-смысловые</w:t>
      </w:r>
      <w:r>
        <w:rPr>
          <w:spacing w:val="37"/>
        </w:rPr>
        <w:t xml:space="preserve"> </w:t>
      </w:r>
      <w:r>
        <w:t>ориентации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установки,</w:t>
      </w:r>
      <w:r>
        <w:rPr>
          <w:spacing w:val="37"/>
        </w:rPr>
        <w:t xml:space="preserve"> </w:t>
      </w:r>
      <w:r>
        <w:t>отражающие</w:t>
      </w:r>
      <w:r>
        <w:rPr>
          <w:spacing w:val="35"/>
        </w:rPr>
        <w:t xml:space="preserve"> </w:t>
      </w:r>
      <w:r>
        <w:t>индивидуально-личностные</w:t>
      </w:r>
      <w:r>
        <w:rPr>
          <w:spacing w:val="36"/>
        </w:rPr>
        <w:t xml:space="preserve"> </w:t>
      </w:r>
      <w:r>
        <w:t>пози-</w:t>
      </w:r>
      <w:r>
        <w:rPr>
          <w:spacing w:val="-57"/>
        </w:rPr>
        <w:t xml:space="preserve"> </w:t>
      </w:r>
      <w:r>
        <w:t>ции</w:t>
      </w:r>
      <w:r>
        <w:rPr>
          <w:spacing w:val="-3"/>
        </w:rPr>
        <w:t xml:space="preserve"> </w:t>
      </w:r>
      <w:r>
        <w:t>и социально</w:t>
      </w:r>
      <w:r>
        <w:rPr>
          <w:spacing w:val="-3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качества;</w:t>
      </w:r>
    </w:p>
    <w:p w:rsidR="00D719BD" w:rsidRDefault="00BB5F58">
      <w:pPr>
        <w:pStyle w:val="a3"/>
        <w:spacing w:before="1"/>
        <w:ind w:left="528" w:firstLine="0"/>
        <w:jc w:val="left"/>
      </w:pPr>
      <w:r>
        <w:t>духовно-нравственное</w:t>
      </w:r>
      <w:r>
        <w:rPr>
          <w:spacing w:val="-9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обучающихся;</w:t>
      </w:r>
    </w:p>
    <w:p w:rsidR="00D719BD" w:rsidRDefault="00BB5F58">
      <w:pPr>
        <w:pStyle w:val="a3"/>
        <w:ind w:left="300" w:right="455" w:firstLine="228"/>
        <w:jc w:val="left"/>
      </w:pP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познанию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обучению,</w:t>
      </w:r>
      <w:r>
        <w:rPr>
          <w:spacing w:val="2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саморазвитию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социаль-</w:t>
      </w:r>
      <w:r>
        <w:rPr>
          <w:spacing w:val="-57"/>
        </w:rPr>
        <w:t xml:space="preserve"> </w:t>
      </w:r>
      <w:r>
        <w:t>но-значимой</w:t>
      </w:r>
      <w:r>
        <w:rPr>
          <w:spacing w:val="-3"/>
        </w:rPr>
        <w:t xml:space="preserve"> </w:t>
      </w:r>
      <w:r>
        <w:t>деятельности;</w:t>
      </w:r>
    </w:p>
    <w:p w:rsidR="00D719BD" w:rsidRDefault="00BB5F58">
      <w:pPr>
        <w:pStyle w:val="a3"/>
        <w:spacing w:line="274" w:lineRule="exact"/>
        <w:ind w:left="528" w:firstLine="0"/>
        <w:jc w:val="left"/>
      </w:pPr>
      <w:r>
        <w:t>позитивный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:rsidR="00D719BD" w:rsidRDefault="00BB5F58">
      <w:pPr>
        <w:pStyle w:val="a3"/>
        <w:ind w:left="300" w:right="464" w:firstLine="228"/>
      </w:pPr>
      <w:r>
        <w:t>интерес к произведениям искусства и литературы, построенным на принципах нравственности и</w:t>
      </w:r>
      <w:r>
        <w:rPr>
          <w:spacing w:val="1"/>
        </w:rPr>
        <w:t xml:space="preserve"> </w:t>
      </w:r>
      <w:r>
        <w:t>гуманизма, уважительного отношения и интереса к культурным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:rsidR="00D719BD" w:rsidRDefault="00BB5F58">
      <w:pPr>
        <w:pStyle w:val="a3"/>
        <w:ind w:left="300" w:right="460" w:firstLine="228"/>
      </w:pPr>
      <w:r>
        <w:rPr>
          <w:i/>
        </w:rPr>
        <w:t xml:space="preserve">Патриотическое воспитание </w:t>
      </w:r>
      <w:r>
        <w:t>осуществляется через освоение школьниками содержания тради-</w:t>
      </w:r>
      <w:r>
        <w:rPr>
          <w:spacing w:val="1"/>
        </w:rPr>
        <w:t xml:space="preserve"> </w:t>
      </w:r>
      <w:r>
        <w:t>ций отечественной культуры, выраженной в еѐ архитектуре, народном, декоративно-прикладном и</w:t>
      </w:r>
      <w:r>
        <w:rPr>
          <w:spacing w:val="1"/>
        </w:rPr>
        <w:t xml:space="preserve"> </w:t>
      </w:r>
      <w:r>
        <w:t>изобразительном искусстве. Урок искусства воспитывает патриотизм не в декларативной форме, а в</w:t>
      </w:r>
      <w:r>
        <w:rPr>
          <w:spacing w:val="-57"/>
        </w:rPr>
        <w:t xml:space="preserve"> </w:t>
      </w:r>
      <w:r>
        <w:t>процессе восприятия и освоения в личной художественной деятельности конкретных знаний о кра-</w:t>
      </w:r>
      <w:r>
        <w:rPr>
          <w:spacing w:val="1"/>
        </w:rPr>
        <w:t xml:space="preserve"> </w:t>
      </w:r>
      <w:r>
        <w:t>соте</w:t>
      </w:r>
      <w:r>
        <w:rPr>
          <w:spacing w:val="-1"/>
        </w:rPr>
        <w:t xml:space="preserve"> </w:t>
      </w:r>
      <w:r>
        <w:t>и мудрости, заложенных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традициях.</w:t>
      </w:r>
    </w:p>
    <w:p w:rsidR="00D719BD" w:rsidRDefault="00BB5F58">
      <w:pPr>
        <w:pStyle w:val="a3"/>
        <w:ind w:left="300" w:right="460" w:firstLine="228"/>
      </w:pPr>
      <w:r>
        <w:rPr>
          <w:i/>
        </w:rPr>
        <w:t xml:space="preserve">Гражданское воспитание </w:t>
      </w:r>
      <w:r>
        <w:t>формируется через развитие чувства личной причастности к 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созидающих</w:t>
      </w:r>
      <w:r>
        <w:rPr>
          <w:spacing w:val="20"/>
        </w:rPr>
        <w:t xml:space="preserve"> </w:t>
      </w:r>
      <w:r>
        <w:t>качеств</w:t>
      </w:r>
      <w:r>
        <w:rPr>
          <w:spacing w:val="16"/>
        </w:rPr>
        <w:t xml:space="preserve"> </w:t>
      </w:r>
      <w:r>
        <w:t>личности,</w:t>
      </w:r>
      <w:r>
        <w:rPr>
          <w:spacing w:val="20"/>
        </w:rPr>
        <w:t xml:space="preserve"> </w:t>
      </w:r>
      <w:r>
        <w:t>приобщение</w:t>
      </w:r>
      <w:r>
        <w:rPr>
          <w:spacing w:val="16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ценностям</w:t>
      </w:r>
      <w:r>
        <w:rPr>
          <w:spacing w:val="19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и</w:t>
      </w:r>
      <w:r>
        <w:rPr>
          <w:spacing w:val="1"/>
        </w:rPr>
        <w:t xml:space="preserve"> </w:t>
      </w:r>
      <w:r>
        <w:t>красоты 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60"/>
        </w:rPr>
        <w:t xml:space="preserve"> </w:t>
      </w:r>
      <w:r>
        <w:t>идеалов. Коллективные творческие работы созда-</w:t>
      </w:r>
      <w:r>
        <w:rPr>
          <w:spacing w:val="1"/>
        </w:rPr>
        <w:t xml:space="preserve"> </w:t>
      </w:r>
      <w:r>
        <w:t>ют условия для разных форм художественно-творческой деятельности, способствуют 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становлению</w:t>
      </w:r>
      <w:r>
        <w:rPr>
          <w:spacing w:val="3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личной ответственности.</w:t>
      </w:r>
    </w:p>
    <w:p w:rsidR="00D719BD" w:rsidRDefault="00BB5F58">
      <w:pPr>
        <w:pStyle w:val="a3"/>
        <w:ind w:left="300" w:right="462" w:firstLine="228"/>
      </w:pPr>
      <w:r>
        <w:rPr>
          <w:i/>
        </w:rPr>
        <w:t xml:space="preserve">Духовно-нравственное воспитание </w:t>
      </w:r>
      <w:r>
        <w:t>является стержнем художественного развития обучающегося,</w:t>
      </w:r>
      <w:r>
        <w:rPr>
          <w:spacing w:val="1"/>
        </w:rPr>
        <w:t xml:space="preserve"> </w:t>
      </w:r>
      <w:r>
        <w:t>приобщения его к искусству как сфере, концентрирующей в себе духовно-нравственного поиск че-</w:t>
      </w:r>
      <w:r>
        <w:rPr>
          <w:spacing w:val="1"/>
        </w:rPr>
        <w:t xml:space="preserve"> </w:t>
      </w:r>
      <w:r>
        <w:t>ловечества. Учебные задания направлены на развитие внутреннего мира обучающегося и воспита-</w:t>
      </w:r>
      <w:r>
        <w:rPr>
          <w:spacing w:val="1"/>
        </w:rPr>
        <w:t xml:space="preserve"> </w:t>
      </w:r>
      <w:r>
        <w:t>ние его эмоционально-образной, чувственной сферы. Занятия искусством помогают школьнику об-</w:t>
      </w:r>
      <w:r>
        <w:rPr>
          <w:spacing w:val="1"/>
        </w:rPr>
        <w:t xml:space="preserve"> </w:t>
      </w:r>
      <w:r>
        <w:t>рести социально значимые знания. Развитие творческих способностей способствует росту самосо-</w:t>
      </w:r>
      <w:r>
        <w:rPr>
          <w:spacing w:val="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осознания себя как</w:t>
      </w:r>
      <w:r>
        <w:rPr>
          <w:spacing w:val="-1"/>
        </w:rPr>
        <w:t xml:space="preserve"> </w:t>
      </w:r>
      <w:r>
        <w:t>личности и члена</w:t>
      </w:r>
      <w:r>
        <w:rPr>
          <w:spacing w:val="-1"/>
        </w:rPr>
        <w:t xml:space="preserve"> </w:t>
      </w:r>
      <w:r>
        <w:t>общества.</w:t>
      </w:r>
    </w:p>
    <w:p w:rsidR="00D719BD" w:rsidRDefault="00BB5F58">
      <w:pPr>
        <w:pStyle w:val="a3"/>
        <w:ind w:left="300" w:right="458" w:firstLine="228"/>
      </w:pPr>
      <w:r>
        <w:rPr>
          <w:i/>
        </w:rPr>
        <w:t xml:space="preserve">Эстетическое воспитание — </w:t>
      </w:r>
      <w:r>
        <w:t>важнейший компонент и условие развития социально значимых</w:t>
      </w:r>
      <w:r>
        <w:rPr>
          <w:spacing w:val="1"/>
        </w:rPr>
        <w:t xml:space="preserve"> </w:t>
      </w:r>
      <w:r>
        <w:t>отношений обучающихся, формирования представлений о прекрасном и безобразном, о высоком и</w:t>
      </w:r>
      <w:r>
        <w:rPr>
          <w:spacing w:val="1"/>
        </w:rPr>
        <w:t xml:space="preserve"> </w:t>
      </w:r>
      <w:r>
        <w:t>низком. Эстетическое воспитание способствует формированию ценностных ориентаций школьни-</w:t>
      </w:r>
      <w:r>
        <w:rPr>
          <w:spacing w:val="1"/>
        </w:rPr>
        <w:t xml:space="preserve"> </w:t>
      </w:r>
      <w:r>
        <w:t>ков в отношении к окружающим людям, в стремлении к их пониманию, а также в отношении к се-</w:t>
      </w:r>
      <w:r>
        <w:rPr>
          <w:spacing w:val="1"/>
        </w:rPr>
        <w:t xml:space="preserve"> </w:t>
      </w:r>
      <w:r>
        <w:t>мье,</w:t>
      </w:r>
      <w:r>
        <w:rPr>
          <w:spacing w:val="-1"/>
        </w:rPr>
        <w:t xml:space="preserve"> </w:t>
      </w:r>
      <w:r>
        <w:t>природе, труду, искусству, культурному</w:t>
      </w:r>
      <w:r>
        <w:rPr>
          <w:spacing w:val="-5"/>
        </w:rPr>
        <w:t xml:space="preserve"> </w:t>
      </w:r>
      <w:r>
        <w:t>наследию.</w:t>
      </w:r>
    </w:p>
    <w:p w:rsidR="00D719BD" w:rsidRDefault="00BB5F58">
      <w:pPr>
        <w:pStyle w:val="a3"/>
        <w:spacing w:before="1"/>
        <w:ind w:left="300" w:right="460" w:firstLine="228"/>
      </w:pPr>
      <w:r>
        <w:rPr>
          <w:i/>
        </w:rPr>
        <w:t xml:space="preserve">Ценности познавательной деятельности </w:t>
      </w:r>
      <w:r>
        <w:t>воспитываются как эмоционально окрашенный интерес</w:t>
      </w:r>
      <w:r>
        <w:rPr>
          <w:spacing w:val="-57"/>
        </w:rPr>
        <w:t xml:space="preserve"> </w:t>
      </w:r>
      <w:r>
        <w:t>к жизни людей и природы. Происходит это в процессе развития навыков восприятия и художе-</w:t>
      </w:r>
      <w:r>
        <w:rPr>
          <w:spacing w:val="1"/>
        </w:rPr>
        <w:t xml:space="preserve"> </w:t>
      </w:r>
      <w:r>
        <w:t>ственной рефлексии своих наблюдений в художественно-творческой деятельности. Навыки иссле-</w:t>
      </w:r>
      <w:r>
        <w:rPr>
          <w:spacing w:val="1"/>
        </w:rPr>
        <w:t xml:space="preserve"> </w:t>
      </w:r>
      <w:r>
        <w:t>довательской деятельности развиваются при выполнении заданий культурно-исторической направ-</w:t>
      </w:r>
      <w:r>
        <w:rPr>
          <w:spacing w:val="1"/>
        </w:rPr>
        <w:t xml:space="preserve"> </w:t>
      </w:r>
      <w:r>
        <w:t>ленности.</w:t>
      </w:r>
    </w:p>
    <w:p w:rsidR="00D719BD" w:rsidRDefault="00BB5F58">
      <w:pPr>
        <w:pStyle w:val="a3"/>
        <w:ind w:left="300" w:right="465" w:firstLine="228"/>
      </w:pPr>
      <w:r>
        <w:rPr>
          <w:i/>
        </w:rPr>
        <w:t>Экологическое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 и еѐ образа в произведениях искусства. Формирование эстетических чувств 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неприятию</w:t>
      </w:r>
      <w:r>
        <w:rPr>
          <w:spacing w:val="-2"/>
        </w:rPr>
        <w:t xml:space="preserve"> </w:t>
      </w:r>
      <w:r>
        <w:t>действий, приносящих</w:t>
      </w:r>
      <w:r>
        <w:rPr>
          <w:spacing w:val="-2"/>
        </w:rPr>
        <w:t xml:space="preserve"> </w:t>
      </w:r>
      <w:r>
        <w:t>вред окружающей</w:t>
      </w:r>
      <w:r>
        <w:rPr>
          <w:spacing w:val="-1"/>
        </w:rPr>
        <w:t xml:space="preserve"> </w:t>
      </w:r>
      <w:r>
        <w:t>среде.</w:t>
      </w:r>
    </w:p>
    <w:p w:rsidR="00D719BD" w:rsidRDefault="00D719BD">
      <w:pPr>
        <w:sectPr w:rsidR="00D719BD">
          <w:pgSz w:w="11910" w:h="16850"/>
          <w:pgMar w:top="98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58" w:firstLine="228"/>
      </w:pPr>
      <w:r>
        <w:rPr>
          <w:i/>
        </w:rPr>
        <w:lastRenderedPageBreak/>
        <w:t xml:space="preserve">Трудовое воспитание </w:t>
      </w:r>
      <w:r>
        <w:t>осуществляется в процессе личной художественно-творческой работы по</w:t>
      </w:r>
      <w:r>
        <w:rPr>
          <w:spacing w:val="1"/>
        </w:rPr>
        <w:t xml:space="preserve"> </w:t>
      </w:r>
      <w:r>
        <w:t>освоению художественных материалов и удовлетворения от создания реального, практического</w:t>
      </w:r>
      <w:r>
        <w:rPr>
          <w:spacing w:val="1"/>
        </w:rPr>
        <w:t xml:space="preserve"> </w:t>
      </w:r>
      <w:r>
        <w:t>продукта. Воспитываются стремление достичь результат, упорство, творческая инициатива, пони-</w:t>
      </w:r>
      <w:r>
        <w:rPr>
          <w:spacing w:val="1"/>
        </w:rPr>
        <w:t xml:space="preserve"> </w:t>
      </w:r>
      <w:r>
        <w:t>мание эстетики трудовой деятельности. Важны также умения сотрудничать с одноклассниками, ра-</w:t>
      </w:r>
      <w:r>
        <w:rPr>
          <w:spacing w:val="1"/>
        </w:rPr>
        <w:t xml:space="preserve"> </w:t>
      </w:r>
      <w:r>
        <w:t>ботать в команде, выполнять коллективную работу — обязательные требования к определѐнным</w:t>
      </w:r>
      <w:r>
        <w:rPr>
          <w:spacing w:val="1"/>
        </w:rPr>
        <w:t xml:space="preserve"> </w:t>
      </w:r>
      <w:r>
        <w:t>заданиям</w:t>
      </w:r>
      <w:r>
        <w:rPr>
          <w:spacing w:val="-2"/>
        </w:rPr>
        <w:t xml:space="preserve"> </w:t>
      </w:r>
      <w:r>
        <w:t>по программе.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pStyle w:val="11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D719BD" w:rsidRDefault="00BB5F58" w:rsidP="008F0D47">
      <w:pPr>
        <w:pStyle w:val="a5"/>
        <w:numPr>
          <w:ilvl w:val="0"/>
          <w:numId w:val="43"/>
        </w:numPr>
        <w:tabs>
          <w:tab w:val="left" w:pos="601"/>
        </w:tabs>
        <w:spacing w:before="6" w:line="520" w:lineRule="atLeast"/>
        <w:ind w:right="3975" w:firstLine="0"/>
        <w:rPr>
          <w:b/>
          <w:sz w:val="24"/>
        </w:rPr>
      </w:pPr>
      <w:r>
        <w:rPr>
          <w:b/>
          <w:sz w:val="24"/>
        </w:rPr>
        <w:t>Овладение универсальными познавательными действиями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Пространственные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представления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сенсорные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способности:</w:t>
      </w:r>
    </w:p>
    <w:p w:rsidR="00D719BD" w:rsidRDefault="00BB5F58">
      <w:pPr>
        <w:pStyle w:val="a3"/>
        <w:spacing w:before="3"/>
        <w:ind w:left="528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конструкции;</w:t>
      </w:r>
    </w:p>
    <w:p w:rsidR="00D719BD" w:rsidRDefault="00BB5F58">
      <w:pPr>
        <w:pStyle w:val="a3"/>
        <w:ind w:left="528" w:right="1436" w:firstLine="0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 ассоциативные связи между визуальными образами разных форм и предметов;</w:t>
      </w:r>
      <w:r>
        <w:rPr>
          <w:spacing w:val="-57"/>
        </w:rPr>
        <w:t xml:space="preserve"> </w:t>
      </w:r>
      <w:r>
        <w:t>сопоставлять части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видимом</w:t>
      </w:r>
      <w:r>
        <w:rPr>
          <w:spacing w:val="-2"/>
        </w:rPr>
        <w:t xml:space="preserve"> </w:t>
      </w:r>
      <w:r>
        <w:t>образе,</w:t>
      </w:r>
      <w:r>
        <w:rPr>
          <w:spacing w:val="2"/>
        </w:rPr>
        <w:t xml:space="preserve"> </w:t>
      </w:r>
      <w:r>
        <w:t>предмете,</w:t>
      </w:r>
      <w:r>
        <w:rPr>
          <w:spacing w:val="-1"/>
        </w:rPr>
        <w:t xml:space="preserve"> </w:t>
      </w:r>
      <w:r>
        <w:t>конструкции;</w:t>
      </w:r>
    </w:p>
    <w:p w:rsidR="00D719BD" w:rsidRDefault="00BB5F58">
      <w:pPr>
        <w:pStyle w:val="a3"/>
        <w:spacing w:before="1"/>
        <w:ind w:left="528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пропорциональные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целого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составной конструкции;</w:t>
      </w:r>
    </w:p>
    <w:p w:rsidR="00D719BD" w:rsidRDefault="00BB5F58">
      <w:pPr>
        <w:pStyle w:val="a3"/>
        <w:ind w:left="300" w:firstLine="228"/>
        <w:jc w:val="left"/>
      </w:pPr>
      <w:r>
        <w:t>выявлять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анализировать</w:t>
      </w:r>
      <w:r>
        <w:rPr>
          <w:spacing w:val="11"/>
        </w:rPr>
        <w:t xml:space="preserve"> </w:t>
      </w:r>
      <w:r>
        <w:t>ритмические</w:t>
      </w:r>
      <w:r>
        <w:rPr>
          <w:spacing w:val="10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пространстве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изображении</w:t>
      </w:r>
      <w:r>
        <w:rPr>
          <w:spacing w:val="12"/>
        </w:rPr>
        <w:t xml:space="preserve"> </w:t>
      </w:r>
      <w:r>
        <w:t>(визуальном</w:t>
      </w:r>
      <w:r>
        <w:rPr>
          <w:spacing w:val="-57"/>
        </w:rPr>
        <w:t xml:space="preserve"> </w:t>
      </w:r>
      <w:r>
        <w:t>образе)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основаниях;</w:t>
      </w:r>
    </w:p>
    <w:p w:rsidR="00D719BD" w:rsidRDefault="00BB5F58">
      <w:pPr>
        <w:pStyle w:val="a3"/>
        <w:ind w:left="528" w:firstLine="0"/>
        <w:jc w:val="left"/>
      </w:pPr>
      <w:r>
        <w:t>абстрагировать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реальности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построении</w:t>
      </w:r>
      <w:r>
        <w:rPr>
          <w:spacing w:val="-6"/>
        </w:rPr>
        <w:t xml:space="preserve"> </w:t>
      </w:r>
      <w:r>
        <w:t>плоской</w:t>
      </w:r>
      <w:r>
        <w:rPr>
          <w:spacing w:val="-4"/>
        </w:rPr>
        <w:t xml:space="preserve"> </w:t>
      </w:r>
      <w:r>
        <w:t>композиции;</w:t>
      </w:r>
    </w:p>
    <w:p w:rsidR="00D719BD" w:rsidRDefault="00BB5F58">
      <w:pPr>
        <w:pStyle w:val="a3"/>
        <w:ind w:left="300" w:right="455" w:firstLine="228"/>
        <w:jc w:val="left"/>
      </w:pPr>
      <w:r>
        <w:t>соотносить</w:t>
      </w:r>
      <w:r>
        <w:rPr>
          <w:spacing w:val="5"/>
        </w:rPr>
        <w:t xml:space="preserve"> </w:t>
      </w:r>
      <w:r>
        <w:t>тональные</w:t>
      </w:r>
      <w:r>
        <w:rPr>
          <w:spacing w:val="5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(тѐмное</w:t>
      </w:r>
      <w:r>
        <w:rPr>
          <w:spacing w:val="2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светлое)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пространственных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плоскостных</w:t>
      </w:r>
      <w:r>
        <w:rPr>
          <w:spacing w:val="9"/>
        </w:rPr>
        <w:t xml:space="preserve"> </w:t>
      </w:r>
      <w:r>
        <w:t>объек-</w:t>
      </w:r>
      <w:r>
        <w:rPr>
          <w:spacing w:val="-57"/>
        </w:rPr>
        <w:t xml:space="preserve"> </w:t>
      </w:r>
      <w:r>
        <w:t>тах;</w:t>
      </w:r>
    </w:p>
    <w:p w:rsidR="00D719BD" w:rsidRDefault="00BB5F58">
      <w:pPr>
        <w:pStyle w:val="a3"/>
        <w:ind w:left="300" w:firstLine="228"/>
        <w:jc w:val="left"/>
      </w:pPr>
      <w:r>
        <w:t>выявлять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анализировать</w:t>
      </w:r>
      <w:r>
        <w:rPr>
          <w:spacing w:val="13"/>
        </w:rPr>
        <w:t xml:space="preserve"> </w:t>
      </w:r>
      <w:r>
        <w:t>эмоциональное</w:t>
      </w:r>
      <w:r>
        <w:rPr>
          <w:spacing w:val="11"/>
        </w:rPr>
        <w:t xml:space="preserve"> </w:t>
      </w:r>
      <w:r>
        <w:t>воздействие</w:t>
      </w:r>
      <w:r>
        <w:rPr>
          <w:spacing w:val="10"/>
        </w:rPr>
        <w:t xml:space="preserve"> </w:t>
      </w:r>
      <w:r>
        <w:t>цветовых</w:t>
      </w:r>
      <w:r>
        <w:rPr>
          <w:spacing w:val="14"/>
        </w:rPr>
        <w:t xml:space="preserve"> </w:t>
      </w:r>
      <w:r>
        <w:t>отношений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пространственной</w:t>
      </w:r>
      <w:r>
        <w:rPr>
          <w:spacing w:val="-57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и плоскостном</w:t>
      </w:r>
      <w:r>
        <w:rPr>
          <w:spacing w:val="-1"/>
        </w:rPr>
        <w:t xml:space="preserve"> </w:t>
      </w:r>
      <w:r>
        <w:t>изображении.</w:t>
      </w:r>
    </w:p>
    <w:p w:rsidR="00D719BD" w:rsidRDefault="00D719BD">
      <w:pPr>
        <w:pStyle w:val="a3"/>
        <w:spacing w:before="5"/>
        <w:ind w:left="0" w:firstLine="0"/>
        <w:jc w:val="left"/>
        <w:rPr>
          <w:sz w:val="21"/>
        </w:rPr>
      </w:pPr>
    </w:p>
    <w:p w:rsidR="00D719BD" w:rsidRDefault="00BB5F58">
      <w:pPr>
        <w:pStyle w:val="11"/>
        <w:jc w:val="both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D719BD" w:rsidRDefault="00BB5F58">
      <w:pPr>
        <w:pStyle w:val="a3"/>
        <w:spacing w:before="1"/>
        <w:ind w:left="300" w:right="472" w:firstLine="228"/>
      </w:pPr>
      <w:r>
        <w:t>проявлять исследовательские, экспериментальные действия в процессе освоения выразительных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материалов;</w:t>
      </w:r>
    </w:p>
    <w:p w:rsidR="00D719BD" w:rsidRDefault="00BB5F58">
      <w:pPr>
        <w:pStyle w:val="a3"/>
        <w:ind w:left="300" w:right="466" w:firstLine="228"/>
      </w:pPr>
      <w:r>
        <w:t>проявлять творческие экспериментальные действия в процессе самостоятельного выполнения ху-</w:t>
      </w:r>
      <w:r>
        <w:rPr>
          <w:spacing w:val="-57"/>
        </w:rPr>
        <w:t xml:space="preserve"> </w:t>
      </w:r>
      <w:r>
        <w:t>дожественных заданий;</w:t>
      </w:r>
    </w:p>
    <w:p w:rsidR="00D719BD" w:rsidRDefault="00BB5F58">
      <w:pPr>
        <w:pStyle w:val="a3"/>
        <w:ind w:left="300" w:right="460" w:firstLine="228"/>
      </w:pPr>
      <w:r>
        <w:t>проявлять исследовательские и аналитические действия на основе определѐнных учебных уста-</w:t>
      </w:r>
      <w:r>
        <w:rPr>
          <w:spacing w:val="1"/>
        </w:rPr>
        <w:t xml:space="preserve"> </w:t>
      </w:r>
      <w:r>
        <w:t>новок в процессе восприятия произведений изобразительного искусства, архитектуры и продуктов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художественного творчества;</w:t>
      </w:r>
    </w:p>
    <w:p w:rsidR="00D719BD" w:rsidRDefault="00BB5F58">
      <w:pPr>
        <w:pStyle w:val="a3"/>
        <w:ind w:left="300" w:right="470" w:firstLine="228"/>
      </w:pPr>
      <w:r>
        <w:t>использовать наблюдения для получения информации об особенностях объектов и состояния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человека, городской среды;</w:t>
      </w:r>
    </w:p>
    <w:p w:rsidR="00D719BD" w:rsidRDefault="00BB5F58">
      <w:pPr>
        <w:pStyle w:val="a3"/>
        <w:ind w:left="300" w:right="459" w:firstLine="228"/>
      </w:pPr>
      <w:r>
        <w:t>анализировать и оценивать с позиций эстетических категорий явления природы и предметно-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жизни человека;</w:t>
      </w:r>
    </w:p>
    <w:p w:rsidR="00D719BD" w:rsidRDefault="00BB5F58">
      <w:pPr>
        <w:pStyle w:val="a3"/>
        <w:ind w:left="300" w:right="465" w:firstLine="228"/>
      </w:pPr>
      <w:r>
        <w:t>формулировать выводы, соответствующие эстетическим, аналитическим и другим учебным уста-</w:t>
      </w:r>
      <w:r>
        <w:rPr>
          <w:spacing w:val="-57"/>
        </w:rPr>
        <w:t xml:space="preserve"> </w:t>
      </w:r>
      <w:r>
        <w:t>новкам</w:t>
      </w:r>
      <w:r>
        <w:rPr>
          <w:spacing w:val="-3"/>
        </w:rPr>
        <w:t xml:space="preserve"> </w:t>
      </w:r>
      <w:r>
        <w:t>по результатам</w:t>
      </w:r>
      <w:r>
        <w:rPr>
          <w:spacing w:val="1"/>
        </w:rPr>
        <w:t xml:space="preserve"> </w:t>
      </w:r>
      <w:r>
        <w:t>проведѐнного наблюдения;</w:t>
      </w:r>
    </w:p>
    <w:p w:rsidR="00D719BD" w:rsidRDefault="00BB5F58">
      <w:pPr>
        <w:pStyle w:val="a3"/>
        <w:ind w:left="300" w:right="459" w:firstLine="228"/>
      </w:pPr>
      <w:r>
        <w:t>использовать знаково-символические средства для составления орнаментов и декоративных ком-</w:t>
      </w:r>
      <w:r>
        <w:rPr>
          <w:spacing w:val="1"/>
        </w:rPr>
        <w:t xml:space="preserve"> </w:t>
      </w:r>
      <w:r>
        <w:t>позиций;</w:t>
      </w:r>
    </w:p>
    <w:p w:rsidR="00D719BD" w:rsidRDefault="00BB5F58">
      <w:pPr>
        <w:pStyle w:val="a3"/>
        <w:spacing w:before="1"/>
        <w:ind w:left="300" w:right="473" w:firstLine="228"/>
      </w:pPr>
      <w:r>
        <w:t>классифицировать произведения искусства по видам и, соответственно, по назначению в жизни</w:t>
      </w:r>
      <w:r>
        <w:rPr>
          <w:spacing w:val="1"/>
        </w:rPr>
        <w:t xml:space="preserve"> </w:t>
      </w:r>
      <w:r>
        <w:t>людей;</w:t>
      </w:r>
    </w:p>
    <w:p w:rsidR="00D719BD" w:rsidRDefault="00BB5F58">
      <w:pPr>
        <w:pStyle w:val="a3"/>
        <w:ind w:left="300" w:right="465" w:firstLine="228"/>
      </w:pPr>
      <w:r>
        <w:t>классифицировать произведения изобразительного искусства по жанрам в качестве инструмента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содержания произведений;</w:t>
      </w:r>
    </w:p>
    <w:p w:rsidR="00D719BD" w:rsidRDefault="00BB5F58">
      <w:pPr>
        <w:pStyle w:val="a3"/>
        <w:ind w:left="528" w:firstLine="0"/>
      </w:pPr>
      <w:r>
        <w:t>ставить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познания.</w:t>
      </w:r>
    </w:p>
    <w:p w:rsidR="00D719BD" w:rsidRDefault="00D719BD">
      <w:pPr>
        <w:pStyle w:val="a3"/>
        <w:spacing w:before="5"/>
        <w:ind w:left="0" w:firstLine="0"/>
        <w:jc w:val="left"/>
      </w:pPr>
    </w:p>
    <w:p w:rsidR="00D719BD" w:rsidRDefault="00BB5F58">
      <w:pPr>
        <w:pStyle w:val="21"/>
        <w:spacing w:befor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D719BD" w:rsidRDefault="00BB5F58">
      <w:pPr>
        <w:pStyle w:val="a3"/>
        <w:spacing w:line="274" w:lineRule="exact"/>
        <w:ind w:left="528" w:firstLine="0"/>
        <w:jc w:val="left"/>
      </w:pPr>
      <w:r>
        <w:t>использовать</w:t>
      </w:r>
      <w:r>
        <w:rPr>
          <w:spacing w:val="-6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:rsidR="00D719BD" w:rsidRDefault="00BB5F58">
      <w:pPr>
        <w:pStyle w:val="a3"/>
        <w:ind w:left="528" w:firstLine="0"/>
        <w:jc w:val="left"/>
      </w:pPr>
      <w:r>
        <w:t>уметь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учебниками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пособиями;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63" w:firstLine="228"/>
      </w:pPr>
      <w:r>
        <w:lastRenderedPageBreak/>
        <w:t>выбирать источник для получения информации: поисковые системы Интернета, цифровые элек-</w:t>
      </w:r>
      <w:r>
        <w:rPr>
          <w:spacing w:val="1"/>
        </w:rPr>
        <w:t xml:space="preserve"> </w:t>
      </w:r>
      <w:r>
        <w:t>тронные</w:t>
      </w:r>
      <w:r>
        <w:rPr>
          <w:spacing w:val="-3"/>
        </w:rPr>
        <w:t xml:space="preserve"> </w:t>
      </w:r>
      <w:r>
        <w:t>средства, справочники,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альбомы</w:t>
      </w:r>
      <w:r>
        <w:rPr>
          <w:spacing w:val="-2"/>
        </w:rPr>
        <w:t xml:space="preserve"> </w:t>
      </w:r>
      <w:r>
        <w:t>и детские</w:t>
      </w:r>
      <w:r>
        <w:rPr>
          <w:spacing w:val="-2"/>
        </w:rPr>
        <w:t xml:space="preserve"> </w:t>
      </w:r>
      <w:r>
        <w:t>книги;</w:t>
      </w:r>
    </w:p>
    <w:p w:rsidR="00D719BD" w:rsidRDefault="00BB5F58">
      <w:pPr>
        <w:pStyle w:val="a3"/>
        <w:ind w:left="300" w:right="476" w:firstLine="228"/>
      </w:pPr>
      <w:r>
        <w:t>анализировать, интерпретировать, обобщать и систематизировать информацию, 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искусства, текстах, таблицах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схемах;</w:t>
      </w:r>
    </w:p>
    <w:p w:rsidR="00D719BD" w:rsidRDefault="00BB5F58">
      <w:pPr>
        <w:pStyle w:val="a3"/>
        <w:spacing w:before="1"/>
        <w:ind w:left="300" w:right="460" w:firstLine="228"/>
      </w:pPr>
      <w:r>
        <w:t>самостоятельно готовить информацию на заданную или выбранную тему и представлять еѐ в раз-</w:t>
      </w:r>
      <w:r>
        <w:rPr>
          <w:spacing w:val="-57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видах: рисунках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эскизах,</w:t>
      </w:r>
      <w:r>
        <w:rPr>
          <w:spacing w:val="-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презентациях;</w:t>
      </w:r>
    </w:p>
    <w:p w:rsidR="00D719BD" w:rsidRDefault="00BB5F58">
      <w:pPr>
        <w:pStyle w:val="a3"/>
        <w:ind w:left="300" w:right="461" w:firstLine="228"/>
      </w:pPr>
      <w:r>
        <w:t>осуществлять виртуальные путешествия по архитектурным памятникам, в отечественные худо-</w:t>
      </w:r>
      <w:r>
        <w:rPr>
          <w:spacing w:val="1"/>
        </w:rPr>
        <w:t xml:space="preserve"> </w:t>
      </w:r>
      <w:r>
        <w:t>жественные музеи и зарубежные художественные музеи (галереи) на основе установок и 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учителем;</w:t>
      </w:r>
    </w:p>
    <w:p w:rsidR="00D719BD" w:rsidRDefault="00BB5F58">
      <w:pPr>
        <w:pStyle w:val="a3"/>
        <w:ind w:left="528" w:firstLine="0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0"/>
          <w:numId w:val="43"/>
        </w:numPr>
        <w:tabs>
          <w:tab w:val="left" w:pos="601"/>
        </w:tabs>
        <w:spacing w:before="1"/>
        <w:ind w:left="60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</w:t>
      </w:r>
    </w:p>
    <w:p w:rsidR="00D719BD" w:rsidRDefault="00D719BD">
      <w:pPr>
        <w:pStyle w:val="a3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spacing w:before="1"/>
        <w:ind w:left="528" w:firstLine="0"/>
      </w:pPr>
      <w:r>
        <w:t>Обучающиеся</w:t>
      </w:r>
      <w:r>
        <w:rPr>
          <w:spacing w:val="-4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овладеть</w:t>
      </w:r>
      <w:r>
        <w:rPr>
          <w:spacing w:val="-4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действиями:</w:t>
      </w:r>
    </w:p>
    <w:p w:rsidR="00D719BD" w:rsidRDefault="00BB5F58">
      <w:pPr>
        <w:pStyle w:val="a3"/>
        <w:spacing w:before="2" w:line="237" w:lineRule="auto"/>
        <w:ind w:left="300" w:right="464" w:firstLine="228"/>
      </w:pPr>
      <w:r>
        <w:t>понимать искусство в качестве особого языка общения — межличностного (автор — зритель),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:rsidR="00D719BD" w:rsidRDefault="00BB5F58">
      <w:pPr>
        <w:pStyle w:val="a3"/>
        <w:spacing w:before="1"/>
        <w:ind w:left="300" w:right="461" w:firstLine="228"/>
      </w:pPr>
      <w:r>
        <w:t>вести диалог и участвовать в дискуссии, проявляя уважительное отношение к оппонентам, сопо-</w:t>
      </w:r>
      <w:r>
        <w:rPr>
          <w:spacing w:val="1"/>
        </w:rPr>
        <w:t xml:space="preserve"> </w:t>
      </w:r>
      <w:r>
        <w:t>ставлять свои суждения с суждениями участников общения, выявляя и корректно отстаивая свои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понимании обсуждаемого</w:t>
      </w:r>
      <w:r>
        <w:rPr>
          <w:spacing w:val="2"/>
        </w:rPr>
        <w:t xml:space="preserve"> </w:t>
      </w:r>
      <w:r>
        <w:t>явления;</w:t>
      </w:r>
    </w:p>
    <w:p w:rsidR="00D719BD" w:rsidRDefault="00BB5F58">
      <w:pPr>
        <w:pStyle w:val="a3"/>
        <w:ind w:left="300" w:right="462" w:firstLine="228"/>
      </w:pPr>
      <w:r>
        <w:t>находить общее решение и разрешать конфликты на основе общих позиций и учѐта интересов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 художественной деятельности;</w:t>
      </w:r>
    </w:p>
    <w:p w:rsidR="00D719BD" w:rsidRDefault="00BB5F58">
      <w:pPr>
        <w:pStyle w:val="a3"/>
        <w:ind w:left="300" w:right="462" w:firstLine="228"/>
      </w:pPr>
      <w:r>
        <w:t>демонстрировать и объяснять результаты своего творческого, художественного или исследова-</w:t>
      </w:r>
      <w:r>
        <w:rPr>
          <w:spacing w:val="1"/>
        </w:rPr>
        <w:t xml:space="preserve"> </w:t>
      </w:r>
      <w:r>
        <w:t>тельского</w:t>
      </w:r>
      <w:r>
        <w:rPr>
          <w:spacing w:val="-1"/>
        </w:rPr>
        <w:t xml:space="preserve"> </w:t>
      </w:r>
      <w:r>
        <w:t>опыта;</w:t>
      </w:r>
    </w:p>
    <w:p w:rsidR="00D719BD" w:rsidRDefault="00BB5F58">
      <w:pPr>
        <w:pStyle w:val="a3"/>
        <w:spacing w:before="1"/>
        <w:ind w:left="300" w:right="470" w:firstLine="228"/>
      </w:pPr>
      <w:r>
        <w:t>анализировать произведения детского художественного творчества с позиций их содержания 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задачей, поставленной</w:t>
      </w:r>
      <w:r>
        <w:rPr>
          <w:spacing w:val="-2"/>
        </w:rPr>
        <w:t xml:space="preserve"> </w:t>
      </w:r>
      <w:r>
        <w:t>учителем;</w:t>
      </w:r>
    </w:p>
    <w:p w:rsidR="00D719BD" w:rsidRDefault="00BB5F58">
      <w:pPr>
        <w:pStyle w:val="a3"/>
        <w:ind w:left="300" w:right="473" w:firstLine="228"/>
      </w:pPr>
      <w:r>
        <w:t>признавать своѐ и чужое право на ошибку, развивать свои способности сопереживать, 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 переживания свои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D719BD" w:rsidRDefault="00BB5F58">
      <w:pPr>
        <w:pStyle w:val="a3"/>
        <w:ind w:left="300" w:right="460" w:firstLine="228"/>
      </w:pPr>
      <w:r>
        <w:t>взаимодействовать, сотрудничать в процессе коллективной работы, принимать цель совместной</w:t>
      </w:r>
      <w:r>
        <w:rPr>
          <w:spacing w:val="1"/>
        </w:rPr>
        <w:t xml:space="preserve"> </w:t>
      </w:r>
      <w:r>
        <w:t>деятельности и строить действия по еѐ достижению, договариваться, выполнять поручения, подчи-</w:t>
      </w:r>
      <w:r>
        <w:rPr>
          <w:spacing w:val="1"/>
        </w:rPr>
        <w:t xml:space="preserve"> </w:t>
      </w:r>
      <w:r>
        <w:t>няться,</w:t>
      </w:r>
      <w:r>
        <w:rPr>
          <w:spacing w:val="-1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задаче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результата.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0"/>
          <w:numId w:val="43"/>
        </w:numPr>
        <w:tabs>
          <w:tab w:val="left" w:pos="601"/>
        </w:tabs>
        <w:ind w:left="60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528" w:firstLine="0"/>
        <w:jc w:val="left"/>
      </w:pPr>
      <w:r>
        <w:t>Обучающиеся</w:t>
      </w:r>
      <w:r>
        <w:rPr>
          <w:spacing w:val="-4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действиями:</w:t>
      </w:r>
    </w:p>
    <w:p w:rsidR="00D719BD" w:rsidRDefault="00BB5F58">
      <w:pPr>
        <w:pStyle w:val="a3"/>
        <w:ind w:left="528" w:right="1717" w:firstLine="0"/>
        <w:jc w:val="left"/>
      </w:pPr>
      <w:r>
        <w:t>внимательно</w:t>
      </w:r>
      <w:r>
        <w:rPr>
          <w:spacing w:val="-5"/>
        </w:rPr>
        <w:t xml:space="preserve"> </w:t>
      </w:r>
      <w:r>
        <w:t>относиться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поставленные</w:t>
      </w:r>
      <w:r>
        <w:rPr>
          <w:spacing w:val="-5"/>
        </w:rPr>
        <w:t xml:space="preserve"> </w:t>
      </w:r>
      <w:r>
        <w:t>учителем;</w:t>
      </w:r>
      <w:r>
        <w:rPr>
          <w:spacing w:val="-57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последовательность 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задания;</w:t>
      </w:r>
    </w:p>
    <w:p w:rsidR="00D719BD" w:rsidRDefault="00BB5F58">
      <w:pPr>
        <w:pStyle w:val="a3"/>
        <w:ind w:left="300" w:firstLine="228"/>
        <w:jc w:val="left"/>
      </w:pPr>
      <w:r>
        <w:t>уметь</w:t>
      </w:r>
      <w:r>
        <w:rPr>
          <w:spacing w:val="10"/>
        </w:rPr>
        <w:t xml:space="preserve"> </w:t>
      </w:r>
      <w:r>
        <w:t>организовывать</w:t>
      </w:r>
      <w:r>
        <w:rPr>
          <w:spacing w:val="10"/>
        </w:rPr>
        <w:t xml:space="preserve"> </w:t>
      </w:r>
      <w:r>
        <w:t>своѐ</w:t>
      </w:r>
      <w:r>
        <w:rPr>
          <w:spacing w:val="9"/>
        </w:rPr>
        <w:t xml:space="preserve"> </w:t>
      </w:r>
      <w:r>
        <w:t>рабочее</w:t>
      </w:r>
      <w:r>
        <w:rPr>
          <w:spacing w:val="9"/>
        </w:rPr>
        <w:t xml:space="preserve"> </w:t>
      </w:r>
      <w:r>
        <w:t>место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практической</w:t>
      </w:r>
      <w:r>
        <w:rPr>
          <w:spacing w:val="10"/>
        </w:rPr>
        <w:t xml:space="preserve"> </w:t>
      </w:r>
      <w:r>
        <w:t>работы,</w:t>
      </w:r>
      <w:r>
        <w:rPr>
          <w:spacing w:val="7"/>
        </w:rPr>
        <w:t xml:space="preserve"> </w:t>
      </w:r>
      <w:r>
        <w:t>сохраняя</w:t>
      </w:r>
      <w:r>
        <w:rPr>
          <w:spacing w:val="7"/>
        </w:rPr>
        <w:t xml:space="preserve"> </w:t>
      </w:r>
      <w:r>
        <w:t>порядок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окружа-</w:t>
      </w:r>
      <w:r>
        <w:rPr>
          <w:spacing w:val="-57"/>
        </w:rPr>
        <w:t xml:space="preserve"> </w:t>
      </w:r>
      <w:r>
        <w:t>ющем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 относясь к</w:t>
      </w:r>
      <w:r>
        <w:rPr>
          <w:spacing w:val="-1"/>
        </w:rPr>
        <w:t xml:space="preserve"> </w:t>
      </w:r>
      <w:r>
        <w:t>используемым</w:t>
      </w:r>
      <w:r>
        <w:rPr>
          <w:spacing w:val="-2"/>
        </w:rPr>
        <w:t xml:space="preserve"> </w:t>
      </w:r>
      <w:r>
        <w:t>материалам;</w:t>
      </w:r>
    </w:p>
    <w:p w:rsidR="00D719BD" w:rsidRDefault="00BB5F58">
      <w:pPr>
        <w:pStyle w:val="a3"/>
        <w:ind w:left="300" w:firstLine="228"/>
        <w:jc w:val="left"/>
      </w:pPr>
      <w:r>
        <w:t>соотносить</w:t>
      </w:r>
      <w:r>
        <w:rPr>
          <w:spacing w:val="11"/>
        </w:rPr>
        <w:t xml:space="preserve"> </w:t>
      </w:r>
      <w:r>
        <w:t>свои</w:t>
      </w:r>
      <w:r>
        <w:rPr>
          <w:spacing w:val="13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планируемыми</w:t>
      </w:r>
      <w:r>
        <w:rPr>
          <w:spacing w:val="14"/>
        </w:rPr>
        <w:t xml:space="preserve"> </w:t>
      </w:r>
      <w:r>
        <w:t>результатами,</w:t>
      </w:r>
      <w:r>
        <w:rPr>
          <w:spacing w:val="12"/>
        </w:rPr>
        <w:t xml:space="preserve"> </w:t>
      </w:r>
      <w:r>
        <w:t>осуществлять</w:t>
      </w:r>
      <w:r>
        <w:rPr>
          <w:spacing w:val="11"/>
        </w:rPr>
        <w:t xml:space="preserve"> </w:t>
      </w:r>
      <w:r>
        <w:t>контроль</w:t>
      </w:r>
      <w:r>
        <w:rPr>
          <w:spacing w:val="13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деятель-</w:t>
      </w:r>
      <w:r>
        <w:rPr>
          <w:spacing w:val="-57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 результата.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>
      <w:pPr>
        <w:pStyle w:val="11"/>
        <w:spacing w:before="1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3" w:firstLine="228"/>
      </w:pPr>
      <w:r>
        <w:t>Предметные результаты сформулированы по годам обучения на основе модульного построения</w:t>
      </w:r>
      <w:r>
        <w:rPr>
          <w:spacing w:val="1"/>
        </w:rPr>
        <w:t xml:space="preserve"> </w:t>
      </w:r>
      <w:r>
        <w:t>содержания в соответствии с Приложением № 8 к Федеральному государственному образователь-</w:t>
      </w:r>
      <w:r>
        <w:rPr>
          <w:spacing w:val="1"/>
        </w:rPr>
        <w:t xml:space="preserve"> </w:t>
      </w:r>
      <w:r>
        <w:t>ному стандарту начального общего образования, утверждѐнному приказом Министерства просве-</w:t>
      </w:r>
      <w:r>
        <w:rPr>
          <w:spacing w:val="1"/>
        </w:rPr>
        <w:t xml:space="preserve"> </w:t>
      </w:r>
      <w:r>
        <w:t>щения</w:t>
      </w:r>
      <w:r>
        <w:rPr>
          <w:spacing w:val="-1"/>
        </w:rPr>
        <w:t xml:space="preserve"> </w:t>
      </w:r>
      <w:r>
        <w:t>Российской Федерации.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 w:rsidP="008F0D47">
      <w:pPr>
        <w:pStyle w:val="11"/>
        <w:numPr>
          <w:ilvl w:val="0"/>
          <w:numId w:val="42"/>
        </w:numPr>
        <w:tabs>
          <w:tab w:val="left" w:pos="480"/>
        </w:tabs>
        <w:spacing w:before="64"/>
      </w:pPr>
      <w:r>
        <w:lastRenderedPageBreak/>
        <w:t>КЛАСС</w:t>
      </w:r>
    </w:p>
    <w:p w:rsidR="00D719BD" w:rsidRDefault="00D719BD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D719BD" w:rsidRDefault="00BB5F58">
      <w:pPr>
        <w:spacing w:before="1"/>
        <w:ind w:left="30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firstLine="228"/>
        <w:jc w:val="left"/>
      </w:pPr>
      <w:r>
        <w:t>Осваивать</w:t>
      </w:r>
      <w:r>
        <w:rPr>
          <w:spacing w:val="6"/>
        </w:rPr>
        <w:t xml:space="preserve"> </w:t>
      </w:r>
      <w:r>
        <w:t>навыки</w:t>
      </w:r>
      <w:r>
        <w:rPr>
          <w:spacing w:val="6"/>
        </w:rPr>
        <w:t xml:space="preserve"> </w:t>
      </w:r>
      <w:r>
        <w:t>применения</w:t>
      </w:r>
      <w:r>
        <w:rPr>
          <w:spacing w:val="5"/>
        </w:rPr>
        <w:t xml:space="preserve"> </w:t>
      </w:r>
      <w:r>
        <w:t>свойств</w:t>
      </w:r>
      <w:r>
        <w:rPr>
          <w:spacing w:val="4"/>
        </w:rPr>
        <w:t xml:space="preserve"> </w:t>
      </w:r>
      <w:r>
        <w:t>простых</w:t>
      </w:r>
      <w:r>
        <w:rPr>
          <w:spacing w:val="7"/>
        </w:rPr>
        <w:t xml:space="preserve"> </w:t>
      </w:r>
      <w:r>
        <w:t>графических</w:t>
      </w:r>
      <w:r>
        <w:rPr>
          <w:spacing w:val="7"/>
        </w:rPr>
        <w:t xml:space="preserve"> </w:t>
      </w:r>
      <w:r>
        <w:t>материалов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урока.</w:t>
      </w:r>
    </w:p>
    <w:p w:rsidR="00D719BD" w:rsidRDefault="00BB5F58">
      <w:pPr>
        <w:pStyle w:val="a3"/>
        <w:ind w:left="300" w:firstLine="228"/>
        <w:jc w:val="left"/>
      </w:pPr>
      <w:r>
        <w:t>Приобретать</w:t>
      </w:r>
      <w:r>
        <w:rPr>
          <w:spacing w:val="29"/>
        </w:rPr>
        <w:t xml:space="preserve"> </w:t>
      </w:r>
      <w:r>
        <w:t>первичный</w:t>
      </w:r>
      <w:r>
        <w:rPr>
          <w:spacing w:val="30"/>
        </w:rPr>
        <w:t xml:space="preserve"> </w:t>
      </w:r>
      <w:r>
        <w:t>опыт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создании</w:t>
      </w:r>
      <w:r>
        <w:rPr>
          <w:spacing w:val="30"/>
        </w:rPr>
        <w:t xml:space="preserve"> </w:t>
      </w:r>
      <w:r>
        <w:t>графического</w:t>
      </w:r>
      <w:r>
        <w:rPr>
          <w:spacing w:val="29"/>
        </w:rPr>
        <w:t xml:space="preserve"> </w:t>
      </w:r>
      <w:r>
        <w:t>рисунка</w:t>
      </w:r>
      <w:r>
        <w:rPr>
          <w:spacing w:val="2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знакомства</w:t>
      </w:r>
      <w:r>
        <w:rPr>
          <w:spacing w:val="29"/>
        </w:rPr>
        <w:t xml:space="preserve"> </w:t>
      </w:r>
      <w:r>
        <w:t>со</w:t>
      </w:r>
      <w:r>
        <w:rPr>
          <w:spacing w:val="29"/>
        </w:rPr>
        <w:t xml:space="preserve"> </w:t>
      </w:r>
      <w:r>
        <w:t>сред-</w:t>
      </w:r>
      <w:r>
        <w:rPr>
          <w:spacing w:val="-57"/>
        </w:rPr>
        <w:t xml:space="preserve"> </w:t>
      </w:r>
      <w:r>
        <w:t>ствами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языка.</w:t>
      </w:r>
    </w:p>
    <w:p w:rsidR="00D719BD" w:rsidRDefault="00BB5F58">
      <w:pPr>
        <w:pStyle w:val="a3"/>
        <w:ind w:left="300" w:right="455" w:firstLine="228"/>
        <w:jc w:val="left"/>
      </w:pPr>
      <w:r>
        <w:t>Приобретать</w:t>
      </w:r>
      <w:r>
        <w:rPr>
          <w:spacing w:val="13"/>
        </w:rPr>
        <w:t xml:space="preserve"> </w:t>
      </w:r>
      <w:r>
        <w:t>опыт</w:t>
      </w:r>
      <w:r>
        <w:rPr>
          <w:spacing w:val="13"/>
        </w:rPr>
        <w:t xml:space="preserve"> </w:t>
      </w:r>
      <w:r>
        <w:t>аналитического</w:t>
      </w:r>
      <w:r>
        <w:rPr>
          <w:spacing w:val="13"/>
        </w:rPr>
        <w:t xml:space="preserve"> </w:t>
      </w:r>
      <w:r>
        <w:t>наблюдения</w:t>
      </w:r>
      <w:r>
        <w:rPr>
          <w:spacing w:val="13"/>
        </w:rPr>
        <w:t xml:space="preserve"> </w:t>
      </w:r>
      <w:r>
        <w:t>формы</w:t>
      </w:r>
      <w:r>
        <w:rPr>
          <w:spacing w:val="12"/>
        </w:rPr>
        <w:t xml:space="preserve"> </w:t>
      </w:r>
      <w:r>
        <w:t>предмета,</w:t>
      </w:r>
      <w:r>
        <w:rPr>
          <w:spacing w:val="13"/>
        </w:rPr>
        <w:t xml:space="preserve"> </w:t>
      </w:r>
      <w:r>
        <w:t>опыт</w:t>
      </w:r>
      <w:r>
        <w:rPr>
          <w:spacing w:val="13"/>
        </w:rPr>
        <w:t xml:space="preserve"> </w:t>
      </w:r>
      <w:r>
        <w:t>обобщения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геометриза-</w:t>
      </w:r>
      <w:r>
        <w:rPr>
          <w:spacing w:val="-57"/>
        </w:rPr>
        <w:t xml:space="preserve"> </w:t>
      </w:r>
      <w:r>
        <w:t>ции</w:t>
      </w:r>
      <w:r>
        <w:rPr>
          <w:spacing w:val="-3"/>
        </w:rPr>
        <w:t xml:space="preserve"> </w:t>
      </w:r>
      <w:r>
        <w:t>наблюдаемой формы как основы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рисунку.</w:t>
      </w:r>
    </w:p>
    <w:p w:rsidR="00D719BD" w:rsidRDefault="00BB5F58">
      <w:pPr>
        <w:pStyle w:val="a3"/>
        <w:ind w:left="528" w:firstLine="0"/>
        <w:jc w:val="left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(плоского)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натуры.</w:t>
      </w:r>
    </w:p>
    <w:p w:rsidR="00D719BD" w:rsidRDefault="00BB5F58">
      <w:pPr>
        <w:pStyle w:val="a3"/>
        <w:ind w:left="300" w:right="470" w:firstLine="228"/>
        <w:jc w:val="left"/>
      </w:pPr>
      <w:r>
        <w:t>Учиться</w:t>
      </w:r>
      <w:r>
        <w:rPr>
          <w:spacing w:val="1"/>
        </w:rPr>
        <w:t xml:space="preserve"> </w:t>
      </w:r>
      <w:r>
        <w:t>анализировать соотношения 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 пространственные вели-</w:t>
      </w:r>
      <w:r>
        <w:rPr>
          <w:spacing w:val="-57"/>
        </w:rPr>
        <w:t xml:space="preserve"> </w:t>
      </w:r>
      <w:r>
        <w:t>чины.</w:t>
      </w:r>
    </w:p>
    <w:p w:rsidR="00D719BD" w:rsidRDefault="00BB5F58">
      <w:pPr>
        <w:pStyle w:val="a3"/>
        <w:ind w:left="528" w:firstLine="0"/>
        <w:jc w:val="left"/>
      </w:pPr>
      <w:r>
        <w:t>Приобретать первичные знания и навыки композиционного расположения изображения на листе.</w:t>
      </w:r>
      <w:r>
        <w:rPr>
          <w:spacing w:val="-57"/>
        </w:rPr>
        <w:t xml:space="preserve"> </w:t>
      </w:r>
      <w:r>
        <w:t>Уметь</w:t>
      </w:r>
      <w:r>
        <w:rPr>
          <w:spacing w:val="22"/>
        </w:rPr>
        <w:t xml:space="preserve"> </w:t>
      </w:r>
      <w:r>
        <w:t>выбирать</w:t>
      </w:r>
      <w:r>
        <w:rPr>
          <w:spacing w:val="22"/>
        </w:rPr>
        <w:t xml:space="preserve"> </w:t>
      </w:r>
      <w:r>
        <w:t>вертикальный</w:t>
      </w:r>
      <w:r>
        <w:rPr>
          <w:spacing w:val="20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горизонтальный</w:t>
      </w:r>
      <w:r>
        <w:rPr>
          <w:spacing w:val="20"/>
        </w:rPr>
        <w:t xml:space="preserve"> </w:t>
      </w:r>
      <w:r>
        <w:t>формат</w:t>
      </w:r>
      <w:r>
        <w:rPr>
          <w:spacing w:val="22"/>
        </w:rPr>
        <w:t xml:space="preserve"> </w:t>
      </w:r>
      <w:r>
        <w:t>листа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выполнения</w:t>
      </w:r>
      <w:r>
        <w:rPr>
          <w:spacing w:val="22"/>
        </w:rPr>
        <w:t xml:space="preserve"> </w:t>
      </w:r>
      <w:r>
        <w:t>соответству-</w:t>
      </w:r>
    </w:p>
    <w:p w:rsidR="00D719BD" w:rsidRDefault="00BB5F58">
      <w:pPr>
        <w:pStyle w:val="a3"/>
        <w:ind w:left="300" w:firstLine="0"/>
        <w:jc w:val="left"/>
      </w:pPr>
      <w:r>
        <w:t>ющих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рисунка.</w:t>
      </w:r>
    </w:p>
    <w:p w:rsidR="00D719BD" w:rsidRDefault="00BB5F58">
      <w:pPr>
        <w:pStyle w:val="a3"/>
        <w:ind w:left="300" w:right="468" w:firstLine="228"/>
      </w:pPr>
      <w:r>
        <w:t>Воспринимать учебную задачу, поставленную учителем, и решать еѐ в своей практической х у-</w:t>
      </w:r>
      <w:r>
        <w:rPr>
          <w:spacing w:val="1"/>
        </w:rPr>
        <w:t xml:space="preserve"> </w:t>
      </w:r>
      <w:r>
        <w:t>дожественной</w:t>
      </w:r>
      <w:r>
        <w:rPr>
          <w:spacing w:val="5"/>
        </w:rPr>
        <w:t xml:space="preserve"> </w:t>
      </w:r>
      <w:r>
        <w:t>деятельности.</w:t>
      </w:r>
    </w:p>
    <w:p w:rsidR="00D719BD" w:rsidRDefault="00BB5F58">
      <w:pPr>
        <w:pStyle w:val="a3"/>
        <w:spacing w:before="1"/>
        <w:ind w:left="300" w:right="463" w:firstLine="228"/>
      </w:pPr>
      <w:r>
        <w:t>Уметь обсуждать результаты своей практической работы и работы товарищей с позиций соответ-</w:t>
      </w:r>
      <w:r>
        <w:rPr>
          <w:spacing w:val="1"/>
        </w:rPr>
        <w:t xml:space="preserve"> </w:t>
      </w:r>
      <w:r>
        <w:t>ствия их поставленной учебной задаче, с позиций выраженного в рисунке содержания и графиче-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материала).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528" w:firstLine="0"/>
        <w:jc w:val="left"/>
      </w:pPr>
      <w:r>
        <w:t>Осваивать</w:t>
      </w:r>
      <w:r>
        <w:rPr>
          <w:spacing w:val="4"/>
        </w:rPr>
        <w:t xml:space="preserve"> </w:t>
      </w:r>
      <w:r>
        <w:t>навыки</w:t>
      </w:r>
      <w:r>
        <w:rPr>
          <w:spacing w:val="5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красками</w:t>
      </w:r>
      <w:r>
        <w:rPr>
          <w:spacing w:val="6"/>
        </w:rPr>
        <w:t xml:space="preserve"> </w:t>
      </w:r>
      <w:r>
        <w:t>«гуашь»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урока.</w:t>
      </w:r>
    </w:p>
    <w:p w:rsidR="00D719BD" w:rsidRDefault="00BB5F58">
      <w:pPr>
        <w:pStyle w:val="a3"/>
        <w:ind w:left="300" w:right="460" w:firstLine="228"/>
        <w:jc w:val="left"/>
      </w:pPr>
      <w:r>
        <w:t>Знать три основных цвета; обсуждать и называть ассоциативные представления, которые рождает</w:t>
      </w:r>
      <w:r>
        <w:rPr>
          <w:spacing w:val="-57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цвет.</w:t>
      </w:r>
    </w:p>
    <w:p w:rsidR="00D719BD" w:rsidRDefault="00BB5F58">
      <w:pPr>
        <w:pStyle w:val="a3"/>
        <w:ind w:left="300" w:right="470" w:firstLine="228"/>
        <w:jc w:val="left"/>
      </w:pPr>
      <w:r>
        <w:t>Осознавать</w:t>
      </w:r>
      <w:r>
        <w:rPr>
          <w:spacing w:val="53"/>
        </w:rPr>
        <w:t xml:space="preserve"> </w:t>
      </w:r>
      <w:r>
        <w:t>эмоциональное</w:t>
      </w:r>
      <w:r>
        <w:rPr>
          <w:spacing w:val="51"/>
        </w:rPr>
        <w:t xml:space="preserve"> </w:t>
      </w:r>
      <w:r>
        <w:t>звучание</w:t>
      </w:r>
      <w:r>
        <w:rPr>
          <w:spacing w:val="51"/>
        </w:rPr>
        <w:t xml:space="preserve"> </w:t>
      </w:r>
      <w:r>
        <w:t>цвета</w:t>
      </w:r>
      <w:r>
        <w:rPr>
          <w:spacing w:val="5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уметь</w:t>
      </w:r>
      <w:r>
        <w:rPr>
          <w:spacing w:val="53"/>
        </w:rPr>
        <w:t xml:space="preserve"> </w:t>
      </w:r>
      <w:r>
        <w:t>формулировать</w:t>
      </w:r>
      <w:r>
        <w:rPr>
          <w:spacing w:val="56"/>
        </w:rPr>
        <w:t xml:space="preserve"> </w:t>
      </w:r>
      <w:r>
        <w:t>своѐ</w:t>
      </w:r>
      <w:r>
        <w:rPr>
          <w:spacing w:val="51"/>
        </w:rPr>
        <w:t xml:space="preserve"> </w:t>
      </w:r>
      <w:r>
        <w:t>мнение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опорой</w:t>
      </w:r>
      <w:r>
        <w:rPr>
          <w:spacing w:val="5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жизненных</w:t>
      </w:r>
      <w:r>
        <w:rPr>
          <w:spacing w:val="6"/>
        </w:rPr>
        <w:t xml:space="preserve"> </w:t>
      </w:r>
      <w:r>
        <w:t>ассоциаций.</w:t>
      </w:r>
    </w:p>
    <w:p w:rsidR="00D719BD" w:rsidRDefault="00BB5F58">
      <w:pPr>
        <w:pStyle w:val="a3"/>
        <w:ind w:left="300" w:right="455" w:firstLine="228"/>
        <w:jc w:val="left"/>
      </w:pPr>
      <w:r>
        <w:t>Приобретать</w:t>
      </w:r>
      <w:r>
        <w:rPr>
          <w:spacing w:val="23"/>
        </w:rPr>
        <w:t xml:space="preserve"> </w:t>
      </w:r>
      <w:r>
        <w:t>опыт</w:t>
      </w:r>
      <w:r>
        <w:rPr>
          <w:spacing w:val="23"/>
        </w:rPr>
        <w:t xml:space="preserve"> </w:t>
      </w:r>
      <w:r>
        <w:t>экспериментирования,</w:t>
      </w:r>
      <w:r>
        <w:rPr>
          <w:spacing w:val="21"/>
        </w:rPr>
        <w:t xml:space="preserve"> </w:t>
      </w:r>
      <w:r>
        <w:t>исследования</w:t>
      </w:r>
      <w:r>
        <w:rPr>
          <w:spacing w:val="23"/>
        </w:rPr>
        <w:t xml:space="preserve"> </w:t>
      </w:r>
      <w:r>
        <w:t>результатов</w:t>
      </w:r>
      <w:r>
        <w:rPr>
          <w:spacing w:val="25"/>
        </w:rPr>
        <w:t xml:space="preserve"> </w:t>
      </w:r>
      <w:r>
        <w:t>смешения</w:t>
      </w:r>
      <w:r>
        <w:rPr>
          <w:spacing w:val="24"/>
        </w:rPr>
        <w:t xml:space="preserve"> </w:t>
      </w:r>
      <w:r>
        <w:t>красок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получе-</w:t>
      </w:r>
      <w:r>
        <w:rPr>
          <w:spacing w:val="-5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цвета.</w:t>
      </w:r>
    </w:p>
    <w:p w:rsidR="00D719BD" w:rsidRDefault="00BB5F58">
      <w:pPr>
        <w:pStyle w:val="a3"/>
        <w:ind w:left="300" w:right="455" w:firstLine="228"/>
        <w:jc w:val="left"/>
      </w:pPr>
      <w:r>
        <w:t>Вести</w:t>
      </w:r>
      <w:r>
        <w:rPr>
          <w:spacing w:val="25"/>
        </w:rPr>
        <w:t xml:space="preserve"> </w:t>
      </w:r>
      <w:r>
        <w:t>творческую</w:t>
      </w:r>
      <w:r>
        <w:rPr>
          <w:spacing w:val="24"/>
        </w:rPr>
        <w:t xml:space="preserve"> </w:t>
      </w:r>
      <w:r>
        <w:t>работу</w:t>
      </w:r>
      <w:r>
        <w:rPr>
          <w:spacing w:val="1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заданную</w:t>
      </w:r>
      <w:r>
        <w:rPr>
          <w:spacing w:val="24"/>
        </w:rPr>
        <w:t xml:space="preserve"> </w:t>
      </w:r>
      <w:r>
        <w:t>тему</w:t>
      </w:r>
      <w:r>
        <w:rPr>
          <w:spacing w:val="20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опорой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зрительные</w:t>
      </w:r>
      <w:r>
        <w:rPr>
          <w:spacing w:val="23"/>
        </w:rPr>
        <w:t xml:space="preserve"> </w:t>
      </w:r>
      <w:r>
        <w:t>впечатления,</w:t>
      </w:r>
      <w:r>
        <w:rPr>
          <w:spacing w:val="24"/>
        </w:rPr>
        <w:t xml:space="preserve"> </w:t>
      </w:r>
      <w:r>
        <w:t>организован-</w:t>
      </w:r>
      <w:r>
        <w:rPr>
          <w:spacing w:val="-57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педагогом.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70" w:firstLine="228"/>
        <w:jc w:val="left"/>
      </w:pPr>
      <w:r>
        <w:t>Приобретать опыт аналитического наблюдения, поиска выразительных образных объѐмных форм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(облака, камни, коряги, формы плодов и др.).</w:t>
      </w:r>
    </w:p>
    <w:p w:rsidR="00D719BD" w:rsidRDefault="00BB5F58">
      <w:pPr>
        <w:pStyle w:val="a3"/>
        <w:ind w:left="300" w:right="689" w:firstLine="228"/>
        <w:jc w:val="left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-57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объѐмном</w:t>
      </w:r>
      <w:r>
        <w:rPr>
          <w:spacing w:val="1"/>
        </w:rPr>
        <w:t xml:space="preserve"> </w:t>
      </w:r>
      <w:r>
        <w:t>изображении.</w:t>
      </w:r>
    </w:p>
    <w:p w:rsidR="00D719BD" w:rsidRDefault="00BB5F58">
      <w:pPr>
        <w:pStyle w:val="a3"/>
        <w:ind w:left="300" w:right="462" w:firstLine="228"/>
        <w:jc w:val="left"/>
      </w:pPr>
      <w:r>
        <w:t>Овладевать</w:t>
      </w:r>
      <w:r>
        <w:rPr>
          <w:spacing w:val="2"/>
        </w:rPr>
        <w:t xml:space="preserve"> </w:t>
      </w:r>
      <w:r>
        <w:t>первичными</w:t>
      </w:r>
      <w:r>
        <w:rPr>
          <w:spacing w:val="3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бумагопластики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объѐмных</w:t>
      </w:r>
      <w:r>
        <w:rPr>
          <w:spacing w:val="2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бумаги</w:t>
      </w:r>
      <w:r>
        <w:rPr>
          <w:spacing w:val="2"/>
        </w:rPr>
        <w:t xml:space="preserve"> </w:t>
      </w:r>
      <w:r>
        <w:t>путѐм</w:t>
      </w:r>
      <w:r>
        <w:rPr>
          <w:spacing w:val="-57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складывания, надрезания, закручивания и</w:t>
      </w:r>
      <w:r>
        <w:rPr>
          <w:spacing w:val="4"/>
        </w:rPr>
        <w:t xml:space="preserve"> </w:t>
      </w:r>
      <w:r>
        <w:t>др.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pStyle w:val="11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right="472" w:firstLine="228"/>
      </w:pPr>
      <w:r>
        <w:t>Уметь рассматривать и эстетически характеризовать различные примеры узоров в природе (в</w:t>
      </w:r>
      <w:r>
        <w:rPr>
          <w:spacing w:val="1"/>
        </w:rPr>
        <w:t xml:space="preserve"> </w:t>
      </w:r>
      <w:r>
        <w:t>условиях урока на основе фотографий); приводить примеры, сопоставлять и искать ассоциации с</w:t>
      </w:r>
      <w:r>
        <w:rPr>
          <w:spacing w:val="1"/>
        </w:rPr>
        <w:t xml:space="preserve"> </w:t>
      </w:r>
      <w:r>
        <w:t>орнаментами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искусства.</w:t>
      </w:r>
    </w:p>
    <w:p w:rsidR="00D719BD" w:rsidRDefault="00BB5F58">
      <w:pPr>
        <w:pStyle w:val="a3"/>
        <w:ind w:left="300" w:right="458" w:firstLine="228"/>
      </w:pPr>
      <w:r>
        <w:t>Различать виды орнаментов по изобразительным мотивам: растительные, геометрические, ани-</w:t>
      </w:r>
      <w:r>
        <w:rPr>
          <w:spacing w:val="1"/>
        </w:rPr>
        <w:t xml:space="preserve"> </w:t>
      </w:r>
      <w:r>
        <w:t>малистические.</w:t>
      </w:r>
    </w:p>
    <w:p w:rsidR="00D719BD" w:rsidRDefault="00BB5F58">
      <w:pPr>
        <w:pStyle w:val="a3"/>
        <w:ind w:left="528" w:firstLine="0"/>
      </w:pPr>
      <w:r>
        <w:t>Учиться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деятельности.</w:t>
      </w:r>
    </w:p>
    <w:p w:rsidR="00D719BD" w:rsidRDefault="00BB5F58">
      <w:pPr>
        <w:pStyle w:val="a3"/>
        <w:ind w:left="300" w:right="461" w:firstLine="228"/>
      </w:pPr>
      <w:r>
        <w:t>Приобретать опыт создания орнаментальной декоративной композиции (стилизованной: деко-</w:t>
      </w:r>
      <w:r>
        <w:rPr>
          <w:spacing w:val="1"/>
        </w:rPr>
        <w:t xml:space="preserve"> </w:t>
      </w:r>
      <w:r>
        <w:t>ративный</w:t>
      </w:r>
      <w:r>
        <w:rPr>
          <w:spacing w:val="3"/>
        </w:rPr>
        <w:t xml:space="preserve"> </w:t>
      </w:r>
      <w:r>
        <w:t>цветок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птица).</w:t>
      </w:r>
    </w:p>
    <w:p w:rsidR="00D719BD" w:rsidRDefault="00D719BD">
      <w:pPr>
        <w:sectPr w:rsidR="00D719BD">
          <w:pgSz w:w="11910" w:h="16850"/>
          <w:pgMar w:top="500" w:right="100" w:bottom="144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528" w:firstLine="0"/>
      </w:pPr>
      <w:r>
        <w:lastRenderedPageBreak/>
        <w:t>Приобретать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назначении украшений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D719BD" w:rsidRDefault="00BB5F58">
      <w:pPr>
        <w:pStyle w:val="a3"/>
        <w:ind w:left="300" w:right="459" w:firstLine="228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 (дымковская, каргопольская игрушки или по выбору учителя с учѐтом местных про-</w:t>
      </w:r>
      <w:r>
        <w:rPr>
          <w:spacing w:val="1"/>
        </w:rPr>
        <w:t xml:space="preserve"> </w:t>
      </w:r>
      <w:r>
        <w:t>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выбранного</w:t>
      </w:r>
      <w:r>
        <w:rPr>
          <w:spacing w:val="-57"/>
        </w:rPr>
        <w:t xml:space="preserve"> </w:t>
      </w:r>
      <w:r>
        <w:t>промысла.</w:t>
      </w:r>
    </w:p>
    <w:p w:rsidR="00D719BD" w:rsidRDefault="00BB5F58">
      <w:pPr>
        <w:pStyle w:val="a3"/>
        <w:spacing w:before="1"/>
        <w:ind w:left="528" w:firstLine="0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праздника.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>
      <w:pPr>
        <w:pStyle w:val="11"/>
        <w:spacing w:before="1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D719BD" w:rsidRDefault="00D719BD">
      <w:pPr>
        <w:pStyle w:val="a3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right="467" w:firstLine="228"/>
      </w:pPr>
      <w:r>
        <w:t>Рассматривать различные произведения архитектуры в окружающем мире (по фотографиям в</w:t>
      </w:r>
      <w:r>
        <w:rPr>
          <w:spacing w:val="1"/>
        </w:rPr>
        <w:t xml:space="preserve"> </w:t>
      </w:r>
      <w:r>
        <w:t>условиях урока); анализировать и характеризовать особенности и составные части рассматривае-</w:t>
      </w:r>
      <w:r>
        <w:rPr>
          <w:spacing w:val="1"/>
        </w:rPr>
        <w:t xml:space="preserve"> </w:t>
      </w:r>
      <w:r>
        <w:t>мых зданий.</w:t>
      </w:r>
    </w:p>
    <w:p w:rsidR="00D719BD" w:rsidRDefault="00BB5F58">
      <w:pPr>
        <w:pStyle w:val="a3"/>
        <w:spacing w:before="1"/>
        <w:ind w:left="300" w:right="466" w:firstLine="228"/>
      </w:pPr>
      <w:r>
        <w:t>Осваивать приѐмы конструирования из бумаги, складывания объѐмных простых геометрических</w:t>
      </w:r>
      <w:r>
        <w:rPr>
          <w:spacing w:val="1"/>
        </w:rPr>
        <w:t xml:space="preserve"> </w:t>
      </w:r>
      <w:r>
        <w:t>тел.</w:t>
      </w:r>
    </w:p>
    <w:p w:rsidR="00D719BD" w:rsidRDefault="00BB5F58">
      <w:pPr>
        <w:pStyle w:val="a3"/>
        <w:spacing w:before="2" w:line="237" w:lineRule="auto"/>
        <w:ind w:left="300" w:right="470" w:firstLine="228"/>
      </w:pPr>
      <w:r>
        <w:t>Приобретать опыт пространственного макетирования (сказочный город) в форме коллективной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D719BD" w:rsidRDefault="00BB5F58">
      <w:pPr>
        <w:pStyle w:val="a3"/>
        <w:spacing w:before="1"/>
        <w:ind w:left="300" w:right="465" w:firstLine="228"/>
      </w:pPr>
      <w:r>
        <w:t>Приобретать представления о конструктивной основе любого предмета и первичные навыки ана-</w:t>
      </w:r>
      <w:r>
        <w:rPr>
          <w:spacing w:val="1"/>
        </w:rPr>
        <w:t xml:space="preserve"> </w:t>
      </w:r>
      <w:r>
        <w:t>лиза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right="462" w:firstLine="228"/>
      </w:pPr>
      <w:r>
        <w:t>Приобретать умения рассматривать, анализировать детские рисунки с позиций их содержания и</w:t>
      </w:r>
      <w:r>
        <w:rPr>
          <w:spacing w:val="1"/>
        </w:rPr>
        <w:t xml:space="preserve"> </w:t>
      </w:r>
      <w:r>
        <w:t>сюжета, настроения, композиции (расположения на листе), цвета, а также соответствия учебной за-</w:t>
      </w:r>
      <w:r>
        <w:rPr>
          <w:spacing w:val="1"/>
        </w:rPr>
        <w:t xml:space="preserve"> </w:t>
      </w:r>
      <w:r>
        <w:t>даче,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учителем.</w:t>
      </w:r>
    </w:p>
    <w:p w:rsidR="00D719BD" w:rsidRDefault="00BB5F58">
      <w:pPr>
        <w:pStyle w:val="a3"/>
        <w:ind w:left="300" w:right="467" w:firstLine="228"/>
      </w:pPr>
      <w:r>
        <w:t>Приобретать опыт эстетического наблюдения природы на основе эмоциональных впечатлений с</w:t>
      </w:r>
      <w:r>
        <w:rPr>
          <w:spacing w:val="1"/>
        </w:rPr>
        <w:t xml:space="preserve"> </w:t>
      </w:r>
      <w:r>
        <w:t>учѐтом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 визуальной</w:t>
      </w:r>
      <w:r>
        <w:rPr>
          <w:spacing w:val="3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учителя.</w:t>
      </w:r>
    </w:p>
    <w:p w:rsidR="00D719BD" w:rsidRDefault="00BB5F58">
      <w:pPr>
        <w:pStyle w:val="a3"/>
        <w:ind w:left="300" w:right="461" w:firstLine="228"/>
      </w:pPr>
      <w:r>
        <w:t>Приобретать опыт художественного наблюдения предметной среды жизни человека в зависимо-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от поставленной</w:t>
      </w:r>
      <w:r>
        <w:rPr>
          <w:spacing w:val="-1"/>
        </w:rPr>
        <w:t xml:space="preserve"> </w:t>
      </w:r>
      <w:r>
        <w:t>аналитической и</w:t>
      </w:r>
      <w:r>
        <w:rPr>
          <w:spacing w:val="-1"/>
        </w:rPr>
        <w:t xml:space="preserve"> </w:t>
      </w:r>
      <w:r>
        <w:t>эстетической задачи</w:t>
      </w:r>
      <w:r>
        <w:rPr>
          <w:spacing w:val="-1"/>
        </w:rPr>
        <w:t xml:space="preserve"> </w:t>
      </w:r>
      <w:r>
        <w:t>(установки).</w:t>
      </w:r>
    </w:p>
    <w:p w:rsidR="00D719BD" w:rsidRDefault="00BB5F58">
      <w:pPr>
        <w:pStyle w:val="a3"/>
        <w:ind w:left="300" w:right="461" w:firstLine="228"/>
      </w:pPr>
      <w:r>
        <w:t>Осваивать опыт эстетического восприятия и аналитического наблюдения архитектурных постро-</w:t>
      </w:r>
      <w:r>
        <w:rPr>
          <w:spacing w:val="1"/>
        </w:rPr>
        <w:t xml:space="preserve"> </w:t>
      </w:r>
      <w:r>
        <w:t>ек.</w:t>
      </w:r>
    </w:p>
    <w:p w:rsidR="00D719BD" w:rsidRDefault="00BB5F58">
      <w:pPr>
        <w:pStyle w:val="a3"/>
        <w:spacing w:before="1"/>
        <w:ind w:left="300" w:right="460" w:firstLine="228"/>
      </w:pPr>
      <w:r>
        <w:t>Осваивать опыт эстетического, эмоционального общения со станковой картиной, понимать зна-</w:t>
      </w:r>
      <w:r>
        <w:rPr>
          <w:spacing w:val="1"/>
        </w:rPr>
        <w:t xml:space="preserve"> </w:t>
      </w:r>
      <w:r>
        <w:t>чение зрительских умений и специальных знаний; приобретать опыт восприятия картин со сказоч-</w:t>
      </w:r>
      <w:r>
        <w:rPr>
          <w:spacing w:val="1"/>
        </w:rPr>
        <w:t xml:space="preserve"> </w:t>
      </w:r>
      <w:r>
        <w:t>ным сюжетом (В. М. Васнецова, М. А. Врубеля и других художников по выбору учителя), а также</w:t>
      </w:r>
      <w:r>
        <w:rPr>
          <w:spacing w:val="1"/>
        </w:rPr>
        <w:t xml:space="preserve"> </w:t>
      </w:r>
      <w:r>
        <w:t>произведений с ярко выраженным эмоциональным настроением (например, натюрморты В. Ван Го-</w:t>
      </w:r>
      <w:r>
        <w:rPr>
          <w:spacing w:val="-57"/>
        </w:rPr>
        <w:t xml:space="preserve"> </w:t>
      </w:r>
      <w:r>
        <w:t>га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Матисса).</w:t>
      </w:r>
    </w:p>
    <w:p w:rsidR="00D719BD" w:rsidRDefault="00BB5F58">
      <w:pPr>
        <w:pStyle w:val="a3"/>
        <w:ind w:left="300" w:right="470" w:firstLine="228"/>
      </w:pPr>
      <w:r>
        <w:t>Осваивать</w:t>
      </w:r>
      <w:r>
        <w:rPr>
          <w:spacing w:val="8"/>
        </w:rPr>
        <w:t xml:space="preserve"> </w:t>
      </w:r>
      <w:r>
        <w:t>новый</w:t>
      </w:r>
      <w:r>
        <w:rPr>
          <w:spacing w:val="8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восприятия</w:t>
      </w:r>
      <w:r>
        <w:rPr>
          <w:spacing w:val="6"/>
        </w:rPr>
        <w:t xml:space="preserve"> </w:t>
      </w:r>
      <w:r>
        <w:t>художественных</w:t>
      </w:r>
      <w:r>
        <w:rPr>
          <w:spacing w:val="9"/>
        </w:rPr>
        <w:t xml:space="preserve"> </w:t>
      </w:r>
      <w:r>
        <w:t>иллюстраций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детских</w:t>
      </w:r>
      <w:r>
        <w:rPr>
          <w:spacing w:val="7"/>
        </w:rPr>
        <w:t xml:space="preserve"> </w:t>
      </w:r>
      <w:r>
        <w:t>книгах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установкой.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>
      <w:pPr>
        <w:pStyle w:val="11"/>
        <w:spacing w:before="1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D719BD" w:rsidRDefault="00D719BD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spacing w:before="1"/>
        <w:ind w:left="300" w:right="468" w:firstLine="228"/>
      </w:pPr>
      <w:r>
        <w:t>Приобретать опыт создания фотографий с целью эстетического и целенаправленного наблюдения</w:t>
      </w:r>
      <w:r>
        <w:rPr>
          <w:spacing w:val="-57"/>
        </w:rPr>
        <w:t xml:space="preserve"> </w:t>
      </w:r>
      <w:r>
        <w:t>природы.</w:t>
      </w:r>
    </w:p>
    <w:p w:rsidR="00D719BD" w:rsidRDefault="00BB5F58">
      <w:pPr>
        <w:pStyle w:val="a3"/>
        <w:ind w:left="300" w:right="472" w:firstLine="228"/>
      </w:pPr>
      <w:r>
        <w:t>Приобретать опыт обсуждения фотографий с точки зрения того, с какой целью сделан снимок,</w:t>
      </w:r>
      <w:r>
        <w:rPr>
          <w:spacing w:val="1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значимо его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какова</w:t>
      </w:r>
      <w:r>
        <w:rPr>
          <w:spacing w:val="-2"/>
        </w:rPr>
        <w:t xml:space="preserve"> </w:t>
      </w:r>
      <w:r>
        <w:t>композиция в</w:t>
      </w:r>
      <w:r>
        <w:rPr>
          <w:spacing w:val="-2"/>
        </w:rPr>
        <w:t xml:space="preserve"> </w:t>
      </w:r>
      <w:r>
        <w:t>кадре.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0"/>
          <w:numId w:val="42"/>
        </w:numPr>
        <w:tabs>
          <w:tab w:val="left" w:pos="480"/>
        </w:tabs>
      </w:pPr>
      <w:r>
        <w:t>КЛАСС</w:t>
      </w:r>
    </w:p>
    <w:p w:rsidR="00D719BD" w:rsidRDefault="00D719BD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D719BD" w:rsidRDefault="00BB5F58">
      <w:pPr>
        <w:ind w:left="30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right="462" w:firstLine="228"/>
      </w:pPr>
      <w:r>
        <w:t>Осваивать особенности и приѐмы работы новыми графическими художественными материалами;</w:t>
      </w:r>
      <w:r>
        <w:rPr>
          <w:spacing w:val="-57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твѐрдых,</w:t>
      </w:r>
      <w:r>
        <w:rPr>
          <w:spacing w:val="-1"/>
        </w:rPr>
        <w:t xml:space="preserve"> </w:t>
      </w:r>
      <w:r>
        <w:t>сухих,</w:t>
      </w:r>
      <w:r>
        <w:rPr>
          <w:spacing w:val="-2"/>
        </w:rPr>
        <w:t xml:space="preserve"> </w:t>
      </w:r>
      <w:r>
        <w:t>мягких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жидких</w:t>
      </w:r>
      <w:r>
        <w:rPr>
          <w:spacing w:val="-3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материалов.</w:t>
      </w:r>
    </w:p>
    <w:p w:rsidR="00D719BD" w:rsidRDefault="00BB5F58">
      <w:pPr>
        <w:pStyle w:val="a3"/>
        <w:ind w:left="528" w:firstLine="0"/>
      </w:pPr>
      <w:r>
        <w:t>Приобретать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характеру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способу</w:t>
      </w:r>
      <w:r>
        <w:rPr>
          <w:spacing w:val="-6"/>
        </w:rPr>
        <w:t xml:space="preserve"> </w:t>
      </w:r>
      <w:r>
        <w:t>наложения</w:t>
      </w:r>
      <w:r>
        <w:rPr>
          <w:spacing w:val="-1"/>
        </w:rPr>
        <w:t xml:space="preserve"> </w:t>
      </w:r>
      <w:r>
        <w:t>линии.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58" w:firstLine="228"/>
      </w:pPr>
      <w:r>
        <w:lastRenderedPageBreak/>
        <w:t>Овладевать понятием «ритм» и навыками ритмической организации изображения как необходи-</w:t>
      </w:r>
      <w:r>
        <w:rPr>
          <w:spacing w:val="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композиционной основы</w:t>
      </w:r>
      <w:r>
        <w:rPr>
          <w:spacing w:val="-1"/>
        </w:rPr>
        <w:t xml:space="preserve"> </w:t>
      </w:r>
      <w:r>
        <w:t>выражения содержания.</w:t>
      </w:r>
    </w:p>
    <w:p w:rsidR="00D719BD" w:rsidRDefault="00BB5F58">
      <w:pPr>
        <w:pStyle w:val="a3"/>
        <w:ind w:left="300" w:right="460" w:firstLine="228"/>
      </w:pPr>
      <w:r>
        <w:t>Осваивать навык визуального сравнения пространственных величин, приобретать умения соот-</w:t>
      </w:r>
      <w:r>
        <w:rPr>
          <w:spacing w:val="1"/>
        </w:rPr>
        <w:t xml:space="preserve"> </w:t>
      </w:r>
      <w:r>
        <w:t>носить</w:t>
      </w:r>
      <w:r>
        <w:rPr>
          <w:spacing w:val="-4"/>
        </w:rPr>
        <w:t xml:space="preserve"> </w:t>
      </w:r>
      <w:r>
        <w:t>пропорции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рисунках птиц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 (с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зрительские</w:t>
      </w:r>
      <w:r>
        <w:rPr>
          <w:spacing w:val="-3"/>
        </w:rPr>
        <w:t xml:space="preserve"> </w:t>
      </w:r>
      <w:r>
        <w:t>впечатления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анализ).</w:t>
      </w:r>
    </w:p>
    <w:p w:rsidR="00D719BD" w:rsidRDefault="00BB5F58">
      <w:pPr>
        <w:pStyle w:val="a3"/>
        <w:spacing w:before="1"/>
        <w:ind w:left="300" w:right="473" w:firstLine="228"/>
      </w:pPr>
      <w:r>
        <w:t>Приобретать умение вести рисунок с натуры, видеть пропорции объекта, расположение его в</w:t>
      </w:r>
      <w:r>
        <w:rPr>
          <w:spacing w:val="1"/>
        </w:rPr>
        <w:t xml:space="preserve"> </w:t>
      </w:r>
      <w:r>
        <w:t>пространстве; располагать изображение на листе, соблюдая этапы ведения рисунка, осваивая навык</w:t>
      </w:r>
      <w:r>
        <w:rPr>
          <w:spacing w:val="-57"/>
        </w:rPr>
        <w:t xml:space="preserve"> </w:t>
      </w:r>
      <w:r>
        <w:t>штриховки.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>
      <w:pPr>
        <w:pStyle w:val="11"/>
        <w:spacing w:before="1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D719BD" w:rsidRDefault="00D719BD">
      <w:pPr>
        <w:pStyle w:val="a3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right="460" w:firstLine="228"/>
      </w:pPr>
      <w:r>
        <w:t>Осваивать навыки работы цветом, навыки смешения красок, пастозное плотное и прозрачное</w:t>
      </w:r>
      <w:r>
        <w:rPr>
          <w:spacing w:val="1"/>
        </w:rPr>
        <w:t xml:space="preserve"> </w:t>
      </w:r>
      <w:r>
        <w:t>нанесение краски; осваивать разный характер мазков и движений кистью, навыки создания вырази-</w:t>
      </w:r>
      <w:r>
        <w:rPr>
          <w:spacing w:val="1"/>
        </w:rPr>
        <w:t xml:space="preserve"> </w:t>
      </w:r>
      <w:r>
        <w:t>тельной</w:t>
      </w:r>
      <w:r>
        <w:rPr>
          <w:spacing w:val="-3"/>
        </w:rPr>
        <w:t xml:space="preserve"> </w:t>
      </w:r>
      <w:r>
        <w:t>фактуры и кроющие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гуаши.</w:t>
      </w:r>
    </w:p>
    <w:p w:rsidR="00D719BD" w:rsidRDefault="00BB5F58">
      <w:pPr>
        <w:pStyle w:val="a3"/>
        <w:spacing w:before="1"/>
        <w:ind w:left="300" w:right="471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-57"/>
        </w:rPr>
        <w:t xml:space="preserve"> </w:t>
      </w:r>
      <w:r>
        <w:t>краской.</w:t>
      </w:r>
    </w:p>
    <w:p w:rsidR="00D719BD" w:rsidRDefault="00BB5F58">
      <w:pPr>
        <w:pStyle w:val="a3"/>
        <w:ind w:left="300" w:right="472" w:firstLine="228"/>
      </w:pPr>
      <w:r>
        <w:t>Знать названия основных и составных цветов и способы получения разных оттенков составного</w:t>
      </w:r>
      <w:r>
        <w:rPr>
          <w:spacing w:val="1"/>
        </w:rPr>
        <w:t xml:space="preserve"> </w:t>
      </w:r>
      <w:r>
        <w:t>цвета.</w:t>
      </w:r>
    </w:p>
    <w:p w:rsidR="00D719BD" w:rsidRDefault="00BB5F58">
      <w:pPr>
        <w:pStyle w:val="a3"/>
        <w:ind w:left="300" w:right="474" w:firstLine="228"/>
      </w:pPr>
      <w:r>
        <w:t>Различать и сравнивать тѐмные и светлые оттенки цвета; осваивать смешение цветных красок с</w:t>
      </w:r>
      <w:r>
        <w:rPr>
          <w:spacing w:val="1"/>
        </w:rPr>
        <w:t xml:space="preserve"> </w:t>
      </w:r>
      <w:r>
        <w:t>белой и чѐрной (для изменения их</w:t>
      </w:r>
      <w:r>
        <w:rPr>
          <w:spacing w:val="2"/>
        </w:rPr>
        <w:t xml:space="preserve"> </w:t>
      </w:r>
      <w:r>
        <w:t>тона).</w:t>
      </w:r>
    </w:p>
    <w:p w:rsidR="00D719BD" w:rsidRDefault="00BB5F58">
      <w:pPr>
        <w:pStyle w:val="a3"/>
        <w:ind w:left="300" w:right="468" w:firstLine="228"/>
      </w:pPr>
      <w:r>
        <w:t>Знать о делении цветов на тѐплые и холодные; уметь различать и сравнивать тѐплые и холодные</w:t>
      </w:r>
      <w:r>
        <w:rPr>
          <w:spacing w:val="1"/>
        </w:rPr>
        <w:t xml:space="preserve"> </w:t>
      </w:r>
      <w:r>
        <w:t>оттенки</w:t>
      </w:r>
      <w:r>
        <w:rPr>
          <w:spacing w:val="-1"/>
        </w:rPr>
        <w:t xml:space="preserve"> </w:t>
      </w:r>
      <w:r>
        <w:t>цвета.</w:t>
      </w:r>
    </w:p>
    <w:p w:rsidR="00D719BD" w:rsidRDefault="00BB5F58">
      <w:pPr>
        <w:pStyle w:val="a3"/>
        <w:ind w:left="300" w:right="464" w:firstLine="228"/>
      </w:pPr>
      <w:r>
        <w:t>Осваивать эмоциональную выразительность цвета: цвет звонкий и яркий, радостный; цвет мяг-</w:t>
      </w:r>
      <w:r>
        <w:rPr>
          <w:spacing w:val="1"/>
        </w:rPr>
        <w:t xml:space="preserve"> </w:t>
      </w:r>
      <w:r>
        <w:t>кий,</w:t>
      </w:r>
      <w:r>
        <w:rPr>
          <w:spacing w:val="1"/>
        </w:rPr>
        <w:t xml:space="preserve"> </w:t>
      </w:r>
      <w:r>
        <w:t>«глухой»</w:t>
      </w:r>
      <w:r>
        <w:rPr>
          <w:spacing w:val="-8"/>
        </w:rPr>
        <w:t xml:space="preserve"> </w:t>
      </w:r>
      <w:r>
        <w:t>и мрачный и</w:t>
      </w:r>
      <w:r>
        <w:rPr>
          <w:spacing w:val="4"/>
        </w:rPr>
        <w:t xml:space="preserve"> </w:t>
      </w:r>
      <w:r>
        <w:t>др.</w:t>
      </w:r>
    </w:p>
    <w:p w:rsidR="00D719BD" w:rsidRDefault="00BB5F58">
      <w:pPr>
        <w:pStyle w:val="a3"/>
        <w:ind w:left="300" w:right="461" w:firstLine="228"/>
      </w:pPr>
      <w:r>
        <w:t>Приобретать опыт создания пейзажей, передающих разные состояния погоды (туман, грозу и др.)</w:t>
      </w:r>
      <w:r>
        <w:rPr>
          <w:spacing w:val="-57"/>
        </w:rPr>
        <w:t xml:space="preserve"> </w:t>
      </w:r>
      <w:r>
        <w:t>на основе изменения тонального звучания цвета; приобретать опыт передачи разного цветового со-</w:t>
      </w:r>
      <w:r>
        <w:rPr>
          <w:spacing w:val="1"/>
        </w:rPr>
        <w:t xml:space="preserve"> </w:t>
      </w:r>
      <w:r>
        <w:t>стояния</w:t>
      </w:r>
      <w:r>
        <w:rPr>
          <w:spacing w:val="-1"/>
        </w:rPr>
        <w:t xml:space="preserve"> </w:t>
      </w:r>
      <w:r>
        <w:t>моря.</w:t>
      </w:r>
    </w:p>
    <w:p w:rsidR="00D719BD" w:rsidRDefault="00BB5F58">
      <w:pPr>
        <w:pStyle w:val="a3"/>
        <w:ind w:left="300" w:right="468" w:firstLine="228"/>
      </w:pPr>
      <w:r>
        <w:t>Уметь в изображении сказочных персонажей выразить их характер (герои сказок добрые и злые,</w:t>
      </w:r>
      <w:r>
        <w:rPr>
          <w:spacing w:val="1"/>
        </w:rPr>
        <w:t xml:space="preserve"> </w:t>
      </w:r>
      <w:r>
        <w:t>нежные и грозные); обсуждать, объяснять, какими художественными средствами удалось показать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сказочных</w:t>
      </w:r>
      <w:r>
        <w:rPr>
          <w:spacing w:val="2"/>
        </w:rPr>
        <w:t xml:space="preserve"> </w:t>
      </w:r>
      <w:r>
        <w:t>персонажей.</w:t>
      </w:r>
    </w:p>
    <w:p w:rsidR="00D719BD" w:rsidRDefault="00D719BD">
      <w:pPr>
        <w:pStyle w:val="a3"/>
        <w:spacing w:before="9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right="463" w:firstLine="228"/>
      </w:pPr>
      <w:r>
        <w:t>Познакомиться с традиционными игрушками одного из народных художественных промыслов;</w:t>
      </w:r>
      <w:r>
        <w:rPr>
          <w:spacing w:val="1"/>
        </w:rPr>
        <w:t xml:space="preserve"> </w:t>
      </w:r>
      <w:r>
        <w:t>освоить приѐмы и последовательность лепки игрушки в традициях выбранного промысла; выпол-</w:t>
      </w:r>
      <w:r>
        <w:rPr>
          <w:spacing w:val="1"/>
        </w:rPr>
        <w:t xml:space="preserve"> </w:t>
      </w:r>
      <w:r>
        <w:t>нить в технике лепки фигурку сказочного зверя по мотивам традиций выбранного промысла (по</w:t>
      </w:r>
      <w:r>
        <w:rPr>
          <w:spacing w:val="1"/>
        </w:rPr>
        <w:t xml:space="preserve"> </w:t>
      </w:r>
      <w:r>
        <w:t>выбору: филимоновская, абашевская, каргопольская, дымковская игрушки или с учѐтом местных</w:t>
      </w:r>
      <w:r>
        <w:rPr>
          <w:spacing w:val="1"/>
        </w:rPr>
        <w:t xml:space="preserve"> </w:t>
      </w:r>
      <w:r>
        <w:t>промыслов).</w:t>
      </w:r>
    </w:p>
    <w:p w:rsidR="00D719BD" w:rsidRDefault="00BB5F58">
      <w:pPr>
        <w:pStyle w:val="a3"/>
        <w:ind w:left="528" w:firstLine="0"/>
      </w:pPr>
      <w:r>
        <w:t>Знать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изменениях</w:t>
      </w:r>
      <w:r>
        <w:rPr>
          <w:spacing w:val="-1"/>
        </w:rPr>
        <w:t xml:space="preserve"> </w:t>
      </w:r>
      <w:r>
        <w:t>скульптурного</w:t>
      </w:r>
      <w:r>
        <w:rPr>
          <w:spacing w:val="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осмотре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сторон.</w:t>
      </w:r>
    </w:p>
    <w:p w:rsidR="00D719BD" w:rsidRDefault="00BB5F58">
      <w:pPr>
        <w:pStyle w:val="a3"/>
        <w:ind w:left="300" w:right="477" w:firstLine="228"/>
      </w:pPr>
      <w:r>
        <w:t>Приобретать в процессе лепки из пластилина опыт передачи движения цельной лепной формы и</w:t>
      </w:r>
      <w:r>
        <w:rPr>
          <w:spacing w:val="1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 этой</w:t>
      </w:r>
      <w:r>
        <w:rPr>
          <w:spacing w:val="-3"/>
        </w:rPr>
        <w:t xml:space="preserve"> </w:t>
      </w:r>
      <w:r>
        <w:t>формы (изображения зверушки).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D719BD" w:rsidRDefault="00D719BD">
      <w:pPr>
        <w:pStyle w:val="a3"/>
        <w:spacing w:before="11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58" w:firstLine="228"/>
      </w:pPr>
      <w:r>
        <w:t>Рассматривать, анализировать и эстетически оценивать разнообразие форм в природе, восприни-</w:t>
      </w:r>
      <w:r>
        <w:rPr>
          <w:spacing w:val="1"/>
        </w:rPr>
        <w:t xml:space="preserve"> </w:t>
      </w:r>
      <w:r>
        <w:t>маемых как</w:t>
      </w:r>
      <w:r>
        <w:rPr>
          <w:spacing w:val="2"/>
        </w:rPr>
        <w:t xml:space="preserve"> </w:t>
      </w:r>
      <w:r>
        <w:t>узоры.</w:t>
      </w:r>
    </w:p>
    <w:p w:rsidR="00D719BD" w:rsidRDefault="00BB5F58">
      <w:pPr>
        <w:pStyle w:val="a3"/>
        <w:ind w:left="300" w:right="459" w:firstLine="228"/>
      </w:pPr>
      <w:r>
        <w:t>Сравнивать, сопоставлять природные явления — узоры (капли, снежинки, паутинки, роса на ли-</w:t>
      </w:r>
      <w:r>
        <w:rPr>
          <w:spacing w:val="1"/>
        </w:rPr>
        <w:t xml:space="preserve"> </w:t>
      </w:r>
      <w:r>
        <w:t>стьях, серѐжки во время цветения деревьев и др.) — с рукотворными произведениями декоративно-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шитьѐ, ювелирные</w:t>
      </w:r>
      <w:r>
        <w:rPr>
          <w:spacing w:val="-3"/>
        </w:rPr>
        <w:t xml:space="preserve"> </w:t>
      </w:r>
      <w:r>
        <w:t>изделия и др.).</w:t>
      </w:r>
    </w:p>
    <w:p w:rsidR="00D719BD" w:rsidRDefault="00BB5F58">
      <w:pPr>
        <w:pStyle w:val="a3"/>
        <w:ind w:left="300" w:right="462" w:firstLine="228"/>
      </w:pPr>
      <w:r>
        <w:t>Приобретать опыт выполнения эскиза геометрического орнамента кружева или вышивки на ос-</w:t>
      </w:r>
      <w:r>
        <w:rPr>
          <w:spacing w:val="1"/>
        </w:rPr>
        <w:t xml:space="preserve"> </w:t>
      </w:r>
      <w:r>
        <w:t>нове</w:t>
      </w:r>
      <w:r>
        <w:rPr>
          <w:spacing w:val="-3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мотивов.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61" w:firstLine="228"/>
      </w:pPr>
      <w:r>
        <w:lastRenderedPageBreak/>
        <w:t>Осваивать приѐмы орнаментального оформления сказочных глиняных зверушек, созданных по</w:t>
      </w:r>
      <w:r>
        <w:rPr>
          <w:spacing w:val="1"/>
        </w:rPr>
        <w:t xml:space="preserve"> </w:t>
      </w:r>
      <w:r>
        <w:t>мотивам народного художественного промысла (по выбору: филимоновская, абашевская, карго-</w:t>
      </w:r>
      <w:r>
        <w:rPr>
          <w:spacing w:val="1"/>
        </w:rPr>
        <w:t xml:space="preserve"> </w:t>
      </w:r>
      <w:r>
        <w:t>польская,</w:t>
      </w:r>
      <w:r>
        <w:rPr>
          <w:spacing w:val="-1"/>
        </w:rPr>
        <w:t xml:space="preserve"> </w:t>
      </w:r>
      <w:r>
        <w:t>дымковская игрушки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D719BD" w:rsidRDefault="00BB5F58">
      <w:pPr>
        <w:pStyle w:val="a3"/>
        <w:ind w:left="300" w:right="465" w:firstLine="228"/>
      </w:pPr>
      <w:r>
        <w:t>Приобретать опыт преобразования бытовых подручных нехудожественных материалов в художе-</w:t>
      </w:r>
      <w:r>
        <w:rPr>
          <w:spacing w:val="-57"/>
        </w:rPr>
        <w:t xml:space="preserve"> </w:t>
      </w:r>
      <w:r>
        <w:t>ственные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и поделки.</w:t>
      </w:r>
    </w:p>
    <w:p w:rsidR="00D719BD" w:rsidRDefault="00BB5F58">
      <w:pPr>
        <w:pStyle w:val="a3"/>
        <w:spacing w:before="1"/>
        <w:ind w:left="300" w:right="462" w:firstLine="228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 сказкам лучших художников-иллюстраторов (например, И. Я. Билибина), когда украше-</w:t>
      </w:r>
      <w:r>
        <w:rPr>
          <w:spacing w:val="1"/>
        </w:rPr>
        <w:t xml:space="preserve"> </w:t>
      </w:r>
      <w:r>
        <w:t>ния не только соответствуют народным традициям, но и выражают характер персонажа; учиться</w:t>
      </w:r>
      <w:r>
        <w:rPr>
          <w:spacing w:val="1"/>
        </w:rPr>
        <w:t xml:space="preserve"> </w:t>
      </w:r>
      <w:r>
        <w:t>понимать, что украшения человека рассказывают о нѐм, выявляют особенности его характера, 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красоте.</w:t>
      </w:r>
    </w:p>
    <w:p w:rsidR="00D719BD" w:rsidRDefault="00BB5F58">
      <w:pPr>
        <w:pStyle w:val="a3"/>
        <w:ind w:left="528" w:firstLine="0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красками</w:t>
      </w:r>
      <w:r>
        <w:rPr>
          <w:spacing w:val="-4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украшений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былинных</w:t>
      </w:r>
      <w:r>
        <w:rPr>
          <w:spacing w:val="-2"/>
        </w:rPr>
        <w:t xml:space="preserve"> </w:t>
      </w:r>
      <w:r>
        <w:t>персонажей.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>
      <w:pPr>
        <w:pStyle w:val="11"/>
        <w:spacing w:before="1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D719BD" w:rsidRDefault="00D719BD">
      <w:pPr>
        <w:pStyle w:val="a3"/>
        <w:spacing w:before="3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spacing w:line="237" w:lineRule="auto"/>
        <w:ind w:left="300" w:right="462" w:firstLine="228"/>
      </w:pPr>
      <w:r>
        <w:t>Осваивать приѐмы создания объѐмных предметов из бумаги и объѐмного декорирования предме-</w:t>
      </w:r>
      <w:r>
        <w:rPr>
          <w:spacing w:val="1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из бумаги.</w:t>
      </w:r>
    </w:p>
    <w:p w:rsidR="00D719BD" w:rsidRDefault="00BB5F58">
      <w:pPr>
        <w:pStyle w:val="a3"/>
        <w:spacing w:before="1"/>
        <w:ind w:left="300" w:right="462" w:firstLine="228"/>
      </w:pPr>
      <w:r>
        <w:t>Участвовать в коллективной работе по построению из бумаги пространственного макета сказоч-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 детской площадки.</w:t>
      </w:r>
    </w:p>
    <w:p w:rsidR="00D719BD" w:rsidRDefault="00BB5F58">
      <w:pPr>
        <w:pStyle w:val="a3"/>
        <w:ind w:left="300" w:right="461" w:firstLine="228"/>
      </w:pPr>
      <w:r>
        <w:t>Рассматривать, характеризовать конструкцию архитектурных строений (по фотографиям в усло-</w:t>
      </w:r>
      <w:r>
        <w:rPr>
          <w:spacing w:val="1"/>
        </w:rPr>
        <w:t xml:space="preserve"> </w:t>
      </w:r>
      <w:r>
        <w:t>виях</w:t>
      </w:r>
      <w:r>
        <w:rPr>
          <w:spacing w:val="3"/>
        </w:rPr>
        <w:t xml:space="preserve"> </w:t>
      </w:r>
      <w:r>
        <w:t>урока),</w:t>
      </w:r>
      <w:r>
        <w:rPr>
          <w:spacing w:val="2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-2"/>
        </w:rPr>
        <w:t xml:space="preserve"> </w:t>
      </w:r>
      <w:r>
        <w:t>соотношения.</w:t>
      </w:r>
    </w:p>
    <w:p w:rsidR="00D719BD" w:rsidRDefault="00BB5F58">
      <w:pPr>
        <w:pStyle w:val="a3"/>
        <w:ind w:left="528" w:firstLine="0"/>
      </w:pPr>
      <w:r>
        <w:t>Осваивать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здания,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воздействия.</w:t>
      </w:r>
    </w:p>
    <w:p w:rsidR="00D719BD" w:rsidRDefault="00BB5F58">
      <w:pPr>
        <w:pStyle w:val="a3"/>
        <w:ind w:left="300" w:right="464" w:firstLine="288"/>
      </w:pPr>
      <w:r>
        <w:t>Рассматривать, приводить примеры и обсуждать вид разных жилищ, домиков сказочных героев в</w:t>
      </w:r>
      <w:r>
        <w:rPr>
          <w:spacing w:val="-57"/>
        </w:rPr>
        <w:t xml:space="preserve"> </w:t>
      </w:r>
      <w:r>
        <w:t>иллюстрациях известных художников детской книги, развивая фантазию и внимание к архитектур-</w:t>
      </w:r>
      <w:r>
        <w:rPr>
          <w:spacing w:val="1"/>
        </w:rPr>
        <w:t xml:space="preserve"> </w:t>
      </w:r>
      <w:r>
        <w:t>ным</w:t>
      </w:r>
      <w:r>
        <w:rPr>
          <w:spacing w:val="-3"/>
        </w:rPr>
        <w:t xml:space="preserve"> </w:t>
      </w:r>
      <w:r>
        <w:t>постройкам.</w:t>
      </w:r>
    </w:p>
    <w:p w:rsidR="00D719BD" w:rsidRDefault="00BB5F58">
      <w:pPr>
        <w:pStyle w:val="a3"/>
        <w:spacing w:before="1"/>
        <w:ind w:left="300" w:right="460" w:firstLine="228"/>
      </w:pPr>
      <w:r>
        <w:t>Приобретать опыт сочинения и изображения жилья для разных по своему характеру героев лите-</w:t>
      </w:r>
      <w:r>
        <w:rPr>
          <w:spacing w:val="1"/>
        </w:rPr>
        <w:t xml:space="preserve"> </w:t>
      </w:r>
      <w:r>
        <w:t>ратурных и народных</w:t>
      </w:r>
      <w:r>
        <w:rPr>
          <w:spacing w:val="2"/>
        </w:rPr>
        <w:t xml:space="preserve"> </w:t>
      </w:r>
      <w:r>
        <w:t>сказок.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spacing w:before="1"/>
        <w:ind w:left="300" w:right="459" w:firstLine="228"/>
      </w:pPr>
      <w:r>
        <w:t>Обсуждать примеры детского художественного творчества с точки зрения выражения в них со-</w:t>
      </w:r>
      <w:r>
        <w:rPr>
          <w:spacing w:val="1"/>
        </w:rPr>
        <w:t xml:space="preserve"> </w:t>
      </w:r>
      <w:r>
        <w:t>держания, настроения, расположения изображения в листе, цвета и других средств 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поставленную</w:t>
      </w:r>
      <w:r>
        <w:rPr>
          <w:spacing w:val="5"/>
        </w:rPr>
        <w:t xml:space="preserve"> </w:t>
      </w:r>
      <w:r>
        <w:t>учебную задачу.</w:t>
      </w:r>
    </w:p>
    <w:p w:rsidR="00D719BD" w:rsidRDefault="00BB5F58">
      <w:pPr>
        <w:pStyle w:val="a3"/>
        <w:ind w:left="300" w:right="461" w:firstLine="228"/>
      </w:pPr>
      <w:r>
        <w:t>Осваивать и развивать умения вести эстетическое наблюдение явлений природы, а также потреб-</w:t>
      </w:r>
      <w:r>
        <w:rPr>
          <w:spacing w:val="1"/>
        </w:rPr>
        <w:t xml:space="preserve"> </w:t>
      </w:r>
      <w:r>
        <w:t>ность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таком</w:t>
      </w:r>
      <w:r>
        <w:rPr>
          <w:spacing w:val="-4"/>
        </w:rPr>
        <w:t xml:space="preserve"> </w:t>
      </w:r>
      <w:r>
        <w:t>наблюдении.</w:t>
      </w:r>
    </w:p>
    <w:p w:rsidR="00D719BD" w:rsidRDefault="00BB5F58">
      <w:pPr>
        <w:pStyle w:val="a3"/>
        <w:ind w:left="300" w:right="462" w:firstLine="228"/>
      </w:pPr>
      <w:r>
        <w:t>Приобретать опыт эстетического наблюдения и художественного анализа произведений декора-</w:t>
      </w:r>
      <w:r>
        <w:rPr>
          <w:spacing w:val="1"/>
        </w:rPr>
        <w:t xml:space="preserve"> </w:t>
      </w:r>
      <w:r>
        <w:t>тивного искусства и их орнаментальной организации (кружево, шитьѐ, резьба и роспись по дереву и</w:t>
      </w:r>
      <w:r>
        <w:rPr>
          <w:spacing w:val="-57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чеканка</w:t>
      </w:r>
      <w:r>
        <w:rPr>
          <w:spacing w:val="-1"/>
        </w:rPr>
        <w:t xml:space="preserve"> </w:t>
      </w:r>
      <w:r>
        <w:t>и др.).</w:t>
      </w:r>
    </w:p>
    <w:p w:rsidR="00D719BD" w:rsidRDefault="00BB5F58">
      <w:pPr>
        <w:pStyle w:val="a3"/>
        <w:ind w:left="300" w:right="461" w:firstLine="228"/>
      </w:pPr>
      <w:r>
        <w:t>Приобретать опыт восприятия, эстетического анализа произведений отечественных художников-</w:t>
      </w:r>
      <w:r>
        <w:rPr>
          <w:spacing w:val="1"/>
        </w:rPr>
        <w:t xml:space="preserve"> </w:t>
      </w:r>
      <w:r>
        <w:t>пейзажистов</w:t>
      </w:r>
      <w:r>
        <w:rPr>
          <w:spacing w:val="11"/>
        </w:rPr>
        <w:t xml:space="preserve"> </w:t>
      </w:r>
      <w:r>
        <w:t>(И.</w:t>
      </w:r>
      <w:r>
        <w:rPr>
          <w:spacing w:val="12"/>
        </w:rPr>
        <w:t xml:space="preserve"> </w:t>
      </w:r>
      <w:r>
        <w:t>И.</w:t>
      </w:r>
      <w:r>
        <w:rPr>
          <w:spacing w:val="11"/>
        </w:rPr>
        <w:t xml:space="preserve"> </w:t>
      </w:r>
      <w:r>
        <w:t>Левитана,</w:t>
      </w:r>
      <w:r>
        <w:rPr>
          <w:spacing w:val="12"/>
        </w:rPr>
        <w:t xml:space="preserve"> </w:t>
      </w:r>
      <w:r>
        <w:t>И.</w:t>
      </w:r>
      <w:r>
        <w:rPr>
          <w:spacing w:val="12"/>
        </w:rPr>
        <w:t xml:space="preserve"> </w:t>
      </w:r>
      <w:r>
        <w:t>И.</w:t>
      </w:r>
      <w:r>
        <w:rPr>
          <w:spacing w:val="11"/>
        </w:rPr>
        <w:t xml:space="preserve"> </w:t>
      </w:r>
      <w:r>
        <w:t>Шишкина,</w:t>
      </w:r>
      <w:r>
        <w:rPr>
          <w:spacing w:val="9"/>
        </w:rPr>
        <w:t xml:space="preserve"> </w:t>
      </w:r>
      <w:r>
        <w:t>И.</w:t>
      </w:r>
      <w:r>
        <w:rPr>
          <w:spacing w:val="11"/>
        </w:rPr>
        <w:t xml:space="preserve"> </w:t>
      </w:r>
      <w:r>
        <w:t>К.</w:t>
      </w:r>
      <w:r>
        <w:rPr>
          <w:spacing w:val="13"/>
        </w:rPr>
        <w:t xml:space="preserve"> </w:t>
      </w:r>
      <w:r>
        <w:t>Айвазовского,</w:t>
      </w:r>
      <w:r>
        <w:rPr>
          <w:spacing w:val="12"/>
        </w:rPr>
        <w:t xml:space="preserve"> </w:t>
      </w:r>
      <w:r>
        <w:t>А.</w:t>
      </w:r>
      <w:r>
        <w:rPr>
          <w:spacing w:val="11"/>
        </w:rPr>
        <w:t xml:space="preserve"> </w:t>
      </w:r>
      <w:r>
        <w:t>И.</w:t>
      </w:r>
      <w:r>
        <w:rPr>
          <w:spacing w:val="11"/>
        </w:rPr>
        <w:t xml:space="preserve"> </w:t>
      </w:r>
      <w:r>
        <w:t>Куинджи,</w:t>
      </w:r>
      <w:r>
        <w:rPr>
          <w:spacing w:val="13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Крымова</w:t>
      </w:r>
      <w:r>
        <w:rPr>
          <w:spacing w:val="-58"/>
        </w:rPr>
        <w:t xml:space="preserve"> </w:t>
      </w:r>
      <w:r>
        <w:t>и других по выбору учителя), а также художников-анималистов (В. В. Ватагина, Е. И. Чарушина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D719BD" w:rsidRDefault="00BB5F58">
      <w:pPr>
        <w:pStyle w:val="a3"/>
        <w:ind w:left="300" w:right="458" w:firstLine="228"/>
      </w:pPr>
      <w:r>
        <w:t>Приобретать опыт восприятия, эстетического анализа произведений живописи западноевропей-</w:t>
      </w:r>
      <w:r>
        <w:rPr>
          <w:spacing w:val="1"/>
        </w:rPr>
        <w:t xml:space="preserve"> </w:t>
      </w:r>
      <w:r>
        <w:t>ских художников с активным, ярким выражением настроения (В. Ван Гога, К. Моне, А. Матисса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D719BD" w:rsidRDefault="00BB5F58">
      <w:pPr>
        <w:pStyle w:val="a3"/>
        <w:spacing w:before="1"/>
        <w:ind w:left="300" w:right="462" w:firstLine="228"/>
      </w:pPr>
      <w:r>
        <w:t>Знать имена и узнавать наиболее известные произведения художников И. И. Левитана, И. И.</w:t>
      </w:r>
      <w:r>
        <w:rPr>
          <w:spacing w:val="1"/>
        </w:rPr>
        <w:t xml:space="preserve"> </w:t>
      </w:r>
      <w:r>
        <w:t>Шишкина, И. К. Айвазовского, В. М. Васнецова, В. В. Ватагина, Е. И. Чарушина (и других по вы-</w:t>
      </w:r>
      <w:r>
        <w:rPr>
          <w:spacing w:val="1"/>
        </w:rPr>
        <w:t xml:space="preserve"> </w:t>
      </w:r>
      <w:r>
        <w:t>бору</w:t>
      </w:r>
      <w:r>
        <w:rPr>
          <w:spacing w:val="-2"/>
        </w:rPr>
        <w:t xml:space="preserve"> </w:t>
      </w:r>
      <w:r>
        <w:t>учителя).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72" w:firstLine="228"/>
      </w:pPr>
      <w:r>
        <w:t>Осваивать возможности изображения с помощью разных видов линий в программе Paint (или</w:t>
      </w:r>
      <w:r>
        <w:rPr>
          <w:spacing w:val="1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67" w:firstLine="228"/>
      </w:pPr>
      <w:r>
        <w:lastRenderedPageBreak/>
        <w:t>Осваивать приѐмы трансформации и копирования геометрических фигур в программе Paint,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построения из них</w:t>
      </w:r>
      <w:r>
        <w:rPr>
          <w:spacing w:val="1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рисунков или</w:t>
      </w:r>
      <w:r>
        <w:rPr>
          <w:spacing w:val="-1"/>
        </w:rPr>
        <w:t xml:space="preserve"> </w:t>
      </w:r>
      <w:r>
        <w:t>орнаментов.</w:t>
      </w:r>
    </w:p>
    <w:p w:rsidR="00D719BD" w:rsidRDefault="00BB5F58">
      <w:pPr>
        <w:pStyle w:val="a3"/>
        <w:ind w:left="300" w:right="460" w:firstLine="228"/>
      </w:pPr>
      <w:r>
        <w:t>Осваивать в компьютерном редакторе (например, Paint) инструменты и техники — карандаш, ки-</w:t>
      </w:r>
      <w:r>
        <w:rPr>
          <w:spacing w:val="1"/>
        </w:rPr>
        <w:t xml:space="preserve"> </w:t>
      </w:r>
      <w:r>
        <w:t>сточка, ластик, заливка и др. — и создавать простые рисунки или композиции (например, образ де-</w:t>
      </w:r>
      <w:r>
        <w:rPr>
          <w:spacing w:val="1"/>
        </w:rPr>
        <w:t xml:space="preserve"> </w:t>
      </w:r>
      <w:r>
        <w:t>рева).</w:t>
      </w:r>
    </w:p>
    <w:p w:rsidR="00D719BD" w:rsidRDefault="00BB5F58">
      <w:pPr>
        <w:pStyle w:val="a3"/>
        <w:spacing w:before="1"/>
        <w:ind w:left="300" w:right="466" w:firstLine="228"/>
      </w:pPr>
      <w:r>
        <w:t>Осваивать композиционное построение кадра при фотографировании: расположение объекта в</w:t>
      </w:r>
      <w:r>
        <w:rPr>
          <w:spacing w:val="1"/>
        </w:rPr>
        <w:t xml:space="preserve"> </w:t>
      </w:r>
      <w:r>
        <w:t>кадре,</w:t>
      </w:r>
      <w:r>
        <w:rPr>
          <w:spacing w:val="-4"/>
        </w:rPr>
        <w:t xml:space="preserve"> </w:t>
      </w:r>
      <w:r>
        <w:t>масштаб,</w:t>
      </w:r>
      <w:r>
        <w:rPr>
          <w:spacing w:val="-3"/>
        </w:rPr>
        <w:t xml:space="preserve"> </w:t>
      </w:r>
      <w:r>
        <w:t>доминанта.</w:t>
      </w:r>
    </w:p>
    <w:p w:rsidR="00D719BD" w:rsidRDefault="00BB5F58">
      <w:pPr>
        <w:pStyle w:val="a3"/>
        <w:ind w:left="528" w:firstLine="0"/>
      </w:pP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4"/>
        </w:rPr>
        <w:t xml:space="preserve"> </w:t>
      </w:r>
      <w:r>
        <w:t>композиционного</w:t>
      </w:r>
      <w:r>
        <w:rPr>
          <w:spacing w:val="-6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кадра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фотографии.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0"/>
          <w:numId w:val="42"/>
        </w:numPr>
        <w:tabs>
          <w:tab w:val="left" w:pos="480"/>
        </w:tabs>
        <w:spacing w:before="1"/>
      </w:pPr>
      <w:r>
        <w:t>КЛАСС</w:t>
      </w:r>
    </w:p>
    <w:p w:rsidR="00D719BD" w:rsidRDefault="00D719BD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D719BD" w:rsidRDefault="00BB5F58">
      <w:pPr>
        <w:ind w:left="30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2" w:firstLine="228"/>
      </w:pPr>
      <w:r>
        <w:t>Приобретать представление о художественном оформлении книги, о дизайне книги, многообра-</w:t>
      </w:r>
      <w:r>
        <w:rPr>
          <w:spacing w:val="1"/>
        </w:rPr>
        <w:t xml:space="preserve"> </w:t>
      </w:r>
      <w:r>
        <w:t>зии</w:t>
      </w:r>
      <w:r>
        <w:rPr>
          <w:spacing w:val="-3"/>
        </w:rPr>
        <w:t xml:space="preserve"> </w:t>
      </w:r>
      <w:r>
        <w:t>форм детских</w:t>
      </w:r>
      <w:r>
        <w:rPr>
          <w:spacing w:val="2"/>
        </w:rPr>
        <w:t xml:space="preserve"> </w:t>
      </w:r>
      <w:r>
        <w:t>книг,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художников-иллюстраторов.</w:t>
      </w:r>
    </w:p>
    <w:p w:rsidR="00D719BD" w:rsidRDefault="00BB5F58">
      <w:pPr>
        <w:pStyle w:val="a3"/>
        <w:ind w:left="300" w:right="461" w:firstLine="228"/>
      </w:pPr>
      <w:r>
        <w:t>Получать опыт создания эскиза книжки-игрушки на выбранный сюжет: рисунок обложки с со-</w:t>
      </w:r>
      <w:r>
        <w:rPr>
          <w:spacing w:val="1"/>
        </w:rPr>
        <w:t xml:space="preserve"> </w:t>
      </w:r>
      <w:r>
        <w:t>единением шрифта (текста) и изображения, рисунок заглавной буквицы, создание иллюстраций,</w:t>
      </w:r>
      <w:r>
        <w:rPr>
          <w:spacing w:val="1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развороте.</w:t>
      </w:r>
    </w:p>
    <w:p w:rsidR="00D719BD" w:rsidRDefault="00BB5F58">
      <w:pPr>
        <w:pStyle w:val="a3"/>
        <w:ind w:left="300" w:right="473" w:firstLine="228"/>
      </w:pPr>
      <w:r>
        <w:t>Узнавать об искусстве шрифта и образных (изобразительных) возможностях надписи, о работе</w:t>
      </w:r>
      <w:r>
        <w:rPr>
          <w:spacing w:val="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над шрифтовой композицией.</w:t>
      </w:r>
    </w:p>
    <w:p w:rsidR="00D719BD" w:rsidRDefault="00BB5F58">
      <w:pPr>
        <w:pStyle w:val="a3"/>
        <w:spacing w:before="1"/>
        <w:ind w:left="300" w:right="465" w:firstLine="228"/>
      </w:pP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 —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1"/>
        </w:rPr>
        <w:t xml:space="preserve"> </w:t>
      </w:r>
      <w:r>
        <w:t>открытку,</w:t>
      </w:r>
      <w:r>
        <w:rPr>
          <w:spacing w:val="1"/>
        </w:rPr>
        <w:t xml:space="preserve"> </w:t>
      </w:r>
      <w:r>
        <w:t>совмещая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:rsidR="00D719BD" w:rsidRDefault="00BB5F58">
      <w:pPr>
        <w:pStyle w:val="a3"/>
        <w:ind w:left="528" w:firstLine="0"/>
      </w:pPr>
      <w:r>
        <w:t>Узнавать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художников</w:t>
      </w:r>
      <w:r>
        <w:rPr>
          <w:spacing w:val="-5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плакатами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афишами.</w:t>
      </w:r>
    </w:p>
    <w:p w:rsidR="00D719BD" w:rsidRDefault="00BB5F58">
      <w:pPr>
        <w:pStyle w:val="a3"/>
        <w:ind w:left="528" w:right="1127" w:firstLine="0"/>
      </w:pPr>
      <w:r>
        <w:t>Выполнять</w:t>
      </w:r>
      <w:r>
        <w:rPr>
          <w:spacing w:val="-4"/>
        </w:rPr>
        <w:t xml:space="preserve"> </w:t>
      </w:r>
      <w:r>
        <w:t>творческую</w:t>
      </w:r>
      <w:r>
        <w:rPr>
          <w:spacing w:val="-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афиши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выбранному</w:t>
      </w:r>
      <w:r>
        <w:rPr>
          <w:spacing w:val="-9"/>
        </w:rPr>
        <w:t xml:space="preserve"> </w:t>
      </w:r>
      <w:r>
        <w:t>спектаклю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фильму.</w:t>
      </w:r>
      <w:r>
        <w:rPr>
          <w:spacing w:val="-57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взаимное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лица.</w:t>
      </w:r>
    </w:p>
    <w:p w:rsidR="00D719BD" w:rsidRDefault="00BB5F58">
      <w:pPr>
        <w:pStyle w:val="a3"/>
        <w:ind w:left="528" w:firstLine="0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(лица)</w:t>
      </w:r>
      <w:r>
        <w:rPr>
          <w:spacing w:val="-3"/>
        </w:rPr>
        <w:t xml:space="preserve"> </w:t>
      </w:r>
      <w:r>
        <w:t>человека.</w:t>
      </w:r>
    </w:p>
    <w:p w:rsidR="00D719BD" w:rsidRDefault="00BB5F58">
      <w:pPr>
        <w:pStyle w:val="a3"/>
        <w:ind w:left="300" w:right="471" w:firstLine="228"/>
      </w:pPr>
      <w:r>
        <w:t>Создавать маску сказочного персонажа с ярко выраженным характером лица (для карнавала или</w:t>
      </w:r>
      <w:r>
        <w:rPr>
          <w:spacing w:val="1"/>
        </w:rPr>
        <w:t xml:space="preserve"> </w:t>
      </w:r>
      <w:r>
        <w:t>спектакля).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2" w:firstLine="228"/>
        <w:jc w:val="left"/>
      </w:pPr>
      <w:r>
        <w:t>Осваивать</w:t>
      </w:r>
      <w:r>
        <w:rPr>
          <w:spacing w:val="16"/>
        </w:rPr>
        <w:t xml:space="preserve"> </w:t>
      </w:r>
      <w:r>
        <w:t>приѐмы</w:t>
      </w:r>
      <w:r>
        <w:rPr>
          <w:spacing w:val="15"/>
        </w:rPr>
        <w:t xml:space="preserve"> </w:t>
      </w:r>
      <w:r>
        <w:t>создания</w:t>
      </w:r>
      <w:r>
        <w:rPr>
          <w:spacing w:val="15"/>
        </w:rPr>
        <w:t xml:space="preserve"> </w:t>
      </w:r>
      <w:r>
        <w:t>живописной</w:t>
      </w:r>
      <w:r>
        <w:rPr>
          <w:spacing w:val="14"/>
        </w:rPr>
        <w:t xml:space="preserve"> </w:t>
      </w:r>
      <w:r>
        <w:t>композиции</w:t>
      </w:r>
      <w:r>
        <w:rPr>
          <w:spacing w:val="16"/>
        </w:rPr>
        <w:t xml:space="preserve"> </w:t>
      </w:r>
      <w:r>
        <w:t>(натюрморта)</w:t>
      </w:r>
      <w:r>
        <w:rPr>
          <w:spacing w:val="12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наблюдению</w:t>
      </w:r>
      <w:r>
        <w:rPr>
          <w:spacing w:val="16"/>
        </w:rPr>
        <w:t xml:space="preserve"> </w:t>
      </w:r>
      <w:r>
        <w:t>натуры</w:t>
      </w:r>
      <w:r>
        <w:rPr>
          <w:spacing w:val="1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представлению.</w:t>
      </w:r>
    </w:p>
    <w:p w:rsidR="00D719BD" w:rsidRDefault="00BB5F58">
      <w:pPr>
        <w:pStyle w:val="a3"/>
        <w:ind w:left="300" w:firstLine="228"/>
        <w:jc w:val="left"/>
      </w:pPr>
      <w:r>
        <w:t>Рассматривать,</w:t>
      </w:r>
      <w:r>
        <w:rPr>
          <w:spacing w:val="37"/>
        </w:rPr>
        <w:t xml:space="preserve"> </w:t>
      </w:r>
      <w:r>
        <w:t>эстетически</w:t>
      </w:r>
      <w:r>
        <w:rPr>
          <w:spacing w:val="38"/>
        </w:rPr>
        <w:t xml:space="preserve"> </w:t>
      </w:r>
      <w:r>
        <w:t>анализировать</w:t>
      </w:r>
      <w:r>
        <w:rPr>
          <w:spacing w:val="37"/>
        </w:rPr>
        <w:t xml:space="preserve"> </w:t>
      </w:r>
      <w:r>
        <w:t>сюжет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композицию,</w:t>
      </w:r>
      <w:r>
        <w:rPr>
          <w:spacing w:val="37"/>
        </w:rPr>
        <w:t xml:space="preserve"> </w:t>
      </w:r>
      <w:r>
        <w:t>эмоциональное</w:t>
      </w:r>
      <w:r>
        <w:rPr>
          <w:spacing w:val="38"/>
        </w:rPr>
        <w:t xml:space="preserve"> </w:t>
      </w:r>
      <w:r>
        <w:t>настроение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натюрмортах</w:t>
      </w:r>
      <w:r>
        <w:rPr>
          <w:spacing w:val="-2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художников.</w:t>
      </w:r>
    </w:p>
    <w:p w:rsidR="00D719BD" w:rsidRDefault="00BB5F58">
      <w:pPr>
        <w:pStyle w:val="a3"/>
        <w:ind w:left="300" w:firstLine="228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 создания творческой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работы — натюрморта с ярко выраженным</w:t>
      </w:r>
      <w:r>
        <w:rPr>
          <w:spacing w:val="-57"/>
        </w:rPr>
        <w:t xml:space="preserve"> </w:t>
      </w:r>
      <w:r>
        <w:t>настроением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«натюрморта-автопортрета».</w:t>
      </w:r>
    </w:p>
    <w:p w:rsidR="00D719BD" w:rsidRDefault="00BB5F58">
      <w:pPr>
        <w:pStyle w:val="a3"/>
        <w:ind w:left="528" w:right="1717" w:firstLine="0"/>
        <w:jc w:val="left"/>
      </w:pPr>
      <w:r>
        <w:t>Изображать</w:t>
      </w:r>
      <w:r>
        <w:rPr>
          <w:spacing w:val="-3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натуру</w:t>
      </w:r>
      <w:r>
        <w:rPr>
          <w:spacing w:val="-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представлению.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передавая в</w:t>
      </w:r>
      <w:r>
        <w:rPr>
          <w:spacing w:val="-2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природы.</w:t>
      </w:r>
    </w:p>
    <w:p w:rsidR="00D719BD" w:rsidRDefault="00BB5F58">
      <w:pPr>
        <w:pStyle w:val="a3"/>
        <w:ind w:left="528" w:firstLine="0"/>
        <w:jc w:val="left"/>
      </w:pPr>
      <w:r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театре.</w:t>
      </w:r>
    </w:p>
    <w:p w:rsidR="00D719BD" w:rsidRDefault="00BB5F58">
      <w:pPr>
        <w:pStyle w:val="a3"/>
        <w:ind w:left="528" w:right="1717" w:firstLine="0"/>
        <w:jc w:val="left"/>
      </w:pPr>
      <w:r>
        <w:t>Создать</w:t>
      </w:r>
      <w:r>
        <w:rPr>
          <w:spacing w:val="-5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эскиз</w:t>
      </w:r>
      <w:r>
        <w:rPr>
          <w:spacing w:val="-5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декораций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D719BD" w:rsidRDefault="00BB5F58">
      <w:pPr>
        <w:pStyle w:val="a3"/>
        <w:spacing w:before="1"/>
        <w:ind w:left="300" w:right="470" w:firstLine="228"/>
        <w:jc w:val="left"/>
      </w:pPr>
      <w:r>
        <w:t>Выполнить</w:t>
      </w:r>
      <w:r>
        <w:rPr>
          <w:spacing w:val="7"/>
        </w:rPr>
        <w:t xml:space="preserve"> </w:t>
      </w:r>
      <w:r>
        <w:t>тематическую</w:t>
      </w:r>
      <w:r>
        <w:rPr>
          <w:spacing w:val="10"/>
        </w:rPr>
        <w:t xml:space="preserve"> </w:t>
      </w:r>
      <w:r>
        <w:t>композицию</w:t>
      </w:r>
      <w:r>
        <w:rPr>
          <w:spacing w:val="9"/>
        </w:rPr>
        <w:t xml:space="preserve"> </w:t>
      </w:r>
      <w:r>
        <w:t>«Праздник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городе»</w:t>
      </w:r>
      <w:r>
        <w:rPr>
          <w:spacing w:val="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наблюдений,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памяти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представлению.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>
      <w:pPr>
        <w:pStyle w:val="11"/>
        <w:spacing w:before="1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D719BD" w:rsidRDefault="00D719BD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spacing w:before="1"/>
        <w:ind w:left="300" w:right="470" w:firstLine="228"/>
        <w:jc w:val="left"/>
      </w:pPr>
      <w:r>
        <w:t>Приобрести</w:t>
      </w:r>
      <w:r>
        <w:rPr>
          <w:spacing w:val="1"/>
        </w:rPr>
        <w:t xml:space="preserve"> </w:t>
      </w:r>
      <w:r>
        <w:t>опыт творческой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лепка сказочного</w:t>
      </w:r>
      <w:r>
        <w:rPr>
          <w:spacing w:val="1"/>
        </w:rPr>
        <w:t xml:space="preserve"> </w:t>
      </w:r>
      <w:r>
        <w:t>персонажа на основе сюжета известной</w:t>
      </w:r>
      <w:r>
        <w:rPr>
          <w:spacing w:val="-57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бумагопластики,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D719BD" w:rsidRDefault="00BB5F58">
      <w:pPr>
        <w:pStyle w:val="a3"/>
        <w:ind w:left="300" w:right="461" w:firstLine="228"/>
        <w:jc w:val="left"/>
      </w:pPr>
      <w:r>
        <w:t>Учиться создавать игрушку из подручного нехудожественного материала путѐм добавления к ней</w:t>
      </w:r>
      <w:r>
        <w:rPr>
          <w:spacing w:val="-57"/>
        </w:rPr>
        <w:t xml:space="preserve"> </w:t>
      </w:r>
      <w:r>
        <w:t>необходимых деталей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самым</w:t>
      </w:r>
      <w:r>
        <w:rPr>
          <w:spacing w:val="3"/>
        </w:rPr>
        <w:t xml:space="preserve"> </w:t>
      </w:r>
      <w:r>
        <w:t>«одушевления образа».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69" w:firstLine="228"/>
      </w:pPr>
      <w:r>
        <w:lastRenderedPageBreak/>
        <w:t>Узнавать о видах скульптуры: скульптурные памятники, парковая скульптура, мелкая пластика,</w:t>
      </w:r>
      <w:r>
        <w:rPr>
          <w:spacing w:val="1"/>
        </w:rPr>
        <w:t xml:space="preserve"> </w:t>
      </w:r>
      <w:r>
        <w:t>рельеф</w:t>
      </w:r>
      <w:r>
        <w:rPr>
          <w:spacing w:val="-3"/>
        </w:rPr>
        <w:t xml:space="preserve"> </w:t>
      </w:r>
      <w:r>
        <w:t>(виды</w:t>
      </w:r>
      <w:r>
        <w:rPr>
          <w:spacing w:val="-3"/>
        </w:rPr>
        <w:t xml:space="preserve"> </w:t>
      </w:r>
      <w:r>
        <w:t>рельефа).</w:t>
      </w:r>
    </w:p>
    <w:p w:rsidR="00D719BD" w:rsidRDefault="00BB5F58">
      <w:pPr>
        <w:pStyle w:val="a3"/>
        <w:ind w:left="528" w:firstLine="0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pStyle w:val="11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right="474" w:firstLine="228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60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-1"/>
        </w:rPr>
        <w:t xml:space="preserve"> </w:t>
      </w:r>
      <w:r>
        <w:t>и Хохлома.</w:t>
      </w:r>
    </w:p>
    <w:p w:rsidR="00D719BD" w:rsidRDefault="00BB5F58">
      <w:pPr>
        <w:pStyle w:val="a3"/>
        <w:ind w:left="300" w:right="467" w:firstLine="228"/>
      </w:pPr>
      <w:r>
        <w:t>Знакомиться с приѐмами исполнения традиционных орнаментов, украшающих посуду Гжели и</w:t>
      </w:r>
      <w:r>
        <w:rPr>
          <w:spacing w:val="1"/>
        </w:rPr>
        <w:t xml:space="preserve"> </w:t>
      </w:r>
      <w:r>
        <w:t>Хохломы; осваивать простые кистевые приѐмы, свойственные этим промыслам; выполнить эскизы</w:t>
      </w:r>
      <w:r>
        <w:rPr>
          <w:spacing w:val="1"/>
        </w:rPr>
        <w:t xml:space="preserve"> </w:t>
      </w:r>
      <w:r>
        <w:t>орнаментов, украшающих</w:t>
      </w:r>
      <w:r>
        <w:rPr>
          <w:spacing w:val="-2"/>
        </w:rPr>
        <w:t xml:space="preserve"> </w:t>
      </w:r>
      <w:r>
        <w:t>посуду</w:t>
      </w:r>
      <w:r>
        <w:rPr>
          <w:spacing w:val="-4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мотивам выбранного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промысла).</w:t>
      </w:r>
    </w:p>
    <w:p w:rsidR="00D719BD" w:rsidRDefault="00BB5F58">
      <w:pPr>
        <w:pStyle w:val="a3"/>
        <w:ind w:left="300" w:right="462" w:firstLine="228"/>
      </w:pPr>
      <w:r>
        <w:t>Узнать о сетчатых видах орнаментов и их применении в росписи тканей, стен и др.; уметь рас-</w:t>
      </w:r>
      <w:r>
        <w:rPr>
          <w:spacing w:val="1"/>
        </w:rPr>
        <w:t xml:space="preserve"> </w:t>
      </w:r>
      <w:r>
        <w:t>суждать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зрительный материал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 в</w:t>
      </w:r>
      <w:r>
        <w:rPr>
          <w:spacing w:val="-2"/>
        </w:rPr>
        <w:t xml:space="preserve"> </w:t>
      </w:r>
      <w:r>
        <w:t>сетчатом</w:t>
      </w:r>
      <w:r>
        <w:rPr>
          <w:spacing w:val="-2"/>
        </w:rPr>
        <w:t xml:space="preserve"> </w:t>
      </w:r>
      <w:r>
        <w:t>орнаменте.</w:t>
      </w:r>
    </w:p>
    <w:p w:rsidR="00D719BD" w:rsidRDefault="00BB5F58">
      <w:pPr>
        <w:pStyle w:val="a3"/>
        <w:ind w:left="528" w:firstLine="0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штампов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трафаретов.</w:t>
      </w:r>
    </w:p>
    <w:p w:rsidR="00D719BD" w:rsidRDefault="00BB5F58">
      <w:pPr>
        <w:pStyle w:val="a3"/>
        <w:spacing w:before="2" w:line="237" w:lineRule="auto"/>
        <w:ind w:left="300" w:right="472" w:firstLine="228"/>
      </w:pPr>
      <w:r>
        <w:t>Получить опыт создания композиции орнамента в квадрате (в качестве эскиза росписи женского</w:t>
      </w:r>
      <w:r>
        <w:rPr>
          <w:spacing w:val="1"/>
        </w:rPr>
        <w:t xml:space="preserve"> </w:t>
      </w:r>
      <w:r>
        <w:t>платка).</w:t>
      </w:r>
    </w:p>
    <w:p w:rsidR="00D719BD" w:rsidRDefault="00D719BD">
      <w:pPr>
        <w:pStyle w:val="a3"/>
        <w:spacing w:before="1"/>
        <w:ind w:left="0" w:firstLine="0"/>
        <w:jc w:val="left"/>
        <w:rPr>
          <w:sz w:val="32"/>
        </w:rPr>
      </w:pPr>
    </w:p>
    <w:p w:rsidR="00D719BD" w:rsidRDefault="00BB5F58">
      <w:pPr>
        <w:pStyle w:val="11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right="462" w:firstLine="228"/>
        <w:jc w:val="left"/>
      </w:pPr>
      <w:r>
        <w:t>Выполнить</w:t>
      </w:r>
      <w:r>
        <w:rPr>
          <w:spacing w:val="8"/>
        </w:rPr>
        <w:t xml:space="preserve"> </w:t>
      </w:r>
      <w:r>
        <w:t>зарисовки</w:t>
      </w:r>
      <w:r>
        <w:rPr>
          <w:spacing w:val="9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творческие</w:t>
      </w:r>
      <w:r>
        <w:rPr>
          <w:spacing w:val="9"/>
        </w:rPr>
        <w:t xml:space="preserve"> </w:t>
      </w:r>
      <w:r>
        <w:t>рисунки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памяти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представлению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тему</w:t>
      </w:r>
      <w:r>
        <w:rPr>
          <w:spacing w:val="5"/>
        </w:rPr>
        <w:t xml:space="preserve"> </w:t>
      </w:r>
      <w:r>
        <w:t>историче-</w:t>
      </w:r>
      <w:r>
        <w:rPr>
          <w:spacing w:val="-57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города.</w:t>
      </w:r>
    </w:p>
    <w:p w:rsidR="00D719BD" w:rsidRDefault="00BB5F58">
      <w:pPr>
        <w:pStyle w:val="a3"/>
        <w:ind w:left="300" w:right="455" w:firstLine="228"/>
        <w:jc w:val="left"/>
      </w:pPr>
      <w:r>
        <w:t>Создать</w:t>
      </w:r>
      <w:r>
        <w:rPr>
          <w:spacing w:val="21"/>
        </w:rPr>
        <w:t xml:space="preserve"> </w:t>
      </w:r>
      <w:r>
        <w:t>эскиз</w:t>
      </w:r>
      <w:r>
        <w:rPr>
          <w:spacing w:val="22"/>
        </w:rPr>
        <w:t xml:space="preserve"> </w:t>
      </w:r>
      <w:r>
        <w:t>макета</w:t>
      </w:r>
      <w:r>
        <w:rPr>
          <w:spacing w:val="20"/>
        </w:rPr>
        <w:t xml:space="preserve"> </w:t>
      </w:r>
      <w:r>
        <w:t>паркового</w:t>
      </w:r>
      <w:r>
        <w:rPr>
          <w:spacing w:val="21"/>
        </w:rPr>
        <w:t xml:space="preserve"> </w:t>
      </w:r>
      <w:r>
        <w:t>пространства</w:t>
      </w:r>
      <w:r>
        <w:rPr>
          <w:spacing w:val="22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участвовать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коллективной</w:t>
      </w:r>
      <w:r>
        <w:rPr>
          <w:spacing w:val="22"/>
        </w:rPr>
        <w:t xml:space="preserve"> </w:t>
      </w:r>
      <w:r>
        <w:t>работе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созда-</w:t>
      </w:r>
      <w:r>
        <w:rPr>
          <w:spacing w:val="-57"/>
        </w:rPr>
        <w:t xml:space="preserve"> </w:t>
      </w:r>
      <w:r>
        <w:t>нию</w:t>
      </w:r>
      <w:r>
        <w:rPr>
          <w:spacing w:val="-3"/>
        </w:rPr>
        <w:t xml:space="preserve"> </w:t>
      </w:r>
      <w:r>
        <w:t>такого макета.</w:t>
      </w:r>
    </w:p>
    <w:p w:rsidR="00D719BD" w:rsidRDefault="00BB5F58">
      <w:pPr>
        <w:pStyle w:val="a3"/>
        <w:ind w:left="300" w:firstLine="228"/>
        <w:jc w:val="left"/>
      </w:pPr>
      <w:r>
        <w:t>Создать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виде</w:t>
      </w:r>
      <w:r>
        <w:rPr>
          <w:spacing w:val="33"/>
        </w:rPr>
        <w:t xml:space="preserve"> </w:t>
      </w:r>
      <w:r>
        <w:t>рисунков</w:t>
      </w:r>
      <w:r>
        <w:rPr>
          <w:spacing w:val="33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объѐмных</w:t>
      </w:r>
      <w:r>
        <w:rPr>
          <w:spacing w:val="35"/>
        </w:rPr>
        <w:t xml:space="preserve"> </w:t>
      </w:r>
      <w:r>
        <w:t>аппликаций</w:t>
      </w:r>
      <w:r>
        <w:rPr>
          <w:spacing w:val="32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цветной</w:t>
      </w:r>
      <w:r>
        <w:rPr>
          <w:spacing w:val="35"/>
        </w:rPr>
        <w:t xml:space="preserve"> </w:t>
      </w:r>
      <w:r>
        <w:t>бумаги</w:t>
      </w:r>
      <w:r>
        <w:rPr>
          <w:spacing w:val="35"/>
        </w:rPr>
        <w:t xml:space="preserve"> </w:t>
      </w:r>
      <w:r>
        <w:t>эскизы</w:t>
      </w:r>
      <w:r>
        <w:rPr>
          <w:spacing w:val="32"/>
        </w:rPr>
        <w:t xml:space="preserve"> </w:t>
      </w:r>
      <w:r>
        <w:t>разнообразных</w:t>
      </w:r>
      <w:r>
        <w:rPr>
          <w:spacing w:val="-57"/>
        </w:rPr>
        <w:t xml:space="preserve"> </w:t>
      </w:r>
      <w:r>
        <w:t>малых архитектурных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наполняющих</w:t>
      </w:r>
      <w:r>
        <w:rPr>
          <w:spacing w:val="2"/>
        </w:rPr>
        <w:t xml:space="preserve"> </w:t>
      </w:r>
      <w:r>
        <w:t>городское</w:t>
      </w:r>
      <w:r>
        <w:rPr>
          <w:spacing w:val="-1"/>
        </w:rPr>
        <w:t xml:space="preserve"> </w:t>
      </w:r>
      <w:r>
        <w:t>пространство.</w:t>
      </w:r>
    </w:p>
    <w:p w:rsidR="00D719BD" w:rsidRDefault="00BB5F58">
      <w:pPr>
        <w:pStyle w:val="a3"/>
        <w:ind w:left="528" w:firstLine="0"/>
        <w:jc w:val="left"/>
      </w:pPr>
      <w:r>
        <w:t>Придумать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нарисовать</w:t>
      </w:r>
      <w:r>
        <w:rPr>
          <w:spacing w:val="-4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выполнить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технике</w:t>
      </w:r>
      <w:r>
        <w:rPr>
          <w:spacing w:val="-5"/>
        </w:rPr>
        <w:t xml:space="preserve"> </w:t>
      </w:r>
      <w:r>
        <w:t>бумагопластики)</w:t>
      </w:r>
      <w:r>
        <w:rPr>
          <w:spacing w:val="-5"/>
        </w:rPr>
        <w:t xml:space="preserve"> </w:t>
      </w:r>
      <w:r>
        <w:t>транспортное</w:t>
      </w:r>
      <w:r>
        <w:rPr>
          <w:spacing w:val="-5"/>
        </w:rPr>
        <w:t xml:space="preserve"> </w:t>
      </w:r>
      <w:r>
        <w:t>средство.</w:t>
      </w:r>
    </w:p>
    <w:p w:rsidR="00D719BD" w:rsidRDefault="00BB5F58">
      <w:pPr>
        <w:pStyle w:val="a3"/>
        <w:ind w:left="300" w:firstLine="228"/>
        <w:jc w:val="left"/>
      </w:pPr>
      <w:r>
        <w:t>Выполнить</w:t>
      </w:r>
      <w:r>
        <w:rPr>
          <w:spacing w:val="16"/>
        </w:rPr>
        <w:t xml:space="preserve"> </w:t>
      </w:r>
      <w:r>
        <w:t>творческий</w:t>
      </w:r>
      <w:r>
        <w:rPr>
          <w:spacing w:val="18"/>
        </w:rPr>
        <w:t xml:space="preserve"> </w:t>
      </w:r>
      <w:r>
        <w:t>рисунок</w:t>
      </w:r>
      <w:r>
        <w:rPr>
          <w:spacing w:val="3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создать</w:t>
      </w:r>
      <w:r>
        <w:rPr>
          <w:spacing w:val="20"/>
        </w:rPr>
        <w:t xml:space="preserve"> </w:t>
      </w:r>
      <w:r>
        <w:t>образ</w:t>
      </w:r>
      <w:r>
        <w:rPr>
          <w:spacing w:val="20"/>
        </w:rPr>
        <w:t xml:space="preserve"> </w:t>
      </w:r>
      <w:r>
        <w:t>своего</w:t>
      </w:r>
      <w:r>
        <w:rPr>
          <w:spacing w:val="18"/>
        </w:rPr>
        <w:t xml:space="preserve"> </w:t>
      </w:r>
      <w:r>
        <w:t>города</w:t>
      </w:r>
      <w:r>
        <w:rPr>
          <w:spacing w:val="18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села</w:t>
      </w:r>
      <w:r>
        <w:rPr>
          <w:spacing w:val="18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участвовать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кол-</w:t>
      </w:r>
      <w:r>
        <w:rPr>
          <w:spacing w:val="-57"/>
        </w:rPr>
        <w:t xml:space="preserve"> </w:t>
      </w:r>
      <w:r>
        <w:t>лективной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по созданию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коллажа).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pStyle w:val="11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0" w:firstLine="228"/>
      </w:pPr>
      <w:r>
        <w:t>Рассматривать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обсуждать</w:t>
      </w:r>
      <w:r>
        <w:rPr>
          <w:spacing w:val="13"/>
        </w:rPr>
        <w:t xml:space="preserve"> </w:t>
      </w:r>
      <w:r>
        <w:t>содержание</w:t>
      </w:r>
      <w:r>
        <w:rPr>
          <w:spacing w:val="10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художника,</w:t>
      </w:r>
      <w:r>
        <w:rPr>
          <w:spacing w:val="12"/>
        </w:rPr>
        <w:t xml:space="preserve"> </w:t>
      </w:r>
      <w:r>
        <w:t>ценностно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эстетически</w:t>
      </w:r>
      <w:r>
        <w:rPr>
          <w:spacing w:val="13"/>
        </w:rPr>
        <w:t xml:space="preserve"> </w:t>
      </w:r>
      <w:r>
        <w:t>относиться</w:t>
      </w:r>
      <w:r>
        <w:rPr>
          <w:spacing w:val="-58"/>
        </w:rPr>
        <w:t xml:space="preserve"> </w:t>
      </w:r>
      <w:r>
        <w:t>к иллюстрациям известных отечественных художников детских книг, получая различную визуаль-</w:t>
      </w:r>
      <w:r>
        <w:rPr>
          <w:spacing w:val="1"/>
        </w:rPr>
        <w:t xml:space="preserve"> </w:t>
      </w:r>
      <w:r>
        <w:t>но-образную</w:t>
      </w:r>
      <w:r>
        <w:rPr>
          <w:spacing w:val="-1"/>
        </w:rPr>
        <w:t xml:space="preserve"> </w:t>
      </w:r>
      <w:r>
        <w:t>информацию;</w:t>
      </w:r>
      <w:r>
        <w:rPr>
          <w:spacing w:val="-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детской книги.</w:t>
      </w:r>
    </w:p>
    <w:p w:rsidR="00D719BD" w:rsidRDefault="00BB5F58">
      <w:pPr>
        <w:pStyle w:val="a3"/>
        <w:ind w:left="300" w:right="458" w:firstLine="228"/>
      </w:pPr>
      <w:r>
        <w:t>Рассматривать и анализировать архитектурные постройки своего города (села), характерные осо-</w:t>
      </w:r>
      <w:r>
        <w:rPr>
          <w:spacing w:val="1"/>
        </w:rPr>
        <w:t xml:space="preserve"> </w:t>
      </w:r>
      <w:r>
        <w:t>бенности улиц и площадей, выделять центральные по архитектуре здания и обсуждать их архитек-</w:t>
      </w:r>
      <w:r>
        <w:rPr>
          <w:spacing w:val="1"/>
        </w:rPr>
        <w:t xml:space="preserve"> </w:t>
      </w:r>
      <w:r>
        <w:t>турные</w:t>
      </w:r>
      <w:r>
        <w:rPr>
          <w:spacing w:val="-14"/>
        </w:rPr>
        <w:t xml:space="preserve"> </w:t>
      </w:r>
      <w:r>
        <w:t>особенности;</w:t>
      </w:r>
      <w:r>
        <w:rPr>
          <w:spacing w:val="-13"/>
        </w:rPr>
        <w:t xml:space="preserve"> </w:t>
      </w:r>
      <w:r>
        <w:t>приобретать</w:t>
      </w:r>
      <w:r>
        <w:rPr>
          <w:spacing w:val="-12"/>
        </w:rPr>
        <w:t xml:space="preserve"> </w:t>
      </w:r>
      <w:r>
        <w:t>представления,</w:t>
      </w:r>
      <w:r>
        <w:rPr>
          <w:spacing w:val="-12"/>
        </w:rPr>
        <w:t xml:space="preserve"> </w:t>
      </w:r>
      <w:r>
        <w:t>аналитический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эмоциональный</w:t>
      </w:r>
      <w:r>
        <w:rPr>
          <w:spacing w:val="-11"/>
        </w:rPr>
        <w:t xml:space="preserve"> </w:t>
      </w:r>
      <w:r>
        <w:t>опыт</w:t>
      </w:r>
      <w:r>
        <w:rPr>
          <w:spacing w:val="-12"/>
        </w:rPr>
        <w:t xml:space="preserve"> </w:t>
      </w:r>
      <w:r>
        <w:t>восприятия</w:t>
      </w:r>
      <w:r>
        <w:rPr>
          <w:spacing w:val="-58"/>
        </w:rPr>
        <w:t xml:space="preserve"> </w:t>
      </w:r>
      <w:r>
        <w:t>наиболее</w:t>
      </w:r>
      <w:r>
        <w:rPr>
          <w:spacing w:val="-14"/>
        </w:rPr>
        <w:t xml:space="preserve"> </w:t>
      </w:r>
      <w:r>
        <w:t>известных</w:t>
      </w:r>
      <w:r>
        <w:rPr>
          <w:spacing w:val="-11"/>
        </w:rPr>
        <w:t xml:space="preserve"> </w:t>
      </w:r>
      <w:r>
        <w:t>памятников</w:t>
      </w:r>
      <w:r>
        <w:rPr>
          <w:spacing w:val="-13"/>
        </w:rPr>
        <w:t xml:space="preserve"> </w:t>
      </w:r>
      <w:r>
        <w:t>архитектуры</w:t>
      </w:r>
      <w:r>
        <w:rPr>
          <w:spacing w:val="-11"/>
        </w:rPr>
        <w:t xml:space="preserve"> </w:t>
      </w:r>
      <w:r>
        <w:t>Москвы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Санкт-Петербурга</w:t>
      </w:r>
      <w:r>
        <w:rPr>
          <w:spacing w:val="-14"/>
        </w:rPr>
        <w:t xml:space="preserve"> </w:t>
      </w:r>
      <w:r>
        <w:t>(для</w:t>
      </w:r>
      <w:r>
        <w:rPr>
          <w:spacing w:val="-13"/>
        </w:rPr>
        <w:t xml:space="preserve"> </w:t>
      </w:r>
      <w:r>
        <w:t>жителей</w:t>
      </w:r>
      <w:r>
        <w:rPr>
          <w:spacing w:val="-12"/>
        </w:rPr>
        <w:t xml:space="preserve"> </w:t>
      </w:r>
      <w:r>
        <w:t>регионов</w:t>
      </w:r>
      <w:r>
        <w:rPr>
          <w:spacing w:val="-12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rPr>
          <w:spacing w:val="-1"/>
        </w:rPr>
        <w:t>основе</w:t>
      </w:r>
      <w:r>
        <w:rPr>
          <w:spacing w:val="-14"/>
        </w:rPr>
        <w:t xml:space="preserve"> </w:t>
      </w:r>
      <w:r>
        <w:rPr>
          <w:spacing w:val="-1"/>
        </w:rPr>
        <w:t>фотографий,</w:t>
      </w:r>
      <w:r>
        <w:rPr>
          <w:spacing w:val="-11"/>
        </w:rPr>
        <w:t xml:space="preserve"> </w:t>
      </w:r>
      <w:r>
        <w:rPr>
          <w:spacing w:val="-1"/>
        </w:rPr>
        <w:t>телепередач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виртуальных</w:t>
      </w:r>
      <w:r>
        <w:rPr>
          <w:spacing w:val="-10"/>
        </w:rPr>
        <w:t xml:space="preserve"> </w:t>
      </w:r>
      <w:r>
        <w:rPr>
          <w:spacing w:val="-1"/>
        </w:rPr>
        <w:t>путешествий),</w:t>
      </w:r>
      <w:r>
        <w:rPr>
          <w:spacing w:val="-6"/>
        </w:rPr>
        <w:t xml:space="preserve"> </w:t>
      </w:r>
      <w:r>
        <w:t>уметь</w:t>
      </w:r>
      <w:r>
        <w:rPr>
          <w:spacing w:val="-10"/>
        </w:rPr>
        <w:t xml:space="preserve"> </w:t>
      </w:r>
      <w:r>
        <w:t>обсуждать</w:t>
      </w:r>
      <w:r>
        <w:rPr>
          <w:spacing w:val="-7"/>
        </w:rPr>
        <w:t xml:space="preserve"> </w:t>
      </w:r>
      <w:r>
        <w:t>увиденные</w:t>
      </w:r>
      <w:r>
        <w:rPr>
          <w:spacing w:val="-13"/>
        </w:rPr>
        <w:t xml:space="preserve"> </w:t>
      </w:r>
      <w:r>
        <w:t>памятни-</w:t>
      </w:r>
      <w:r>
        <w:rPr>
          <w:spacing w:val="-57"/>
        </w:rPr>
        <w:t xml:space="preserve"> </w:t>
      </w:r>
      <w:r>
        <w:t>ки.</w:t>
      </w:r>
    </w:p>
    <w:p w:rsidR="00D719BD" w:rsidRDefault="00BB5F58">
      <w:pPr>
        <w:pStyle w:val="a3"/>
        <w:ind w:left="300" w:right="460" w:firstLine="228"/>
      </w:pPr>
      <w:r>
        <w:t>Знать и уметь объяснять назначение основных видов пространственных искусств: изобразитель-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 —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кино,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театре,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празднике.</w:t>
      </w:r>
    </w:p>
    <w:p w:rsidR="00D719BD" w:rsidRDefault="00BB5F58">
      <w:pPr>
        <w:pStyle w:val="a3"/>
        <w:spacing w:before="1"/>
        <w:ind w:left="300" w:right="461" w:firstLine="228"/>
      </w:pPr>
      <w:r>
        <w:t>Знать и уметь называть основные жанры живописи, графики и скульптуры, определяемые пред-</w:t>
      </w:r>
      <w:r>
        <w:rPr>
          <w:spacing w:val="1"/>
        </w:rPr>
        <w:t xml:space="preserve"> </w:t>
      </w:r>
      <w:r>
        <w:t>метом</w:t>
      </w:r>
      <w:r>
        <w:rPr>
          <w:spacing w:val="-2"/>
        </w:rPr>
        <w:t xml:space="preserve"> </w:t>
      </w:r>
      <w:r>
        <w:t>изображения.</w:t>
      </w:r>
    </w:p>
    <w:p w:rsidR="00D719BD" w:rsidRDefault="00BB5F58">
      <w:pPr>
        <w:pStyle w:val="a3"/>
        <w:ind w:left="300" w:right="460" w:firstLine="228"/>
      </w:pPr>
      <w:r>
        <w:t>Знать имена крупнейших отечественных художников-пейзажистов: И. И. Шишкина, И. И. Леви-</w:t>
      </w:r>
      <w:r>
        <w:rPr>
          <w:spacing w:val="1"/>
        </w:rPr>
        <w:t xml:space="preserve"> </w:t>
      </w:r>
      <w:r>
        <w:t>тана, А. К. Саврасова, В. Д. Поленова, А. И. Куинджи, И. К. Айвазовского и других (по 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7"/>
        </w:rPr>
        <w:t xml:space="preserve"> </w:t>
      </w:r>
      <w:r>
        <w:t>приобретать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произведениях.</w:t>
      </w:r>
    </w:p>
    <w:p w:rsidR="00D719BD" w:rsidRDefault="00BB5F58">
      <w:pPr>
        <w:pStyle w:val="a3"/>
        <w:ind w:left="300" w:right="484" w:firstLine="228"/>
      </w:pPr>
      <w:r>
        <w:t>Осуществлять</w:t>
      </w:r>
      <w:r>
        <w:rPr>
          <w:spacing w:val="60"/>
        </w:rPr>
        <w:t xml:space="preserve"> </w:t>
      </w:r>
      <w:r>
        <w:t>виртуальные интерактивные путешествия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художественные музеи,</w:t>
      </w:r>
      <w:r>
        <w:rPr>
          <w:spacing w:val="60"/>
        </w:rPr>
        <w:t xml:space="preserve"> </w:t>
      </w:r>
      <w:r>
        <w:t>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исследовательских</w:t>
      </w:r>
      <w:r>
        <w:rPr>
          <w:spacing w:val="10"/>
        </w:rPr>
        <w:t xml:space="preserve"> </w:t>
      </w:r>
      <w:r>
        <w:t>квестах,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обсуждении</w:t>
      </w:r>
      <w:r>
        <w:rPr>
          <w:spacing w:val="9"/>
        </w:rPr>
        <w:t xml:space="preserve"> </w:t>
      </w:r>
      <w:r>
        <w:t>впечатлений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виртуальных</w:t>
      </w:r>
      <w:r>
        <w:rPr>
          <w:spacing w:val="8"/>
        </w:rPr>
        <w:t xml:space="preserve"> </w:t>
      </w:r>
      <w:r>
        <w:t>путешествий.</w:t>
      </w:r>
    </w:p>
    <w:p w:rsidR="00D719BD" w:rsidRDefault="00BB5F58">
      <w:pPr>
        <w:pStyle w:val="a3"/>
        <w:ind w:left="300" w:right="465" w:firstLine="228"/>
      </w:pPr>
      <w:r>
        <w:t>Знать имена крупнейших отечественных портретистов: В. И. Сурикова, И. Е. Репина, В. А. Се-</w:t>
      </w:r>
      <w:r>
        <w:rPr>
          <w:spacing w:val="1"/>
        </w:rPr>
        <w:t xml:space="preserve"> </w:t>
      </w:r>
      <w:r>
        <w:t>рова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(по</w:t>
      </w:r>
      <w:r>
        <w:rPr>
          <w:spacing w:val="8"/>
        </w:rPr>
        <w:t xml:space="preserve"> </w:t>
      </w:r>
      <w:r>
        <w:t>выбору</w:t>
      </w:r>
      <w:r>
        <w:rPr>
          <w:spacing w:val="9"/>
        </w:rPr>
        <w:t xml:space="preserve"> </w:t>
      </w:r>
      <w:r>
        <w:t>учителя),</w:t>
      </w:r>
      <w:r>
        <w:rPr>
          <w:spacing w:val="9"/>
        </w:rPr>
        <w:t xml:space="preserve"> </w:t>
      </w:r>
      <w:r>
        <w:t>приобретать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10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произведениях.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60" w:firstLine="228"/>
      </w:pPr>
      <w:r>
        <w:lastRenderedPageBreak/>
        <w:t>Понимать значение музеев и называть, указывать, где находятся и чему посвящены их коллек-</w:t>
      </w:r>
      <w:r>
        <w:rPr>
          <w:spacing w:val="1"/>
        </w:rPr>
        <w:t xml:space="preserve"> </w:t>
      </w:r>
      <w:r>
        <w:t>ции: Государственная Третьяковская галерея, Государственный Эрмитаж, Государственный Рус-</w:t>
      </w:r>
      <w:r>
        <w:rPr>
          <w:spacing w:val="1"/>
        </w:rPr>
        <w:t xml:space="preserve"> </w:t>
      </w:r>
      <w:r>
        <w:t>ский</w:t>
      </w:r>
      <w:r>
        <w:rPr>
          <w:spacing w:val="-2"/>
        </w:rPr>
        <w:t xml:space="preserve"> </w:t>
      </w:r>
      <w:r>
        <w:t>музей,</w:t>
      </w:r>
      <w:r>
        <w:rPr>
          <w:spacing w:val="-1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изобразительных</w:t>
      </w:r>
      <w:r>
        <w:rPr>
          <w:spacing w:val="-2"/>
        </w:rPr>
        <w:t xml:space="preserve"> </w:t>
      </w:r>
      <w:r>
        <w:t>искусств</w:t>
      </w:r>
      <w:r>
        <w:rPr>
          <w:spacing w:val="-2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Пушкина.</w:t>
      </w:r>
    </w:p>
    <w:p w:rsidR="00D719BD" w:rsidRDefault="00BB5F58">
      <w:pPr>
        <w:pStyle w:val="a3"/>
        <w:ind w:left="300" w:right="459" w:firstLine="228"/>
      </w:pPr>
      <w:r>
        <w:t>Знать, что в России много замечательных художественных музеев, иметь представление о кол-</w:t>
      </w:r>
      <w:r>
        <w:rPr>
          <w:spacing w:val="1"/>
        </w:rPr>
        <w:t xml:space="preserve"> </w:t>
      </w:r>
      <w:r>
        <w:t>лекциях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региональных</w:t>
      </w:r>
      <w:r>
        <w:rPr>
          <w:spacing w:val="2"/>
        </w:rPr>
        <w:t xml:space="preserve"> </w:t>
      </w:r>
      <w:r>
        <w:t>музеев.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pStyle w:val="11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right="458" w:firstLine="228"/>
      </w:pPr>
      <w:r>
        <w:t>Осваивать приѐмы работы в графическом редакторе с линиями, геометрическими фигурами, ин-</w:t>
      </w:r>
      <w:r>
        <w:rPr>
          <w:spacing w:val="1"/>
        </w:rPr>
        <w:t xml:space="preserve"> </w:t>
      </w:r>
      <w:r>
        <w:t>струментами</w:t>
      </w:r>
      <w:r>
        <w:rPr>
          <w:spacing w:val="-1"/>
        </w:rPr>
        <w:t xml:space="preserve"> </w:t>
      </w:r>
      <w:r>
        <w:t>традиционного рисования.</w:t>
      </w:r>
    </w:p>
    <w:p w:rsidR="00D719BD" w:rsidRDefault="00BB5F58">
      <w:pPr>
        <w:pStyle w:val="a3"/>
        <w:ind w:left="300" w:right="462" w:firstLine="228"/>
      </w:pPr>
      <w:r>
        <w:t>Применять получаемые навыки для усвоения определѐнных учебных тем, например: исследова-</w:t>
      </w:r>
      <w:r>
        <w:rPr>
          <w:spacing w:val="1"/>
        </w:rPr>
        <w:t xml:space="preserve"> </w:t>
      </w:r>
      <w:r>
        <w:t>ния свойств ритма и построения ритмических композиций, составления орнаментов путѐм различ-</w:t>
      </w:r>
      <w:r>
        <w:rPr>
          <w:spacing w:val="1"/>
        </w:rPr>
        <w:t xml:space="preserve"> </w:t>
      </w:r>
      <w:r>
        <w:t>ных повторений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узора, простого повторения (раппорт), экспериментируя на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паттернов.</w:t>
      </w:r>
    </w:p>
    <w:p w:rsidR="00D719BD" w:rsidRDefault="00BB5F58">
      <w:pPr>
        <w:pStyle w:val="a3"/>
        <w:spacing w:before="2" w:line="237" w:lineRule="auto"/>
        <w:ind w:left="300" w:right="475" w:firstLine="228"/>
      </w:pPr>
      <w:r>
        <w:t>Осваивать с помощью создания схемы лица человека его конструкцию и пропорции; осваивать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графического редактора</w:t>
      </w:r>
      <w:r>
        <w:rPr>
          <w:spacing w:val="-2"/>
        </w:rPr>
        <w:t xml:space="preserve"> </w:t>
      </w:r>
      <w:r>
        <w:t>схематическое</w:t>
      </w:r>
      <w:r>
        <w:rPr>
          <w:spacing w:val="-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мимики лица.</w:t>
      </w:r>
    </w:p>
    <w:p w:rsidR="00D719BD" w:rsidRDefault="00BB5F58">
      <w:pPr>
        <w:pStyle w:val="a3"/>
        <w:spacing w:before="1"/>
        <w:ind w:left="300" w:right="471" w:firstLine="228"/>
      </w:pPr>
      <w:r>
        <w:t>Осваивать приѐмы соединения шрифта и векторного изображения при создании поздравительных</w:t>
      </w:r>
      <w:r>
        <w:rPr>
          <w:spacing w:val="-58"/>
        </w:rPr>
        <w:t xml:space="preserve"> </w:t>
      </w:r>
      <w:r>
        <w:t>открыток,</w:t>
      </w:r>
      <w:r>
        <w:rPr>
          <w:spacing w:val="-1"/>
        </w:rPr>
        <w:t xml:space="preserve"> </w:t>
      </w:r>
      <w:r>
        <w:t>афиши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D719BD" w:rsidRDefault="00BB5F58">
      <w:pPr>
        <w:pStyle w:val="a3"/>
        <w:spacing w:before="1"/>
        <w:ind w:left="300" w:right="458" w:firstLine="228"/>
      </w:pPr>
      <w:r>
        <w:t>Осваивать приѐмы редактирования цифровых фотографий с помощью компьютерной программы</w:t>
      </w:r>
      <w:r>
        <w:rPr>
          <w:spacing w:val="1"/>
        </w:rPr>
        <w:t xml:space="preserve"> </w:t>
      </w:r>
      <w:r>
        <w:t>Picture Manager (или другой): изменение яркости, контраста и насыщенности цвета; обрезка изоб-</w:t>
      </w:r>
      <w:r>
        <w:rPr>
          <w:spacing w:val="1"/>
        </w:rPr>
        <w:t xml:space="preserve"> </w:t>
      </w:r>
      <w:r>
        <w:t>ражения,</w:t>
      </w:r>
      <w:r>
        <w:rPr>
          <w:spacing w:val="-1"/>
        </w:rPr>
        <w:t xml:space="preserve"> </w:t>
      </w:r>
      <w:r>
        <w:t>поворот, отражение.</w:t>
      </w:r>
    </w:p>
    <w:p w:rsidR="00D719BD" w:rsidRDefault="00BB5F58">
      <w:pPr>
        <w:pStyle w:val="a3"/>
        <w:ind w:left="300" w:right="465" w:firstLine="228"/>
      </w:pPr>
      <w:r>
        <w:t>Осуществлять виртуальные путешествия в отечественные художественные музеи и, возможно,</w:t>
      </w:r>
      <w:r>
        <w:rPr>
          <w:spacing w:val="1"/>
        </w:rPr>
        <w:t xml:space="preserve"> </w:t>
      </w:r>
      <w:r>
        <w:t>знаменитые зарубежные художественные музеи на основе установок и квестов, предложенных учи-</w:t>
      </w:r>
      <w:r>
        <w:rPr>
          <w:spacing w:val="-57"/>
        </w:rPr>
        <w:t xml:space="preserve"> </w:t>
      </w:r>
      <w:r>
        <w:t>телем.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0"/>
          <w:numId w:val="42"/>
        </w:numPr>
        <w:tabs>
          <w:tab w:val="left" w:pos="480"/>
        </w:tabs>
      </w:pPr>
      <w:r>
        <w:t>КЛАСС</w:t>
      </w:r>
    </w:p>
    <w:p w:rsidR="00D719BD" w:rsidRDefault="00D719BD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D719BD" w:rsidRDefault="00BB5F58">
      <w:pPr>
        <w:ind w:left="30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76" w:firstLine="228"/>
      </w:pPr>
      <w:r>
        <w:t>Осваивать правила линейной и воздушной перспективы и применять их в своей 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:rsidR="00D719BD" w:rsidRDefault="00BB5F58">
      <w:pPr>
        <w:pStyle w:val="a3"/>
        <w:ind w:left="300" w:right="473" w:firstLine="228"/>
      </w:pPr>
      <w:r>
        <w:t>Изучать основные пропорции фигуры человека, пропорциональные отношения отдельных частей</w:t>
      </w:r>
      <w:r>
        <w:rPr>
          <w:spacing w:val="-57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применять эти знания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рисунках.</w:t>
      </w:r>
    </w:p>
    <w:p w:rsidR="00D719BD" w:rsidRDefault="00BB5F58">
      <w:pPr>
        <w:pStyle w:val="a3"/>
        <w:ind w:left="300" w:right="461" w:firstLine="228"/>
      </w:pPr>
      <w:r>
        <w:t>Приобретать представление о традиционных одеждах разных народов и представление о красоте</w:t>
      </w:r>
      <w:r>
        <w:rPr>
          <w:spacing w:val="1"/>
        </w:rPr>
        <w:t xml:space="preserve"> </w:t>
      </w:r>
      <w:r>
        <w:t>человека в разных культурах; применять эти знания в изображении персонажей сказаний и легенд</w:t>
      </w:r>
      <w:r>
        <w:rPr>
          <w:spacing w:val="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представителей</w:t>
      </w:r>
      <w:r>
        <w:rPr>
          <w:spacing w:val="-5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D719BD" w:rsidRDefault="00BB5F58">
      <w:pPr>
        <w:pStyle w:val="a3"/>
        <w:spacing w:before="1"/>
        <w:ind w:left="528" w:firstLine="0"/>
      </w:pPr>
      <w:r>
        <w:t>Создавать</w:t>
      </w:r>
      <w:r>
        <w:rPr>
          <w:spacing w:val="-5"/>
        </w:rPr>
        <w:t xml:space="preserve"> </w:t>
      </w:r>
      <w:r>
        <w:t>зарисовки</w:t>
      </w:r>
      <w:r>
        <w:rPr>
          <w:spacing w:val="-5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архитектуры.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9" w:firstLine="228"/>
      </w:pPr>
      <w:r>
        <w:t>Выполнять живописное изображение пейзажей разных климатических зон (пейзаж гор, 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-1"/>
        </w:rPr>
        <w:t xml:space="preserve"> </w:t>
      </w:r>
      <w:r>
        <w:t>или пустынной</w:t>
      </w:r>
      <w:r>
        <w:rPr>
          <w:spacing w:val="-2"/>
        </w:rPr>
        <w:t xml:space="preserve"> </w:t>
      </w:r>
      <w:r>
        <w:t>зоны,</w:t>
      </w:r>
      <w:r>
        <w:rPr>
          <w:spacing w:val="-1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типичный для</w:t>
      </w:r>
      <w:r>
        <w:rPr>
          <w:spacing w:val="-1"/>
        </w:rPr>
        <w:t xml:space="preserve"> </w:t>
      </w:r>
      <w:r>
        <w:t>среднерусской природы).</w:t>
      </w:r>
    </w:p>
    <w:p w:rsidR="00D719BD" w:rsidRDefault="00BB5F58">
      <w:pPr>
        <w:pStyle w:val="a3"/>
        <w:spacing w:before="1"/>
        <w:ind w:left="300" w:right="458" w:firstLine="228"/>
      </w:pPr>
      <w:r>
        <w:t>Передавать в изображении народные представления о красоте человека, создавать образ женщи-</w:t>
      </w:r>
      <w:r>
        <w:rPr>
          <w:spacing w:val="1"/>
        </w:rPr>
        <w:t xml:space="preserve"> </w:t>
      </w:r>
      <w:r>
        <w:t>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костюме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образ мужчины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D719BD" w:rsidRDefault="00BB5F58">
      <w:pPr>
        <w:pStyle w:val="a3"/>
        <w:ind w:left="300" w:right="461" w:firstLine="228"/>
      </w:pPr>
      <w:r>
        <w:t>Приобретать опыт создания портретов женских и мужских, портрета пожилого человека, детско-</w:t>
      </w:r>
      <w:r>
        <w:rPr>
          <w:spacing w:val="1"/>
        </w:rPr>
        <w:t xml:space="preserve"> </w:t>
      </w:r>
      <w:r>
        <w:t>го портрета или автопортрета, портрета персонажа (по представлению из выбранной культурной</w:t>
      </w:r>
      <w:r>
        <w:rPr>
          <w:spacing w:val="1"/>
        </w:rPr>
        <w:t xml:space="preserve"> </w:t>
      </w:r>
      <w:r>
        <w:t>эпохи).</w:t>
      </w:r>
    </w:p>
    <w:p w:rsidR="00D719BD" w:rsidRDefault="00BB5F58">
      <w:pPr>
        <w:pStyle w:val="a3"/>
        <w:ind w:left="528" w:right="2987" w:firstLine="0"/>
      </w:pPr>
      <w:r>
        <w:t>Создавать двойной портрет (например, портрет матери и ребѐнка).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«Древнерусский</w:t>
      </w:r>
      <w:r>
        <w:rPr>
          <w:spacing w:val="-5"/>
        </w:rPr>
        <w:t xml:space="preserve"> </w:t>
      </w:r>
      <w:r>
        <w:t>город».</w:t>
      </w:r>
    </w:p>
    <w:p w:rsidR="00D719BD" w:rsidRDefault="00BB5F58">
      <w:pPr>
        <w:pStyle w:val="a3"/>
        <w:ind w:left="300" w:right="463" w:firstLine="228"/>
      </w:pPr>
      <w:r>
        <w:t>Участвовать в коллективной творческой работе по созданию композиционного панно (апплика-</w:t>
      </w:r>
      <w:r>
        <w:rPr>
          <w:spacing w:val="1"/>
        </w:rPr>
        <w:t xml:space="preserve"> </w:t>
      </w:r>
      <w:r>
        <w:t>ции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индивидуальных</w:t>
      </w:r>
      <w:r>
        <w:rPr>
          <w:spacing w:val="9"/>
        </w:rPr>
        <w:t xml:space="preserve"> </w:t>
      </w:r>
      <w:r>
        <w:t>рисунков)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темы</w:t>
      </w:r>
      <w:r>
        <w:rPr>
          <w:spacing w:val="5"/>
        </w:rPr>
        <w:t xml:space="preserve"> </w:t>
      </w:r>
      <w:r>
        <w:t>народных</w:t>
      </w:r>
      <w:r>
        <w:rPr>
          <w:spacing w:val="6"/>
        </w:rPr>
        <w:t xml:space="preserve"> </w:t>
      </w:r>
      <w:r>
        <w:t>праздников</w:t>
      </w:r>
      <w:r>
        <w:rPr>
          <w:spacing w:val="5"/>
        </w:rPr>
        <w:t xml:space="preserve"> </w:t>
      </w:r>
      <w:r>
        <w:t>(русского</w:t>
      </w:r>
      <w:r>
        <w:rPr>
          <w:spacing w:val="16"/>
        </w:rPr>
        <w:t xml:space="preserve"> </w:t>
      </w:r>
      <w:r>
        <w:t>народного</w:t>
      </w:r>
      <w:r>
        <w:rPr>
          <w:spacing w:val="6"/>
        </w:rPr>
        <w:t xml:space="preserve"> </w:t>
      </w:r>
      <w:r>
        <w:t>праздника</w:t>
      </w:r>
      <w:r>
        <w:rPr>
          <w:spacing w:val="4"/>
        </w:rPr>
        <w:t xml:space="preserve"> </w:t>
      </w:r>
      <w:r>
        <w:t>и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firstLine="0"/>
        <w:jc w:val="left"/>
      </w:pPr>
      <w:r>
        <w:lastRenderedPageBreak/>
        <w:t>традиционных</w:t>
      </w:r>
      <w:r>
        <w:rPr>
          <w:spacing w:val="50"/>
        </w:rPr>
        <w:t xml:space="preserve"> </w:t>
      </w:r>
      <w:r>
        <w:t>праздников</w:t>
      </w:r>
      <w:r>
        <w:rPr>
          <w:spacing w:val="52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разных</w:t>
      </w:r>
      <w:r>
        <w:rPr>
          <w:spacing w:val="52"/>
        </w:rPr>
        <w:t xml:space="preserve"> </w:t>
      </w:r>
      <w:r>
        <w:t>народов),</w:t>
      </w:r>
      <w:r>
        <w:rPr>
          <w:spacing w:val="5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которых</w:t>
      </w:r>
      <w:r>
        <w:rPr>
          <w:spacing w:val="52"/>
        </w:rPr>
        <w:t xml:space="preserve"> </w:t>
      </w:r>
      <w:r>
        <w:t>выражается</w:t>
      </w:r>
      <w:r>
        <w:rPr>
          <w:spacing w:val="50"/>
        </w:rPr>
        <w:t xml:space="preserve"> </w:t>
      </w:r>
      <w:r>
        <w:t>обобщѐнный</w:t>
      </w:r>
      <w:r>
        <w:rPr>
          <w:spacing w:val="48"/>
        </w:rPr>
        <w:t xml:space="preserve"> </w:t>
      </w:r>
      <w:r>
        <w:t>образ</w:t>
      </w:r>
      <w:r>
        <w:rPr>
          <w:spacing w:val="49"/>
        </w:rPr>
        <w:t xml:space="preserve"> </w:t>
      </w:r>
      <w:r>
        <w:t>нацио-</w:t>
      </w:r>
      <w:r>
        <w:rPr>
          <w:spacing w:val="-57"/>
        </w:rPr>
        <w:t xml:space="preserve"> </w:t>
      </w:r>
      <w:r>
        <w:t>нальной</w:t>
      </w:r>
      <w:r>
        <w:rPr>
          <w:spacing w:val="-1"/>
        </w:rPr>
        <w:t xml:space="preserve"> </w:t>
      </w:r>
      <w:r>
        <w:t>культуры.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00" w:right="458" w:firstLine="228"/>
      </w:pPr>
      <w:r>
        <w:t>Лепка из пластилина эскиза памятника выбранному герою или участие в коллективной разработ-</w:t>
      </w:r>
      <w:r>
        <w:rPr>
          <w:spacing w:val="1"/>
        </w:rPr>
        <w:t xml:space="preserve"> </w:t>
      </w:r>
      <w:r>
        <w:t>ке проекта макета мемориального комплекса (работа выполняется после освоения собранного мате-</w:t>
      </w:r>
      <w:r>
        <w:rPr>
          <w:spacing w:val="-57"/>
        </w:rPr>
        <w:t xml:space="preserve"> </w:t>
      </w:r>
      <w:r>
        <w:t>риала</w:t>
      </w:r>
      <w:r>
        <w:rPr>
          <w:spacing w:val="-2"/>
        </w:rPr>
        <w:t xml:space="preserve"> </w:t>
      </w:r>
      <w:r>
        <w:t>о мемориальных</w:t>
      </w:r>
      <w:r>
        <w:rPr>
          <w:spacing w:val="-1"/>
        </w:rPr>
        <w:t xml:space="preserve"> </w:t>
      </w:r>
      <w:r>
        <w:t>комплексах,</w:t>
      </w:r>
      <w:r>
        <w:rPr>
          <w:spacing w:val="-1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стране).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0" w:firstLine="228"/>
      </w:pPr>
      <w:r>
        <w:t>Исследовать и делать зарисовки особенностей, характерных для орнаментов разных народов или</w:t>
      </w:r>
      <w:r>
        <w:rPr>
          <w:spacing w:val="1"/>
        </w:rPr>
        <w:t xml:space="preserve"> </w:t>
      </w:r>
      <w:r>
        <w:t>исторических эпох (особенности символов и стилизованных мотивов); показать в рисунках тради-</w:t>
      </w:r>
      <w:r>
        <w:rPr>
          <w:spacing w:val="1"/>
        </w:rPr>
        <w:t xml:space="preserve"> </w:t>
      </w:r>
      <w:r>
        <w:t>ции использования орнаментов в архитектуре, одежде, оформлении предметов быта у разных наро-</w:t>
      </w:r>
      <w:r>
        <w:rPr>
          <w:spacing w:val="1"/>
        </w:rPr>
        <w:t xml:space="preserve"> </w:t>
      </w:r>
      <w:r>
        <w:t>дов, в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D719BD" w:rsidRDefault="00BB5F58">
      <w:pPr>
        <w:pStyle w:val="a3"/>
        <w:ind w:left="300" w:right="462" w:firstLine="228"/>
      </w:pPr>
      <w:r>
        <w:t>Изучить и показать в практической творческой работе орнаменты, традиционные мотивы и сим-</w:t>
      </w:r>
      <w:r>
        <w:rPr>
          <w:spacing w:val="1"/>
        </w:rPr>
        <w:t xml:space="preserve"> </w:t>
      </w:r>
      <w:r>
        <w:t>волы русской народной культуры (в деревянной резьбе и росписи по дереву, вышивке, декоре го-</w:t>
      </w:r>
      <w:r>
        <w:rPr>
          <w:spacing w:val="1"/>
        </w:rPr>
        <w:t xml:space="preserve"> </w:t>
      </w:r>
      <w:r>
        <w:t>ловных</w:t>
      </w:r>
      <w:r>
        <w:rPr>
          <w:spacing w:val="2"/>
        </w:rPr>
        <w:t xml:space="preserve"> </w:t>
      </w:r>
      <w:r>
        <w:t>уборов, орнаментах,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характерны</w:t>
      </w:r>
      <w:r>
        <w:rPr>
          <w:spacing w:val="-1"/>
        </w:rPr>
        <w:t xml:space="preserve"> </w:t>
      </w:r>
      <w:r>
        <w:t>для предметов быта).</w:t>
      </w:r>
    </w:p>
    <w:p w:rsidR="00D719BD" w:rsidRDefault="00BB5F58">
      <w:pPr>
        <w:pStyle w:val="a3"/>
        <w:spacing w:before="1"/>
        <w:ind w:left="300" w:right="465" w:firstLine="228"/>
      </w:pPr>
      <w:r>
        <w:t>Получить представления о красоте русского народного костюма и головных женских уборов,</w:t>
      </w:r>
      <w:r>
        <w:rPr>
          <w:spacing w:val="1"/>
        </w:rPr>
        <w:t xml:space="preserve"> </w:t>
      </w:r>
      <w:r>
        <w:t>особенностях мужской одежды разных сословий, а также о связи украшения костюма мужчины с</w:t>
      </w:r>
      <w:r>
        <w:rPr>
          <w:spacing w:val="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 положением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D719BD" w:rsidRDefault="00BB5F58">
      <w:pPr>
        <w:pStyle w:val="a3"/>
        <w:ind w:left="300" w:right="461" w:firstLine="228"/>
      </w:pPr>
      <w:r>
        <w:t>Познакомиться с женским и мужским костюмами в традициях разных народов, со своеобразием</w:t>
      </w:r>
      <w:r>
        <w:rPr>
          <w:spacing w:val="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</w:t>
      </w:r>
      <w:r>
        <w:rPr>
          <w:spacing w:val="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72" w:firstLine="228"/>
      </w:pPr>
      <w:r>
        <w:t>Получить представление о конструкции традиционных жилищ у разных народов, об их связи с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природой.</w:t>
      </w:r>
    </w:p>
    <w:p w:rsidR="00D719BD" w:rsidRDefault="00BB5F58">
      <w:pPr>
        <w:pStyle w:val="a3"/>
        <w:ind w:left="300" w:right="457" w:firstLine="228"/>
      </w:pPr>
      <w:r>
        <w:t>Познакомиться с конструкцией избы — традиционного деревянного жилого дома — и надворных</w:t>
      </w:r>
      <w:r>
        <w:rPr>
          <w:spacing w:val="-57"/>
        </w:rPr>
        <w:t xml:space="preserve"> </w:t>
      </w:r>
      <w:r>
        <w:t>построек; уметь строить из бумаги или изображать конструкцию избы; понимать и уметь объяснять</w:t>
      </w:r>
      <w:r>
        <w:rPr>
          <w:spacing w:val="-57"/>
        </w:rPr>
        <w:t xml:space="preserve"> </w:t>
      </w:r>
      <w:r>
        <w:t>тесную связь декора (украшений) избы с функциональным значением тех же деталей: единство кра-</w:t>
      </w:r>
      <w:r>
        <w:rPr>
          <w:spacing w:val="-57"/>
        </w:rPr>
        <w:t xml:space="preserve"> </w:t>
      </w:r>
      <w:r>
        <w:t>соты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пользы.</w:t>
      </w:r>
    </w:p>
    <w:p w:rsidR="00D719BD" w:rsidRDefault="00BB5F58">
      <w:pPr>
        <w:pStyle w:val="a3"/>
        <w:ind w:left="528" w:firstLine="0"/>
      </w:pPr>
      <w:r>
        <w:t>Иметь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переносного</w:t>
      </w:r>
      <w:r>
        <w:rPr>
          <w:spacing w:val="-2"/>
        </w:rPr>
        <w:t xml:space="preserve"> </w:t>
      </w:r>
      <w:r>
        <w:t>жилища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юрты.</w:t>
      </w:r>
    </w:p>
    <w:p w:rsidR="00D719BD" w:rsidRDefault="00BB5F58">
      <w:pPr>
        <w:pStyle w:val="a3"/>
        <w:ind w:left="300" w:right="470" w:firstLine="228"/>
      </w:pPr>
      <w:r>
        <w:t>Иметь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 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здания каменного</w:t>
      </w:r>
      <w:r>
        <w:rPr>
          <w:spacing w:val="1"/>
        </w:rPr>
        <w:t xml:space="preserve"> </w:t>
      </w:r>
      <w:r>
        <w:t>древнерусского храма; знать примеры наиболее значительных древнерусских соборов и где они</w:t>
      </w:r>
      <w:r>
        <w:rPr>
          <w:spacing w:val="1"/>
        </w:rPr>
        <w:t xml:space="preserve"> </w:t>
      </w:r>
      <w:r>
        <w:t>находятся; иметь представление о красоте и конструктивных особенностях памятников 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зодчества.</w:t>
      </w:r>
    </w:p>
    <w:p w:rsidR="00D719BD" w:rsidRDefault="00BB5F58">
      <w:pPr>
        <w:pStyle w:val="a3"/>
        <w:spacing w:before="1"/>
        <w:ind w:left="300" w:right="458" w:firstLine="228"/>
      </w:pPr>
      <w:r>
        <w:t>Иметь представления об устройстве и красоте древнерусского города, его архитектурном устрой-</w:t>
      </w:r>
      <w:r>
        <w:rPr>
          <w:spacing w:val="1"/>
        </w:rPr>
        <w:t xml:space="preserve"> </w:t>
      </w:r>
      <w:r>
        <w:t>стве</w:t>
      </w:r>
      <w:r>
        <w:rPr>
          <w:spacing w:val="-3"/>
        </w:rPr>
        <w:t xml:space="preserve"> </w:t>
      </w:r>
      <w:r>
        <w:t>и жизни в</w:t>
      </w:r>
      <w:r>
        <w:rPr>
          <w:spacing w:val="-1"/>
        </w:rPr>
        <w:t xml:space="preserve"> </w:t>
      </w:r>
      <w:r>
        <w:t>нѐм</w:t>
      </w:r>
      <w:r>
        <w:rPr>
          <w:spacing w:val="-1"/>
        </w:rPr>
        <w:t xml:space="preserve"> </w:t>
      </w:r>
      <w:r>
        <w:t>людей.</w:t>
      </w:r>
    </w:p>
    <w:p w:rsidR="00D719BD" w:rsidRDefault="00BB5F58">
      <w:pPr>
        <w:pStyle w:val="a3"/>
        <w:ind w:left="300" w:right="461" w:firstLine="228"/>
      </w:pPr>
      <w:r>
        <w:t>Знать основные конструктивные черты древнегреческого храма, уметь его изобразить; иметь об-</w:t>
      </w:r>
      <w:r>
        <w:rPr>
          <w:spacing w:val="1"/>
        </w:rPr>
        <w:t xml:space="preserve"> </w:t>
      </w:r>
      <w:r>
        <w:t>щее,</w:t>
      </w:r>
      <w:r>
        <w:rPr>
          <w:spacing w:val="-1"/>
        </w:rPr>
        <w:t xml:space="preserve"> </w:t>
      </w:r>
      <w:r>
        <w:t>целостное</w:t>
      </w:r>
      <w:r>
        <w:rPr>
          <w:spacing w:val="-1"/>
        </w:rPr>
        <w:t xml:space="preserve"> </w:t>
      </w:r>
      <w:r>
        <w:t>образное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древнегреческой</w:t>
      </w:r>
      <w:r>
        <w:rPr>
          <w:spacing w:val="-1"/>
        </w:rPr>
        <w:t xml:space="preserve"> </w:t>
      </w:r>
      <w:r>
        <w:t>культуре.</w:t>
      </w:r>
    </w:p>
    <w:p w:rsidR="00D719BD" w:rsidRDefault="00BB5F58">
      <w:pPr>
        <w:pStyle w:val="a3"/>
        <w:ind w:left="300" w:right="460" w:firstLine="228"/>
      </w:pPr>
      <w:r>
        <w:t>Иметь представление об основных характерных чертах храмовых сооружений, характерных для</w:t>
      </w:r>
      <w:r>
        <w:rPr>
          <w:spacing w:val="1"/>
        </w:rPr>
        <w:t xml:space="preserve"> </w:t>
      </w:r>
      <w:r>
        <w:t>разных культур: готический (романский) собор в европейских городах, буддийская пагода, мусуль-</w:t>
      </w:r>
      <w:r>
        <w:rPr>
          <w:spacing w:val="1"/>
        </w:rPr>
        <w:t xml:space="preserve"> </w:t>
      </w:r>
      <w:r>
        <w:t>манская</w:t>
      </w:r>
      <w:r>
        <w:rPr>
          <w:spacing w:val="-1"/>
        </w:rPr>
        <w:t xml:space="preserve"> </w:t>
      </w:r>
      <w:r>
        <w:t>мечеть;</w:t>
      </w:r>
      <w:r>
        <w:rPr>
          <w:spacing w:val="2"/>
        </w:rPr>
        <w:t xml:space="preserve"> </w:t>
      </w:r>
      <w:r>
        <w:t>уметь изображать их.</w:t>
      </w:r>
    </w:p>
    <w:p w:rsidR="00D719BD" w:rsidRDefault="00BB5F58">
      <w:pPr>
        <w:pStyle w:val="a3"/>
        <w:ind w:left="300" w:right="471" w:firstLine="228"/>
      </w:pPr>
      <w:r>
        <w:t>Понимать и уметь объяснять, в чѐм заключается значимость для современных людей сохранения</w:t>
      </w:r>
      <w:r>
        <w:rPr>
          <w:spacing w:val="1"/>
        </w:rPr>
        <w:t xml:space="preserve"> </w:t>
      </w:r>
      <w:r>
        <w:t>архитектурных памятников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своей и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культуры.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5" w:firstLine="228"/>
      </w:pPr>
      <w:r>
        <w:t>Формировать восприятие произведений искусства на темы истории и традиций русской отече-</w:t>
      </w:r>
      <w:r>
        <w:rPr>
          <w:spacing w:val="1"/>
        </w:rPr>
        <w:t xml:space="preserve"> </w:t>
      </w:r>
      <w:r>
        <w:t>ственной</w:t>
      </w:r>
      <w:r>
        <w:rPr>
          <w:spacing w:val="52"/>
        </w:rPr>
        <w:t xml:space="preserve"> </w:t>
      </w:r>
      <w:r>
        <w:t>культуры</w:t>
      </w:r>
      <w:r>
        <w:rPr>
          <w:spacing w:val="53"/>
        </w:rPr>
        <w:t xml:space="preserve"> </w:t>
      </w:r>
      <w:r>
        <w:t>(произведения</w:t>
      </w:r>
      <w:r>
        <w:rPr>
          <w:spacing w:val="51"/>
        </w:rPr>
        <w:t xml:space="preserve"> </w:t>
      </w:r>
      <w:r>
        <w:t>В.</w:t>
      </w:r>
      <w:r>
        <w:rPr>
          <w:spacing w:val="51"/>
        </w:rPr>
        <w:t xml:space="preserve"> </w:t>
      </w:r>
      <w:r>
        <w:t>М.</w:t>
      </w:r>
      <w:r>
        <w:rPr>
          <w:spacing w:val="54"/>
        </w:rPr>
        <w:t xml:space="preserve"> </w:t>
      </w:r>
      <w:r>
        <w:t>Васнецова,</w:t>
      </w:r>
      <w:r>
        <w:rPr>
          <w:spacing w:val="51"/>
        </w:rPr>
        <w:t xml:space="preserve"> </w:t>
      </w:r>
      <w:r>
        <w:t>А.</w:t>
      </w:r>
      <w:r>
        <w:rPr>
          <w:spacing w:val="51"/>
        </w:rPr>
        <w:t xml:space="preserve"> </w:t>
      </w:r>
      <w:r>
        <w:t>М.</w:t>
      </w:r>
      <w:r>
        <w:rPr>
          <w:spacing w:val="54"/>
        </w:rPr>
        <w:t xml:space="preserve"> </w:t>
      </w:r>
      <w:r>
        <w:t>Васнецова,</w:t>
      </w:r>
      <w:r>
        <w:rPr>
          <w:spacing w:val="51"/>
        </w:rPr>
        <w:t xml:space="preserve"> </w:t>
      </w:r>
      <w:r>
        <w:t>Б.</w:t>
      </w:r>
      <w:r>
        <w:rPr>
          <w:spacing w:val="51"/>
        </w:rPr>
        <w:t xml:space="preserve"> </w:t>
      </w:r>
      <w:r>
        <w:t>М.</w:t>
      </w:r>
      <w:r>
        <w:rPr>
          <w:spacing w:val="52"/>
        </w:rPr>
        <w:t xml:space="preserve"> </w:t>
      </w:r>
      <w:r>
        <w:t>Кустодиева,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300" w:right="461" w:firstLine="0"/>
      </w:pPr>
      <w:r>
        <w:lastRenderedPageBreak/>
        <w:t>В. И. Сурикова, К. А. Коровина, А. Г. Венецианова, А. П. Рябушкина, И. Я. Билибина 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D719BD" w:rsidRDefault="00BB5F58">
      <w:pPr>
        <w:pStyle w:val="a3"/>
        <w:ind w:left="300" w:right="463" w:firstLine="228"/>
      </w:pPr>
      <w:r>
        <w:t>Иметь образные представления о каменном древнерусском зодчестве (Московский Кремль, Нов-</w:t>
      </w:r>
      <w:r>
        <w:rPr>
          <w:spacing w:val="1"/>
        </w:rPr>
        <w:t xml:space="preserve"> </w:t>
      </w:r>
      <w:r>
        <w:t>городский детинец, Псковский кром, Казанский кремль и другие с учѐтом местных архитектурных</w:t>
      </w:r>
      <w:r>
        <w:rPr>
          <w:spacing w:val="1"/>
        </w:rPr>
        <w:t xml:space="preserve"> </w:t>
      </w:r>
      <w:r>
        <w:t>комплексов, в том числе монастырских), о памятниках русского деревянного зодчества (архитек-</w:t>
      </w:r>
      <w:r>
        <w:rPr>
          <w:spacing w:val="1"/>
        </w:rPr>
        <w:t xml:space="preserve"> </w:t>
      </w:r>
      <w:r>
        <w:t>турный комплекс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острове Кижи).</w:t>
      </w:r>
    </w:p>
    <w:p w:rsidR="00D719BD" w:rsidRDefault="00BB5F58">
      <w:pPr>
        <w:pStyle w:val="a3"/>
        <w:spacing w:before="1"/>
        <w:ind w:left="300" w:right="471" w:firstLine="228"/>
      </w:pPr>
      <w:r>
        <w:t>Узнавать соборы Московского Кремля, Софийский собор в Великом Новгороде, храм Покрова на</w:t>
      </w:r>
      <w:r>
        <w:rPr>
          <w:spacing w:val="-57"/>
        </w:rPr>
        <w:t xml:space="preserve"> </w:t>
      </w:r>
      <w:r>
        <w:t>Нерли.</w:t>
      </w:r>
    </w:p>
    <w:p w:rsidR="00D719BD" w:rsidRDefault="00BB5F58">
      <w:pPr>
        <w:pStyle w:val="a3"/>
        <w:ind w:left="300" w:right="462" w:firstLine="228"/>
      </w:pPr>
      <w:r>
        <w:t>Уметь</w:t>
      </w:r>
      <w:r>
        <w:rPr>
          <w:spacing w:val="18"/>
        </w:rPr>
        <w:t xml:space="preserve"> </w:t>
      </w:r>
      <w:r>
        <w:t>называть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объяснять</w:t>
      </w:r>
      <w:r>
        <w:rPr>
          <w:spacing w:val="19"/>
        </w:rPr>
        <w:t xml:space="preserve"> </w:t>
      </w:r>
      <w:r>
        <w:t>содержание</w:t>
      </w:r>
      <w:r>
        <w:rPr>
          <w:spacing w:val="17"/>
        </w:rPr>
        <w:t xml:space="preserve"> </w:t>
      </w:r>
      <w:r>
        <w:t>памятника</w:t>
      </w:r>
      <w:r>
        <w:rPr>
          <w:spacing w:val="18"/>
        </w:rPr>
        <w:t xml:space="preserve"> </w:t>
      </w:r>
      <w:r>
        <w:t>К.</w:t>
      </w:r>
      <w:r>
        <w:rPr>
          <w:spacing w:val="17"/>
        </w:rPr>
        <w:t xml:space="preserve"> </w:t>
      </w:r>
      <w:r>
        <w:t>Минину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Д.</w:t>
      </w:r>
      <w:r>
        <w:rPr>
          <w:spacing w:val="20"/>
        </w:rPr>
        <w:t xml:space="preserve"> </w:t>
      </w:r>
      <w:r>
        <w:t>Пожарскому</w:t>
      </w:r>
      <w:r>
        <w:rPr>
          <w:spacing w:val="15"/>
        </w:rPr>
        <w:t xml:space="preserve"> </w:t>
      </w:r>
      <w:r>
        <w:t>скульптора</w:t>
      </w:r>
      <w:r>
        <w:rPr>
          <w:spacing w:val="18"/>
        </w:rPr>
        <w:t xml:space="preserve"> </w:t>
      </w:r>
      <w:r>
        <w:t>И.</w:t>
      </w:r>
      <w:r>
        <w:rPr>
          <w:spacing w:val="-58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Мартоса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:rsidR="00D719BD" w:rsidRDefault="00BB5F58">
      <w:pPr>
        <w:pStyle w:val="a3"/>
        <w:ind w:left="300" w:right="458" w:firstLine="228"/>
      </w:pPr>
      <w:r>
        <w:t>Знать и узнавать основные памятники наиболее значимых мемориальных ансамблей и уметь объ-</w:t>
      </w:r>
      <w:r>
        <w:rPr>
          <w:spacing w:val="-57"/>
        </w:rPr>
        <w:t xml:space="preserve"> </w:t>
      </w:r>
      <w:r>
        <w:t>яснять их особое значение в жизни людей (мемориальные ансамбли: Могила Неизвестного 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кургане;</w:t>
      </w:r>
      <w:r>
        <w:rPr>
          <w:spacing w:val="1"/>
        </w:rPr>
        <w:t xml:space="preserve"> </w:t>
      </w:r>
      <w:r>
        <w:t>«Воин-</w:t>
      </w:r>
      <w:r>
        <w:rPr>
          <w:spacing w:val="1"/>
        </w:rPr>
        <w:t xml:space="preserve"> </w:t>
      </w:r>
      <w:r>
        <w:t>освободитель» в берлинском Трептов-парке; Пискарѐвский мемориал в Санкт-Петербурге и другие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учителя);</w:t>
      </w:r>
      <w:r>
        <w:rPr>
          <w:spacing w:val="-10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посещении</w:t>
      </w:r>
      <w:r>
        <w:rPr>
          <w:spacing w:val="-4"/>
        </w:rPr>
        <w:t xml:space="preserve"> </w:t>
      </w:r>
      <w:r>
        <w:t>мемориальных</w:t>
      </w:r>
      <w:r>
        <w:rPr>
          <w:spacing w:val="-6"/>
        </w:rPr>
        <w:t xml:space="preserve"> </w:t>
      </w:r>
      <w:r>
        <w:t>памятников.</w:t>
      </w:r>
    </w:p>
    <w:p w:rsidR="00D719BD" w:rsidRDefault="00BB5F58">
      <w:pPr>
        <w:pStyle w:val="a3"/>
        <w:ind w:left="300" w:right="464" w:firstLine="228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 Древней Греции, других культурах Древнего мира, в том числе Древнего Востока; 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эти произведения.</w:t>
      </w:r>
    </w:p>
    <w:p w:rsidR="00D719BD" w:rsidRDefault="00BB5F58">
      <w:pPr>
        <w:pStyle w:val="a3"/>
        <w:spacing w:before="1"/>
        <w:ind w:left="300" w:right="473" w:firstLine="228"/>
      </w:pPr>
      <w:r>
        <w:t>Узнавать, различать общий вид и представлять основные компоненты конструкции готических</w:t>
      </w:r>
      <w:r>
        <w:rPr>
          <w:spacing w:val="1"/>
        </w:rPr>
        <w:t xml:space="preserve"> </w:t>
      </w:r>
      <w:r>
        <w:t>(романских) соборов; знать особенности архитектурного устройства мусульманских мечетей; иметь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архитектурном</w:t>
      </w:r>
      <w:r>
        <w:rPr>
          <w:spacing w:val="-1"/>
        </w:rPr>
        <w:t xml:space="preserve"> </w:t>
      </w:r>
      <w:r>
        <w:t>своеобразии</w:t>
      </w:r>
      <w:r>
        <w:rPr>
          <w:spacing w:val="-1"/>
        </w:rPr>
        <w:t xml:space="preserve"> </w:t>
      </w:r>
      <w:r>
        <w:t>здания буддийской</w:t>
      </w:r>
      <w:r>
        <w:rPr>
          <w:spacing w:val="-1"/>
        </w:rPr>
        <w:t xml:space="preserve"> </w:t>
      </w:r>
      <w:r>
        <w:t>пагоды.</w:t>
      </w:r>
    </w:p>
    <w:p w:rsidR="00D719BD" w:rsidRDefault="00BB5F58">
      <w:pPr>
        <w:pStyle w:val="a3"/>
        <w:ind w:left="300" w:right="465" w:firstLine="228"/>
      </w:pPr>
      <w:r>
        <w:t>Приводить примеры произведений великих европейских художников: Леонардо да Винчи, Рафа-</w:t>
      </w:r>
      <w:r>
        <w:rPr>
          <w:spacing w:val="1"/>
        </w:rPr>
        <w:t xml:space="preserve"> </w:t>
      </w:r>
      <w:r>
        <w:t>эля,</w:t>
      </w:r>
      <w:r>
        <w:rPr>
          <w:spacing w:val="-2"/>
        </w:rPr>
        <w:t xml:space="preserve"> </w:t>
      </w:r>
      <w:r>
        <w:t>Рембрандта, Пикассо и других</w:t>
      </w:r>
      <w:r>
        <w:rPr>
          <w:spacing w:val="1"/>
        </w:rPr>
        <w:t xml:space="preserve"> </w:t>
      </w:r>
      <w:r>
        <w:t>(по выбору</w:t>
      </w:r>
      <w:r>
        <w:rPr>
          <w:spacing w:val="-6"/>
        </w:rPr>
        <w:t xml:space="preserve"> </w:t>
      </w:r>
      <w:r>
        <w:t>учителя).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>
      <w:pPr>
        <w:pStyle w:val="11"/>
        <w:spacing w:before="1"/>
        <w:jc w:val="both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D719BD" w:rsidRDefault="00D719BD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spacing w:before="1"/>
        <w:ind w:left="300" w:right="471" w:firstLine="228"/>
      </w:pPr>
      <w:r>
        <w:t>Осваивать правила линейной и воздушной перспективы с помощью графических изображений и</w:t>
      </w:r>
      <w:r>
        <w:rPr>
          <w:spacing w:val="1"/>
        </w:rPr>
        <w:t xml:space="preserve"> </w:t>
      </w:r>
      <w:r>
        <w:t>их варьирования в компьютерной программе Paint: изображение линии горизонта и точки 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3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изменений.</w:t>
      </w:r>
    </w:p>
    <w:p w:rsidR="00D719BD" w:rsidRDefault="00BB5F58">
      <w:pPr>
        <w:pStyle w:val="a3"/>
        <w:ind w:left="300" w:right="455" w:firstLine="228"/>
      </w:pPr>
      <w:r>
        <w:t>Моделировать в графическом редакторе с помощью инструментов геометрических фигур кон-</w:t>
      </w:r>
      <w:r>
        <w:rPr>
          <w:spacing w:val="1"/>
        </w:rPr>
        <w:t xml:space="preserve"> </w:t>
      </w:r>
      <w:r>
        <w:t>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</w:p>
    <w:p w:rsidR="00D719BD" w:rsidRDefault="00BB5F58">
      <w:pPr>
        <w:pStyle w:val="a3"/>
        <w:ind w:left="300" w:right="467" w:firstLine="228"/>
      </w:pPr>
      <w:r>
        <w:t>Использовать поисковую систему для знакомства с разными видами деревянного дома на основе</w:t>
      </w:r>
      <w:r>
        <w:rPr>
          <w:spacing w:val="1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 еѐ</w:t>
      </w:r>
      <w:r>
        <w:rPr>
          <w:spacing w:val="1"/>
        </w:rPr>
        <w:t xml:space="preserve"> </w:t>
      </w:r>
      <w:r>
        <w:t>украшений.</w:t>
      </w:r>
    </w:p>
    <w:p w:rsidR="00D719BD" w:rsidRDefault="00BB5F58">
      <w:pPr>
        <w:pStyle w:val="a3"/>
        <w:ind w:left="300" w:right="458" w:firstLine="228"/>
      </w:pPr>
      <w:r>
        <w:t>Осваивать строение юрты, моделируя еѐ конструкцию в графическом редакторе с помощью ин-</w:t>
      </w:r>
      <w:r>
        <w:rPr>
          <w:spacing w:val="1"/>
        </w:rPr>
        <w:t xml:space="preserve"> </w:t>
      </w:r>
      <w:r>
        <w:t>струментов геометрических фигур, находить в поисковой системе разнообразные модели юрты, еѐ</w:t>
      </w:r>
      <w:r>
        <w:rPr>
          <w:spacing w:val="1"/>
        </w:rPr>
        <w:t xml:space="preserve"> </w:t>
      </w:r>
      <w:r>
        <w:t>украшения,</w:t>
      </w:r>
      <w:r>
        <w:rPr>
          <w:spacing w:val="-1"/>
        </w:rPr>
        <w:t xml:space="preserve"> </w:t>
      </w:r>
      <w:r>
        <w:t>внешний и</w:t>
      </w:r>
      <w:r>
        <w:rPr>
          <w:spacing w:val="-2"/>
        </w:rPr>
        <w:t xml:space="preserve"> </w:t>
      </w:r>
      <w:r>
        <w:t>внутренний вид</w:t>
      </w:r>
      <w:r>
        <w:rPr>
          <w:spacing w:val="-3"/>
        </w:rPr>
        <w:t xml:space="preserve"> </w:t>
      </w:r>
      <w:r>
        <w:t>юрты.</w:t>
      </w:r>
    </w:p>
    <w:p w:rsidR="00D719BD" w:rsidRDefault="00BB5F58">
      <w:pPr>
        <w:pStyle w:val="a3"/>
        <w:ind w:left="300" w:right="455" w:firstLine="228"/>
      </w:pPr>
      <w:r>
        <w:t>Моделировать в графическом редакторе с помощью инструментов геометрических фигур кон-</w:t>
      </w:r>
      <w:r>
        <w:rPr>
          <w:spacing w:val="1"/>
        </w:rPr>
        <w:t xml:space="preserve"> </w:t>
      </w:r>
      <w:r>
        <w:t>струкции храмовых зданий разных культур (каменный православный собор с закомарами, со сво-</w:t>
      </w:r>
      <w:r>
        <w:rPr>
          <w:spacing w:val="1"/>
        </w:rPr>
        <w:t xml:space="preserve"> </w:t>
      </w:r>
      <w:r>
        <w:t>дами-нефами,</w:t>
      </w:r>
      <w:r>
        <w:rPr>
          <w:spacing w:val="-1"/>
        </w:rPr>
        <w:t xml:space="preserve"> </w:t>
      </w:r>
      <w:r>
        <w:t>главой,</w:t>
      </w:r>
      <w:r>
        <w:rPr>
          <w:spacing w:val="-1"/>
        </w:rPr>
        <w:t xml:space="preserve"> </w:t>
      </w:r>
      <w:r>
        <w:t>куполом;</w:t>
      </w:r>
      <w:r>
        <w:rPr>
          <w:spacing w:val="-1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собор;</w:t>
      </w:r>
      <w:r>
        <w:rPr>
          <w:spacing w:val="-2"/>
        </w:rPr>
        <w:t xml:space="preserve"> </w:t>
      </w:r>
      <w:r>
        <w:t>пагода;</w:t>
      </w:r>
      <w:r>
        <w:rPr>
          <w:spacing w:val="-2"/>
        </w:rPr>
        <w:t xml:space="preserve"> </w:t>
      </w:r>
      <w:r>
        <w:t>мечеть).</w:t>
      </w:r>
    </w:p>
    <w:p w:rsidR="00D719BD" w:rsidRDefault="00BB5F58">
      <w:pPr>
        <w:pStyle w:val="a3"/>
        <w:ind w:left="300" w:right="458" w:firstLine="228"/>
      </w:pPr>
      <w:r>
        <w:t>Построить пропорции фигуры человека в графическом редакторе с помощью геометрических фи-</w:t>
      </w:r>
      <w:r>
        <w:rPr>
          <w:spacing w:val="-57"/>
        </w:rPr>
        <w:t xml:space="preserve"> </w:t>
      </w:r>
      <w:r>
        <w:t>гур или на линейной основе; изобразить различные фазы движения, двигая части фигуры (при со-</w:t>
      </w:r>
      <w:r>
        <w:rPr>
          <w:spacing w:val="1"/>
        </w:rPr>
        <w:t xml:space="preserve"> </w:t>
      </w:r>
      <w:r>
        <w:t>ответствующих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условиях создать</w:t>
      </w:r>
      <w:r>
        <w:rPr>
          <w:spacing w:val="-5"/>
        </w:rPr>
        <w:t xml:space="preserve"> </w:t>
      </w:r>
      <w:r>
        <w:t>анимацию</w:t>
      </w:r>
      <w:r>
        <w:rPr>
          <w:spacing w:val="-2"/>
        </w:rPr>
        <w:t xml:space="preserve"> </w:t>
      </w:r>
      <w:r>
        <w:t>схематического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человека).</w:t>
      </w:r>
    </w:p>
    <w:p w:rsidR="00D719BD" w:rsidRDefault="00BB5F58">
      <w:pPr>
        <w:pStyle w:val="a3"/>
        <w:spacing w:before="1"/>
        <w:ind w:left="300" w:right="469" w:firstLine="228"/>
      </w:pPr>
      <w:r>
        <w:t>Освоить анимацию простого повторяющегося движения изображения в виртуальном редакторе</w:t>
      </w:r>
      <w:r>
        <w:rPr>
          <w:spacing w:val="1"/>
        </w:rPr>
        <w:t xml:space="preserve"> </w:t>
      </w:r>
      <w:r>
        <w:t>GIF-анимации.</w:t>
      </w:r>
    </w:p>
    <w:p w:rsidR="00D719BD" w:rsidRDefault="00BB5F58">
      <w:pPr>
        <w:pStyle w:val="a3"/>
        <w:ind w:left="300" w:right="462" w:firstLine="228"/>
      </w:pPr>
      <w:r>
        <w:t>Освоить и проводить компьютерные презентации в программе PowerPoint по темам изучаемого</w:t>
      </w:r>
      <w:r>
        <w:rPr>
          <w:spacing w:val="1"/>
        </w:rPr>
        <w:t xml:space="preserve"> </w:t>
      </w:r>
      <w:r>
        <w:t>материала, собирая в поисковых системах нужный материал, или на основе собственных фотогра-</w:t>
      </w:r>
      <w:r>
        <w:rPr>
          <w:spacing w:val="1"/>
        </w:rPr>
        <w:t xml:space="preserve"> </w:t>
      </w:r>
      <w:r>
        <w:t>фий и фотографий своих рисунков; делать шрифтовые надписи наиболее важных определений,</w:t>
      </w:r>
      <w:r>
        <w:rPr>
          <w:spacing w:val="1"/>
        </w:rPr>
        <w:t xml:space="preserve"> </w:t>
      </w:r>
      <w:r>
        <w:t>названий,</w:t>
      </w:r>
      <w:r>
        <w:rPr>
          <w:spacing w:val="-4"/>
        </w:rPr>
        <w:t xml:space="preserve"> </w:t>
      </w:r>
      <w:r>
        <w:t>положений, которые</w:t>
      </w:r>
      <w:r>
        <w:rPr>
          <w:spacing w:val="-2"/>
        </w:rPr>
        <w:t xml:space="preserve"> </w:t>
      </w:r>
      <w:r>
        <w:t>надо помнить и</w:t>
      </w:r>
      <w:r>
        <w:rPr>
          <w:spacing w:val="-2"/>
        </w:rPr>
        <w:t xml:space="preserve"> </w:t>
      </w:r>
      <w:r>
        <w:t>знать.</w:t>
      </w:r>
    </w:p>
    <w:p w:rsidR="00D719BD" w:rsidRDefault="00BB5F58">
      <w:pPr>
        <w:pStyle w:val="a3"/>
        <w:ind w:left="528" w:firstLine="0"/>
      </w:pPr>
      <w:r>
        <w:t>Совершать</w:t>
      </w:r>
      <w:r>
        <w:rPr>
          <w:spacing w:val="-4"/>
        </w:rPr>
        <w:t xml:space="preserve"> </w:t>
      </w:r>
      <w:r>
        <w:t>виртуальные</w:t>
      </w:r>
      <w:r>
        <w:rPr>
          <w:spacing w:val="-4"/>
        </w:rPr>
        <w:t xml:space="preserve"> </w:t>
      </w:r>
      <w:r>
        <w:t>тематические</w:t>
      </w:r>
      <w:r>
        <w:rPr>
          <w:spacing w:val="-5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4"/>
        </w:rPr>
        <w:t xml:space="preserve"> </w:t>
      </w:r>
      <w:r>
        <w:t>мира.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BB5F58">
      <w:pPr>
        <w:pStyle w:val="11"/>
        <w:spacing w:before="60"/>
      </w:pPr>
      <w:r>
        <w:lastRenderedPageBreak/>
        <w:t>МУЗЫКА</w:t>
      </w:r>
    </w:p>
    <w:p w:rsidR="00D719BD" w:rsidRDefault="00D719BD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spacing w:before="1"/>
        <w:ind w:left="528" w:firstLine="0"/>
      </w:pPr>
      <w:r>
        <w:t>Рабочая</w:t>
      </w:r>
      <w:r>
        <w:rPr>
          <w:spacing w:val="27"/>
        </w:rPr>
        <w:t xml:space="preserve"> </w:t>
      </w:r>
      <w:r>
        <w:t>программа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музыке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уровне</w:t>
      </w:r>
      <w:r>
        <w:rPr>
          <w:spacing w:val="27"/>
        </w:rPr>
        <w:t xml:space="preserve"> </w:t>
      </w:r>
      <w:r>
        <w:t>начального</w:t>
      </w:r>
      <w:r>
        <w:rPr>
          <w:spacing w:val="28"/>
        </w:rPr>
        <w:t xml:space="preserve"> </w:t>
      </w:r>
      <w:r>
        <w:t>общего</w:t>
      </w:r>
      <w:r>
        <w:rPr>
          <w:spacing w:val="27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составлена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</w:p>
    <w:p w:rsidR="00D719BD" w:rsidRDefault="00BB5F58">
      <w:pPr>
        <w:pStyle w:val="a3"/>
        <w:ind w:left="300" w:right="455" w:firstLine="0"/>
      </w:pPr>
      <w:r>
        <w:t>«Требований к результатам освоения основной образовательной программы», представленных в</w:t>
      </w:r>
      <w:r>
        <w:rPr>
          <w:spacing w:val="1"/>
        </w:rPr>
        <w:t xml:space="preserve"> </w:t>
      </w:r>
      <w:r>
        <w:t>Федеральном государственном образовательном стандарте начального общего образования, с учѐ-</w:t>
      </w:r>
      <w:r>
        <w:rPr>
          <w:spacing w:val="1"/>
        </w:rPr>
        <w:t xml:space="preserve"> </w:t>
      </w:r>
      <w:r>
        <w:t>том распределѐнных по модулям проверяемых требований к результатам освоения основной обра-</w:t>
      </w:r>
      <w:r>
        <w:rPr>
          <w:spacing w:val="1"/>
        </w:rPr>
        <w:t xml:space="preserve"> </w:t>
      </w:r>
      <w:r>
        <w:t>зовательной программы начального общего образования, а также на основе характеристики плани-</w:t>
      </w:r>
      <w:r>
        <w:rPr>
          <w:spacing w:val="1"/>
        </w:rPr>
        <w:t xml:space="preserve"> </w:t>
      </w:r>
      <w:r>
        <w:t>руемых результатов духовно-нравственного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представленной в Примерной программе воспитания (одобрено решением ФУМО от 02.06.2020).</w:t>
      </w:r>
      <w:r>
        <w:rPr>
          <w:spacing w:val="1"/>
        </w:rPr>
        <w:t xml:space="preserve"> </w:t>
      </w:r>
      <w:r>
        <w:t>Программа разработана с учѐтом актуальных целей и задач обучения и воспитания, развития обу-</w:t>
      </w:r>
      <w:r>
        <w:rPr>
          <w:spacing w:val="1"/>
        </w:rPr>
        <w:t xml:space="preserve"> </w:t>
      </w:r>
      <w:r>
        <w:t>чающихся и условий, необходимых для достижения личностных, 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при освоении</w:t>
      </w:r>
      <w:r>
        <w:rPr>
          <w:spacing w:val="-1"/>
        </w:rPr>
        <w:t xml:space="preserve"> </w:t>
      </w:r>
      <w:r>
        <w:t>предметной области</w:t>
      </w:r>
      <w:r>
        <w:rPr>
          <w:spacing w:val="2"/>
        </w:rPr>
        <w:t xml:space="preserve"> </w:t>
      </w:r>
      <w:r>
        <w:t>«Искусство»</w:t>
      </w:r>
      <w:r>
        <w:rPr>
          <w:spacing w:val="-6"/>
        </w:rPr>
        <w:t xml:space="preserve"> </w:t>
      </w:r>
      <w:r>
        <w:t>(Музыка).</w:t>
      </w:r>
    </w:p>
    <w:p w:rsidR="00D719BD" w:rsidRDefault="00D719BD">
      <w:pPr>
        <w:pStyle w:val="a3"/>
        <w:spacing w:before="9"/>
        <w:ind w:left="0" w:firstLine="0"/>
        <w:jc w:val="left"/>
        <w:rPr>
          <w:sz w:val="33"/>
        </w:rPr>
      </w:pPr>
    </w:p>
    <w:p w:rsidR="00D719BD" w:rsidRDefault="00BB5F58">
      <w:pPr>
        <w:pStyle w:val="11"/>
        <w:spacing w:before="1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ind w:left="300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«МУЗЫКА»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6" w:firstLine="228"/>
      </w:pPr>
      <w:r>
        <w:t>Музыка является неотъемлемой частью культурного наследия, универсальным способом комму-</w:t>
      </w:r>
      <w:r>
        <w:rPr>
          <w:spacing w:val="1"/>
        </w:rPr>
        <w:t xml:space="preserve"> </w:t>
      </w:r>
      <w:r>
        <w:t>никации. Особенно важна музыка для становления личности младшего школьника — как способ,</w:t>
      </w:r>
      <w:r>
        <w:rPr>
          <w:spacing w:val="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 опыт</w:t>
      </w:r>
      <w:r>
        <w:rPr>
          <w:spacing w:val="-1"/>
        </w:rPr>
        <w:t xml:space="preserve"> </w:t>
      </w:r>
      <w:r>
        <w:t>самовыражения и естественного</w:t>
      </w:r>
      <w:r>
        <w:rPr>
          <w:spacing w:val="-1"/>
        </w:rPr>
        <w:t xml:space="preserve"> </w:t>
      </w:r>
      <w:r>
        <w:t>радостного мировосприятия.</w:t>
      </w:r>
    </w:p>
    <w:p w:rsidR="00D719BD" w:rsidRDefault="00BB5F58">
      <w:pPr>
        <w:pStyle w:val="a3"/>
        <w:ind w:left="300" w:right="460" w:firstLine="228"/>
      </w:pPr>
      <w:r>
        <w:t>В течение периода начального общего музыкального образования необходимо заложить основы</w:t>
      </w:r>
      <w:r>
        <w:rPr>
          <w:spacing w:val="1"/>
        </w:rPr>
        <w:t xml:space="preserve"> </w:t>
      </w:r>
      <w:r>
        <w:rPr>
          <w:spacing w:val="-1"/>
        </w:rPr>
        <w:t>будущей</w:t>
      </w:r>
      <w:r>
        <w:rPr>
          <w:spacing w:val="-13"/>
        </w:rPr>
        <w:t xml:space="preserve"> </w:t>
      </w:r>
      <w:r>
        <w:rPr>
          <w:spacing w:val="-1"/>
        </w:rPr>
        <w:t>музыкальной</w:t>
      </w:r>
      <w:r>
        <w:rPr>
          <w:spacing w:val="-12"/>
        </w:rPr>
        <w:t xml:space="preserve"> </w:t>
      </w:r>
      <w:r>
        <w:rPr>
          <w:spacing w:val="-1"/>
        </w:rPr>
        <w:t>культуры</w:t>
      </w:r>
      <w:r>
        <w:rPr>
          <w:spacing w:val="-14"/>
        </w:rPr>
        <w:t xml:space="preserve"> </w:t>
      </w:r>
      <w:r>
        <w:rPr>
          <w:spacing w:val="-1"/>
        </w:rPr>
        <w:t>личности,</w:t>
      </w:r>
      <w:r>
        <w:rPr>
          <w:spacing w:val="-13"/>
        </w:rPr>
        <w:t xml:space="preserve"> </w:t>
      </w:r>
      <w:r>
        <w:rPr>
          <w:spacing w:val="-1"/>
        </w:rPr>
        <w:t>сформировать</w:t>
      </w:r>
      <w:r>
        <w:rPr>
          <w:spacing w:val="-13"/>
        </w:rPr>
        <w:t xml:space="preserve"> </w:t>
      </w:r>
      <w:r>
        <w:rPr>
          <w:spacing w:val="-1"/>
        </w:rPr>
        <w:t>представления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t>многообразии</w:t>
      </w:r>
      <w:r>
        <w:rPr>
          <w:spacing w:val="-13"/>
        </w:rPr>
        <w:t xml:space="preserve"> </w:t>
      </w:r>
      <w:r>
        <w:t>проявлений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общества.</w:t>
      </w:r>
      <w:r>
        <w:rPr>
          <w:spacing w:val="-7"/>
        </w:rPr>
        <w:t xml:space="preserve"> </w:t>
      </w:r>
      <w:r>
        <w:t>Поэтому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содержании</w:t>
      </w:r>
      <w:r>
        <w:rPr>
          <w:spacing w:val="-6"/>
        </w:rPr>
        <w:t xml:space="preserve"> </w:t>
      </w:r>
      <w:r>
        <w:t>образо-</w:t>
      </w:r>
      <w:r>
        <w:rPr>
          <w:spacing w:val="-58"/>
        </w:rPr>
        <w:t xml:space="preserve"> </w:t>
      </w:r>
      <w:r>
        <w:t>вания должны быть представлены различные пласты музыкального искусства: фольклор, классиче-</w:t>
      </w:r>
      <w:r>
        <w:rPr>
          <w:spacing w:val="1"/>
        </w:rPr>
        <w:t xml:space="preserve"> </w:t>
      </w:r>
      <w:r>
        <w:t>ская, современная музыка, в том числе наиболее достойные образцы массовой музыкальной культу-</w:t>
      </w:r>
      <w:r>
        <w:rPr>
          <w:spacing w:val="-57"/>
        </w:rPr>
        <w:t xml:space="preserve"> </w:t>
      </w:r>
      <w:r>
        <w:t>ры (джаз, эстрада, музыка кино и др.). При этом наиболее эффективной формой освоения музыкаль-</w:t>
      </w:r>
      <w:r>
        <w:rPr>
          <w:spacing w:val="-57"/>
        </w:rPr>
        <w:t xml:space="preserve"> </w:t>
      </w:r>
      <w:r>
        <w:rPr>
          <w:spacing w:val="-1"/>
        </w:rPr>
        <w:t>ного</w:t>
      </w:r>
      <w:r>
        <w:rPr>
          <w:spacing w:val="-8"/>
        </w:rPr>
        <w:t xml:space="preserve"> </w:t>
      </w:r>
      <w:r>
        <w:rPr>
          <w:spacing w:val="-1"/>
        </w:rPr>
        <w:t>искусства</w:t>
      </w:r>
      <w:r>
        <w:rPr>
          <w:spacing w:val="-8"/>
        </w:rPr>
        <w:t xml:space="preserve"> </w:t>
      </w:r>
      <w:r>
        <w:rPr>
          <w:spacing w:val="-1"/>
        </w:rPr>
        <w:t>является</w:t>
      </w:r>
      <w:r>
        <w:rPr>
          <w:spacing w:val="-5"/>
        </w:rPr>
        <w:t xml:space="preserve"> </w:t>
      </w:r>
      <w:r>
        <w:rPr>
          <w:spacing w:val="-1"/>
        </w:rPr>
        <w:t>практическое</w:t>
      </w:r>
      <w:r>
        <w:rPr>
          <w:spacing w:val="-8"/>
        </w:rPr>
        <w:t xml:space="preserve"> </w:t>
      </w:r>
      <w:r>
        <w:t>музицирование</w:t>
      </w:r>
      <w:r>
        <w:rPr>
          <w:spacing w:val="-1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пение,</w:t>
      </w:r>
      <w:r>
        <w:rPr>
          <w:spacing w:val="-7"/>
        </w:rPr>
        <w:t xml:space="preserve"> </w:t>
      </w:r>
      <w:r>
        <w:t>игра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ин-</w:t>
      </w:r>
      <w:r>
        <w:rPr>
          <w:spacing w:val="-58"/>
        </w:rPr>
        <w:t xml:space="preserve"> </w:t>
      </w:r>
      <w:r>
        <w:t>струментах,</w:t>
      </w:r>
      <w:r>
        <w:rPr>
          <w:spacing w:val="-11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движения.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0"/>
        </w:rPr>
        <w:t xml:space="preserve"> </w:t>
      </w:r>
      <w:r>
        <w:t>активной</w:t>
      </w:r>
      <w:r>
        <w:rPr>
          <w:spacing w:val="-9"/>
        </w:rPr>
        <w:t xml:space="preserve"> </w:t>
      </w:r>
      <w:r>
        <w:t>музыкальной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происходит постепенное освоение элементов музыкального языка, понимание основных 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6"/>
        </w:rPr>
        <w:t xml:space="preserve"> </w:t>
      </w:r>
      <w:r>
        <w:t>принципов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музыки.</w:t>
      </w:r>
    </w:p>
    <w:p w:rsidR="00D719BD" w:rsidRDefault="00BB5F58">
      <w:pPr>
        <w:pStyle w:val="a3"/>
        <w:spacing w:before="1"/>
        <w:ind w:left="300" w:right="458" w:firstLine="228"/>
      </w:pPr>
      <w:r>
        <w:t>Программа предусматривает знакомство обучающихся с некоторым количеством явлений, фак-</w:t>
      </w:r>
      <w:r>
        <w:rPr>
          <w:spacing w:val="1"/>
        </w:rPr>
        <w:t xml:space="preserve"> </w:t>
      </w:r>
      <w:r>
        <w:t>тов музыкальной культуры (знание музыкальных произведений, фамилий композиторов и исполни-</w:t>
      </w:r>
      <w:r>
        <w:rPr>
          <w:spacing w:val="-57"/>
        </w:rPr>
        <w:t xml:space="preserve"> </w:t>
      </w:r>
      <w:r>
        <w:t>телей, специальной терминологии и т. п.). Однако этот уровень содержания обучения не является</w:t>
      </w:r>
      <w:r>
        <w:rPr>
          <w:spacing w:val="1"/>
        </w:rPr>
        <w:t xml:space="preserve"> </w:t>
      </w:r>
      <w:r>
        <w:t>главным. Значительно более важным является формирование эстетических потребностей, прожива-</w:t>
      </w:r>
      <w:r>
        <w:rPr>
          <w:spacing w:val="1"/>
        </w:rPr>
        <w:t xml:space="preserve"> </w:t>
      </w:r>
      <w:r>
        <w:t>ние и осознание тех особых мыслей и чувств, состояний, отношений к жизни, самому себе, другим</w:t>
      </w:r>
      <w:r>
        <w:rPr>
          <w:spacing w:val="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несѐт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«искусство</w:t>
      </w:r>
      <w:r>
        <w:rPr>
          <w:spacing w:val="-3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смысла»</w:t>
      </w:r>
      <w:r>
        <w:rPr>
          <w:spacing w:val="-7"/>
        </w:rPr>
        <w:t xml:space="preserve"> </w:t>
      </w:r>
      <w:r>
        <w:t>(Б.</w:t>
      </w:r>
      <w:r>
        <w:rPr>
          <w:spacing w:val="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Асафьев).</w:t>
      </w:r>
    </w:p>
    <w:p w:rsidR="00D719BD" w:rsidRDefault="00BB5F58">
      <w:pPr>
        <w:pStyle w:val="a3"/>
        <w:ind w:left="300" w:right="459" w:firstLine="228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60"/>
        </w:rPr>
        <w:t xml:space="preserve"> </w:t>
      </w:r>
      <w:r>
        <w:t>с лирическим</w:t>
      </w:r>
      <w:r>
        <w:rPr>
          <w:spacing w:val="60"/>
        </w:rPr>
        <w:t xml:space="preserve"> </w:t>
      </w:r>
      <w:r>
        <w:t>героем</w:t>
      </w:r>
      <w:r>
        <w:rPr>
          <w:spacing w:val="60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(В. В. Медушевский) является уникальным психологическим механизмом для формирования миро-</w:t>
      </w:r>
      <w:r>
        <w:rPr>
          <w:spacing w:val="1"/>
        </w:rPr>
        <w:t xml:space="preserve"> </w:t>
      </w:r>
      <w:r>
        <w:t>воззрения ребѐнка опосредованным недирективным путѐм. Поэтому ключевым моментом при со-</w:t>
      </w:r>
      <w:r>
        <w:rPr>
          <w:spacing w:val="1"/>
        </w:rPr>
        <w:t xml:space="preserve"> </w:t>
      </w:r>
      <w:r>
        <w:t>ставлении программы является отбор репертуара, который должен сочетать в себе такие качества,</w:t>
      </w:r>
      <w:r>
        <w:rPr>
          <w:spacing w:val="1"/>
        </w:rPr>
        <w:t xml:space="preserve"> </w:t>
      </w:r>
      <w:r>
        <w:t>как доступность, высокий художественный уровень, соответствие системе базовых национальных</w:t>
      </w:r>
      <w:r>
        <w:rPr>
          <w:spacing w:val="1"/>
        </w:rPr>
        <w:t xml:space="preserve"> </w:t>
      </w:r>
      <w:r>
        <w:t>ценностей.</w:t>
      </w:r>
    </w:p>
    <w:p w:rsidR="00D719BD" w:rsidRDefault="00BB5F58">
      <w:pPr>
        <w:pStyle w:val="a3"/>
        <w:spacing w:before="1"/>
        <w:ind w:left="300" w:right="456" w:firstLine="228"/>
      </w:pPr>
      <w:r>
        <w:t>Одним из наиболее важных направлений музыкального воспитания является развитие эмоцио-</w:t>
      </w:r>
      <w:r>
        <w:rPr>
          <w:spacing w:val="1"/>
        </w:rPr>
        <w:t xml:space="preserve"> </w:t>
      </w:r>
      <w:r>
        <w:t>нального интеллекта обучающихся. Через опыт чувственного восприятия и художественного ис-</w:t>
      </w:r>
      <w:r>
        <w:rPr>
          <w:spacing w:val="1"/>
        </w:rPr>
        <w:t xml:space="preserve"> </w:t>
      </w:r>
      <w:r>
        <w:t>полнения музыки формируется эмоциональная осознанность, рефлексивная установка личности в</w:t>
      </w:r>
      <w:r>
        <w:rPr>
          <w:spacing w:val="1"/>
        </w:rPr>
        <w:t xml:space="preserve"> </w:t>
      </w:r>
      <w:r>
        <w:t>целом.</w:t>
      </w:r>
    </w:p>
    <w:p w:rsidR="00D719BD" w:rsidRDefault="00BB5F58">
      <w:pPr>
        <w:pStyle w:val="a3"/>
        <w:ind w:left="300" w:right="461" w:firstLine="228"/>
      </w:pPr>
      <w:r>
        <w:t>Особая роль в организации музыкальных занятий младших школьников принадлежит игровым</w:t>
      </w:r>
      <w:r>
        <w:rPr>
          <w:spacing w:val="1"/>
        </w:rPr>
        <w:t xml:space="preserve"> </w:t>
      </w:r>
      <w:r>
        <w:t>формам деятельности, которые рассматриваются как широкий спектр конкретных приѐмов и мето-</w:t>
      </w:r>
      <w:r>
        <w:rPr>
          <w:spacing w:val="1"/>
        </w:rPr>
        <w:t xml:space="preserve"> </w:t>
      </w:r>
      <w:r>
        <w:t>дов, внутренне присущих самому искусству — от традиционных фольклорных игр и театрализо-</w:t>
      </w:r>
      <w:r>
        <w:rPr>
          <w:spacing w:val="1"/>
        </w:rPr>
        <w:t xml:space="preserve"> </w:t>
      </w:r>
      <w:r>
        <w:t>ванных представлений к звуковым импровизациям, направленным на освоение жанровых особен-</w:t>
      </w:r>
      <w:r>
        <w:rPr>
          <w:spacing w:val="1"/>
        </w:rPr>
        <w:t xml:space="preserve"> </w:t>
      </w:r>
      <w:r>
        <w:t>ностей,</w:t>
      </w:r>
      <w:r>
        <w:rPr>
          <w:spacing w:val="-1"/>
        </w:rPr>
        <w:t xml:space="preserve"> </w:t>
      </w:r>
      <w:r>
        <w:t>элементов музыкального</w:t>
      </w:r>
      <w:r>
        <w:rPr>
          <w:spacing w:val="-1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принципов.</w:t>
      </w:r>
    </w:p>
    <w:p w:rsidR="00D719BD" w:rsidRDefault="00D719BD">
      <w:pPr>
        <w:sectPr w:rsidR="00D719BD">
          <w:pgSz w:w="11910" w:h="16850"/>
          <w:pgMar w:top="90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3"/>
        <w:ind w:left="300" w:right="468" w:firstLine="228"/>
      </w:pPr>
      <w:r>
        <w:lastRenderedPageBreak/>
        <w:t>Примерная рабочая программа разработана с целью оказания методической помощи учителю му-</w:t>
      </w:r>
      <w:r>
        <w:rPr>
          <w:spacing w:val="-57"/>
        </w:rPr>
        <w:t xml:space="preserve"> </w:t>
      </w:r>
      <w:r>
        <w:t>зыки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«Музыка».</w:t>
      </w:r>
      <w:r>
        <w:rPr>
          <w:spacing w:val="-1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позволит учителю:</w:t>
      </w:r>
    </w:p>
    <w:p w:rsidR="00D719BD" w:rsidRDefault="00BB5F58" w:rsidP="008F0D47">
      <w:pPr>
        <w:pStyle w:val="a5"/>
        <w:numPr>
          <w:ilvl w:val="1"/>
          <w:numId w:val="42"/>
        </w:numPr>
        <w:tabs>
          <w:tab w:val="left" w:pos="788"/>
        </w:tabs>
        <w:ind w:right="459" w:firstLine="228"/>
        <w:jc w:val="both"/>
        <w:rPr>
          <w:sz w:val="24"/>
        </w:rPr>
      </w:pPr>
      <w:r>
        <w:rPr>
          <w:sz w:val="24"/>
        </w:rPr>
        <w:t>реализовать в процессе преподавания музыки современные подходы к формированию 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ностных, метапредметных и предметных результатов обучения, сформулированных в 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719BD" w:rsidRDefault="00BB5F58" w:rsidP="008F0D47">
      <w:pPr>
        <w:pStyle w:val="a5"/>
        <w:numPr>
          <w:ilvl w:val="1"/>
          <w:numId w:val="42"/>
        </w:numPr>
        <w:tabs>
          <w:tab w:val="left" w:pos="788"/>
        </w:tabs>
        <w:spacing w:before="1"/>
        <w:ind w:right="458" w:firstLine="228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«Музыка» по годам обучения в соответствии с ФГОС НОО (утв. приказом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науки</w:t>
      </w:r>
      <w:r>
        <w:rPr>
          <w:spacing w:val="41"/>
          <w:sz w:val="24"/>
        </w:rPr>
        <w:t xml:space="preserve"> </w:t>
      </w:r>
      <w:r>
        <w:rPr>
          <w:sz w:val="24"/>
        </w:rPr>
        <w:t>РФ</w:t>
      </w:r>
      <w:r>
        <w:rPr>
          <w:spacing w:val="97"/>
          <w:sz w:val="24"/>
        </w:rPr>
        <w:t xml:space="preserve"> </w:t>
      </w:r>
      <w:r>
        <w:rPr>
          <w:sz w:val="24"/>
        </w:rPr>
        <w:t>от</w:t>
      </w:r>
      <w:r>
        <w:rPr>
          <w:spacing w:val="99"/>
          <w:sz w:val="24"/>
        </w:rPr>
        <w:t xml:space="preserve"> </w:t>
      </w:r>
      <w:r>
        <w:rPr>
          <w:sz w:val="24"/>
        </w:rPr>
        <w:t>17</w:t>
      </w:r>
      <w:r>
        <w:rPr>
          <w:spacing w:val="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98"/>
          <w:sz w:val="24"/>
        </w:rPr>
        <w:t xml:space="preserve"> </w:t>
      </w:r>
      <w:r>
        <w:rPr>
          <w:sz w:val="24"/>
        </w:rPr>
        <w:t>2010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98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1897,</w:t>
      </w:r>
      <w:r>
        <w:rPr>
          <w:spacing w:val="9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97"/>
          <w:sz w:val="24"/>
        </w:rPr>
        <w:t xml:space="preserve"> </w:t>
      </w:r>
      <w:r>
        <w:rPr>
          <w:sz w:val="24"/>
        </w:rPr>
        <w:t>и</w:t>
      </w:r>
      <w:r>
        <w:rPr>
          <w:spacing w:val="99"/>
          <w:sz w:val="24"/>
        </w:rPr>
        <w:t xml:space="preserve"> </w:t>
      </w:r>
      <w:r>
        <w:rPr>
          <w:sz w:val="24"/>
        </w:rPr>
        <w:t>дополнениями</w:t>
      </w:r>
      <w:r>
        <w:rPr>
          <w:spacing w:val="99"/>
          <w:sz w:val="24"/>
        </w:rPr>
        <w:t xml:space="preserve"> </w:t>
      </w:r>
      <w:r>
        <w:rPr>
          <w:sz w:val="24"/>
        </w:rPr>
        <w:t>от</w:t>
      </w:r>
      <w:r>
        <w:rPr>
          <w:spacing w:val="-58"/>
          <w:sz w:val="24"/>
        </w:rPr>
        <w:t xml:space="preserve"> </w:t>
      </w:r>
      <w:r>
        <w:rPr>
          <w:sz w:val="24"/>
        </w:rPr>
        <w:t>29 декабря 2014 г., 31 декабря 2015 г., 11 декабря 2020 г.); Примерной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 основного общего образования (в редакции протокола № 1/20 от 04.02.2020 федераль-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 учебно-методического объединения по общему образованию); Примерной программой воспи-</w:t>
      </w:r>
      <w:r>
        <w:rPr>
          <w:spacing w:val="1"/>
          <w:sz w:val="24"/>
        </w:rPr>
        <w:t xml:space="preserve"> </w:t>
      </w:r>
      <w:r>
        <w:rPr>
          <w:sz w:val="24"/>
        </w:rPr>
        <w:t>тания (одобрена решением федерального учебно-методического объединения по общему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1"/>
          <w:sz w:val="24"/>
        </w:rPr>
        <w:t xml:space="preserve"> </w:t>
      </w:r>
      <w:r>
        <w:rPr>
          <w:sz w:val="24"/>
        </w:rPr>
        <w:t>от 2</w:t>
      </w:r>
      <w:r>
        <w:rPr>
          <w:spacing w:val="2"/>
          <w:sz w:val="24"/>
        </w:rPr>
        <w:t xml:space="preserve"> </w:t>
      </w:r>
      <w:r>
        <w:rPr>
          <w:sz w:val="24"/>
        </w:rPr>
        <w:t>июня 2020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2/20);</w:t>
      </w:r>
    </w:p>
    <w:p w:rsidR="00D719BD" w:rsidRDefault="00BB5F58" w:rsidP="008F0D47">
      <w:pPr>
        <w:pStyle w:val="a5"/>
        <w:numPr>
          <w:ilvl w:val="1"/>
          <w:numId w:val="42"/>
        </w:numPr>
        <w:tabs>
          <w:tab w:val="left" w:pos="788"/>
        </w:tabs>
        <w:ind w:right="458" w:firstLine="228"/>
        <w:jc w:val="both"/>
        <w:rPr>
          <w:sz w:val="24"/>
        </w:rPr>
      </w:pPr>
      <w:r>
        <w:rPr>
          <w:sz w:val="24"/>
        </w:rPr>
        <w:t>разработать календарно-тематическое планирование с учѐтом особенностей конкретного реги-</w:t>
      </w:r>
      <w:r>
        <w:rPr>
          <w:spacing w:val="1"/>
          <w:sz w:val="24"/>
        </w:rPr>
        <w:t xml:space="preserve"> </w:t>
      </w:r>
      <w:r>
        <w:rPr>
          <w:sz w:val="24"/>
        </w:rPr>
        <w:t>она, образовательной организации, класса, используя рекомендованное в рабочей программе 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мерное распределение учебного времени на изучение определѐнного раздела/темы, а также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pStyle w:val="11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«МУЗЫКА»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300" w:right="460" w:firstLine="228"/>
      </w:pPr>
      <w:r>
        <w:t>Музыка жизненно необходима для полноценного развития младших школьников. Признание са-</w:t>
      </w:r>
      <w:r>
        <w:rPr>
          <w:spacing w:val="1"/>
        </w:rPr>
        <w:t xml:space="preserve"> </w:t>
      </w:r>
      <w:r>
        <w:t>моценности творческого развития человека, уникального вклада искусства в образование и воспи-</w:t>
      </w:r>
      <w:r>
        <w:rPr>
          <w:spacing w:val="1"/>
        </w:rPr>
        <w:t xml:space="preserve"> </w:t>
      </w:r>
      <w:r>
        <w:t>тание</w:t>
      </w:r>
      <w:r>
        <w:rPr>
          <w:spacing w:val="-2"/>
        </w:rPr>
        <w:t xml:space="preserve"> </w:t>
      </w:r>
      <w:r>
        <w:t>делает неприменимыми критерии</w:t>
      </w:r>
      <w:r>
        <w:rPr>
          <w:spacing w:val="2"/>
        </w:rPr>
        <w:t xml:space="preserve"> </w:t>
      </w:r>
      <w:r>
        <w:t>утилитарности.</w:t>
      </w:r>
    </w:p>
    <w:p w:rsidR="00D719BD" w:rsidRDefault="00BB5F58">
      <w:pPr>
        <w:pStyle w:val="a3"/>
        <w:ind w:left="300" w:right="462" w:firstLine="228"/>
      </w:pPr>
      <w:r>
        <w:t>Основная цель реализации программы — воспитание музыкальной культуры как части всей ду-</w:t>
      </w:r>
      <w:r>
        <w:rPr>
          <w:spacing w:val="1"/>
        </w:rPr>
        <w:t xml:space="preserve"> </w:t>
      </w:r>
      <w:r>
        <w:t>ховной культуры обучающихся. Основным содержанием музыкального обучения и воспитания яв-</w:t>
      </w:r>
      <w:r>
        <w:rPr>
          <w:spacing w:val="1"/>
        </w:rPr>
        <w:t xml:space="preserve"> </w:t>
      </w:r>
      <w:r>
        <w:t>ляется личный и коллективный опыт проживания и осознания специфического комплекса эмоций,</w:t>
      </w:r>
      <w:r>
        <w:rPr>
          <w:spacing w:val="1"/>
        </w:rPr>
        <w:t xml:space="preserve"> </w:t>
      </w:r>
      <w:r>
        <w:t>чувств, образов, идей, порождаемых ситуациями эстетического восприятия (постижение мира через</w:t>
      </w:r>
      <w:r>
        <w:rPr>
          <w:spacing w:val="-57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чуткости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внутреннему</w:t>
      </w:r>
      <w:r>
        <w:rPr>
          <w:spacing w:val="-4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сотворчества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сопереживания).</w:t>
      </w:r>
    </w:p>
    <w:p w:rsidR="00D719BD" w:rsidRDefault="00BB5F58">
      <w:pPr>
        <w:pStyle w:val="a3"/>
        <w:spacing w:before="1"/>
        <w:ind w:left="300" w:right="462" w:firstLine="228"/>
      </w:pPr>
      <w:r>
        <w:t>В процессе конкретизации учебных целей их реализация осуществляется по следующим направ-</w:t>
      </w:r>
      <w:r>
        <w:rPr>
          <w:spacing w:val="1"/>
        </w:rPr>
        <w:t xml:space="preserve"> </w:t>
      </w:r>
      <w:r>
        <w:t>лениям:</w:t>
      </w:r>
    </w:p>
    <w:p w:rsidR="00D719BD" w:rsidRDefault="00BB5F58" w:rsidP="008F0D47">
      <w:pPr>
        <w:pStyle w:val="a5"/>
        <w:numPr>
          <w:ilvl w:val="0"/>
          <w:numId w:val="41"/>
        </w:numPr>
        <w:tabs>
          <w:tab w:val="left" w:pos="788"/>
        </w:tabs>
        <w:ind w:right="472" w:firstLine="228"/>
        <w:jc w:val="both"/>
        <w:rPr>
          <w:sz w:val="24"/>
        </w:rPr>
      </w:pPr>
      <w:r>
        <w:rPr>
          <w:sz w:val="24"/>
        </w:rPr>
        <w:t>становление системы ценностей обучающихся в единстве эмоциональной и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сферы;</w:t>
      </w:r>
    </w:p>
    <w:p w:rsidR="00D719BD" w:rsidRDefault="00BB5F58" w:rsidP="008F0D47">
      <w:pPr>
        <w:pStyle w:val="a5"/>
        <w:numPr>
          <w:ilvl w:val="0"/>
          <w:numId w:val="41"/>
        </w:numPr>
        <w:tabs>
          <w:tab w:val="left" w:pos="788"/>
        </w:tabs>
        <w:ind w:right="460" w:firstLine="228"/>
        <w:jc w:val="both"/>
        <w:rPr>
          <w:sz w:val="24"/>
        </w:rPr>
      </w:pPr>
      <w:r>
        <w:rPr>
          <w:sz w:val="24"/>
        </w:rPr>
        <w:t>развитие потребности в общении с произведениями искусства, осознание значения музыкаль-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D719BD" w:rsidRDefault="00BB5F58" w:rsidP="008F0D47">
      <w:pPr>
        <w:pStyle w:val="a5"/>
        <w:numPr>
          <w:ilvl w:val="0"/>
          <w:numId w:val="41"/>
        </w:numPr>
        <w:tabs>
          <w:tab w:val="left" w:pos="788"/>
        </w:tabs>
        <w:ind w:right="464" w:firstLine="228"/>
        <w:jc w:val="both"/>
        <w:rPr>
          <w:sz w:val="24"/>
        </w:rPr>
      </w:pPr>
      <w:r>
        <w:rPr>
          <w:sz w:val="24"/>
        </w:rPr>
        <w:t>формирование творческих способностей ребѐнка, развитие внутренней мотивации к музициро-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ванию.</w:t>
      </w:r>
    </w:p>
    <w:p w:rsidR="00D719BD" w:rsidRDefault="00BB5F58">
      <w:pPr>
        <w:pStyle w:val="a3"/>
        <w:ind w:left="528" w:firstLine="0"/>
      </w:pPr>
      <w:r>
        <w:t>Важнейшими</w:t>
      </w:r>
      <w:r>
        <w:rPr>
          <w:spacing w:val="-3"/>
        </w:rPr>
        <w:t xml:space="preserve"> </w:t>
      </w:r>
      <w:r>
        <w:t>задачами в</w:t>
      </w:r>
      <w:r>
        <w:rPr>
          <w:spacing w:val="-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являются:</w:t>
      </w:r>
    </w:p>
    <w:p w:rsidR="00D719BD" w:rsidRDefault="00BB5F58" w:rsidP="008F0D47">
      <w:pPr>
        <w:pStyle w:val="a5"/>
        <w:numPr>
          <w:ilvl w:val="0"/>
          <w:numId w:val="40"/>
        </w:numPr>
        <w:tabs>
          <w:tab w:val="left" w:pos="769"/>
        </w:tabs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искусстве.</w:t>
      </w:r>
    </w:p>
    <w:p w:rsidR="00D719BD" w:rsidRDefault="00BB5F58" w:rsidP="008F0D47">
      <w:pPr>
        <w:pStyle w:val="a5"/>
        <w:numPr>
          <w:ilvl w:val="0"/>
          <w:numId w:val="40"/>
        </w:numPr>
        <w:tabs>
          <w:tab w:val="left" w:pos="769"/>
        </w:tabs>
        <w:ind w:left="300" w:right="458" w:firstLine="228"/>
        <w:jc w:val="both"/>
        <w:rPr>
          <w:sz w:val="24"/>
        </w:rPr>
      </w:pPr>
      <w:r>
        <w:rPr>
          <w:sz w:val="24"/>
        </w:rPr>
        <w:t>Формирование позитивного взгляда на окружающий мир, гармонизация взаимодействия с при-</w:t>
      </w:r>
      <w:r>
        <w:rPr>
          <w:spacing w:val="-57"/>
          <w:sz w:val="24"/>
        </w:rPr>
        <w:t xml:space="preserve"> </w:t>
      </w:r>
      <w:r>
        <w:rPr>
          <w:sz w:val="24"/>
        </w:rPr>
        <w:t>родой,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обществом, самим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доступные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музицирования.</w:t>
      </w:r>
    </w:p>
    <w:p w:rsidR="00D719BD" w:rsidRDefault="00BB5F58" w:rsidP="008F0D47">
      <w:pPr>
        <w:pStyle w:val="a5"/>
        <w:numPr>
          <w:ilvl w:val="0"/>
          <w:numId w:val="40"/>
        </w:numPr>
        <w:tabs>
          <w:tab w:val="left" w:pos="769"/>
        </w:tabs>
        <w:ind w:left="300" w:right="460" w:firstLine="228"/>
        <w:jc w:val="both"/>
        <w:rPr>
          <w:sz w:val="24"/>
        </w:rPr>
      </w:pPr>
      <w:r>
        <w:rPr>
          <w:sz w:val="24"/>
        </w:rPr>
        <w:t>Формирование культуры осознанного восприятия музыкальных образов. Приобщение к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 духовным ценностям через собственный внутренний опыт эмоционального пережи-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вания.</w:t>
      </w:r>
    </w:p>
    <w:p w:rsidR="00D719BD" w:rsidRDefault="00BB5F58" w:rsidP="008F0D47">
      <w:pPr>
        <w:pStyle w:val="a5"/>
        <w:numPr>
          <w:ilvl w:val="0"/>
          <w:numId w:val="40"/>
        </w:numPr>
        <w:tabs>
          <w:tab w:val="left" w:pos="769"/>
        </w:tabs>
        <w:ind w:left="300" w:right="461" w:firstLine="228"/>
        <w:jc w:val="both"/>
        <w:rPr>
          <w:sz w:val="24"/>
        </w:rPr>
      </w:pPr>
      <w:r>
        <w:rPr>
          <w:sz w:val="24"/>
        </w:rPr>
        <w:t>Развитие эмоционального интеллекта в единстве с другими познавательными и регулятивными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универсальными учебными действиями. Развитие ассоциативного мышления и продуктивного во-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ображения.</w:t>
      </w:r>
    </w:p>
    <w:p w:rsidR="00D719BD" w:rsidRDefault="00BB5F58" w:rsidP="008F0D47">
      <w:pPr>
        <w:pStyle w:val="a5"/>
        <w:numPr>
          <w:ilvl w:val="0"/>
          <w:numId w:val="40"/>
        </w:numPr>
        <w:tabs>
          <w:tab w:val="left" w:pos="769"/>
        </w:tabs>
        <w:spacing w:before="1"/>
        <w:ind w:left="300" w:right="464" w:firstLine="228"/>
        <w:jc w:val="both"/>
        <w:rPr>
          <w:sz w:val="24"/>
        </w:rPr>
      </w:pPr>
      <w:r>
        <w:rPr>
          <w:sz w:val="24"/>
        </w:rPr>
        <w:t>Овладение предметными умениями и навыками в различных видах практического музициро-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вания. Введение ребѐнка в искусство через разнообразие видов музыкальной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</w:p>
    <w:p w:rsidR="00D719BD" w:rsidRDefault="00BB5F58">
      <w:pPr>
        <w:pStyle w:val="a3"/>
        <w:ind w:left="528" w:firstLine="0"/>
      </w:pPr>
      <w:r>
        <w:t>а)</w:t>
      </w:r>
      <w:r>
        <w:rPr>
          <w:spacing w:val="-4"/>
        </w:rPr>
        <w:t xml:space="preserve"> </w:t>
      </w:r>
      <w:r>
        <w:t>Слушание</w:t>
      </w:r>
      <w:r>
        <w:rPr>
          <w:spacing w:val="-3"/>
        </w:rPr>
        <w:t xml:space="preserve"> </w:t>
      </w:r>
      <w:r>
        <w:t>(воспитание</w:t>
      </w:r>
      <w:r>
        <w:rPr>
          <w:spacing w:val="-3"/>
        </w:rPr>
        <w:t xml:space="preserve"> </w:t>
      </w:r>
      <w:r>
        <w:t>грамотного</w:t>
      </w:r>
      <w:r>
        <w:rPr>
          <w:spacing w:val="-2"/>
        </w:rPr>
        <w:t xml:space="preserve"> </w:t>
      </w:r>
      <w:r>
        <w:t>слушателя);</w:t>
      </w:r>
    </w:p>
    <w:p w:rsidR="00D719BD" w:rsidRDefault="00D719BD">
      <w:pPr>
        <w:sectPr w:rsidR="00D719BD">
          <w:pgSz w:w="11910" w:h="16850"/>
          <w:pgMar w:top="760" w:right="100" w:bottom="1480" w:left="720" w:header="0" w:footer="1251" w:gutter="0"/>
          <w:cols w:space="720"/>
        </w:sectPr>
      </w:pPr>
    </w:p>
    <w:p w:rsidR="00D719BD" w:rsidRDefault="00BB5F58">
      <w:pPr>
        <w:pStyle w:val="a3"/>
        <w:spacing w:before="77"/>
        <w:ind w:left="528" w:right="3172" w:firstLine="0"/>
        <w:jc w:val="left"/>
      </w:pPr>
      <w:r>
        <w:lastRenderedPageBreak/>
        <w:t>б) Исполнение (пение, игра на доступных музыкальных инструментах);</w:t>
      </w:r>
      <w:r>
        <w:rPr>
          <w:spacing w:val="-57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(элементы</w:t>
      </w:r>
      <w:r>
        <w:rPr>
          <w:spacing w:val="-2"/>
        </w:rPr>
        <w:t xml:space="preserve"> </w:t>
      </w:r>
      <w:r>
        <w:t>импровизации,</w:t>
      </w:r>
      <w:r>
        <w:rPr>
          <w:spacing w:val="-5"/>
        </w:rPr>
        <w:t xml:space="preserve"> </w:t>
      </w:r>
      <w:r>
        <w:t>композиции,</w:t>
      </w:r>
      <w:r>
        <w:rPr>
          <w:spacing w:val="-2"/>
        </w:rPr>
        <w:t xml:space="preserve"> </w:t>
      </w:r>
      <w:r>
        <w:t>аранжировки);</w:t>
      </w:r>
    </w:p>
    <w:p w:rsidR="00D719BD" w:rsidRDefault="00BB5F58">
      <w:pPr>
        <w:pStyle w:val="a3"/>
        <w:ind w:left="300" w:right="462" w:firstLine="228"/>
        <w:jc w:val="left"/>
      </w:pPr>
      <w:r>
        <w:t>г)</w:t>
      </w:r>
      <w:r>
        <w:rPr>
          <w:spacing w:val="-4"/>
        </w:rPr>
        <w:t xml:space="preserve"> </w:t>
      </w:r>
      <w:r>
        <w:t>Музыкальное</w:t>
      </w:r>
      <w:r>
        <w:rPr>
          <w:spacing w:val="33"/>
        </w:rPr>
        <w:t xml:space="preserve"> </w:t>
      </w:r>
      <w:r>
        <w:t>движение</w:t>
      </w:r>
      <w:r>
        <w:rPr>
          <w:spacing w:val="33"/>
        </w:rPr>
        <w:t xml:space="preserve"> </w:t>
      </w:r>
      <w:r>
        <w:t>(пластическое</w:t>
      </w:r>
      <w:r>
        <w:rPr>
          <w:spacing w:val="34"/>
        </w:rPr>
        <w:t xml:space="preserve"> </w:t>
      </w:r>
      <w:r>
        <w:t>интонирование,</w:t>
      </w:r>
      <w:r>
        <w:rPr>
          <w:spacing w:val="34"/>
        </w:rPr>
        <w:t xml:space="preserve"> </w:t>
      </w:r>
      <w:r>
        <w:t>танец,</w:t>
      </w:r>
      <w:r>
        <w:rPr>
          <w:spacing w:val="34"/>
        </w:rPr>
        <w:t xml:space="preserve"> </w:t>
      </w:r>
      <w:r>
        <w:t>двигательное</w:t>
      </w:r>
      <w:r>
        <w:rPr>
          <w:spacing w:val="33"/>
        </w:rPr>
        <w:t xml:space="preserve"> </w:t>
      </w:r>
      <w:r>
        <w:t>моделирование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др.);</w:t>
      </w:r>
    </w:p>
    <w:p w:rsidR="00D719BD" w:rsidRDefault="00BB5F58">
      <w:pPr>
        <w:pStyle w:val="a3"/>
        <w:spacing w:before="1"/>
        <w:ind w:left="528" w:firstLine="0"/>
        <w:jc w:val="left"/>
      </w:pPr>
      <w:r>
        <w:t>д)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проекты.</w:t>
      </w:r>
    </w:p>
    <w:p w:rsidR="00D719BD" w:rsidRDefault="00BB5F58" w:rsidP="008F0D47">
      <w:pPr>
        <w:pStyle w:val="a5"/>
        <w:numPr>
          <w:ilvl w:val="0"/>
          <w:numId w:val="40"/>
        </w:numPr>
        <w:tabs>
          <w:tab w:val="left" w:pos="769"/>
        </w:tabs>
        <w:ind w:left="300" w:right="471" w:firstLine="228"/>
        <w:rPr>
          <w:sz w:val="24"/>
        </w:rPr>
      </w:pPr>
      <w:r>
        <w:rPr>
          <w:sz w:val="24"/>
        </w:rPr>
        <w:t>Изучение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27"/>
          <w:sz w:val="24"/>
        </w:rPr>
        <w:t xml:space="preserve"> </w:t>
      </w:r>
      <w:r>
        <w:rPr>
          <w:sz w:val="24"/>
        </w:rPr>
        <w:t>интонационная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жанровая</w:t>
      </w:r>
      <w:r>
        <w:rPr>
          <w:spacing w:val="25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23"/>
          <w:sz w:val="24"/>
        </w:rPr>
        <w:t xml:space="preserve"> </w:t>
      </w:r>
      <w:r>
        <w:rPr>
          <w:sz w:val="24"/>
        </w:rPr>
        <w:t>му-</w:t>
      </w:r>
      <w:r>
        <w:rPr>
          <w:spacing w:val="-57"/>
          <w:sz w:val="24"/>
        </w:rPr>
        <w:t xml:space="preserve"> </w:t>
      </w:r>
      <w:r>
        <w:rPr>
          <w:sz w:val="24"/>
        </w:rPr>
        <w:t>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 музыкального языка.</w:t>
      </w:r>
    </w:p>
    <w:p w:rsidR="00D719BD" w:rsidRDefault="00BB5F58" w:rsidP="008F0D47">
      <w:pPr>
        <w:pStyle w:val="a5"/>
        <w:numPr>
          <w:ilvl w:val="0"/>
          <w:numId w:val="40"/>
        </w:numPr>
        <w:tabs>
          <w:tab w:val="left" w:pos="769"/>
        </w:tabs>
        <w:ind w:left="300" w:right="459" w:firstLine="228"/>
        <w:rPr>
          <w:sz w:val="24"/>
        </w:rPr>
      </w:pPr>
      <w:r>
        <w:rPr>
          <w:sz w:val="24"/>
        </w:rPr>
        <w:t>Воспитание</w:t>
      </w:r>
      <w:r>
        <w:rPr>
          <w:spacing w:val="2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цивилизационному</w:t>
      </w:r>
      <w:r>
        <w:rPr>
          <w:spacing w:val="18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21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33"/>
          <w:sz w:val="24"/>
        </w:rPr>
        <w:t xml:space="preserve"> </w:t>
      </w:r>
      <w:r>
        <w:rPr>
          <w:sz w:val="24"/>
        </w:rPr>
        <w:t>интонационно-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строя отечественной 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D719BD" w:rsidRDefault="00BB5F58" w:rsidP="008F0D47">
      <w:pPr>
        <w:pStyle w:val="a5"/>
        <w:numPr>
          <w:ilvl w:val="0"/>
          <w:numId w:val="40"/>
        </w:numPr>
        <w:tabs>
          <w:tab w:val="left" w:pos="769"/>
        </w:tabs>
        <w:ind w:left="300" w:right="468" w:firstLine="228"/>
        <w:rPr>
          <w:sz w:val="24"/>
        </w:rPr>
      </w:pPr>
      <w:r>
        <w:rPr>
          <w:sz w:val="24"/>
        </w:rPr>
        <w:t>Расширение</w:t>
      </w:r>
      <w:r>
        <w:rPr>
          <w:spacing w:val="16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6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8"/>
          <w:sz w:val="24"/>
        </w:rPr>
        <w:t xml:space="preserve"> </w:t>
      </w:r>
      <w:r>
        <w:rPr>
          <w:sz w:val="24"/>
        </w:rPr>
        <w:t>дру-</w:t>
      </w:r>
      <w:r>
        <w:rPr>
          <w:spacing w:val="-57"/>
          <w:sz w:val="24"/>
        </w:rPr>
        <w:t xml:space="preserve"> </w:t>
      </w:r>
      <w:r>
        <w:rPr>
          <w:sz w:val="24"/>
        </w:rPr>
        <w:t>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2"/>
          <w:sz w:val="24"/>
        </w:rPr>
        <w:t xml:space="preserve"> </w:t>
      </w:r>
      <w:r>
        <w:rPr>
          <w:sz w:val="24"/>
        </w:rPr>
        <w:t>времѐн и народов.</w:t>
      </w:r>
    </w:p>
    <w:p w:rsidR="00D719BD" w:rsidRDefault="00BB5F58">
      <w:pPr>
        <w:pStyle w:val="11"/>
        <w:spacing w:before="233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«МУЗЫКА»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D719BD" w:rsidRDefault="00D719BD">
      <w:pPr>
        <w:pStyle w:val="a3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spacing w:before="1"/>
        <w:ind w:left="300" w:right="462" w:firstLine="228"/>
      </w:pPr>
      <w:r>
        <w:t>В соответствии с Федеральным государственным образовательным стандартом начального обще-</w:t>
      </w:r>
      <w:r>
        <w:rPr>
          <w:spacing w:val="-57"/>
        </w:rPr>
        <w:t xml:space="preserve"> </w:t>
      </w:r>
      <w:r>
        <w:t>го образования учебный предмет «Музыка» входит в предметную область «Искусство», 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 и</w:t>
      </w:r>
      <w:r>
        <w:rPr>
          <w:spacing w:val="-3"/>
        </w:rPr>
        <w:t xml:space="preserve"> </w:t>
      </w:r>
      <w:r>
        <w:t>преподаѐтся в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 по</w:t>
      </w:r>
      <w:r>
        <w:rPr>
          <w:spacing w:val="-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включительно.</w:t>
      </w:r>
    </w:p>
    <w:p w:rsidR="00D719BD" w:rsidRDefault="00BB5F58">
      <w:pPr>
        <w:pStyle w:val="a3"/>
        <w:ind w:left="300" w:right="462" w:firstLine="228"/>
      </w:pPr>
      <w:r>
        <w:t>Программа составлена на основе модульного принципа построения учебного материала и допус-</w:t>
      </w:r>
      <w:r>
        <w:rPr>
          <w:spacing w:val="1"/>
        </w:rPr>
        <w:t xml:space="preserve"> </w:t>
      </w:r>
      <w:r>
        <w:t>кает вариативный подход к очерѐдности изучения модулей, принципам компоновки учебных тем,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 методов освоения содержания.</w:t>
      </w:r>
    </w:p>
    <w:p w:rsidR="00D719BD" w:rsidRDefault="00BB5F58">
      <w:pPr>
        <w:pStyle w:val="a3"/>
        <w:ind w:left="300" w:right="462" w:firstLine="228"/>
      </w:pPr>
      <w:r>
        <w:t>Содержание предмета «Музыка» структурно представлено восемью модулями (тематическими</w:t>
      </w:r>
      <w:r>
        <w:rPr>
          <w:spacing w:val="1"/>
        </w:rPr>
        <w:t xml:space="preserve"> </w:t>
      </w:r>
      <w:r>
        <w:t>линиями), обеспечивающими преемственность с образовательной программой дошкольного и ос-</w:t>
      </w:r>
      <w:r>
        <w:rPr>
          <w:spacing w:val="1"/>
        </w:rPr>
        <w:t xml:space="preserve"> </w:t>
      </w:r>
      <w:r>
        <w:t>новного общего образования, непрерывность изучения предмета и образовательной области «Ис-</w:t>
      </w:r>
      <w:r>
        <w:rPr>
          <w:spacing w:val="1"/>
        </w:rPr>
        <w:t xml:space="preserve"> </w:t>
      </w:r>
      <w:r>
        <w:t>кусство»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всего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обучения:</w:t>
      </w:r>
    </w:p>
    <w:p w:rsidR="00D719BD" w:rsidRDefault="00BB5F58">
      <w:pPr>
        <w:pStyle w:val="a3"/>
        <w:ind w:left="528" w:right="6399" w:firstLine="0"/>
        <w:jc w:val="left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 № 2 «Народная музыка России»;</w:t>
      </w:r>
      <w:r>
        <w:rPr>
          <w:spacing w:val="-58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1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«Духовная</w:t>
      </w:r>
      <w:r>
        <w:rPr>
          <w:spacing w:val="11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музыка»;</w:t>
      </w:r>
    </w:p>
    <w:p w:rsidR="00D719BD" w:rsidRDefault="00BB5F58">
      <w:pPr>
        <w:pStyle w:val="a3"/>
        <w:spacing w:before="1"/>
        <w:ind w:left="528" w:right="5269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5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кино»;</w:t>
      </w:r>
    </w:p>
    <w:p w:rsidR="00D719BD" w:rsidRDefault="00BB5F58">
      <w:pPr>
        <w:pStyle w:val="a3"/>
        <w:ind w:left="528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человека».</w:t>
      </w:r>
    </w:p>
    <w:p w:rsidR="00D719BD" w:rsidRDefault="00D719BD">
      <w:pPr>
        <w:pStyle w:val="a3"/>
        <w:ind w:left="0" w:firstLine="0"/>
        <w:jc w:val="left"/>
      </w:pPr>
    </w:p>
    <w:p w:rsidR="00D719BD" w:rsidRDefault="00BB5F58">
      <w:pPr>
        <w:pStyle w:val="a3"/>
        <w:ind w:left="300" w:right="464" w:firstLine="228"/>
      </w:pPr>
      <w:r>
        <w:t>Предлагаемые варианты тематического планирования могут служить примерным образцом при</w:t>
      </w:r>
      <w:r>
        <w:rPr>
          <w:spacing w:val="1"/>
        </w:rPr>
        <w:t xml:space="preserve"> </w:t>
      </w:r>
      <w:r>
        <w:t>составлении рабочих программ по предмету. Образовательная организация может выбрать один из</w:t>
      </w:r>
      <w:r>
        <w:rPr>
          <w:spacing w:val="1"/>
        </w:rPr>
        <w:t xml:space="preserve"> </w:t>
      </w:r>
      <w:r>
        <w:t>них либо самостоятельно разработать и утвердить иной вариант тематического планирования, в том</w:t>
      </w:r>
      <w:r>
        <w:rPr>
          <w:spacing w:val="-57"/>
        </w:rPr>
        <w:t xml:space="preserve"> </w:t>
      </w:r>
      <w:r>
        <w:t>числе с учѐтом возможностей внеурочной и внеклассной деятельности, эстетического компонента</w:t>
      </w:r>
      <w:r>
        <w:rPr>
          <w:spacing w:val="1"/>
        </w:rPr>
        <w:t xml:space="preserve"> </w:t>
      </w:r>
      <w:r>
        <w:t>Программы воспитания образовательной организации. При этом необходимо руководствоваться</w:t>
      </w:r>
      <w:r>
        <w:rPr>
          <w:spacing w:val="1"/>
        </w:rPr>
        <w:t xml:space="preserve"> </w:t>
      </w:r>
      <w:r>
        <w:t>принципом регулярности занятий и равномерности</w:t>
      </w:r>
      <w:r>
        <w:rPr>
          <w:spacing w:val="60"/>
        </w:rPr>
        <w:t xml:space="preserve"> </w:t>
      </w:r>
      <w:r>
        <w:t>учебной нагрузки, которая должна составлять</w:t>
      </w:r>
      <w:r>
        <w:rPr>
          <w:spacing w:val="1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менее</w:t>
      </w:r>
      <w:r>
        <w:rPr>
          <w:spacing w:val="49"/>
        </w:rPr>
        <w:t xml:space="preserve"> </w:t>
      </w:r>
      <w:r>
        <w:t>1</w:t>
      </w:r>
      <w:r>
        <w:rPr>
          <w:spacing w:val="50"/>
        </w:rPr>
        <w:t xml:space="preserve"> </w:t>
      </w:r>
      <w:r>
        <w:t>академического</w:t>
      </w:r>
      <w:r>
        <w:rPr>
          <w:spacing w:val="50"/>
        </w:rPr>
        <w:t xml:space="preserve"> </w:t>
      </w:r>
      <w:r>
        <w:t>часа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неделю.</w:t>
      </w:r>
      <w:r>
        <w:rPr>
          <w:spacing w:val="50"/>
        </w:rPr>
        <w:t xml:space="preserve"> </w:t>
      </w:r>
      <w:r>
        <w:t>Общее</w:t>
      </w:r>
      <w:r>
        <w:rPr>
          <w:spacing w:val="49"/>
        </w:rPr>
        <w:t xml:space="preserve"> </w:t>
      </w:r>
      <w:r>
        <w:t>количество</w:t>
      </w:r>
      <w:r>
        <w:rPr>
          <w:spacing w:val="4"/>
        </w:rPr>
        <w:t xml:space="preserve"> </w:t>
      </w:r>
      <w:r>
        <w:t>—</w:t>
      </w:r>
      <w:r>
        <w:rPr>
          <w:spacing w:val="50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менее</w:t>
      </w:r>
      <w:r>
        <w:rPr>
          <w:spacing w:val="49"/>
        </w:rPr>
        <w:t xml:space="preserve"> </w:t>
      </w:r>
      <w:r>
        <w:t>135 часов</w:t>
      </w:r>
      <w:r>
        <w:rPr>
          <w:spacing w:val="50"/>
        </w:rPr>
        <w:t xml:space="preserve"> </w:t>
      </w:r>
      <w:r>
        <w:t>(33</w:t>
      </w:r>
      <w:r>
        <w:rPr>
          <w:spacing w:val="-1"/>
        </w:rPr>
        <w:t xml:space="preserve"> </w:t>
      </w:r>
      <w:r>
        <w:t>часа</w:t>
      </w:r>
      <w:r>
        <w:rPr>
          <w:spacing w:val="5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 по 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2—4 классах).</w:t>
      </w:r>
    </w:p>
    <w:p w:rsidR="00D719BD" w:rsidRDefault="00BB5F58">
      <w:pPr>
        <w:pStyle w:val="a3"/>
        <w:ind w:left="300" w:right="461" w:firstLine="228"/>
      </w:pPr>
      <w:r>
        <w:t>При разработке рабочей программы по предмету «Музыка» образовательная организация вправе</w:t>
      </w:r>
      <w:r>
        <w:rPr>
          <w:spacing w:val="1"/>
        </w:rPr>
        <w:t xml:space="preserve"> </w:t>
      </w:r>
      <w:r>
        <w:t>использовать возможности сетевого взаимодействия, в том числе с организациями системы допол-</w:t>
      </w:r>
      <w:r>
        <w:rPr>
          <w:spacing w:val="1"/>
        </w:rPr>
        <w:t xml:space="preserve"> </w:t>
      </w:r>
      <w:r>
        <w:t>нительного образования детей, учреждениями культуры, организациями культурно-досуговой сфе-</w:t>
      </w:r>
      <w:r>
        <w:rPr>
          <w:spacing w:val="1"/>
        </w:rPr>
        <w:t xml:space="preserve"> </w:t>
      </w:r>
      <w:r>
        <w:t>ры</w:t>
      </w:r>
      <w:r>
        <w:rPr>
          <w:spacing w:val="-1"/>
        </w:rPr>
        <w:t xml:space="preserve"> </w:t>
      </w:r>
      <w:r>
        <w:t>(театры, музеи, творческие</w:t>
      </w:r>
      <w:r>
        <w:rPr>
          <w:spacing w:val="-1"/>
        </w:rPr>
        <w:t xml:space="preserve"> </w:t>
      </w:r>
      <w:r>
        <w:t>союзы).</w:t>
      </w:r>
    </w:p>
    <w:p w:rsidR="00D719BD" w:rsidRDefault="00BB5F58">
      <w:pPr>
        <w:pStyle w:val="a3"/>
        <w:spacing w:before="1"/>
        <w:ind w:left="300" w:right="459" w:firstLine="228"/>
      </w:pPr>
      <w:r>
        <w:t>Изучение предмета «Музыка» предполагает активную социокультурную деятельность обучаю-</w:t>
      </w:r>
      <w:r>
        <w:rPr>
          <w:spacing w:val="1"/>
        </w:rPr>
        <w:t xml:space="preserve"> </w:t>
      </w:r>
      <w:r>
        <w:t>щихся, участие в музыкальных праздниках, конкурсах, концертах, театрализованных действиях, в</w:t>
      </w:r>
      <w:r>
        <w:rPr>
          <w:spacing w:val="1"/>
        </w:rPr>
        <w:t xml:space="preserve"> </w:t>
      </w:r>
      <w:r>
        <w:t>том числе основанных на межпредметных связях с такими дисциплинами образовательной про-</w:t>
      </w:r>
      <w:r>
        <w:rPr>
          <w:spacing w:val="1"/>
        </w:rPr>
        <w:t xml:space="preserve"> </w:t>
      </w:r>
      <w:r>
        <w:t>граммы, как «Изобразительное искусство», «Литературное чтение», «Окружающий мир», 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 этики»,</w:t>
      </w:r>
      <w:r>
        <w:rPr>
          <w:spacing w:val="3"/>
        </w:rPr>
        <w:t xml:space="preserve"> </w:t>
      </w:r>
      <w:r>
        <w:t>«Иностранный язык»</w:t>
      </w:r>
      <w:r>
        <w:rPr>
          <w:spacing w:val="-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</w:t>
      </w:r>
    </w:p>
    <w:p w:rsidR="00D719BD" w:rsidRDefault="00D719BD">
      <w:pPr>
        <w:sectPr w:rsidR="00D719BD">
          <w:pgSz w:w="11910" w:h="16850"/>
          <w:pgMar w:top="480" w:right="100" w:bottom="1480" w:left="720" w:header="0" w:footer="1251" w:gutter="0"/>
          <w:cols w:space="720"/>
        </w:sectPr>
      </w:pPr>
    </w:p>
    <w:p w:rsidR="00D719BD" w:rsidRDefault="00D719BD">
      <w:pPr>
        <w:pStyle w:val="a3"/>
        <w:spacing w:before="2"/>
        <w:ind w:left="0" w:firstLine="0"/>
        <w:jc w:val="left"/>
      </w:pPr>
    </w:p>
    <w:p w:rsidR="00D719BD" w:rsidRDefault="00BB5F58">
      <w:pPr>
        <w:pStyle w:val="11"/>
        <w:spacing w:before="90"/>
        <w:ind w:left="112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«МУЗЫКА»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ind w:left="112"/>
        <w:rPr>
          <w:b/>
          <w:sz w:val="24"/>
        </w:rPr>
      </w:pPr>
      <w:r>
        <w:rPr>
          <w:b/>
          <w:sz w:val="24"/>
        </w:rPr>
        <w:t>Mодуль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«Музыкальная грамота»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112" w:right="192" w:firstLine="228"/>
      </w:pPr>
      <w:r>
        <w:t>Данный модуль является вспомогательным и не может изучаться в отрыве от других модулей.</w:t>
      </w:r>
      <w:r>
        <w:rPr>
          <w:spacing w:val="1"/>
        </w:rPr>
        <w:t xml:space="preserve"> </w:t>
      </w:r>
      <w:r>
        <w:t>Освоение музыкальной грамоты не является самоцелью и всегда подчиняется задачам освоения</w:t>
      </w:r>
      <w:r>
        <w:rPr>
          <w:spacing w:val="1"/>
        </w:rPr>
        <w:t xml:space="preserve"> </w:t>
      </w:r>
      <w:r>
        <w:t>исполнительского, в первую очередь певческого репертуара, а также задачам воспитания гра-</w:t>
      </w:r>
      <w:r>
        <w:rPr>
          <w:spacing w:val="1"/>
        </w:rPr>
        <w:t xml:space="preserve"> </w:t>
      </w:r>
      <w:r>
        <w:t>мотного слушателя. Распределение ключевых тем модуля в рамках календарно-тематического</w:t>
      </w:r>
      <w:r>
        <w:rPr>
          <w:spacing w:val="1"/>
        </w:rPr>
        <w:t xml:space="preserve"> </w:t>
      </w:r>
      <w:r>
        <w:t>планирования возможно по арочному принципу либо на регулярной основе по 5—10 минут на</w:t>
      </w:r>
      <w:r>
        <w:rPr>
          <w:spacing w:val="1"/>
        </w:rPr>
        <w:t xml:space="preserve"> </w:t>
      </w:r>
      <w:r>
        <w:t>каждом уроке. Новые понятия и навыки после их освоения не исключаются из учебной деятель-</w:t>
      </w:r>
      <w:r>
        <w:rPr>
          <w:spacing w:val="1"/>
        </w:rPr>
        <w:t xml:space="preserve"> </w:t>
      </w:r>
      <w:r>
        <w:t>ности, а используются в качестве актуального знания, практического багажа при 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 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материалом.</w:t>
      </w:r>
    </w:p>
    <w:p w:rsidR="00D719BD" w:rsidRDefault="00D719BD">
      <w:pPr>
        <w:pStyle w:val="a3"/>
        <w:spacing w:before="9"/>
        <w:ind w:left="0" w:firstLine="0"/>
        <w:jc w:val="left"/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8"/>
        </w:trPr>
        <w:tc>
          <w:tcPr>
            <w:tcW w:w="1193" w:type="dxa"/>
          </w:tcPr>
          <w:p w:rsidR="00D719BD" w:rsidRDefault="00BB5F58">
            <w:pPr>
              <w:pStyle w:val="TableParagraph"/>
              <w:spacing w:before="109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D719BD" w:rsidRDefault="00D719B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spacing w:before="1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D719BD" w:rsidRDefault="00D719B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spacing w:before="1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</w:tcPr>
          <w:p w:rsidR="00D719BD" w:rsidRDefault="00D719B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spacing w:before="1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</w:tbl>
    <w:p w:rsidR="00D719BD" w:rsidRDefault="00D719BD">
      <w:pPr>
        <w:rPr>
          <w:sz w:val="24"/>
        </w:rPr>
        <w:sectPr w:rsidR="00D719BD">
          <w:footerReference w:type="default" r:id="rId15"/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2727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38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314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звучит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43"/>
              <w:rPr>
                <w:sz w:val="24"/>
              </w:rPr>
            </w:pPr>
            <w:r>
              <w:rPr>
                <w:sz w:val="24"/>
              </w:rPr>
              <w:t>Звуки музыкаль-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и шумовые.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звука: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громкость,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303"/>
              <w:rPr>
                <w:sz w:val="24"/>
              </w:rPr>
            </w:pPr>
            <w:r>
              <w:rPr>
                <w:sz w:val="24"/>
              </w:rPr>
              <w:t>Знакомство со звуками музыкальными и шумовы-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ми. Различение, определение на слух звуков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D719BD" w:rsidRDefault="00BB5F58">
            <w:pPr>
              <w:pStyle w:val="TableParagraph"/>
              <w:spacing w:before="1"/>
              <w:ind w:right="425"/>
              <w:jc w:val="both"/>
              <w:rPr>
                <w:sz w:val="24"/>
              </w:rPr>
            </w:pPr>
            <w:r>
              <w:rPr>
                <w:sz w:val="24"/>
              </w:rPr>
              <w:t>Игра — подражание звукам и голосам природы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использованием шумовых музыкальных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импровизации.</w:t>
            </w:r>
          </w:p>
          <w:p w:rsidR="00D719BD" w:rsidRDefault="00BB5F58"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Артикуляционные упражнения, разучивание и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полнение попевок и песен с использованием звуко-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шумовых звуков</w:t>
            </w:r>
          </w:p>
        </w:tc>
      </w:tr>
      <w:tr w:rsidR="00D719BD">
        <w:trPr>
          <w:trHeight w:val="1329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388"/>
              <w:rPr>
                <w:sz w:val="24"/>
              </w:rPr>
            </w:pPr>
            <w:r>
              <w:rPr>
                <w:sz w:val="24"/>
              </w:rPr>
              <w:lastRenderedPageBreak/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326"/>
              <w:rPr>
                <w:sz w:val="24"/>
              </w:rPr>
            </w:pPr>
            <w:r>
              <w:rPr>
                <w:spacing w:val="-1"/>
                <w:sz w:val="24"/>
              </w:rPr>
              <w:t>Звуко-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44"/>
              <w:rPr>
                <w:sz w:val="24"/>
              </w:rPr>
            </w:pPr>
            <w:r>
              <w:rPr>
                <w:sz w:val="24"/>
              </w:rPr>
              <w:t>Нотный стан,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скрипичный ключ.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Ноты первой окта-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196"/>
              <w:rPr>
                <w:sz w:val="24"/>
              </w:rPr>
            </w:pPr>
            <w:r>
              <w:rPr>
                <w:sz w:val="24"/>
              </w:rPr>
              <w:t>Знакомство с элементами нотной записи. Различе-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по нотной записи, определение на слух звуко-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ков.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1329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139"/>
              <w:rPr>
                <w:sz w:val="24"/>
              </w:rPr>
            </w:pPr>
            <w:r>
              <w:rPr>
                <w:sz w:val="24"/>
              </w:rPr>
              <w:t>Пение с названием нот, игра на металлофоне звуко-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ноты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«до».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элементах звукоряда</w:t>
            </w:r>
          </w:p>
        </w:tc>
      </w:tr>
      <w:tr w:rsidR="00D719BD">
        <w:trPr>
          <w:trHeight w:val="2712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right="388"/>
              <w:rPr>
                <w:sz w:val="24"/>
              </w:rPr>
            </w:pPr>
            <w:r>
              <w:rPr>
                <w:sz w:val="24"/>
              </w:rPr>
              <w:lastRenderedPageBreak/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12" w:right="149"/>
              <w:rPr>
                <w:sz w:val="24"/>
              </w:rPr>
            </w:pPr>
            <w:r>
              <w:rPr>
                <w:sz w:val="24"/>
              </w:rPr>
              <w:t>Интона-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</w:p>
          <w:p w:rsidR="00D719BD" w:rsidRDefault="00BB5F58">
            <w:pPr>
              <w:pStyle w:val="TableParagraph"/>
              <w:ind w:left="112" w:right="128"/>
              <w:rPr>
                <w:sz w:val="24"/>
              </w:rPr>
            </w:pPr>
            <w:r>
              <w:rPr>
                <w:sz w:val="24"/>
              </w:rPr>
              <w:t>и изобразительные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right="117"/>
              <w:rPr>
                <w:sz w:val="24"/>
              </w:rPr>
            </w:pPr>
            <w:r>
              <w:rPr>
                <w:sz w:val="24"/>
              </w:rPr>
              <w:t>Определение на слух, прослеживание по 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(ку-ку,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тик-так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(просьба,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призыв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 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D719BD" w:rsidRDefault="00BB5F58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Разучивание, исполнение попевок, 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 песен, вокальные и инструментальные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интонаций.</w:t>
            </w:r>
          </w:p>
          <w:p w:rsidR="00D719BD" w:rsidRDefault="00BB5F58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Слушание фрагментов музыкальных 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1881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388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Ритм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</w:p>
          <w:p w:rsidR="00D719BD" w:rsidRDefault="00BB5F58">
            <w:pPr>
              <w:pStyle w:val="TableParagraph"/>
              <w:spacing w:before="1"/>
              <w:ind w:left="112" w:right="145"/>
              <w:rPr>
                <w:sz w:val="24"/>
              </w:rPr>
            </w:pPr>
            <w:r>
              <w:rPr>
                <w:sz w:val="24"/>
              </w:rPr>
              <w:t>и короткие (вось-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мые и четвертные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такт, тактовая чер-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</w:tc>
        <w:tc>
          <w:tcPr>
            <w:tcW w:w="5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395"/>
              <w:rPr>
                <w:sz w:val="24"/>
              </w:rPr>
            </w:pPr>
            <w:r>
              <w:rPr>
                <w:sz w:val="24"/>
              </w:rPr>
              <w:t>Определение на слух, прослеживание по 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 ритмических рисунков, состоящих из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пауз.</w:t>
            </w:r>
          </w:p>
          <w:p w:rsidR="00D719BD" w:rsidRDefault="00BB5F58">
            <w:pPr>
              <w:pStyle w:val="TableParagraph"/>
              <w:spacing w:before="1"/>
              <w:ind w:right="323"/>
              <w:jc w:val="both"/>
              <w:rPr>
                <w:sz w:val="24"/>
              </w:rPr>
            </w:pPr>
            <w:r>
              <w:rPr>
                <w:sz w:val="24"/>
              </w:rPr>
              <w:t>Исполнение, импровизация с помощью звучащих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 (хлопки, шлепки, притопы) и/или ударных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ритмов.</w:t>
            </w:r>
          </w:p>
          <w:p w:rsidR="00D719BD" w:rsidRDefault="00BB5F58">
            <w:pPr>
              <w:pStyle w:val="TableParagraph"/>
              <w:ind w:right="254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«Ритмическое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эхо»,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прохлопывание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проговаривание</w:t>
            </w:r>
          </w:p>
          <w:p w:rsidR="00D719BD" w:rsidRDefault="00BB5F58">
            <w:pPr>
              <w:pStyle w:val="TableParagraph"/>
              <w:ind w:right="402"/>
              <w:jc w:val="both"/>
              <w:rPr>
                <w:sz w:val="24"/>
              </w:rPr>
            </w:pPr>
            <w:r>
              <w:rPr>
                <w:sz w:val="24"/>
              </w:rPr>
              <w:t>с использованием ритмослогов. Разучивание,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партитуры.</w:t>
            </w:r>
          </w:p>
        </w:tc>
      </w:tr>
      <w:tr w:rsidR="00D719BD">
        <w:trPr>
          <w:trHeight w:val="1370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right="388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0,5—4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12" w:right="172"/>
              <w:jc w:val="both"/>
              <w:rPr>
                <w:sz w:val="24"/>
              </w:rPr>
            </w:pPr>
            <w:r>
              <w:rPr>
                <w:sz w:val="24"/>
              </w:rPr>
              <w:t>Ритми-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рисунок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12" w:right="239"/>
              <w:rPr>
                <w:sz w:val="24"/>
              </w:rPr>
            </w:pPr>
            <w:r>
              <w:rPr>
                <w:sz w:val="24"/>
              </w:rPr>
              <w:t>Длительности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ловинная, целая,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шестнадцатые.</w:t>
            </w:r>
          </w:p>
        </w:tc>
        <w:tc>
          <w:tcPr>
            <w:tcW w:w="56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</w:tr>
      <w:tr w:rsidR="00D719BD">
        <w:trPr>
          <w:trHeight w:val="794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12" w:right="353"/>
              <w:rPr>
                <w:sz w:val="24"/>
              </w:rPr>
            </w:pPr>
            <w:r>
              <w:rPr>
                <w:sz w:val="24"/>
              </w:rPr>
              <w:t>Паузы.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Ритмиче-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рисунки.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Слушание музыкальных произведений с ярко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раженным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ритмическим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воспроизведе-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0" w:right="2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1898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59"/>
              <w:rPr>
                <w:sz w:val="24"/>
              </w:rPr>
            </w:pPr>
            <w:r>
              <w:rPr>
                <w:sz w:val="24"/>
              </w:rPr>
              <w:t>Ритмическая пар-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титура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(хлопками).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ind w:right="481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ментах (фортепиано,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синтезатор,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свирель,</w:t>
            </w:r>
          </w:p>
          <w:p w:rsidR="00D719BD" w:rsidRDefault="00BB5F58">
            <w:pPr>
              <w:pStyle w:val="TableParagraph"/>
              <w:ind w:right="329"/>
              <w:rPr>
                <w:sz w:val="24"/>
              </w:rPr>
            </w:pPr>
            <w:r>
              <w:rPr>
                <w:sz w:val="24"/>
              </w:rPr>
              <w:t>блокфлейта,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остинатных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длительностей</w:t>
            </w:r>
          </w:p>
        </w:tc>
      </w:tr>
      <w:tr w:rsidR="00D719BD">
        <w:trPr>
          <w:trHeight w:val="2172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ind w:right="388"/>
              <w:rPr>
                <w:sz w:val="24"/>
              </w:rPr>
            </w:pPr>
            <w:r>
              <w:rPr>
                <w:sz w:val="24"/>
              </w:rPr>
              <w:lastRenderedPageBreak/>
              <w:t>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ind w:left="0" w:right="295"/>
              <w:jc w:val="right"/>
              <w:rPr>
                <w:sz w:val="24"/>
              </w:rPr>
            </w:pPr>
            <w:r>
              <w:rPr>
                <w:sz w:val="24"/>
              </w:rPr>
              <w:t>Размер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ind w:left="112" w:right="125"/>
              <w:rPr>
                <w:sz w:val="24"/>
              </w:rPr>
            </w:pPr>
            <w:r>
              <w:rPr>
                <w:sz w:val="24"/>
              </w:rPr>
              <w:t>Равномерная пуль-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сация. Сильные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слабые доли.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2/4, 3/4, 4/4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ind w:right="411"/>
              <w:jc w:val="both"/>
              <w:rPr>
                <w:sz w:val="24"/>
              </w:rPr>
            </w:pPr>
            <w:r>
              <w:rPr>
                <w:sz w:val="24"/>
              </w:rPr>
              <w:t>Ритмические упражнения на ровную пульсацию,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 сильных долей в размерах 2/4, 3/4, 4/4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(звучащими жестами или на ударных инструмен-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тах).</w:t>
            </w:r>
          </w:p>
          <w:p w:rsidR="00D719BD" w:rsidRDefault="00BB5F58">
            <w:pPr>
              <w:pStyle w:val="TableParagraph"/>
              <w:ind w:right="407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на слух, по нотной записи размеров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2/4, 3/4, 4/4.</w:t>
            </w:r>
          </w:p>
          <w:p w:rsidR="00D719BD" w:rsidRDefault="00BB5F5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разме-</w:t>
            </w:r>
          </w:p>
        </w:tc>
      </w:tr>
    </w:tbl>
    <w:p w:rsidR="00D719BD" w:rsidRDefault="00D719BD">
      <w:pPr>
        <w:jc w:val="both"/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3002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287"/>
              <w:rPr>
                <w:sz w:val="24"/>
              </w:rPr>
            </w:pPr>
            <w:r>
              <w:rPr>
                <w:sz w:val="24"/>
              </w:rPr>
              <w:t>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2/4,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3/4,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4/4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хлопками-акцентами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дирижѐрскими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жестами.</w:t>
            </w:r>
          </w:p>
          <w:p w:rsidR="00D719BD" w:rsidRDefault="00BB5F58">
            <w:pPr>
              <w:pStyle w:val="TableParagraph"/>
              <w:spacing w:before="1"/>
              <w:ind w:right="296"/>
              <w:rPr>
                <w:sz w:val="24"/>
              </w:rPr>
            </w:pPr>
            <w:r>
              <w:rPr>
                <w:sz w:val="24"/>
              </w:rPr>
              <w:t>Слушание музыкальных произведений с ярко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раженным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размером,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танцевальные,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Исполнение на клавишных или духовых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ментах попевок, мелодий в размерах 2/4, 3/4, 4/4.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Вокальная и инструментальная импровизация в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</w:p>
        </w:tc>
      </w:tr>
      <w:tr w:rsidR="00D719BD">
        <w:trPr>
          <w:trHeight w:val="1068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Ж)</w:t>
            </w:r>
          </w:p>
          <w:p w:rsidR="00D719BD" w:rsidRDefault="00BB5F58">
            <w:pPr>
              <w:pStyle w:val="TableParagraph"/>
              <w:ind w:right="2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1—4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20"/>
              <w:rPr>
                <w:sz w:val="24"/>
              </w:rPr>
            </w:pP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31"/>
              <w:rPr>
                <w:sz w:val="24"/>
              </w:rPr>
            </w:pPr>
            <w:r>
              <w:rPr>
                <w:sz w:val="24"/>
              </w:rPr>
              <w:t>Темп, тембр.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 (форте,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пиано,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крещендо,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139"/>
              <w:rPr>
                <w:sz w:val="24"/>
              </w:rPr>
            </w:pPr>
            <w:r>
              <w:rPr>
                <w:sz w:val="24"/>
              </w:rPr>
              <w:t>Знакомство с элементами музыкального языка, спе-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циальными терминами, их обозначением в 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4107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40"/>
              <w:jc w:val="both"/>
              <w:rPr>
                <w:sz w:val="24"/>
              </w:rPr>
            </w:pPr>
            <w:r>
              <w:rPr>
                <w:sz w:val="24"/>
              </w:rPr>
              <w:t>диминуэндо и 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Штрихи (стаккато,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легато,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акцент</w:t>
            </w:r>
          </w:p>
          <w:p w:rsidR="00D719BD" w:rsidRDefault="00BB5F58">
            <w:pPr>
              <w:pStyle w:val="TableParagraph"/>
              <w:spacing w:before="1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59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D719BD" w:rsidRDefault="00BB5F58">
            <w:pPr>
              <w:pStyle w:val="TableParagraph"/>
              <w:spacing w:before="1"/>
              <w:ind w:right="181"/>
              <w:rPr>
                <w:sz w:val="24"/>
              </w:rPr>
            </w:pPr>
            <w:r>
              <w:rPr>
                <w:sz w:val="24"/>
              </w:rPr>
              <w:t>Наблюдение за изменением музыкального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динамики,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штрихов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  <w:p w:rsidR="00D719BD" w:rsidRDefault="00BB5F58">
            <w:pPr>
              <w:pStyle w:val="TableParagraph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Исполнение вокальных и ритмических упражнений,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песен с ярко выраженными динамическими, темпо-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штриховыми красками.</w:t>
            </w:r>
          </w:p>
          <w:p w:rsidR="00D719BD" w:rsidRDefault="00BB5F58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 определѐнного образа, настроения в 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инструментальных импровизациях.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1622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235"/>
              <w:rPr>
                <w:sz w:val="24"/>
              </w:rPr>
            </w:pPr>
            <w:r>
              <w:rPr>
                <w:sz w:val="24"/>
              </w:rPr>
              <w:t>ментах попевок, мелодий с ярко выраженными 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намическими, темповыми, штриховыми красками.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Исполнительская интерпретация на основе их 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менения.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</w:tc>
      </w:tr>
      <w:tr w:rsidR="00D719BD">
        <w:trPr>
          <w:trHeight w:val="2448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З)</w:t>
            </w:r>
          </w:p>
          <w:p w:rsidR="00D719BD" w:rsidRDefault="00BB5F58">
            <w:pPr>
              <w:pStyle w:val="TableParagraph"/>
              <w:spacing w:before="1"/>
              <w:ind w:right="2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1—2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37"/>
              <w:rPr>
                <w:sz w:val="24"/>
              </w:rPr>
            </w:pPr>
            <w:r>
              <w:rPr>
                <w:spacing w:val="-1"/>
                <w:sz w:val="24"/>
              </w:rPr>
              <w:t>Высота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66"/>
              <w:rPr>
                <w:sz w:val="24"/>
              </w:rPr>
            </w:pPr>
            <w:r>
              <w:rPr>
                <w:sz w:val="24"/>
              </w:rPr>
              <w:t>Регистры. Ноты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певческого диапа-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зона. Расположе-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нот на клавиа-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туре. Знаки альте-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рации (диезы, бе-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бекары)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165"/>
              <w:rPr>
                <w:sz w:val="24"/>
              </w:rPr>
            </w:pPr>
            <w:r>
              <w:rPr>
                <w:sz w:val="24"/>
              </w:rPr>
              <w:t>Освоение понятий «выше-ниже». Определение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 принадлежности звуков к одному из реги-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мотивов, фрагментов знакомых песен, вычленение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альтерации.</w:t>
            </w:r>
          </w:p>
          <w:p w:rsidR="00D719BD" w:rsidRDefault="00BB5F58">
            <w:pPr>
              <w:pStyle w:val="TableParagraph"/>
              <w:spacing w:before="1"/>
              <w:ind w:right="393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изменении регистра.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1346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481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ментах попевок,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нотам.</w:t>
            </w:r>
          </w:p>
          <w:p w:rsidR="00D719BD" w:rsidRDefault="00BB5F58">
            <w:pPr>
              <w:pStyle w:val="TableParagraph"/>
              <w:spacing w:before="1"/>
              <w:ind w:right="16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виртуальной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клавиату-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</w:p>
        </w:tc>
      </w:tr>
      <w:tr w:rsidR="00D719BD">
        <w:trPr>
          <w:trHeight w:val="2724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И)</w:t>
            </w:r>
          </w:p>
          <w:p w:rsidR="00D719BD" w:rsidRDefault="00BB5F58">
            <w:pPr>
              <w:pStyle w:val="TableParagraph"/>
              <w:ind w:right="2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1—2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351"/>
              <w:rPr>
                <w:sz w:val="24"/>
              </w:rPr>
            </w:pPr>
            <w:r>
              <w:rPr>
                <w:sz w:val="24"/>
              </w:rPr>
              <w:t>Мело-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дия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26"/>
              <w:jc w:val="both"/>
              <w:rPr>
                <w:sz w:val="24"/>
              </w:rPr>
            </w:pPr>
            <w:r>
              <w:rPr>
                <w:sz w:val="24"/>
              </w:rPr>
              <w:t>Мотив, музыкаль-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ная фраза. Посту-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плавное</w:t>
            </w:r>
          </w:p>
          <w:p w:rsidR="00D719BD" w:rsidRDefault="00BB5F58">
            <w:pPr>
              <w:pStyle w:val="TableParagraph"/>
              <w:spacing w:before="1"/>
              <w:ind w:left="112" w:right="267"/>
              <w:rPr>
                <w:sz w:val="24"/>
              </w:rPr>
            </w:pPr>
            <w:r>
              <w:rPr>
                <w:sz w:val="24"/>
              </w:rPr>
              <w:t>движение мело-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дии, скачки.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лодический </w:t>
            </w:r>
            <w:r>
              <w:rPr>
                <w:sz w:val="24"/>
              </w:rPr>
              <w:t>рису-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нок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51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 мелодических рисунков с поступенным,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скачками,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остановками.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Исполнение,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(вокальная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ковысотных музыкальных инструментах) различ-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мелодических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Нахождение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нотам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границ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фразы,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мотива.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1898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236"/>
              <w:jc w:val="both"/>
              <w:rPr>
                <w:sz w:val="24"/>
              </w:rPr>
            </w:pPr>
            <w:r>
              <w:rPr>
                <w:sz w:val="24"/>
              </w:rPr>
              <w:t>Обнаружение повторяющихся и неповторяющихся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мотивов, музыкальных фраз, похожих друг на дру-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га.</w:t>
            </w:r>
          </w:p>
          <w:p w:rsidR="00D719BD" w:rsidRDefault="00BB5F58">
            <w:pPr>
              <w:pStyle w:val="TableParagraph"/>
              <w:spacing w:before="1"/>
              <w:ind w:right="214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виртуальной клавиатуре попевок, кратких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лодий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нотам</w:t>
            </w:r>
          </w:p>
        </w:tc>
      </w:tr>
      <w:tr w:rsidR="00D719BD">
        <w:trPr>
          <w:trHeight w:val="2172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lastRenderedPageBreak/>
              <w:t>К)</w:t>
            </w:r>
          </w:p>
          <w:p w:rsidR="00D719BD" w:rsidRDefault="00BB5F58">
            <w:pPr>
              <w:pStyle w:val="TableParagraph"/>
              <w:ind w:right="2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1—2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ind w:left="112" w:right="277"/>
              <w:jc w:val="both"/>
              <w:rPr>
                <w:sz w:val="24"/>
              </w:rPr>
            </w:pPr>
            <w:r>
              <w:rPr>
                <w:sz w:val="24"/>
              </w:rPr>
              <w:t>Сопро-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вожде-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ind w:left="112" w:right="382"/>
              <w:rPr>
                <w:sz w:val="24"/>
              </w:rPr>
            </w:pPr>
            <w:r>
              <w:rPr>
                <w:spacing w:val="-1"/>
                <w:sz w:val="24"/>
              </w:rPr>
              <w:t>Аккомпанемент.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Остинато.</w:t>
            </w:r>
          </w:p>
          <w:p w:rsidR="00D719BD" w:rsidRDefault="00BB5F58">
            <w:pPr>
              <w:pStyle w:val="TableParagraph"/>
              <w:ind w:left="112" w:right="267"/>
              <w:rPr>
                <w:sz w:val="24"/>
              </w:rPr>
            </w:pPr>
            <w:r>
              <w:rPr>
                <w:sz w:val="24"/>
              </w:rPr>
              <w:t>Вступление,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ключение, проиг-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рыш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ind w:right="222"/>
              <w:rPr>
                <w:sz w:val="24"/>
              </w:rPr>
            </w:pPr>
            <w:r>
              <w:rPr>
                <w:sz w:val="24"/>
              </w:rPr>
              <w:t>Определение на слух, прослеживание по 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 главного голоса и сопровождения. Различе-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ние, характеристика мелодических и 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  <w:p w:rsidR="00D719BD" w:rsidRDefault="00BB5F58"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Показ рукой линии движения главного голоса и 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компанемента.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3554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472"/>
              <w:rPr>
                <w:sz w:val="24"/>
              </w:rPr>
            </w:pPr>
            <w:r>
              <w:rPr>
                <w:sz w:val="24"/>
              </w:rPr>
              <w:t>формы: вступление, заключение, проигрыш.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Импровизация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ритмического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аккомпанемента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комой песне (звучащими жестами или на 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Импровизация,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вступления,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заключения,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проигрыша к знакомой мелодии, попевке, песне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(вокально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звуковысотных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D719BD" w:rsidRDefault="00BB5F58">
            <w:pPr>
              <w:pStyle w:val="TableParagraph"/>
              <w:ind w:right="198"/>
              <w:jc w:val="both"/>
              <w:rPr>
                <w:sz w:val="24"/>
              </w:rPr>
            </w:pPr>
            <w:r>
              <w:rPr>
                <w:sz w:val="24"/>
              </w:rPr>
              <w:t>Исполнение простейшего сопровождения (бурдон-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 бас, остинато) к знакомой мелодии на клавиш-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</w:tc>
      </w:tr>
      <w:tr w:rsidR="00D719BD">
        <w:trPr>
          <w:trHeight w:val="516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lastRenderedPageBreak/>
              <w:t>Л)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ind w:left="112"/>
              <w:rPr>
                <w:sz w:val="24"/>
              </w:rPr>
            </w:pPr>
            <w:r>
              <w:rPr>
                <w:sz w:val="24"/>
              </w:rPr>
              <w:t>Песня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ind w:left="112"/>
              <w:rPr>
                <w:sz w:val="24"/>
              </w:rPr>
            </w:pPr>
            <w:r>
              <w:rPr>
                <w:sz w:val="24"/>
              </w:rPr>
              <w:t>Куплетная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форма.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куплетной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2451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2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1—2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Запев,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припев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390"/>
              <w:jc w:val="both"/>
              <w:rPr>
                <w:sz w:val="24"/>
              </w:rPr>
            </w:pPr>
            <w:r>
              <w:rPr>
                <w:sz w:val="24"/>
              </w:rPr>
              <w:t>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куплетной формы.</w:t>
            </w:r>
          </w:p>
          <w:p w:rsidR="00D719BD" w:rsidRDefault="00BB5F58">
            <w:pPr>
              <w:pStyle w:val="TableParagraph"/>
              <w:spacing w:before="1"/>
              <w:ind w:right="156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куплетной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Различение куплетной формы при слушании незна-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комых музыкальных произведений.</w:t>
            </w:r>
          </w:p>
          <w:p w:rsidR="00D719BD" w:rsidRDefault="00BB5F58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ind w:right="342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Импровизация,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сочинение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куплетов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</w:p>
        </w:tc>
      </w:tr>
      <w:tr w:rsidR="00D719BD">
        <w:trPr>
          <w:trHeight w:val="1620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М)</w:t>
            </w:r>
          </w:p>
          <w:p w:rsidR="00D719BD" w:rsidRDefault="00BB5F58">
            <w:pPr>
              <w:pStyle w:val="TableParagraph"/>
              <w:ind w:right="2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1—2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Лад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40"/>
              <w:rPr>
                <w:sz w:val="24"/>
              </w:rPr>
            </w:pPr>
            <w:r>
              <w:rPr>
                <w:sz w:val="24"/>
              </w:rPr>
              <w:t>Понятие лада. 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миступенные </w:t>
            </w:r>
            <w:r>
              <w:rPr>
                <w:sz w:val="24"/>
              </w:rPr>
              <w:t>лады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мажор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минор.</w:t>
            </w:r>
          </w:p>
          <w:p w:rsidR="00D719BD" w:rsidRDefault="00BB5F58">
            <w:pPr>
              <w:pStyle w:val="TableParagraph"/>
              <w:ind w:left="112" w:right="111"/>
              <w:rPr>
                <w:sz w:val="24"/>
              </w:rPr>
            </w:pPr>
            <w:r>
              <w:rPr>
                <w:sz w:val="24"/>
              </w:rPr>
              <w:t>Краска звучания.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Ступеневый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184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на слух ладового наклонения музыки.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 «Солнышко — туча». Наблюдение за измене-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лада.</w:t>
            </w:r>
          </w:p>
          <w:p w:rsidR="00D719BD" w:rsidRDefault="00BB5F58">
            <w:pPr>
              <w:pStyle w:val="TableParagraph"/>
              <w:ind w:right="356"/>
              <w:jc w:val="both"/>
              <w:rPr>
                <w:sz w:val="24"/>
              </w:rPr>
            </w:pPr>
            <w:r>
              <w:rPr>
                <w:sz w:val="24"/>
              </w:rPr>
              <w:t>Распевания,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чередовании мажора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минора.</w:t>
            </w:r>
          </w:p>
        </w:tc>
      </w:tr>
    </w:tbl>
    <w:p w:rsidR="00D719BD" w:rsidRDefault="00D719BD">
      <w:pPr>
        <w:jc w:val="both"/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1622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654"/>
              <w:rPr>
                <w:sz w:val="24"/>
              </w:rPr>
            </w:pPr>
            <w:r>
              <w:rPr>
                <w:sz w:val="24"/>
              </w:rPr>
              <w:t>Исполнение песен с ярко выраженной ладовой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окраской.</w:t>
            </w:r>
          </w:p>
          <w:p w:rsidR="00D719BD" w:rsidRDefault="00BB5F58">
            <w:pPr>
              <w:pStyle w:val="TableParagraph"/>
              <w:spacing w:before="1"/>
              <w:ind w:right="932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Импровизация, сочинение в заданном ладу.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ладах</w:t>
            </w:r>
          </w:p>
        </w:tc>
      </w:tr>
      <w:tr w:rsidR="00D719BD">
        <w:trPr>
          <w:trHeight w:val="2172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Н)</w:t>
            </w:r>
          </w:p>
          <w:p w:rsidR="00D719BD" w:rsidRDefault="00BB5F58">
            <w:pPr>
              <w:pStyle w:val="TableParagraph"/>
              <w:spacing w:before="1"/>
              <w:ind w:right="2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1—2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86"/>
              <w:rPr>
                <w:sz w:val="24"/>
              </w:rPr>
            </w:pPr>
            <w:r>
              <w:rPr>
                <w:sz w:val="24"/>
              </w:rPr>
              <w:t>Пента-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тоника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300"/>
              <w:rPr>
                <w:sz w:val="24"/>
              </w:rPr>
            </w:pPr>
            <w:r>
              <w:rPr>
                <w:sz w:val="24"/>
              </w:rPr>
              <w:t>Пентатоника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пятиступенный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лад, распростра-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нѐнный у многих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479"/>
              <w:rPr>
                <w:sz w:val="24"/>
              </w:rPr>
            </w:pPr>
            <w:r>
              <w:rPr>
                <w:sz w:val="24"/>
              </w:rPr>
              <w:t>Слушание инструментальных произведений, ис-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пентатонике.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Импровизация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чѐрных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клавишах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фортепиано.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Импровизация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пентатонном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 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кальных 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(свирель,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блокфлейта,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штабшпили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съѐмными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пластинами)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3278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О)</w:t>
            </w:r>
          </w:p>
          <w:p w:rsidR="00D719BD" w:rsidRDefault="00BB5F58">
            <w:pPr>
              <w:pStyle w:val="TableParagraph"/>
              <w:spacing w:before="1"/>
              <w:ind w:right="2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1—2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Ноты</w:t>
            </w:r>
          </w:p>
          <w:p w:rsidR="00D719BD" w:rsidRDefault="00BB5F58">
            <w:pPr>
              <w:pStyle w:val="TableParagraph"/>
              <w:spacing w:before="1"/>
              <w:ind w:left="112" w:right="86"/>
              <w:rPr>
                <w:sz w:val="24"/>
              </w:rPr>
            </w:pPr>
            <w:r>
              <w:rPr>
                <w:sz w:val="24"/>
              </w:rPr>
              <w:t>в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октавах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56"/>
              <w:rPr>
                <w:sz w:val="24"/>
              </w:rPr>
            </w:pPr>
            <w:r>
              <w:rPr>
                <w:sz w:val="24"/>
              </w:rPr>
              <w:t>Ноты второй и 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лой октавы. Басо-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ключ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230"/>
              <w:rPr>
                <w:sz w:val="24"/>
              </w:rPr>
            </w:pPr>
            <w:r>
              <w:rPr>
                <w:sz w:val="24"/>
              </w:rPr>
              <w:t>Знакомство с нотной записью во второй и 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октаве. Прослеживание по нотам небольших мело-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соответствующем диапазоне.</w:t>
            </w:r>
          </w:p>
          <w:p w:rsidR="00D719BD" w:rsidRDefault="00BB5F58">
            <w:pPr>
              <w:pStyle w:val="TableParagraph"/>
              <w:spacing w:before="1"/>
              <w:ind w:right="359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октавах.</w:t>
            </w:r>
          </w:p>
          <w:p w:rsidR="00D719BD" w:rsidRDefault="00BB5F58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Определение на слух, в какой октаве звучит 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фрагмент.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виртуальной клавиатуре попевок, кратких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лодий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нотам</w:t>
            </w:r>
          </w:p>
        </w:tc>
      </w:tr>
      <w:tr w:rsidR="00D719BD">
        <w:trPr>
          <w:trHeight w:val="792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388"/>
              <w:rPr>
                <w:sz w:val="24"/>
              </w:rPr>
            </w:pPr>
            <w:r>
              <w:rPr>
                <w:sz w:val="24"/>
              </w:rPr>
              <w:lastRenderedPageBreak/>
              <w:t>П)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26"/>
              <w:rPr>
                <w:sz w:val="24"/>
              </w:rPr>
            </w:pPr>
            <w:r>
              <w:rPr>
                <w:sz w:val="24"/>
              </w:rPr>
              <w:t>Допол-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нитель-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62"/>
              <w:rPr>
                <w:sz w:val="24"/>
              </w:rPr>
            </w:pPr>
            <w:r>
              <w:rPr>
                <w:sz w:val="24"/>
              </w:rPr>
              <w:t>Реприза, фермата,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вольта,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12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1346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35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</w:p>
          <w:p w:rsidR="00D719BD" w:rsidRDefault="00BB5F58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нотах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(трели,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форшлаги)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сутствуют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</w:tc>
      </w:tr>
      <w:tr w:rsidR="00D719BD">
        <w:trPr>
          <w:trHeight w:val="2724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Р)</w:t>
            </w:r>
          </w:p>
          <w:p w:rsidR="00D719BD" w:rsidRDefault="00BB5F58">
            <w:pPr>
              <w:pStyle w:val="TableParagraph"/>
              <w:ind w:right="2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49"/>
              <w:rPr>
                <w:sz w:val="24"/>
              </w:rPr>
            </w:pPr>
            <w:r>
              <w:rPr>
                <w:sz w:val="24"/>
              </w:rPr>
              <w:t>Ритми-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рисунки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6/8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497"/>
              <w:rPr>
                <w:sz w:val="24"/>
              </w:rPr>
            </w:pPr>
            <w:r>
              <w:rPr>
                <w:sz w:val="24"/>
              </w:rPr>
              <w:t>Размер 6/8.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Нота с точкой.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Шестнадцатые.</w:t>
            </w:r>
          </w:p>
          <w:p w:rsidR="00D719BD" w:rsidRDefault="00BB5F58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Пунктирный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51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ритмических 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6/8.</w:t>
            </w:r>
          </w:p>
          <w:p w:rsidR="00D719BD" w:rsidRDefault="00BB5F58">
            <w:pPr>
              <w:pStyle w:val="TableParagraph"/>
              <w:spacing w:before="1"/>
              <w:ind w:right="133"/>
              <w:rPr>
                <w:sz w:val="24"/>
              </w:rPr>
            </w:pPr>
            <w:r>
              <w:rPr>
                <w:sz w:val="24"/>
              </w:rPr>
              <w:t>Исполнение,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(хлопки,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«Ритмическое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эхо»,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прохлопы-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ритмическим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карточкам,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прогова-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ритмослогами.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партитуры.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1898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335"/>
              <w:rPr>
                <w:sz w:val="24"/>
              </w:rPr>
            </w:pPr>
            <w:r>
              <w:rPr>
                <w:sz w:val="24"/>
              </w:rPr>
              <w:t>раженным ритмическим рисунком, воспроизведе-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данного ритма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(хлопками).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Исполнение на клавишных или духовых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ментах попевок, мелодий и аккомпанементов в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6/8</w:t>
            </w:r>
          </w:p>
        </w:tc>
      </w:tr>
      <w:tr w:rsidR="00D719BD">
        <w:trPr>
          <w:trHeight w:val="2206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lastRenderedPageBreak/>
              <w:t>С)</w:t>
            </w:r>
          </w:p>
          <w:p w:rsidR="00D719BD" w:rsidRDefault="00BB5F58">
            <w:pPr>
              <w:pStyle w:val="TableParagraph"/>
              <w:ind w:right="2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2—6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ind w:left="112" w:right="180"/>
              <w:rPr>
                <w:sz w:val="24"/>
              </w:rPr>
            </w:pPr>
            <w:r>
              <w:rPr>
                <w:sz w:val="24"/>
              </w:rPr>
              <w:t>Тональ-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ind w:left="112" w:right="94"/>
              <w:rPr>
                <w:sz w:val="24"/>
              </w:rPr>
            </w:pPr>
            <w:r>
              <w:rPr>
                <w:sz w:val="24"/>
              </w:rPr>
              <w:t>Тоника, тональ-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ность. Знаки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ключе. Мажорные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минорные 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нальности (до 2—3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</w:p>
          <w:p w:rsidR="00D719BD" w:rsidRDefault="00BB5F5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ключе)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«устой — неустой». Пение упражнений — гамм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нотам.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 «тоника». Упражнение на допевание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 музыкальной фразы до тоники «Закончи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фразу».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552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Импровизация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тональности</w:t>
            </w:r>
          </w:p>
        </w:tc>
      </w:tr>
      <w:tr w:rsidR="00D719BD">
        <w:trPr>
          <w:trHeight w:val="3588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Т)</w:t>
            </w:r>
          </w:p>
          <w:p w:rsidR="00D719BD" w:rsidRDefault="00BB5F58">
            <w:pPr>
              <w:pStyle w:val="TableParagraph"/>
              <w:ind w:right="2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77"/>
              <w:rPr>
                <w:sz w:val="24"/>
              </w:rPr>
            </w:pPr>
            <w:r>
              <w:rPr>
                <w:sz w:val="24"/>
              </w:rPr>
              <w:t>Интер-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валы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01"/>
              <w:rPr>
                <w:sz w:val="24"/>
              </w:rPr>
            </w:pPr>
            <w:r>
              <w:rPr>
                <w:sz w:val="24"/>
              </w:rPr>
              <w:t>Понятие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кального интерва-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ла. Тон, полутон.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Консонансы: 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ция, кварта, квин-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та, секста, октава.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Диссонансы: 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кунда, септима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181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«интервал».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ступеневого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состава мажорной и минорной гаммы (тон-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полутон).</w:t>
            </w:r>
          </w:p>
          <w:p w:rsidR="00D719BD" w:rsidRDefault="00BB5F58">
            <w:pPr>
              <w:pStyle w:val="TableParagraph"/>
              <w:ind w:right="140"/>
              <w:rPr>
                <w:sz w:val="24"/>
              </w:rPr>
            </w:pPr>
            <w:r>
              <w:rPr>
                <w:sz w:val="24"/>
              </w:rPr>
              <w:t>Различение на слух диссонансов и консонансов, па-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раллельного движения двух голосов в октаву, 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цию, сексту. Подбор эпитетов для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интервалов.</w:t>
            </w:r>
          </w:p>
          <w:p w:rsidR="00D719BD" w:rsidRDefault="00BB5F58">
            <w:pPr>
              <w:pStyle w:val="TableParagraph"/>
              <w:spacing w:before="1"/>
              <w:ind w:right="300"/>
              <w:rPr>
                <w:sz w:val="24"/>
              </w:rPr>
            </w:pPr>
            <w:r>
              <w:rPr>
                <w:sz w:val="24"/>
              </w:rPr>
              <w:t>Разучивание, исполнение попевок и песен с 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выраженной характерной интерваликой в мелоди-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двухголосия.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Досочинение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подголоска,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1104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497"/>
              <w:rPr>
                <w:sz w:val="24"/>
              </w:rPr>
            </w:pPr>
            <w:r>
              <w:rPr>
                <w:sz w:val="24"/>
              </w:rPr>
              <w:t>вторяющего основной голос в терцию, октаву.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квинтами,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октавами</w:t>
            </w:r>
          </w:p>
        </w:tc>
      </w:tr>
      <w:tr w:rsidR="00D719BD">
        <w:trPr>
          <w:trHeight w:val="3031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У)</w:t>
            </w:r>
          </w:p>
          <w:p w:rsidR="00D719BD" w:rsidRDefault="00BB5F58">
            <w:pPr>
              <w:pStyle w:val="TableParagraph"/>
              <w:ind w:right="2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79"/>
              <w:rPr>
                <w:sz w:val="24"/>
              </w:rPr>
            </w:pPr>
            <w:r>
              <w:rPr>
                <w:spacing w:val="-1"/>
                <w:sz w:val="24"/>
              </w:rPr>
              <w:t>Гармо-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37"/>
              <w:rPr>
                <w:sz w:val="24"/>
              </w:rPr>
            </w:pPr>
            <w:r>
              <w:rPr>
                <w:sz w:val="24"/>
              </w:rPr>
              <w:t>Аккорд.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Трезвучие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мажорное и 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норное.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</w:p>
          <w:p w:rsidR="00D719BD" w:rsidRDefault="00BB5F58">
            <w:pPr>
              <w:pStyle w:val="TableParagraph"/>
              <w:spacing w:before="1"/>
              <w:ind w:left="112" w:right="159"/>
              <w:rPr>
                <w:sz w:val="24"/>
              </w:rPr>
            </w:pPr>
            <w:r>
              <w:rPr>
                <w:sz w:val="24"/>
              </w:rPr>
              <w:t>фактуры.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</w:p>
          <w:p w:rsidR="00D719BD" w:rsidRDefault="00BB5F58">
            <w:pPr>
              <w:pStyle w:val="TableParagraph"/>
              <w:ind w:left="112" w:right="172"/>
              <w:rPr>
                <w:sz w:val="24"/>
              </w:rPr>
            </w:pPr>
            <w:r>
              <w:rPr>
                <w:sz w:val="24"/>
              </w:rPr>
              <w:t>бас-аккорд, аккор-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арпеджио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291"/>
              <w:jc w:val="both"/>
              <w:rPr>
                <w:sz w:val="24"/>
              </w:rPr>
            </w:pPr>
            <w:r>
              <w:rPr>
                <w:sz w:val="24"/>
              </w:rPr>
              <w:t>Различение на слух интервалов и аккордов. Разли-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мажорных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аккордов.</w:t>
            </w:r>
          </w:p>
          <w:p w:rsidR="00D719BD" w:rsidRDefault="00BB5F58">
            <w:pPr>
              <w:pStyle w:val="TableParagraph"/>
              <w:ind w:right="283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 исполнение попевок и песен с мело-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дическим движением по звукам аккордов. Вокаль-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трѐхголосия.</w:t>
            </w:r>
          </w:p>
          <w:p w:rsidR="00D719BD" w:rsidRDefault="00BB5F58">
            <w:pPr>
              <w:pStyle w:val="TableParagraph"/>
              <w:spacing w:before="1"/>
              <w:ind w:right="225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на слух типа фактуры аккомпанемен-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 исполняемых песен, прослушанных инструмен-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D719BD" w:rsidRDefault="00BB5F58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аккордового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</w:p>
        </w:tc>
      </w:tr>
    </w:tbl>
    <w:p w:rsidR="00D719BD" w:rsidRDefault="00D719BD">
      <w:pPr>
        <w:jc w:val="both"/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549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песни</w:t>
            </w:r>
          </w:p>
        </w:tc>
      </w:tr>
      <w:tr w:rsidR="00D719BD">
        <w:trPr>
          <w:trHeight w:val="3583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Ф)</w:t>
            </w:r>
          </w:p>
          <w:p w:rsidR="00D719BD" w:rsidRDefault="00BB5F58">
            <w:pPr>
              <w:pStyle w:val="TableParagraph"/>
              <w:ind w:right="2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93"/>
              <w:rPr>
                <w:sz w:val="24"/>
              </w:rPr>
            </w:pP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62"/>
              <w:rPr>
                <w:sz w:val="24"/>
              </w:rPr>
            </w:pPr>
            <w:r>
              <w:rPr>
                <w:sz w:val="24"/>
              </w:rPr>
              <w:t>Контраст и повтор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 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кального произве-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дения. Двухчаст-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ная, трѐхчастная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трѐхчастная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форма.</w:t>
            </w:r>
          </w:p>
          <w:p w:rsidR="00D719BD" w:rsidRDefault="00BB5F58">
            <w:pPr>
              <w:pStyle w:val="TableParagraph"/>
              <w:spacing w:before="1"/>
              <w:ind w:left="112" w:right="392"/>
              <w:rPr>
                <w:sz w:val="24"/>
              </w:rPr>
            </w:pPr>
            <w:r>
              <w:rPr>
                <w:sz w:val="24"/>
              </w:rPr>
              <w:t>Рондо: рефрен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184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со строением музыкального произведе-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ния, понятиями двухчастной и трѐхчастной формы,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рондо.</w:t>
            </w:r>
          </w:p>
          <w:p w:rsidR="00D719BD" w:rsidRDefault="00BB5F58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Слушание произведений: определение формы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 на слух. Составление наглядной буквен-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графической схемы.</w:t>
            </w:r>
          </w:p>
          <w:p w:rsidR="00D719BD" w:rsidRDefault="00BB5F58">
            <w:pPr>
              <w:pStyle w:val="TableParagraph"/>
              <w:spacing w:before="1"/>
              <w:ind w:right="272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двухчастной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трѐхчастной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ind w:right="297"/>
              <w:rPr>
                <w:sz w:val="24"/>
              </w:rPr>
            </w:pPr>
            <w:r>
              <w:rPr>
                <w:sz w:val="24"/>
              </w:rPr>
              <w:t>Коллективная импровизация в форме рондо, трѐх-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репризной форме.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(рисунок,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549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D719BD">
        <w:trPr>
          <w:trHeight w:val="2448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Х)</w:t>
            </w:r>
          </w:p>
          <w:p w:rsidR="00D719BD" w:rsidRDefault="00BB5F58">
            <w:pPr>
              <w:pStyle w:val="TableParagraph"/>
              <w:ind w:right="2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95"/>
              <w:rPr>
                <w:sz w:val="24"/>
              </w:rPr>
            </w:pPr>
            <w:r>
              <w:rPr>
                <w:spacing w:val="-1"/>
                <w:sz w:val="24"/>
              </w:rPr>
              <w:t>Вариа-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51"/>
              <w:rPr>
                <w:sz w:val="24"/>
              </w:rPr>
            </w:pPr>
            <w:r>
              <w:rPr>
                <w:sz w:val="24"/>
              </w:rPr>
              <w:t>Варьирование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 развития.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Тема. Вариации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212"/>
              <w:rPr>
                <w:sz w:val="24"/>
              </w:rPr>
            </w:pPr>
            <w:r>
              <w:rPr>
                <w:sz w:val="24"/>
              </w:rPr>
              <w:t>Слушание произведений, сочинѐнных в форме 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риаций. Наблюдение за развитием, изменением 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новной темы. Составление наглядной буквенной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графической схемы.</w:t>
            </w:r>
          </w:p>
          <w:p w:rsidR="00D719BD" w:rsidRDefault="00BB5F58">
            <w:pPr>
              <w:pStyle w:val="TableParagraph"/>
              <w:ind w:right="235"/>
              <w:rPr>
                <w:sz w:val="24"/>
              </w:rPr>
            </w:pPr>
            <w:r>
              <w:rPr>
                <w:sz w:val="24"/>
              </w:rPr>
              <w:t>Исполнение ритмической партитуры, построенной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вариаций.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вариаций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BB5F58">
      <w:pPr>
        <w:pStyle w:val="11"/>
        <w:spacing w:before="87"/>
        <w:ind w:left="112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112" w:right="195" w:firstLine="228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гражданской идентичности, а также принцип «вхождения в музыку от родного порога» предпо-</w:t>
      </w:r>
      <w:r>
        <w:rPr>
          <w:spacing w:val="1"/>
        </w:rPr>
        <w:t xml:space="preserve"> </w:t>
      </w:r>
      <w:r>
        <w:t>лагают, что отправной точкой для освоения всего богатства и разнообразия музыки должна быть</w:t>
      </w:r>
      <w:r>
        <w:rPr>
          <w:spacing w:val="1"/>
        </w:rPr>
        <w:t xml:space="preserve"> </w:t>
      </w:r>
      <w:r>
        <w:t>музыкальная культура родного края, своего народа, других народов нашей страны. 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7"/>
        </w:rPr>
        <w:t xml:space="preserve"> </w:t>
      </w:r>
      <w:r>
        <w:t>глубокое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содержательное</w:t>
      </w:r>
      <w:r>
        <w:rPr>
          <w:spacing w:val="16"/>
        </w:rPr>
        <w:t xml:space="preserve"> </w:t>
      </w:r>
      <w:r>
        <w:t>освоение</w:t>
      </w:r>
      <w:r>
        <w:rPr>
          <w:spacing w:val="16"/>
        </w:rPr>
        <w:t xml:space="preserve"> </w:t>
      </w:r>
      <w:r>
        <w:t>основ</w:t>
      </w:r>
      <w:r>
        <w:rPr>
          <w:spacing w:val="16"/>
        </w:rPr>
        <w:t xml:space="preserve"> </w:t>
      </w:r>
      <w:r>
        <w:t>традиционного</w:t>
      </w:r>
      <w:r>
        <w:rPr>
          <w:spacing w:val="17"/>
        </w:rPr>
        <w:t xml:space="preserve"> </w:t>
      </w:r>
      <w:r>
        <w:t>фольклора,</w:t>
      </w:r>
      <w:r>
        <w:rPr>
          <w:spacing w:val="17"/>
        </w:rPr>
        <w:t xml:space="preserve"> </w:t>
      </w:r>
      <w:r>
        <w:t>отталкиваясь</w:t>
      </w:r>
      <w:r>
        <w:rPr>
          <w:spacing w:val="-58"/>
        </w:rPr>
        <w:t xml:space="preserve"> </w:t>
      </w:r>
      <w:r>
        <w:t>в первую очередь от материнского и детского фольклора, календарных обрядов и праздников.</w:t>
      </w:r>
      <w:r>
        <w:rPr>
          <w:spacing w:val="1"/>
        </w:rPr>
        <w:t xml:space="preserve"> </w:t>
      </w:r>
      <w:r>
        <w:t>Особое внимание необходимо уделить подлинному, аутентичному звучанию народной музыки,</w:t>
      </w:r>
      <w:r>
        <w:rPr>
          <w:spacing w:val="1"/>
        </w:rPr>
        <w:t xml:space="preserve"> </w:t>
      </w:r>
      <w:r>
        <w:t>научить детей отличать настоящую народную музыку от эстрадных шоу-программ, эксплуати-</w:t>
      </w:r>
      <w:r>
        <w:rPr>
          <w:spacing w:val="1"/>
        </w:rPr>
        <w:t xml:space="preserve"> </w:t>
      </w:r>
      <w:r>
        <w:t>рующих</w:t>
      </w:r>
      <w:r>
        <w:rPr>
          <w:spacing w:val="1"/>
        </w:rPr>
        <w:t xml:space="preserve"> </w:t>
      </w:r>
      <w:r>
        <w:t>фольклорный</w:t>
      </w:r>
      <w:r>
        <w:rPr>
          <w:spacing w:val="-2"/>
        </w:rPr>
        <w:t xml:space="preserve"> </w:t>
      </w:r>
      <w:r>
        <w:t>колорит.</w:t>
      </w:r>
    </w:p>
    <w:p w:rsidR="00D719BD" w:rsidRDefault="00D719BD">
      <w:pPr>
        <w:pStyle w:val="a3"/>
        <w:spacing w:before="9"/>
        <w:ind w:left="0" w:firstLine="0"/>
        <w:jc w:val="left"/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8"/>
        </w:trPr>
        <w:tc>
          <w:tcPr>
            <w:tcW w:w="1193" w:type="dxa"/>
          </w:tcPr>
          <w:p w:rsidR="00D719BD" w:rsidRDefault="00BB5F58">
            <w:pPr>
              <w:pStyle w:val="TableParagraph"/>
              <w:spacing w:before="109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D719BD" w:rsidRDefault="00D719B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spacing w:before="1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D719BD" w:rsidRDefault="00D719B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spacing w:before="1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</w:tcPr>
          <w:p w:rsidR="00D719BD" w:rsidRDefault="00D719B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spacing w:before="1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1005"/>
        </w:trPr>
        <w:tc>
          <w:tcPr>
            <w:tcW w:w="1193" w:type="dxa"/>
          </w:tcPr>
          <w:p w:rsidR="00D719BD" w:rsidRDefault="00BB5F58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lastRenderedPageBreak/>
              <w:t>А)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</w:tc>
        <w:tc>
          <w:tcPr>
            <w:tcW w:w="1133" w:type="dxa"/>
          </w:tcPr>
          <w:p w:rsidR="00D719BD" w:rsidRDefault="00BB5F58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Край,</w:t>
            </w:r>
          </w:p>
          <w:p w:rsidR="00D719BD" w:rsidRDefault="00BB5F5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</w:t>
            </w:r>
          </w:p>
        </w:tc>
        <w:tc>
          <w:tcPr>
            <w:tcW w:w="2211" w:type="dxa"/>
          </w:tcPr>
          <w:p w:rsidR="00D719BD" w:rsidRDefault="00BB5F58">
            <w:pPr>
              <w:pStyle w:val="TableParagraph"/>
              <w:spacing w:before="107"/>
              <w:ind w:left="112" w:right="174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Ро-</w:t>
            </w:r>
          </w:p>
        </w:tc>
        <w:tc>
          <w:tcPr>
            <w:tcW w:w="5605" w:type="dxa"/>
          </w:tcPr>
          <w:p w:rsidR="00D719BD" w:rsidRDefault="00BB5F58">
            <w:pPr>
              <w:pStyle w:val="TableParagraph"/>
              <w:spacing w:before="107"/>
              <w:ind w:right="267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посвящѐнных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2386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</w:p>
          <w:p w:rsidR="00D719BD" w:rsidRDefault="00BB5F58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живѐшь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70"/>
              <w:jc w:val="both"/>
              <w:rPr>
                <w:sz w:val="24"/>
              </w:rPr>
            </w:pPr>
            <w:r>
              <w:rPr>
                <w:sz w:val="24"/>
              </w:rPr>
              <w:t>дины. Песни,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ряды, музыкаль-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161"/>
              <w:jc w:val="both"/>
              <w:rPr>
                <w:sz w:val="24"/>
              </w:rPr>
            </w:pPr>
            <w:r>
              <w:rPr>
                <w:sz w:val="24"/>
              </w:rPr>
              <w:t>своей малой родине, песен композиторов-земляков.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 с учителем о музыкальных традициях свое-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 края.</w:t>
            </w:r>
          </w:p>
          <w:p w:rsidR="00D719BD" w:rsidRDefault="00BB5F58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ind w:right="414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краеведческого музея.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этнографического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</w:p>
        </w:tc>
      </w:tr>
      <w:tr w:rsidR="00D719BD">
        <w:trPr>
          <w:trHeight w:val="1687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Б)</w:t>
            </w:r>
          </w:p>
          <w:p w:rsidR="00D719BD" w:rsidRDefault="00BB5F58">
            <w:pPr>
              <w:pStyle w:val="TableParagraph"/>
              <w:ind w:right="2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70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46"/>
              <w:rPr>
                <w:sz w:val="24"/>
              </w:rPr>
            </w:pPr>
            <w:r>
              <w:rPr>
                <w:sz w:val="24"/>
              </w:rPr>
              <w:t>Русские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 (трудовые,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 и 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291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жанров.</w:t>
            </w:r>
          </w:p>
          <w:p w:rsidR="00D719BD" w:rsidRDefault="00BB5F58">
            <w:pPr>
              <w:pStyle w:val="TableParagraph"/>
              <w:ind w:right="316"/>
              <w:rPr>
                <w:sz w:val="24"/>
              </w:rPr>
            </w:pPr>
            <w:r>
              <w:rPr>
                <w:sz w:val="24"/>
              </w:rPr>
              <w:t>Участие в коллективной традиционной музыкаль-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position w:val="4"/>
                <w:sz w:val="24"/>
              </w:rPr>
              <w:t>1</w:t>
            </w:r>
            <w:r>
              <w:rPr>
                <w:sz w:val="24"/>
              </w:rPr>
              <w:t>.</w:t>
            </w:r>
          </w:p>
          <w:p w:rsidR="00D719BD" w:rsidRDefault="00BB5F58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2751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37"/>
              <w:jc w:val="both"/>
              <w:rPr>
                <w:sz w:val="24"/>
              </w:rPr>
            </w:pPr>
            <w:r>
              <w:rPr>
                <w:sz w:val="24"/>
              </w:rPr>
              <w:t>(игровые, заклич-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ки, потешки, счи-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прибаутки)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211"/>
              <w:rPr>
                <w:sz w:val="24"/>
              </w:rPr>
            </w:pPr>
            <w:r>
              <w:rPr>
                <w:sz w:val="24"/>
              </w:rPr>
              <w:t>основе текстов игрового детского фольклора.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Ритмическая импровизация, сочинение аккомпане-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 на ударных инструментах к изученным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песням.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ind w:right="481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ментах (фортепиано,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синтезатор,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свирель,</w:t>
            </w:r>
          </w:p>
          <w:p w:rsidR="00D719BD" w:rsidRDefault="00BB5F58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блокфлейта, мелодика и др.) мелодий народных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</w:tr>
      <w:tr w:rsidR="00D719BD">
        <w:trPr>
          <w:trHeight w:val="1370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В)</w:t>
            </w:r>
          </w:p>
          <w:p w:rsidR="00D719BD" w:rsidRDefault="00BB5F58">
            <w:pPr>
              <w:pStyle w:val="TableParagraph"/>
              <w:ind w:right="2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93"/>
              <w:rPr>
                <w:sz w:val="24"/>
              </w:rPr>
            </w:pPr>
            <w:r>
              <w:rPr>
                <w:spacing w:val="-1"/>
                <w:sz w:val="24"/>
              </w:rPr>
              <w:t>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зыкаль-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98"/>
              <w:rPr>
                <w:sz w:val="24"/>
              </w:rPr>
            </w:pPr>
            <w:r>
              <w:rPr>
                <w:sz w:val="24"/>
              </w:rPr>
              <w:t>Народные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кальные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(балалайка,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свирель,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138"/>
              <w:rPr>
                <w:sz w:val="24"/>
              </w:rPr>
            </w:pPr>
            <w:r>
              <w:rPr>
                <w:sz w:val="24"/>
              </w:rPr>
              <w:t>Знакомство с внешним видом, особенностями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полнения и звучания русских народных инструмен-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тов.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2751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11"/>
              <w:rPr>
                <w:sz w:val="24"/>
              </w:rPr>
            </w:pPr>
            <w:r>
              <w:rPr>
                <w:sz w:val="24"/>
              </w:rPr>
              <w:t>ные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43"/>
              <w:rPr>
                <w:sz w:val="24"/>
              </w:rPr>
            </w:pPr>
            <w:r>
              <w:rPr>
                <w:sz w:val="24"/>
              </w:rPr>
              <w:t>гусли, гармонь,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ложки).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ментальные наиг-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рыши.</w:t>
            </w:r>
          </w:p>
          <w:p w:rsidR="00D719BD" w:rsidRDefault="00BB5F58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Плясовые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150"/>
              <w:rPr>
                <w:sz w:val="24"/>
              </w:rPr>
            </w:pPr>
            <w:r>
              <w:rPr>
                <w:sz w:val="24"/>
              </w:rPr>
              <w:t>сификация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струнных.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 викторина на знание тембров народ-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D719BD" w:rsidRDefault="00BB5F58">
            <w:pPr>
              <w:pStyle w:val="TableParagraph"/>
              <w:spacing w:before="1"/>
              <w:ind w:right="418"/>
              <w:rPr>
                <w:sz w:val="24"/>
              </w:rPr>
            </w:pPr>
            <w:r>
              <w:rPr>
                <w:sz w:val="24"/>
              </w:rPr>
              <w:t>Двигательная игра — импровизация-подражание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D719BD" w:rsidRDefault="00BB5F58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>Слушание фортепианных пьес композиторов, ис-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полнение песен, в которых присутствуют звуко-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изобразительные элементы, подражание голосам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</w:tc>
      </w:tr>
      <w:tr w:rsidR="00D719BD">
        <w:trPr>
          <w:trHeight w:val="1346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Просмотр видеофильма о русских музыкальных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струментах.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1070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зея.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свирели,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ложках</w:t>
            </w:r>
          </w:p>
        </w:tc>
      </w:tr>
      <w:tr w:rsidR="00D719BD">
        <w:trPr>
          <w:trHeight w:val="3000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Г)</w:t>
            </w:r>
          </w:p>
          <w:p w:rsidR="00D719BD" w:rsidRDefault="00BB5F58">
            <w:pPr>
              <w:pStyle w:val="TableParagraph"/>
              <w:ind w:right="2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65"/>
              <w:jc w:val="both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мифы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26"/>
              <w:rPr>
                <w:sz w:val="24"/>
              </w:rPr>
            </w:pPr>
            <w:r>
              <w:rPr>
                <w:sz w:val="24"/>
              </w:rPr>
              <w:t>Народные сказите-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ли. Русские народ-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сказания, бы-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лины. Эпос наро-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</w:t>
            </w:r>
          </w:p>
          <w:p w:rsidR="00D719BD" w:rsidRDefault="00BB5F58">
            <w:pPr>
              <w:pStyle w:val="TableParagraph"/>
              <w:spacing w:before="2" w:line="315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position w:val="4"/>
                <w:sz w:val="24"/>
              </w:rPr>
              <w:t>2</w:t>
            </w:r>
            <w:r>
              <w:rPr>
                <w:sz w:val="24"/>
              </w:rPr>
              <w:t>.</w:t>
            </w:r>
          </w:p>
          <w:p w:rsidR="00D719BD" w:rsidRDefault="00BB5F58">
            <w:pPr>
              <w:pStyle w:val="TableParagraph"/>
              <w:ind w:left="112" w:right="254"/>
              <w:rPr>
                <w:sz w:val="24"/>
              </w:rPr>
            </w:pPr>
            <w:r>
              <w:rPr>
                <w:sz w:val="24"/>
              </w:rPr>
              <w:t>Сказки и легенды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D719BD" w:rsidRDefault="00BB5F5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музыкантах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286"/>
              <w:rPr>
                <w:sz w:val="24"/>
              </w:rPr>
            </w:pPr>
            <w:r>
              <w:rPr>
                <w:sz w:val="24"/>
              </w:rPr>
              <w:t>Знакомство с манерой сказывания нараспев. Слу-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шание сказок, былин, эпических сказаний, расска-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зываемых нараспев.</w:t>
            </w:r>
          </w:p>
          <w:p w:rsidR="00D719BD" w:rsidRDefault="00BB5F58">
            <w:pPr>
              <w:pStyle w:val="TableParagraph"/>
              <w:spacing w:before="1"/>
              <w:ind w:right="239"/>
              <w:rPr>
                <w:sz w:val="24"/>
              </w:rPr>
            </w:pPr>
            <w:r>
              <w:rPr>
                <w:sz w:val="24"/>
              </w:rPr>
              <w:t>В инструментальной музыке определение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речитативного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 иллюстраций к прослушанным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произведениям.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ind w:right="372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былин, сказаний.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794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516"/>
              <w:rPr>
                <w:sz w:val="24"/>
              </w:rPr>
            </w:pPr>
            <w:r>
              <w:rPr>
                <w:sz w:val="24"/>
              </w:rPr>
              <w:t>Речитативная импровизация — чтение нараспев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сказки, былины</w:t>
            </w:r>
          </w:p>
        </w:tc>
      </w:tr>
      <w:tr w:rsidR="00D719BD">
        <w:trPr>
          <w:trHeight w:val="3276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Д)</w:t>
            </w:r>
          </w:p>
          <w:p w:rsidR="00D719BD" w:rsidRDefault="00BB5F58">
            <w:pPr>
              <w:pStyle w:val="TableParagraph"/>
              <w:ind w:right="2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2—4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42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 фоль-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клора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Фольклорные</w:t>
            </w:r>
          </w:p>
          <w:p w:rsidR="00D719BD" w:rsidRDefault="00BB5F58">
            <w:pPr>
              <w:pStyle w:val="TableParagraph"/>
              <w:ind w:left="112" w:right="192"/>
              <w:rPr>
                <w:sz w:val="24"/>
              </w:rPr>
            </w:pPr>
            <w:r>
              <w:rPr>
                <w:sz w:val="24"/>
              </w:rPr>
              <w:t>жанры, общие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рические, трудо-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вые, колыбельные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песни, танцы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пляски. Традици-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онные музыкаль-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 контрастных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</w:p>
          <w:p w:rsidR="00D719BD" w:rsidRDefault="00BB5F58">
            <w:pPr>
              <w:pStyle w:val="TableParagraph"/>
              <w:ind w:right="140"/>
              <w:rPr>
                <w:sz w:val="24"/>
              </w:rPr>
            </w:pPr>
            <w:r>
              <w:rPr>
                <w:sz w:val="24"/>
              </w:rPr>
              <w:t>фольклорных жанров: колыбельная, трудовая, 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рическая, плясовая. Определение, 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типичных элементов музыкального языка (темп,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ритм, мелодия, динамика и др.), состава исполните-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лей.</w:t>
            </w:r>
          </w:p>
          <w:p w:rsidR="00D719BD" w:rsidRDefault="00BB5F58">
            <w:pPr>
              <w:pStyle w:val="TableParagraph"/>
              <w:spacing w:before="1"/>
              <w:ind w:right="35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тембра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отнесение к одной из групп (духовые, ударные,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струнные).</w:t>
            </w:r>
          </w:p>
          <w:p w:rsidR="00D719BD" w:rsidRDefault="00BB5F58">
            <w:pPr>
              <w:pStyle w:val="TableParagraph"/>
              <w:ind w:right="184"/>
              <w:rPr>
                <w:sz w:val="24"/>
              </w:rPr>
            </w:pPr>
            <w:r>
              <w:rPr>
                <w:sz w:val="24"/>
              </w:rPr>
              <w:t>Разучивание, исполнение песен разных жанров, 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носящихся к фольклору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 Россий-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2727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4341"/>
              <w:jc w:val="both"/>
              <w:rPr>
                <w:sz w:val="24"/>
              </w:rPr>
            </w:pPr>
            <w:r>
              <w:rPr>
                <w:sz w:val="24"/>
              </w:rPr>
              <w:t>ской Феде-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рации.</w:t>
            </w:r>
          </w:p>
          <w:p w:rsidR="00D719BD" w:rsidRDefault="00BB5F58">
            <w:pPr>
              <w:pStyle w:val="TableParagraph"/>
              <w:spacing w:before="1"/>
              <w:ind w:right="266"/>
              <w:jc w:val="both"/>
              <w:rPr>
                <w:sz w:val="24"/>
              </w:rPr>
            </w:pPr>
            <w:r>
              <w:rPr>
                <w:sz w:val="24"/>
              </w:rPr>
              <w:t>Импровизации, сочинение к ним ритмических 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компанементов (звучащими жестами, на 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D719BD" w:rsidRDefault="00BB5F58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ind w:right="368"/>
              <w:rPr>
                <w:sz w:val="24"/>
              </w:rPr>
            </w:pPr>
            <w:r>
              <w:rPr>
                <w:sz w:val="24"/>
              </w:rPr>
              <w:t>Исполнение на клавишных или духовых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ментах (см. выше) мелодий народных песен,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мелодии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нотной записи</w:t>
            </w:r>
          </w:p>
        </w:tc>
      </w:tr>
      <w:tr w:rsidR="00D719BD">
        <w:trPr>
          <w:trHeight w:val="1471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Е)</w:t>
            </w:r>
          </w:p>
          <w:p w:rsidR="00D719BD" w:rsidRDefault="00BB5F58">
            <w:pPr>
              <w:pStyle w:val="TableParagraph"/>
              <w:ind w:right="2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87"/>
              <w:rPr>
                <w:sz w:val="24"/>
              </w:rPr>
            </w:pPr>
            <w:r>
              <w:rPr>
                <w:sz w:val="24"/>
              </w:rPr>
              <w:t>Народ-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57"/>
              <w:rPr>
                <w:sz w:val="24"/>
              </w:rPr>
            </w:pPr>
            <w:r>
              <w:rPr>
                <w:sz w:val="24"/>
              </w:rPr>
              <w:t>Обряды, игры, 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роводы, празднич-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символика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29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обычаями,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обрядами,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бытовавшими ранее и сохранившимися сегодня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народностей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реконструкция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обря-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2616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475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position w:val="4"/>
                <w:sz w:val="24"/>
              </w:rPr>
              <w:t>2</w:t>
            </w:r>
            <w:r>
              <w:rPr>
                <w:sz w:val="24"/>
              </w:rPr>
              <w:t>.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фильма/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мультфильма,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рассказывающего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  <w:p w:rsidR="00D719BD" w:rsidRDefault="00BB5F58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Посещение театра, театрализованного представле-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  <w:p w:rsidR="00D719BD" w:rsidRDefault="00BB5F58">
            <w:pPr>
              <w:pStyle w:val="TableParagraph"/>
              <w:ind w:right="44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гуляньях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посѐлка</w:t>
            </w:r>
          </w:p>
        </w:tc>
      </w:tr>
      <w:tr w:rsidR="00D719BD">
        <w:trPr>
          <w:trHeight w:val="1608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Ж)</w:t>
            </w:r>
          </w:p>
          <w:p w:rsidR="00D719BD" w:rsidRDefault="00BB5F58">
            <w:pPr>
              <w:pStyle w:val="TableParagraph"/>
              <w:ind w:right="2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15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72"/>
              <w:rPr>
                <w:sz w:val="24"/>
              </w:rPr>
            </w:pPr>
            <w:r>
              <w:rPr>
                <w:sz w:val="24"/>
              </w:rPr>
              <w:t>Скоморохи.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Ярмарочный бала-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Вертеп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19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скоморошин.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фильма/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мультфильма,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777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291"/>
              <w:rPr>
                <w:sz w:val="24"/>
              </w:rPr>
            </w:pPr>
            <w:r>
              <w:rPr>
                <w:sz w:val="24"/>
              </w:rPr>
              <w:t>кального спектакля. Творческий проект — театра-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лизованная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</w:p>
        </w:tc>
      </w:tr>
      <w:tr w:rsidR="00D719BD">
        <w:trPr>
          <w:trHeight w:val="3302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lastRenderedPageBreak/>
              <w:t>З)</w:t>
            </w:r>
          </w:p>
          <w:p w:rsidR="00D719BD" w:rsidRDefault="00BB5F58">
            <w:pPr>
              <w:pStyle w:val="TableParagraph"/>
              <w:ind w:right="2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2—8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12" w:right="160"/>
              <w:rPr>
                <w:sz w:val="24"/>
              </w:rPr>
            </w:pPr>
            <w:r>
              <w:rPr>
                <w:sz w:val="24"/>
              </w:rPr>
              <w:t>Фольк-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12" w:right="174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диции, особенно-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народной 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зыки республик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рации</w:t>
            </w:r>
            <w:r>
              <w:rPr>
                <w:position w:val="4"/>
                <w:sz w:val="24"/>
              </w:rPr>
              <w:t>3</w:t>
            </w:r>
            <w:r>
              <w:rPr>
                <w:sz w:val="24"/>
              </w:rPr>
              <w:t>.</w:t>
            </w:r>
          </w:p>
          <w:p w:rsidR="00D719BD" w:rsidRDefault="00BB5F58">
            <w:pPr>
              <w:pStyle w:val="TableParagraph"/>
              <w:ind w:left="112" w:right="204"/>
              <w:rPr>
                <w:sz w:val="24"/>
              </w:rPr>
            </w:pPr>
            <w:r>
              <w:rPr>
                <w:sz w:val="24"/>
              </w:rPr>
              <w:t>Жанры, интона-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ции, 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right="155"/>
              <w:rPr>
                <w:sz w:val="24"/>
              </w:rPr>
            </w:pPr>
            <w:r>
              <w:rPr>
                <w:sz w:val="24"/>
              </w:rPr>
              <w:t>Знакомство с особенностями музыкального фольк-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лора различных народностей Российской Федера-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ции. Определение характерных черт, характеристи-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 типичных элементов музыкального языка (ритм,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интонации).</w:t>
            </w:r>
          </w:p>
          <w:p w:rsidR="00D719BD" w:rsidRDefault="00BB5F58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 аккомпанементов на ударных инструментах.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выбор или 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ind w:right="420"/>
              <w:jc w:val="both"/>
              <w:rPr>
                <w:sz w:val="24"/>
              </w:rPr>
            </w:pPr>
            <w:r>
              <w:rPr>
                <w:sz w:val="24"/>
              </w:rPr>
              <w:t>Исполнение на клавишных или духовых инстру-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ментах мелодий народных песен, прослеживание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нотной записи.</w:t>
            </w:r>
          </w:p>
        </w:tc>
      </w:tr>
    </w:tbl>
    <w:p w:rsidR="00D719BD" w:rsidRDefault="00D719BD">
      <w:pPr>
        <w:jc w:val="both"/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1053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143"/>
              <w:jc w:val="both"/>
              <w:rPr>
                <w:sz w:val="24"/>
              </w:rPr>
            </w:pPr>
            <w:r>
              <w:rPr>
                <w:sz w:val="24"/>
              </w:rPr>
              <w:t>Творческие, исследовательские проекты, 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фестивали, посвящѐнные музыкальному творчеству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D719BD">
        <w:trPr>
          <w:trHeight w:val="3002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lastRenderedPageBreak/>
              <w:t>И)</w:t>
            </w:r>
          </w:p>
          <w:p w:rsidR="00D719BD" w:rsidRDefault="00BB5F58">
            <w:pPr>
              <w:pStyle w:val="TableParagraph"/>
              <w:ind w:right="2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2—8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12" w:right="135"/>
              <w:rPr>
                <w:sz w:val="24"/>
              </w:rPr>
            </w:pPr>
            <w:r>
              <w:rPr>
                <w:sz w:val="24"/>
              </w:rPr>
              <w:t>Фольк-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кантов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12" w:right="852"/>
              <w:rPr>
                <w:sz w:val="24"/>
              </w:rPr>
            </w:pPr>
            <w:r>
              <w:rPr>
                <w:sz w:val="24"/>
              </w:rPr>
              <w:t>Собиратели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:rsidR="00D719BD" w:rsidRDefault="00BB5F58">
            <w:pPr>
              <w:pStyle w:val="TableParagraph"/>
              <w:ind w:left="112" w:right="93"/>
              <w:rPr>
                <w:sz w:val="24"/>
              </w:rPr>
            </w:pPr>
            <w:r>
              <w:rPr>
                <w:sz w:val="24"/>
              </w:rPr>
              <w:t>Народные мелодии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обработке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  <w:p w:rsidR="00D719BD" w:rsidRDefault="00BB5F58">
            <w:pPr>
              <w:pStyle w:val="TableParagraph"/>
              <w:ind w:left="112" w:right="243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жанры,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  <w:p w:rsidR="00D719BD" w:rsidRDefault="00BB5F5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</w:p>
          <w:p w:rsidR="00D719BD" w:rsidRDefault="00BB5F58">
            <w:pPr>
              <w:pStyle w:val="TableParagraph"/>
              <w:ind w:left="112" w:right="339"/>
              <w:rPr>
                <w:sz w:val="24"/>
              </w:rPr>
            </w:pPr>
            <w:r>
              <w:rPr>
                <w:sz w:val="24"/>
              </w:rPr>
              <w:t>для композитор-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right="345"/>
              <w:rPr>
                <w:sz w:val="24"/>
              </w:rPr>
            </w:pPr>
            <w:r>
              <w:rPr>
                <w:sz w:val="24"/>
              </w:rPr>
              <w:t>Диалог с учителем о значении фольклористики.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учебных, популярных текстов о собирате-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:rsidR="00D719BD" w:rsidRDefault="00BB5F58">
            <w:pPr>
              <w:pStyle w:val="TableParagraph"/>
              <w:ind w:right="315"/>
              <w:rPr>
                <w:sz w:val="24"/>
              </w:rPr>
            </w:pPr>
            <w:r>
              <w:rPr>
                <w:sz w:val="24"/>
              </w:rPr>
              <w:t>Слушание музыки, созданной композиторами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народных жанров и интонаций. Определе-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приѐмов обработки, развития народных мело-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дий.</w:t>
            </w:r>
          </w:p>
          <w:p w:rsidR="00D719BD" w:rsidRDefault="00BB5F58">
            <w:pPr>
              <w:pStyle w:val="TableParagraph"/>
              <w:ind w:right="215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 исполнение народных песен в компо-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зиторской обработке. Сравнение звучания одних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 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композиторском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ва-</w:t>
            </w:r>
          </w:p>
        </w:tc>
      </w:tr>
    </w:tbl>
    <w:p w:rsidR="00D719BD" w:rsidRDefault="00D719BD">
      <w:pPr>
        <w:jc w:val="both"/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2727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378"/>
              <w:rPr>
                <w:sz w:val="24"/>
              </w:rPr>
            </w:pPr>
            <w:r>
              <w:rPr>
                <w:sz w:val="24"/>
              </w:rPr>
              <w:t>рианте. Обсуждение аргументированных оценоч-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 суждений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ind w:right="315"/>
              <w:rPr>
                <w:sz w:val="24"/>
              </w:rPr>
            </w:pPr>
            <w:r>
              <w:rPr>
                <w:sz w:val="24"/>
              </w:rPr>
              <w:t>Аналогии с изобразительным искусством — срав-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подлинных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(гжель,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хохлома,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городецкая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 д.) с творчеством современных художников,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модельеров, дизайнеров, работающих в 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BB5F58">
      <w:pPr>
        <w:pStyle w:val="11"/>
        <w:spacing w:before="87"/>
        <w:ind w:left="112"/>
        <w:jc w:val="both"/>
      </w:pPr>
      <w:r>
        <w:lastRenderedPageBreak/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41" w:firstLine="0"/>
      </w:pPr>
      <w:r>
        <w:t>Данный</w:t>
      </w:r>
      <w:r>
        <w:rPr>
          <w:spacing w:val="33"/>
        </w:rPr>
        <w:t xml:space="preserve"> </w:t>
      </w:r>
      <w:r>
        <w:t>модуль</w:t>
      </w:r>
      <w:r>
        <w:rPr>
          <w:spacing w:val="34"/>
        </w:rPr>
        <w:t xml:space="preserve"> </w:t>
      </w:r>
      <w:r>
        <w:t>является</w:t>
      </w:r>
      <w:r>
        <w:rPr>
          <w:spacing w:val="32"/>
        </w:rPr>
        <w:t xml:space="preserve"> </w:t>
      </w:r>
      <w:r>
        <w:t>продолжением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дополнением</w:t>
      </w:r>
      <w:r>
        <w:rPr>
          <w:spacing w:val="32"/>
        </w:rPr>
        <w:t xml:space="preserve"> </w:t>
      </w:r>
      <w:r>
        <w:t>модуля</w:t>
      </w:r>
      <w:r>
        <w:rPr>
          <w:spacing w:val="38"/>
        </w:rPr>
        <w:t xml:space="preserve"> </w:t>
      </w:r>
      <w:r>
        <w:t>«Народная</w:t>
      </w:r>
      <w:r>
        <w:rPr>
          <w:spacing w:val="33"/>
        </w:rPr>
        <w:t xml:space="preserve"> </w:t>
      </w:r>
      <w:r>
        <w:t>музыка</w:t>
      </w:r>
      <w:r>
        <w:rPr>
          <w:spacing w:val="31"/>
        </w:rPr>
        <w:t xml:space="preserve"> </w:t>
      </w:r>
      <w:r>
        <w:t>России».</w:t>
      </w:r>
    </w:p>
    <w:p w:rsidR="00D719BD" w:rsidRDefault="00BB5F58">
      <w:pPr>
        <w:pStyle w:val="a3"/>
        <w:ind w:left="112" w:right="195" w:firstLine="0"/>
      </w:pPr>
      <w:r>
        <w:t>«Между музыкой моего народа и музыкой других народов нет непереходимых границ» — тезис,</w:t>
      </w:r>
      <w:r>
        <w:rPr>
          <w:spacing w:val="1"/>
        </w:rPr>
        <w:t xml:space="preserve"> </w:t>
      </w:r>
      <w:r>
        <w:t>выдвинутый Д. Б. Кабалевским во второй половине ХХ века, остаѐтся по-прежнему актуальным.</w:t>
      </w:r>
      <w:r>
        <w:rPr>
          <w:spacing w:val="1"/>
        </w:rPr>
        <w:t xml:space="preserve"> </w:t>
      </w:r>
      <w:r>
        <w:t>Интонационная и жанровая близость русского, украинского и белорусского фольклора, межна-</w:t>
      </w:r>
      <w:r>
        <w:rPr>
          <w:spacing w:val="1"/>
        </w:rPr>
        <w:t xml:space="preserve"> </w:t>
      </w:r>
      <w:r>
        <w:t>циональные семьи с кавказскими, среднеазиатскими корнями — это реальная картина культур-</w:t>
      </w:r>
      <w:r>
        <w:rPr>
          <w:spacing w:val="1"/>
        </w:rPr>
        <w:t xml:space="preserve"> </w:t>
      </w:r>
      <w:r>
        <w:t>ного</w:t>
      </w:r>
      <w:r>
        <w:rPr>
          <w:spacing w:val="2"/>
        </w:rPr>
        <w:t xml:space="preserve"> </w:t>
      </w:r>
      <w:r>
        <w:t>разнообразия,</w:t>
      </w:r>
      <w:r>
        <w:rPr>
          <w:spacing w:val="2"/>
        </w:rPr>
        <w:t xml:space="preserve"> </w:t>
      </w:r>
      <w:r>
        <w:t>сохраняющегося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современной России.</w:t>
      </w:r>
    </w:p>
    <w:p w:rsidR="00D719BD" w:rsidRDefault="00BB5F58">
      <w:pPr>
        <w:pStyle w:val="a3"/>
        <w:spacing w:before="1"/>
        <w:ind w:left="112" w:right="189" w:firstLine="228"/>
      </w:pPr>
      <w:r>
        <w:t>Не менее важным фактором является принципиальная многомерность современной культуры,</w:t>
      </w:r>
      <w:r>
        <w:rPr>
          <w:spacing w:val="1"/>
        </w:rPr>
        <w:t xml:space="preserve"> </w:t>
      </w:r>
      <w:r>
        <w:t>вбирающей в себя национальные традиции и стили народов всего мира. Изучение данного моду-</w:t>
      </w:r>
      <w:r>
        <w:rPr>
          <w:spacing w:val="1"/>
        </w:rPr>
        <w:t xml:space="preserve"> </w:t>
      </w:r>
      <w:r>
        <w:t>ля в начальной школе соответствует не только современному облику музыкального искусства, но</w:t>
      </w:r>
      <w:r>
        <w:rPr>
          <w:spacing w:val="-57"/>
        </w:rPr>
        <w:t xml:space="preserve"> </w:t>
      </w:r>
      <w:r>
        <w:t>и принципиальным установкам концепции базовых национальных ценностей. Понимание и при-</w:t>
      </w:r>
      <w:r>
        <w:rPr>
          <w:spacing w:val="1"/>
        </w:rPr>
        <w:t xml:space="preserve"> </w:t>
      </w:r>
      <w:r>
        <w:t>нятие через освоение произведений искусства — наиболее эффективный способ предупреждения</w:t>
      </w:r>
      <w:r>
        <w:rPr>
          <w:spacing w:val="-57"/>
        </w:rPr>
        <w:t xml:space="preserve"> </w:t>
      </w:r>
      <w:r>
        <w:t>этнических и расовых предрассудков, воспитания уважения к представителям других народов и</w:t>
      </w:r>
      <w:r>
        <w:rPr>
          <w:spacing w:val="1"/>
        </w:rPr>
        <w:t xml:space="preserve"> </w:t>
      </w:r>
      <w:r>
        <w:t>религий.</w:t>
      </w:r>
    </w:p>
    <w:p w:rsidR="00D719BD" w:rsidRDefault="00D719BD">
      <w:p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1"/>
        <w:gridCol w:w="1133"/>
        <w:gridCol w:w="4187"/>
        <w:gridCol w:w="3630"/>
      </w:tblGrid>
      <w:tr w:rsidR="00D719BD">
        <w:trPr>
          <w:trHeight w:val="1166"/>
        </w:trPr>
        <w:tc>
          <w:tcPr>
            <w:tcW w:w="11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0" w:right="144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4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1406" w:right="13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D719BD" w:rsidRDefault="00BB5F58">
            <w:pPr>
              <w:pStyle w:val="TableParagraph"/>
              <w:ind w:left="1466" w:right="260" w:hanging="118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щихся</w:t>
            </w:r>
          </w:p>
        </w:tc>
      </w:tr>
      <w:tr w:rsidR="00D719BD">
        <w:trPr>
          <w:trHeight w:val="1644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D719BD" w:rsidRDefault="00BB5F58">
            <w:pPr>
              <w:pStyle w:val="TableParagraph"/>
              <w:spacing w:before="1"/>
              <w:ind w:right="20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2—6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4" w:right="176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соседей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4" w:right="251"/>
              <w:rPr>
                <w:sz w:val="24"/>
              </w:rPr>
            </w:pPr>
            <w:r>
              <w:rPr>
                <w:sz w:val="24"/>
              </w:rPr>
              <w:t>Фольклор и музыкальные 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Белоруссии, Украины, Прибалтики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обычаи,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инструменты)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4" w:right="12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зыкального фольклора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стран. Определение ха-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рактерных черт, типичных эле-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</w:p>
        </w:tc>
      </w:tr>
      <w:tr w:rsidR="00D719BD">
        <w:trPr>
          <w:trHeight w:val="2213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Б)</w:t>
            </w:r>
          </w:p>
          <w:p w:rsidR="00D719BD" w:rsidRDefault="00BB5F58">
            <w:pPr>
              <w:pStyle w:val="TableParagraph"/>
              <w:spacing w:before="1"/>
              <w:ind w:right="20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2—6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4" w:right="147"/>
              <w:rPr>
                <w:sz w:val="24"/>
              </w:rPr>
            </w:pPr>
            <w:r>
              <w:rPr>
                <w:sz w:val="24"/>
              </w:rPr>
              <w:t>Кавказ-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лодии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ритмы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4" w:right="195"/>
              <w:rPr>
                <w:sz w:val="24"/>
              </w:rPr>
            </w:pPr>
            <w:r>
              <w:rPr>
                <w:sz w:val="24"/>
              </w:rPr>
              <w:t>Музыкальные традиции и праздники,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жанры.</w:t>
            </w:r>
          </w:p>
          <w:p w:rsidR="00D719BD" w:rsidRDefault="00BB5F58">
            <w:pPr>
              <w:pStyle w:val="TableParagraph"/>
              <w:spacing w:before="1"/>
              <w:ind w:left="114" w:right="181"/>
              <w:rPr>
                <w:sz w:val="24"/>
              </w:rPr>
            </w:pPr>
            <w:r>
              <w:rPr>
                <w:sz w:val="24"/>
              </w:rPr>
              <w:t>Композиторы и музыканты-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 Грузии, Армении, Азер-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байджана</w:t>
            </w:r>
            <w:r>
              <w:rPr>
                <w:position w:val="4"/>
                <w:sz w:val="24"/>
              </w:rPr>
              <w:t>2</w:t>
            </w:r>
            <w:r>
              <w:rPr>
                <w:sz w:val="24"/>
              </w:rPr>
              <w:t>. Близость 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этих стран с российскими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Кавказа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4" w:right="346"/>
              <w:rPr>
                <w:sz w:val="24"/>
              </w:rPr>
            </w:pPr>
            <w:r>
              <w:rPr>
                <w:sz w:val="24"/>
              </w:rPr>
              <w:t>кального языка (ритм, лад,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тонации).</w:t>
            </w:r>
          </w:p>
          <w:p w:rsidR="00D719BD" w:rsidRDefault="00BB5F58">
            <w:pPr>
              <w:pStyle w:val="TableParagraph"/>
              <w:spacing w:before="1"/>
              <w:ind w:left="114" w:right="272"/>
              <w:rPr>
                <w:sz w:val="24"/>
              </w:rPr>
            </w:pPr>
            <w:r>
              <w:rPr>
                <w:sz w:val="24"/>
              </w:rPr>
              <w:t>Знакомство с внешним видом,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 исполнения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тов.</w:t>
            </w:r>
          </w:p>
          <w:p w:rsidR="00D719BD" w:rsidRDefault="00BB5F5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1"/>
        <w:gridCol w:w="1133"/>
        <w:gridCol w:w="4187"/>
        <w:gridCol w:w="3630"/>
      </w:tblGrid>
      <w:tr w:rsidR="00D719BD">
        <w:trPr>
          <w:trHeight w:val="1166"/>
        </w:trPr>
        <w:tc>
          <w:tcPr>
            <w:tcW w:w="11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0" w:right="144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4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1406" w:right="13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D719BD" w:rsidRDefault="00BB5F58">
            <w:pPr>
              <w:pStyle w:val="TableParagraph"/>
              <w:ind w:left="1466" w:right="260" w:hanging="118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щихся</w:t>
            </w:r>
          </w:p>
        </w:tc>
      </w:tr>
      <w:tr w:rsidR="00D719BD">
        <w:trPr>
          <w:trHeight w:val="1108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D719BD" w:rsidRDefault="00BB5F58">
            <w:pPr>
              <w:pStyle w:val="TableParagraph"/>
              <w:spacing w:before="1"/>
              <w:ind w:right="20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2—6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4" w:right="175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4" w:right="154"/>
              <w:rPr>
                <w:sz w:val="24"/>
              </w:rPr>
            </w:pPr>
            <w:r>
              <w:rPr>
                <w:sz w:val="24"/>
              </w:rPr>
              <w:t>Танцевальный и песенный 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европейских народов</w:t>
            </w:r>
            <w:r>
              <w:rPr>
                <w:position w:val="4"/>
                <w:sz w:val="24"/>
              </w:rPr>
              <w:t>3</w:t>
            </w:r>
            <w:r>
              <w:rPr>
                <w:sz w:val="24"/>
              </w:rPr>
              <w:t>. Канон. Стран-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музыканты.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Карнавал</w:t>
            </w:r>
          </w:p>
        </w:tc>
        <w:tc>
          <w:tcPr>
            <w:tcW w:w="3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4"/>
              <w:rPr>
                <w:sz w:val="24"/>
              </w:rPr>
            </w:pPr>
            <w:r>
              <w:rPr>
                <w:sz w:val="24"/>
              </w:rPr>
              <w:t>инструментов.</w:t>
            </w:r>
          </w:p>
          <w:p w:rsidR="00D719BD" w:rsidRDefault="00BB5F58">
            <w:pPr>
              <w:pStyle w:val="TableParagraph"/>
              <w:spacing w:before="1"/>
              <w:ind w:left="114" w:right="150"/>
              <w:rPr>
                <w:sz w:val="24"/>
              </w:rPr>
            </w:pPr>
            <w:r>
              <w:rPr>
                <w:sz w:val="24"/>
              </w:rPr>
              <w:t>Классификация на группы духо-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струнных.</w:t>
            </w:r>
          </w:p>
          <w:p w:rsidR="00D719BD" w:rsidRDefault="00BB5F58">
            <w:pPr>
              <w:pStyle w:val="TableParagraph"/>
              <w:ind w:left="114" w:right="207"/>
              <w:rPr>
                <w:sz w:val="24"/>
              </w:rPr>
            </w:pPr>
            <w:r>
              <w:rPr>
                <w:sz w:val="24"/>
              </w:rPr>
              <w:t>Музыкальная викторина на 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тембров народных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ментов.</w:t>
            </w:r>
          </w:p>
          <w:p w:rsidR="00D719BD" w:rsidRDefault="00BB5F58">
            <w:pPr>
              <w:pStyle w:val="TableParagraph"/>
              <w:ind w:left="114" w:right="147"/>
              <w:rPr>
                <w:sz w:val="24"/>
              </w:rPr>
            </w:pPr>
            <w:r>
              <w:rPr>
                <w:sz w:val="24"/>
              </w:rPr>
              <w:t>Двигательная игра — импрови-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зация-подражание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D719BD" w:rsidRDefault="00BB5F58">
            <w:pPr>
              <w:pStyle w:val="TableParagraph"/>
              <w:ind w:left="114" w:right="304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интонаций,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ладов, инструментов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народов с </w:t>
            </w:r>
            <w:r>
              <w:rPr>
                <w:sz w:val="24"/>
              </w:rPr>
              <w:lastRenderedPageBreak/>
              <w:t>фольклорными эле-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D719BD">
        <w:trPr>
          <w:trHeight w:val="1898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D719BD" w:rsidRDefault="00BB5F58">
            <w:pPr>
              <w:pStyle w:val="TableParagraph"/>
              <w:ind w:right="20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2—6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14" w:right="105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Амери-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14" w:right="123"/>
              <w:rPr>
                <w:sz w:val="24"/>
              </w:rPr>
            </w:pPr>
            <w:r>
              <w:rPr>
                <w:sz w:val="24"/>
              </w:rPr>
              <w:lastRenderedPageBreak/>
              <w:t>Фламенко. Искусство игры на гитаре,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кастаньеты, латиноамериканские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ударные инструменты. 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position w:val="4"/>
                <w:sz w:val="24"/>
              </w:rPr>
              <w:t>4</w:t>
            </w:r>
            <w:r>
              <w:rPr>
                <w:sz w:val="24"/>
              </w:rPr>
              <w:t>. Профессиональные компози-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исполнители</w:t>
            </w:r>
            <w:r>
              <w:rPr>
                <w:position w:val="4"/>
                <w:sz w:val="24"/>
              </w:rPr>
              <w:t>5</w:t>
            </w:r>
          </w:p>
        </w:tc>
        <w:tc>
          <w:tcPr>
            <w:tcW w:w="36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</w:tr>
      <w:tr w:rsidR="00D719BD">
        <w:trPr>
          <w:trHeight w:val="1070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Д)</w:t>
            </w:r>
          </w:p>
          <w:p w:rsidR="00D719BD" w:rsidRDefault="00BB5F58">
            <w:pPr>
              <w:pStyle w:val="TableParagraph"/>
              <w:spacing w:before="1"/>
              <w:ind w:right="20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2—6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4" w:right="176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4" w:right="315"/>
              <w:rPr>
                <w:sz w:val="24"/>
              </w:rPr>
            </w:pPr>
            <w:r>
              <w:rPr>
                <w:sz w:val="24"/>
              </w:rPr>
              <w:t>Смешение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зыке Северной Америки. Африкан-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негров.</w:t>
            </w:r>
          </w:p>
        </w:tc>
        <w:tc>
          <w:tcPr>
            <w:tcW w:w="36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</w:tr>
    </w:tbl>
    <w:p w:rsidR="00D719BD" w:rsidRDefault="00D719BD">
      <w:pPr>
        <w:rPr>
          <w:sz w:val="2"/>
          <w:szCs w:val="2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1"/>
        <w:gridCol w:w="1133"/>
        <w:gridCol w:w="4187"/>
        <w:gridCol w:w="3630"/>
      </w:tblGrid>
      <w:tr w:rsidR="00D719BD">
        <w:trPr>
          <w:trHeight w:val="1166"/>
        </w:trPr>
        <w:tc>
          <w:tcPr>
            <w:tcW w:w="11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0" w:right="144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4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1406" w:right="13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D719BD" w:rsidRDefault="00BB5F58">
            <w:pPr>
              <w:pStyle w:val="TableParagraph"/>
              <w:ind w:left="1466" w:right="260" w:hanging="118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щихся</w:t>
            </w:r>
          </w:p>
        </w:tc>
      </w:tr>
      <w:tr w:rsidR="00D719BD">
        <w:trPr>
          <w:trHeight w:val="794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4" w:right="880"/>
              <w:rPr>
                <w:sz w:val="24"/>
              </w:rPr>
            </w:pPr>
            <w:r>
              <w:rPr>
                <w:sz w:val="24"/>
              </w:rPr>
              <w:t>Спиричуэлс.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Джаз.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Гершвина</w:t>
            </w:r>
          </w:p>
        </w:tc>
        <w:tc>
          <w:tcPr>
            <w:tcW w:w="3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4" w:right="293"/>
              <w:rPr>
                <w:sz w:val="24"/>
              </w:rPr>
            </w:pPr>
            <w:r>
              <w:rPr>
                <w:sz w:val="24"/>
              </w:rPr>
              <w:t>Разучивание и исполнение 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сен, танцев, сочинение, импро-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визация ритмических аккомпа-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нементов к ним (с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звучащих жестов или на удар-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D719BD" w:rsidRDefault="00BB5F58">
            <w:pPr>
              <w:pStyle w:val="TableParagraph"/>
              <w:spacing w:before="1"/>
              <w:ind w:left="114" w:right="268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 на клавишных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духовых инструментах народ-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</w:p>
        </w:tc>
      </w:tr>
      <w:tr w:rsidR="00D719BD">
        <w:trPr>
          <w:trHeight w:val="2198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D719BD" w:rsidRDefault="00BB5F58">
            <w:pPr>
              <w:pStyle w:val="TableParagraph"/>
              <w:ind w:right="20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2—6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4" w:right="194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Японии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Китая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4" w:right="115"/>
              <w:rPr>
                <w:sz w:val="24"/>
              </w:rPr>
            </w:pPr>
            <w:r>
              <w:rPr>
                <w:sz w:val="24"/>
              </w:rPr>
              <w:t>Древние истоки музыкальной культу-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 стран Юго-Восточной Азии. Им-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ператорские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церемонии,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Пентатоника</w:t>
            </w:r>
          </w:p>
        </w:tc>
        <w:tc>
          <w:tcPr>
            <w:tcW w:w="36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</w:tr>
      <w:tr w:rsidR="00D719BD">
        <w:trPr>
          <w:trHeight w:val="1094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Ж)</w:t>
            </w:r>
          </w:p>
          <w:p w:rsidR="00D719BD" w:rsidRDefault="00BB5F58">
            <w:pPr>
              <w:pStyle w:val="TableParagraph"/>
              <w:ind w:right="20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2—6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4" w:right="134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position w:val="4"/>
                <w:sz w:val="24"/>
              </w:rPr>
              <w:t>6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4" w:right="195"/>
              <w:rPr>
                <w:sz w:val="24"/>
              </w:rPr>
            </w:pPr>
            <w:r>
              <w:rPr>
                <w:sz w:val="24"/>
              </w:rPr>
              <w:t>Музыкальные традиции и праздники,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народные инструменты и современ-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исполнители Казахстана,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Кирги-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4" w:right="293"/>
              <w:rPr>
                <w:sz w:val="24"/>
              </w:rPr>
            </w:pPr>
            <w:r>
              <w:rPr>
                <w:sz w:val="24"/>
              </w:rPr>
              <w:t>мелодий, прослеживание их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D719BD" w:rsidRDefault="00BB5F58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Творческие,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1"/>
        <w:gridCol w:w="1133"/>
        <w:gridCol w:w="4187"/>
        <w:gridCol w:w="3630"/>
      </w:tblGrid>
      <w:tr w:rsidR="00D719BD">
        <w:trPr>
          <w:trHeight w:val="1166"/>
        </w:trPr>
        <w:tc>
          <w:tcPr>
            <w:tcW w:w="11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0" w:right="144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4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1406" w:right="13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D719BD" w:rsidRDefault="00BB5F58">
            <w:pPr>
              <w:pStyle w:val="TableParagraph"/>
              <w:ind w:left="1466" w:right="260" w:hanging="118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щихся</w:t>
            </w:r>
          </w:p>
        </w:tc>
      </w:tr>
      <w:tr w:rsidR="00D719BD">
        <w:trPr>
          <w:trHeight w:val="1053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4"/>
              <w:rPr>
                <w:sz w:val="24"/>
              </w:rPr>
            </w:pPr>
            <w:r>
              <w:rPr>
                <w:sz w:val="24"/>
              </w:rPr>
              <w:t>зии,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4" w:right="271"/>
              <w:rPr>
                <w:sz w:val="24"/>
              </w:rPr>
            </w:pPr>
            <w:r>
              <w:rPr>
                <w:sz w:val="24"/>
              </w:rPr>
              <w:t>проекты, школьные фестивали,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посвящѐнные 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D719BD">
        <w:trPr>
          <w:trHeight w:val="1608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D719BD" w:rsidRDefault="00BB5F58">
            <w:pPr>
              <w:pStyle w:val="TableParagraph"/>
              <w:ind w:right="20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2—6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14" w:right="302"/>
              <w:jc w:val="both"/>
              <w:rPr>
                <w:sz w:val="24"/>
              </w:rPr>
            </w:pPr>
            <w:r>
              <w:rPr>
                <w:sz w:val="24"/>
              </w:rPr>
              <w:t>Певец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14" w:right="181"/>
              <w:rPr>
                <w:sz w:val="24"/>
              </w:rPr>
            </w:pPr>
            <w:r>
              <w:rPr>
                <w:sz w:val="24"/>
              </w:rPr>
              <w:t>Интонации народной музыки в твор-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честве зарубежных композиторов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ярких представителей национального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position w:val="4"/>
                <w:sz w:val="24"/>
              </w:rPr>
              <w:t>7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14" w:right="277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творчеством ком-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позиторов. Сравнение их сочи-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музыкой.</w:t>
            </w:r>
          </w:p>
          <w:p w:rsidR="00D719BD" w:rsidRDefault="00BB5F58">
            <w:pPr>
              <w:pStyle w:val="TableParagraph"/>
              <w:ind w:left="114" w:right="269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формы, принципа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фольк-</w:t>
            </w:r>
          </w:p>
        </w:tc>
      </w:tr>
      <w:tr w:rsidR="00D719BD">
        <w:trPr>
          <w:trHeight w:val="1620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И)</w:t>
            </w:r>
          </w:p>
          <w:p w:rsidR="00D719BD" w:rsidRDefault="00BB5F58">
            <w:pPr>
              <w:pStyle w:val="TableParagraph"/>
              <w:ind w:right="20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2—6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4" w:right="185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4" w:right="241"/>
              <w:jc w:val="both"/>
              <w:rPr>
                <w:sz w:val="24"/>
              </w:rPr>
            </w:pPr>
            <w:r>
              <w:rPr>
                <w:sz w:val="24"/>
              </w:rPr>
              <w:t>Культурные связи между музыканта-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  <w:p w:rsidR="00D719BD" w:rsidRDefault="00BB5F58">
            <w:pPr>
              <w:pStyle w:val="TableParagraph"/>
              <w:ind w:left="114" w:right="148"/>
              <w:jc w:val="both"/>
              <w:rPr>
                <w:sz w:val="24"/>
              </w:rPr>
            </w:pPr>
            <w:r>
              <w:rPr>
                <w:sz w:val="24"/>
              </w:rPr>
              <w:t>Образы,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 и стран в музыке отечествен-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зарубежных композиторов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4" w:right="204"/>
              <w:rPr>
                <w:sz w:val="24"/>
              </w:rPr>
            </w:pPr>
            <w:r>
              <w:rPr>
                <w:sz w:val="24"/>
              </w:rPr>
              <w:t>лорного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ла.</w:t>
            </w:r>
          </w:p>
          <w:p w:rsidR="00D719BD" w:rsidRDefault="00BB5F58">
            <w:pPr>
              <w:pStyle w:val="TableParagraph"/>
              <w:ind w:left="114" w:right="88"/>
              <w:rPr>
                <w:sz w:val="24"/>
              </w:rPr>
            </w:pPr>
            <w:r>
              <w:rPr>
                <w:sz w:val="24"/>
              </w:rPr>
              <w:t>Вокализация наиболее ярких тем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</w:p>
          <w:p w:rsidR="00D719BD" w:rsidRDefault="00BB5F58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1"/>
        <w:gridCol w:w="1133"/>
        <w:gridCol w:w="4187"/>
        <w:gridCol w:w="3630"/>
      </w:tblGrid>
      <w:tr w:rsidR="00D719BD">
        <w:trPr>
          <w:trHeight w:val="1166"/>
        </w:trPr>
        <w:tc>
          <w:tcPr>
            <w:tcW w:w="11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0" w:right="144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4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1406" w:right="13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D719BD" w:rsidRDefault="00BB5F58">
            <w:pPr>
              <w:pStyle w:val="TableParagraph"/>
              <w:ind w:left="1466" w:right="260" w:hanging="118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щихся</w:t>
            </w:r>
          </w:p>
        </w:tc>
      </w:tr>
      <w:tr w:rsidR="00D719BD">
        <w:trPr>
          <w:trHeight w:val="2727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4" w:right="240"/>
              <w:rPr>
                <w:sz w:val="24"/>
              </w:rPr>
            </w:pPr>
            <w:r>
              <w:rPr>
                <w:sz w:val="24"/>
              </w:rPr>
              <w:t>том числе образы других культур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 русских композиторов и рус-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 музыкальные цитаты в 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зарубежных композиторов)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4" w:right="122"/>
              <w:rPr>
                <w:sz w:val="24"/>
              </w:rPr>
            </w:pPr>
            <w:r>
              <w:rPr>
                <w:sz w:val="24"/>
              </w:rPr>
              <w:t>ступных вокальных сочинений.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на клавишных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 инструментах компози-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торских мелодий, прослежива-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D719BD" w:rsidRDefault="00BB5F58">
            <w:pPr>
              <w:pStyle w:val="TableParagraph"/>
              <w:spacing w:before="1"/>
              <w:ind w:left="114" w:right="269"/>
              <w:jc w:val="both"/>
              <w:rPr>
                <w:sz w:val="24"/>
              </w:rPr>
            </w:pPr>
            <w:r>
              <w:rPr>
                <w:sz w:val="24"/>
              </w:rPr>
              <w:t>Творческие, 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 посвящѐнные выдаю-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композиторам</w:t>
            </w:r>
          </w:p>
        </w:tc>
      </w:tr>
    </w:tbl>
    <w:p w:rsidR="00D719BD" w:rsidRDefault="00D719BD">
      <w:pPr>
        <w:jc w:val="both"/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BB5F58">
      <w:pPr>
        <w:pStyle w:val="11"/>
        <w:spacing w:before="87"/>
        <w:ind w:left="112"/>
      </w:pPr>
      <w:r>
        <w:lastRenderedPageBreak/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 «Духовная</w:t>
      </w:r>
      <w:r>
        <w:rPr>
          <w:spacing w:val="-1"/>
        </w:rPr>
        <w:t xml:space="preserve"> </w:t>
      </w:r>
      <w:r>
        <w:t>музыка»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112" w:right="193" w:firstLine="228"/>
      </w:pPr>
      <w:r>
        <w:t>Музыкальная культура Европы и России на протяжении нескольких столетий была представ-</w:t>
      </w:r>
      <w:r>
        <w:rPr>
          <w:spacing w:val="1"/>
        </w:rPr>
        <w:t xml:space="preserve"> </w:t>
      </w:r>
      <w:r>
        <w:t>лена тремя главными направлениями — музыкой народной, духовной и светской. В рамках рели-</w:t>
      </w:r>
      <w:r>
        <w:rPr>
          <w:spacing w:val="-57"/>
        </w:rPr>
        <w:t xml:space="preserve"> </w:t>
      </w:r>
      <w:r>
        <w:t>гиозной культуры были созданы подлинные шедевры музыкального искусства. Изучение данно-</w:t>
      </w:r>
      <w:r>
        <w:rPr>
          <w:spacing w:val="1"/>
        </w:rPr>
        <w:t xml:space="preserve"> </w:t>
      </w:r>
      <w:r>
        <w:t>го модуля поддерживает баланс, позволяет в рамках календарно-тематического 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(варианты № 1, 3). Однако знакомство с отдельными произведениями, шедеврами духовной му-</w:t>
      </w:r>
      <w:r>
        <w:rPr>
          <w:spacing w:val="1"/>
        </w:rPr>
        <w:t xml:space="preserve"> </w:t>
      </w:r>
      <w:r>
        <w:t>зыки возможно 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(вариант №</w:t>
      </w:r>
      <w:r>
        <w:rPr>
          <w:spacing w:val="2"/>
        </w:rPr>
        <w:t xml:space="preserve"> </w:t>
      </w:r>
      <w:r>
        <w:t>2).</w:t>
      </w:r>
    </w:p>
    <w:p w:rsidR="00D719BD" w:rsidRDefault="00D719BD">
      <w:pPr>
        <w:pStyle w:val="a3"/>
        <w:spacing w:before="1"/>
        <w:ind w:left="0" w:firstLine="0"/>
        <w:jc w:val="left"/>
        <w:rPr>
          <w:sz w:val="13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71"/>
        </w:trPr>
        <w:tc>
          <w:tcPr>
            <w:tcW w:w="1193" w:type="dxa"/>
          </w:tcPr>
          <w:p w:rsidR="00D719BD" w:rsidRDefault="00BB5F58">
            <w:pPr>
              <w:pStyle w:val="TableParagraph"/>
              <w:spacing w:before="111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spacing w:before="1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D719BD" w:rsidRDefault="00D719BD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D719BD" w:rsidRDefault="00D719BD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</w:tcPr>
          <w:p w:rsidR="00D719BD" w:rsidRDefault="00D719BD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1660"/>
        </w:trPr>
        <w:tc>
          <w:tcPr>
            <w:tcW w:w="1193" w:type="dxa"/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А)</w:t>
            </w:r>
          </w:p>
          <w:p w:rsidR="00D719BD" w:rsidRDefault="00BB5F58">
            <w:pPr>
              <w:pStyle w:val="TableParagraph"/>
              <w:ind w:right="2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D719BD" w:rsidRDefault="00BB5F58">
            <w:pPr>
              <w:pStyle w:val="TableParagraph"/>
              <w:spacing w:before="104"/>
              <w:ind w:left="112" w:right="336"/>
              <w:rPr>
                <w:sz w:val="24"/>
              </w:rPr>
            </w:pPr>
            <w:r>
              <w:rPr>
                <w:spacing w:val="-1"/>
                <w:sz w:val="24"/>
              </w:rPr>
              <w:t>Звуча-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храма</w:t>
            </w:r>
          </w:p>
        </w:tc>
        <w:tc>
          <w:tcPr>
            <w:tcW w:w="2211" w:type="dxa"/>
          </w:tcPr>
          <w:p w:rsidR="00D719BD" w:rsidRDefault="00BB5F58">
            <w:pPr>
              <w:pStyle w:val="TableParagraph"/>
              <w:spacing w:before="104"/>
              <w:ind w:left="112" w:right="127"/>
              <w:rPr>
                <w:sz w:val="24"/>
              </w:rPr>
            </w:pPr>
            <w:r>
              <w:rPr>
                <w:sz w:val="24"/>
              </w:rPr>
              <w:t>Колокола.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Колокольные зво-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(благовест,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D719BD" w:rsidRDefault="00BB5F58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Звонарские</w:t>
            </w:r>
          </w:p>
        </w:tc>
        <w:tc>
          <w:tcPr>
            <w:tcW w:w="5605" w:type="dxa"/>
          </w:tcPr>
          <w:p w:rsidR="00D719BD" w:rsidRDefault="00BB5F58">
            <w:pPr>
              <w:pStyle w:val="TableParagraph"/>
              <w:spacing w:before="104"/>
              <w:ind w:right="257"/>
              <w:rPr>
                <w:sz w:val="24"/>
              </w:rPr>
            </w:pPr>
            <w:r>
              <w:rPr>
                <w:sz w:val="24"/>
              </w:rPr>
              <w:t>Обобщение жизненного опыта, связанного со зву-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колоколов.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изготовления колоколов, значении колокольного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звона. Знакомство с видами колокольных звонов.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русских композиторов</w:t>
            </w:r>
            <w:r>
              <w:rPr>
                <w:position w:val="4"/>
                <w:sz w:val="24"/>
              </w:rPr>
              <w:t>1</w:t>
            </w:r>
            <w:r>
              <w:rPr>
                <w:spacing w:val="-2"/>
                <w:position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380"/>
        </w:trPr>
        <w:tc>
          <w:tcPr>
            <w:tcW w:w="1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приговорки.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 w:line="256" w:lineRule="exact"/>
              <w:rPr>
                <w:sz w:val="24"/>
              </w:rPr>
            </w:pPr>
            <w:r>
              <w:rPr>
                <w:sz w:val="24"/>
              </w:rPr>
              <w:t>выраженным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коло-</w:t>
            </w:r>
          </w:p>
        </w:tc>
      </w:tr>
      <w:tr w:rsidR="00D719BD">
        <w:trPr>
          <w:trHeight w:val="266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Колокольность</w:t>
            </w: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кольности.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</w:tc>
      </w:tr>
      <w:tr w:rsidR="00D719BD">
        <w:trPr>
          <w:trHeight w:val="265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композито-</w:t>
            </w:r>
          </w:p>
        </w:tc>
      </w:tr>
      <w:tr w:rsidR="00D719BD">
        <w:trPr>
          <w:trHeight w:val="266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композиторов</w:t>
            </w: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ром.</w:t>
            </w:r>
          </w:p>
        </w:tc>
      </w:tr>
      <w:tr w:rsidR="00D719BD">
        <w:trPr>
          <w:trHeight w:val="265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</w:tr>
      <w:tr w:rsidR="00D719BD">
        <w:trPr>
          <w:trHeight w:val="266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звонаря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колокольне.</w:t>
            </w:r>
          </w:p>
        </w:tc>
      </w:tr>
      <w:tr w:rsidR="00D719BD">
        <w:trPr>
          <w:trHeight w:val="266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артикуляционные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D719BD">
        <w:trPr>
          <w:trHeight w:val="266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звонарских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приговорок.</w:t>
            </w:r>
          </w:p>
        </w:tc>
      </w:tr>
      <w:tr w:rsidR="00D719BD">
        <w:trPr>
          <w:trHeight w:val="266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</w:tc>
      </w:tr>
      <w:tr w:rsidR="00D719BD">
        <w:trPr>
          <w:trHeight w:val="265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колоколах.</w:t>
            </w:r>
          </w:p>
        </w:tc>
      </w:tr>
      <w:tr w:rsidR="00D719BD">
        <w:trPr>
          <w:trHeight w:val="266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Сочинение,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синтезаторе</w:t>
            </w:r>
          </w:p>
        </w:tc>
      </w:tr>
      <w:tr w:rsidR="00D719BD">
        <w:trPr>
          <w:trHeight w:val="266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металлофонах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(импровизации),</w:t>
            </w:r>
          </w:p>
        </w:tc>
      </w:tr>
      <w:tr w:rsidR="00D719BD">
        <w:trPr>
          <w:trHeight w:val="403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имитирующей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колоколов</w:t>
            </w:r>
          </w:p>
        </w:tc>
      </w:tr>
    </w:tbl>
    <w:p w:rsidR="00D719BD" w:rsidRDefault="00D719BD">
      <w:pPr>
        <w:spacing w:line="266" w:lineRule="exact"/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0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101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3588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D719BD" w:rsidRDefault="00BB5F58">
            <w:pPr>
              <w:pStyle w:val="TableParagraph"/>
              <w:spacing w:before="1"/>
              <w:ind w:right="2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86"/>
              <w:rPr>
                <w:sz w:val="24"/>
              </w:rPr>
            </w:pP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верую-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79"/>
              <w:rPr>
                <w:sz w:val="24"/>
              </w:rPr>
            </w:pPr>
            <w:r>
              <w:rPr>
                <w:sz w:val="24"/>
              </w:rPr>
              <w:t>Молитва, хорал,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песнопение,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духовный стих.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Образы </w:t>
            </w:r>
            <w:r>
              <w:rPr>
                <w:sz w:val="24"/>
              </w:rPr>
              <w:t>духовной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 в творче-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 композито-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ров-классиков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255"/>
              <w:rPr>
                <w:sz w:val="24"/>
              </w:rPr>
            </w:pPr>
            <w:r>
              <w:rPr>
                <w:sz w:val="24"/>
              </w:rPr>
              <w:t>Слушание, разучивание, исполнение 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религиозного содержания. Диалог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 о характере музыки, манере исполнения,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средствах.</w:t>
            </w:r>
          </w:p>
          <w:p w:rsidR="00D719BD" w:rsidRDefault="00BB5F58">
            <w:pPr>
              <w:pStyle w:val="TableParagraph"/>
              <w:spacing w:before="1"/>
              <w:ind w:right="343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произведениями светской музыки,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 воплощены молитвенные интонации,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звучания.</w:t>
            </w:r>
          </w:p>
          <w:p w:rsidR="00D719BD" w:rsidRDefault="00BB5F58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ind w:right="200"/>
              <w:jc w:val="both"/>
              <w:rPr>
                <w:sz w:val="24"/>
              </w:rPr>
            </w:pPr>
            <w:r>
              <w:rPr>
                <w:sz w:val="24"/>
              </w:rPr>
              <w:t>Просмотр документального фильма о значении 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литвы.</w:t>
            </w:r>
          </w:p>
          <w:p w:rsidR="00D719BD" w:rsidRDefault="00BB5F58">
            <w:pPr>
              <w:pStyle w:val="TableParagraph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прослушанных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</w:tr>
      <w:tr w:rsidR="00D719BD">
        <w:trPr>
          <w:trHeight w:val="552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lastRenderedPageBreak/>
              <w:t>В)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ind w:left="72" w:right="141"/>
              <w:jc w:val="center"/>
              <w:rPr>
                <w:sz w:val="24"/>
              </w:rPr>
            </w:pPr>
            <w:r>
              <w:rPr>
                <w:sz w:val="24"/>
              </w:rPr>
              <w:t>Инстру-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ind w:left="112"/>
              <w:rPr>
                <w:sz w:val="24"/>
              </w:rPr>
            </w:pPr>
            <w:r>
              <w:rPr>
                <w:sz w:val="24"/>
              </w:rPr>
              <w:t>Орган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ind w:left="36" w:right="145"/>
              <w:jc w:val="center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посвя-</w:t>
            </w:r>
          </w:p>
        </w:tc>
      </w:tr>
    </w:tbl>
    <w:p w:rsidR="00D719BD" w:rsidRDefault="00D719BD">
      <w:pPr>
        <w:jc w:val="center"/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4141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211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21"/>
              <w:rPr>
                <w:sz w:val="24"/>
              </w:rPr>
            </w:pPr>
            <w:r>
              <w:rPr>
                <w:sz w:val="24"/>
              </w:rPr>
              <w:t>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371"/>
              <w:rPr>
                <w:sz w:val="24"/>
              </w:rPr>
            </w:pPr>
            <w:r>
              <w:rPr>
                <w:sz w:val="24"/>
              </w:rPr>
              <w:t>в богослужении.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  <w:p w:rsidR="00D719BD" w:rsidRDefault="00BB5F58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Баха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226"/>
              <w:rPr>
                <w:sz w:val="24"/>
              </w:rPr>
            </w:pPr>
            <w:r>
              <w:rPr>
                <w:sz w:val="24"/>
              </w:rPr>
              <w:t>щѐнных истории создания, устройству органа,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 в католическом и протестантском богослуже-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D719BD" w:rsidRDefault="00BB5F58">
            <w:pPr>
              <w:pStyle w:val="TableParagraph"/>
              <w:spacing w:before="1"/>
              <w:ind w:right="307"/>
              <w:jc w:val="both"/>
              <w:rPr>
                <w:sz w:val="24"/>
              </w:rPr>
            </w:pPr>
            <w:r>
              <w:rPr>
                <w:sz w:val="24"/>
              </w:rPr>
              <w:t>Слушание органной музыки И. С. Баха. 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впечатления от восприятия, характеристика 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кально-выразительных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слушания).</w:t>
            </w:r>
          </w:p>
          <w:p w:rsidR="00D719BD" w:rsidRDefault="00BB5F58">
            <w:pPr>
              <w:pStyle w:val="TableParagraph"/>
              <w:ind w:right="265"/>
              <w:rPr>
                <w:sz w:val="24"/>
              </w:rPr>
            </w:pPr>
            <w:r>
              <w:rPr>
                <w:sz w:val="24"/>
              </w:rPr>
              <w:t>Звуковое исследование — исполнение (учителем)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синтезаторе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 тембром органа. Наблюдение за трансформа-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музыкального образа.</w:t>
            </w:r>
          </w:p>
          <w:p w:rsidR="00D719BD" w:rsidRDefault="00BB5F58">
            <w:pPr>
              <w:pStyle w:val="TableParagraph"/>
              <w:spacing w:before="1"/>
              <w:ind w:right="1419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2484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 ситуация — выдвижение гипотез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принципах работы этого музыкального инструмен-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та.</w:t>
            </w:r>
          </w:p>
          <w:p w:rsidR="00D719BD" w:rsidRDefault="00BB5F58">
            <w:pPr>
              <w:pStyle w:val="TableParagraph"/>
              <w:spacing w:before="1"/>
              <w:ind w:right="141"/>
              <w:rPr>
                <w:sz w:val="24"/>
              </w:rPr>
            </w:pPr>
            <w:r>
              <w:rPr>
                <w:sz w:val="24"/>
              </w:rPr>
              <w:t>Просмотр познавательного фильма об органе.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Литературное, художественное творчество на осно-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 музыкальных впечатлений от восприятия орган-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D719BD">
        <w:trPr>
          <w:trHeight w:val="1620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Г)</w:t>
            </w:r>
          </w:p>
          <w:p w:rsidR="00D719BD" w:rsidRDefault="00BB5F58">
            <w:pPr>
              <w:pStyle w:val="TableParagraph"/>
              <w:ind w:right="2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79"/>
              <w:rPr>
                <w:sz w:val="24"/>
              </w:rPr>
            </w:pPr>
            <w:r>
              <w:rPr>
                <w:sz w:val="24"/>
              </w:rPr>
              <w:t>Искус-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славной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316"/>
              <w:rPr>
                <w:sz w:val="24"/>
              </w:rPr>
            </w:pPr>
            <w:r>
              <w:rPr>
                <w:sz w:val="24"/>
              </w:rPr>
              <w:t>Музыка в право-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славном храме.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 испол-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нения, жанры</w:t>
            </w:r>
          </w:p>
          <w:p w:rsidR="00D719BD" w:rsidRDefault="00BB5F58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(тропарь,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стихира,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175"/>
              <w:rPr>
                <w:sz w:val="24"/>
              </w:rPr>
            </w:pPr>
            <w:r>
              <w:rPr>
                <w:sz w:val="24"/>
              </w:rPr>
              <w:t>Разучивание, исполнение вокальных 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религиозной тематики, сравнение церковных мело-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дий и народных песен, мелодий светской 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 исполняемых мелодий по 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осо-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0" w:right="2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2175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0" w:right="294"/>
              <w:jc w:val="right"/>
              <w:rPr>
                <w:sz w:val="24"/>
              </w:rPr>
            </w:pPr>
            <w:r>
              <w:rPr>
                <w:sz w:val="24"/>
              </w:rPr>
              <w:t>церкви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319"/>
              <w:rPr>
                <w:sz w:val="24"/>
              </w:rPr>
            </w:pPr>
            <w:r>
              <w:rPr>
                <w:sz w:val="24"/>
              </w:rPr>
              <w:t>величание и 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 и живо-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пись, посвящѐн-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  <w:p w:rsidR="00D719BD" w:rsidRDefault="00BB5F58">
            <w:pPr>
              <w:pStyle w:val="TableParagraph"/>
              <w:spacing w:before="1"/>
              <w:ind w:left="112" w:right="162"/>
              <w:rPr>
                <w:sz w:val="24"/>
              </w:rPr>
            </w:pPr>
            <w:r>
              <w:rPr>
                <w:sz w:val="24"/>
              </w:rPr>
              <w:t>святым.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Христа, Богороди-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цы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бенностей ритма, темпа, динамики и т.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посвящѐнных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святым,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Христу,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Богородице.</w:t>
            </w:r>
          </w:p>
          <w:p w:rsidR="00D719BD" w:rsidRDefault="00BB5F58">
            <w:pPr>
              <w:pStyle w:val="TableParagraph"/>
              <w:spacing w:before="1"/>
              <w:ind w:right="2295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храма.</w:t>
            </w:r>
          </w:p>
          <w:p w:rsidR="00D719BD" w:rsidRDefault="00BB5F58">
            <w:pPr>
              <w:pStyle w:val="TableParagraph"/>
              <w:ind w:right="255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святых,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 иконах</w:t>
            </w:r>
          </w:p>
        </w:tc>
      </w:tr>
      <w:tr w:rsidR="00D719BD">
        <w:trPr>
          <w:trHeight w:val="1936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Д)</w:t>
            </w:r>
          </w:p>
          <w:p w:rsidR="00D719BD" w:rsidRDefault="00BB5F58">
            <w:pPr>
              <w:pStyle w:val="TableParagraph"/>
              <w:ind w:right="2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09"/>
              <w:rPr>
                <w:sz w:val="24"/>
              </w:rPr>
            </w:pPr>
            <w:r>
              <w:rPr>
                <w:sz w:val="24"/>
              </w:rPr>
              <w:t>Религи-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73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служба, вокальная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 том числе хоро-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вая) музыка рели-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гиозного содержа-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287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богослужений, определение характера музыки, еѐ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:rsidR="00D719BD" w:rsidRDefault="00BB5F58">
            <w:pPr>
              <w:pStyle w:val="TableParagraph"/>
              <w:ind w:right="272"/>
              <w:jc w:val="both"/>
              <w:rPr>
                <w:sz w:val="24"/>
              </w:rPr>
            </w:pPr>
            <w:r>
              <w:rPr>
                <w:sz w:val="24"/>
              </w:rPr>
              <w:t>Разучивание (с опорой на нотный текст), исполне-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</w:tbl>
    <w:p w:rsidR="00D719BD" w:rsidRDefault="00D719BD">
      <w:pPr>
        <w:jc w:val="both"/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1898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spacing w:before="1"/>
              <w:ind w:right="608"/>
              <w:rPr>
                <w:sz w:val="24"/>
              </w:rPr>
            </w:pPr>
            <w:r>
              <w:rPr>
                <w:sz w:val="24"/>
              </w:rPr>
              <w:t>Просмотр фильма, посвящѐнного религиозным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D719BD" w:rsidRDefault="00BB5F58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посвящѐнные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BB5F58">
      <w:pPr>
        <w:pStyle w:val="11"/>
        <w:spacing w:before="87"/>
        <w:ind w:left="112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112" w:right="195" w:firstLine="228"/>
      </w:pPr>
      <w:r>
        <w:t>Данный модуль является одним из важнейших. Шедевры мировой музыкальной классики со-</w:t>
      </w:r>
      <w:r>
        <w:rPr>
          <w:spacing w:val="1"/>
        </w:rPr>
        <w:t xml:space="preserve"> </w:t>
      </w:r>
      <w:r>
        <w:t>ставляют золотой фонд музыкальной культуры. Проверенные временем образцы камерных и</w:t>
      </w:r>
      <w:r>
        <w:rPr>
          <w:spacing w:val="1"/>
        </w:rPr>
        <w:t xml:space="preserve"> </w:t>
      </w:r>
      <w:r>
        <w:t>симфонических сочинений позволяют раскрыть перед обучающимися богатую палитру мыслей и</w:t>
      </w:r>
      <w:r>
        <w:rPr>
          <w:spacing w:val="-57"/>
        </w:rPr>
        <w:t xml:space="preserve"> </w:t>
      </w:r>
      <w:r>
        <w:t>чувств, воплощѐнную в звуках музыкальным гением великих композиторов, воспитывать их му-</w:t>
      </w:r>
      <w:r>
        <w:rPr>
          <w:spacing w:val="1"/>
        </w:rPr>
        <w:t xml:space="preserve"> </w:t>
      </w:r>
      <w:r>
        <w:t>зыкальный</w:t>
      </w:r>
      <w:r>
        <w:rPr>
          <w:spacing w:val="-1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подлинно</w:t>
      </w:r>
      <w:r>
        <w:rPr>
          <w:spacing w:val="-4"/>
        </w:rPr>
        <w:t xml:space="preserve"> </w:t>
      </w:r>
      <w:r>
        <w:t>художественных произведениях.</w:t>
      </w: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spacing w:before="7"/>
        <w:ind w:left="0" w:firstLine="0"/>
        <w:jc w:val="left"/>
        <w:rPr>
          <w:sz w:val="19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8"/>
        </w:trPr>
        <w:tc>
          <w:tcPr>
            <w:tcW w:w="1193" w:type="dxa"/>
          </w:tcPr>
          <w:p w:rsidR="00D719BD" w:rsidRDefault="00BB5F58">
            <w:pPr>
              <w:pStyle w:val="TableParagraph"/>
              <w:spacing w:before="109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D719BD" w:rsidRDefault="00D719B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spacing w:before="1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D719BD" w:rsidRDefault="00D719B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spacing w:before="1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</w:tcPr>
          <w:p w:rsidR="00D719BD" w:rsidRDefault="00D719B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spacing w:before="1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1898"/>
        </w:trPr>
        <w:tc>
          <w:tcPr>
            <w:tcW w:w="1193" w:type="dxa"/>
          </w:tcPr>
          <w:p w:rsidR="00D719BD" w:rsidRDefault="00BB5F58">
            <w:pPr>
              <w:pStyle w:val="TableParagraph"/>
              <w:spacing w:before="104"/>
              <w:ind w:right="388"/>
              <w:rPr>
                <w:sz w:val="24"/>
              </w:rPr>
            </w:pPr>
            <w:r>
              <w:rPr>
                <w:sz w:val="24"/>
              </w:rPr>
              <w:lastRenderedPageBreak/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0,5—1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1133" w:type="dxa"/>
          </w:tcPr>
          <w:p w:rsidR="00D719BD" w:rsidRDefault="00BB5F58">
            <w:pPr>
              <w:pStyle w:val="TableParagraph"/>
              <w:spacing w:before="104"/>
              <w:ind w:left="112" w:right="138"/>
              <w:rPr>
                <w:sz w:val="24"/>
              </w:rPr>
            </w:pPr>
            <w:r>
              <w:rPr>
                <w:sz w:val="24"/>
              </w:rPr>
              <w:t>Компо-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зитор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ни-</w:t>
            </w:r>
          </w:p>
          <w:p w:rsidR="00D719BD" w:rsidRDefault="00BB5F58">
            <w:pPr>
              <w:pStyle w:val="TableParagraph"/>
              <w:spacing w:before="1"/>
              <w:ind w:left="112" w:right="266"/>
              <w:rPr>
                <w:sz w:val="24"/>
              </w:rPr>
            </w:pPr>
            <w:r>
              <w:rPr>
                <w:sz w:val="24"/>
              </w:rPr>
              <w:t>тель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слуша-</w:t>
            </w:r>
          </w:p>
        </w:tc>
        <w:tc>
          <w:tcPr>
            <w:tcW w:w="2211" w:type="dxa"/>
          </w:tcPr>
          <w:p w:rsidR="00D719BD" w:rsidRDefault="00BB5F58">
            <w:pPr>
              <w:pStyle w:val="TableParagraph"/>
              <w:spacing w:before="104"/>
              <w:ind w:left="112" w:right="157"/>
              <w:rPr>
                <w:sz w:val="24"/>
              </w:rPr>
            </w:pPr>
            <w:r>
              <w:rPr>
                <w:sz w:val="24"/>
              </w:rPr>
              <w:t>Кого 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композитором,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полнителем?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Нуж-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музыку?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«уметь</w:t>
            </w:r>
          </w:p>
        </w:tc>
        <w:tc>
          <w:tcPr>
            <w:tcW w:w="5605" w:type="dxa"/>
          </w:tcPr>
          <w:p w:rsidR="00D719BD" w:rsidRDefault="00BB5F58">
            <w:pPr>
              <w:pStyle w:val="TableParagraph"/>
              <w:spacing w:before="104"/>
              <w:ind w:right="130"/>
              <w:rPr>
                <w:sz w:val="24"/>
              </w:rPr>
            </w:pPr>
            <w:r>
              <w:rPr>
                <w:sz w:val="24"/>
              </w:rPr>
              <w:t>Просмотр видеозаписи концерта. Слушание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ки, рассматривание иллюстраций. Диалог с учите-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лем по теме занятия. «Я — исполнитель». Игра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имитация исполнительских движений. Игра «Я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композитор» (сочинение небольших попевок, мело-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фраз).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2213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тель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9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слушать </w:t>
            </w:r>
            <w:r>
              <w:rPr>
                <w:sz w:val="24"/>
              </w:rPr>
              <w:t>музыку»?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Концерт, концерт-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зал.</w:t>
            </w:r>
          </w:p>
          <w:p w:rsidR="00D719BD" w:rsidRDefault="00BB5F58">
            <w:pPr>
              <w:pStyle w:val="TableParagraph"/>
              <w:spacing w:before="1"/>
              <w:ind w:left="112" w:right="243"/>
              <w:rPr>
                <w:sz w:val="24"/>
              </w:rPr>
            </w:pPr>
            <w:r>
              <w:rPr>
                <w:sz w:val="24"/>
              </w:rPr>
              <w:t>Правила поведе-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в концертном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концерте</w:t>
            </w:r>
            <w:r>
              <w:rPr>
                <w:position w:val="4"/>
                <w:sz w:val="24"/>
              </w:rPr>
              <w:t>2</w:t>
            </w:r>
            <w:r>
              <w:rPr>
                <w:sz w:val="24"/>
              </w:rPr>
              <w:t>.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«Как на концерте» — выступление учителя или 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ноклассника, обучающегося в музыкальной школе,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исполнением краткого музыкального произведе-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D719BD">
        <w:trPr>
          <w:trHeight w:val="1884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Б)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46"/>
              <w:rPr>
                <w:sz w:val="24"/>
              </w:rPr>
            </w:pPr>
            <w:r>
              <w:rPr>
                <w:sz w:val="24"/>
              </w:rPr>
              <w:t>Компо-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D719BD" w:rsidRDefault="00BB5F58">
            <w:pPr>
              <w:pStyle w:val="TableParagraph"/>
              <w:ind w:left="112" w:right="119"/>
              <w:rPr>
                <w:sz w:val="24"/>
              </w:rPr>
            </w:pPr>
            <w:r>
              <w:rPr>
                <w:sz w:val="24"/>
              </w:rPr>
              <w:t>П. И. Чайковского,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 С. Прокофьева,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 Б. Кабалевского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D719BD" w:rsidRDefault="00BB5F58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123"/>
              <w:rPr>
                <w:sz w:val="24"/>
              </w:rPr>
            </w:pPr>
            <w:r>
              <w:rPr>
                <w:sz w:val="24"/>
              </w:rPr>
              <w:t>Слушание музыки, определение основного характе-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ра, музыкально-выразительных средств, использо-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ванных композитором. Подбор эпитетов, иллю-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музыке. 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Вокализация,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инструменталь-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0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1881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689"/>
              <w:rPr>
                <w:sz w:val="24"/>
              </w:rPr>
            </w:pPr>
            <w:r>
              <w:rPr>
                <w:sz w:val="24"/>
              </w:rPr>
              <w:t>Песня, танец,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259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сен.</w:t>
            </w:r>
          </w:p>
          <w:p w:rsidR="00D719BD" w:rsidRDefault="00BB5F58">
            <w:pPr>
              <w:pStyle w:val="TableParagraph"/>
              <w:spacing w:before="1"/>
              <w:ind w:right="218"/>
              <w:rPr>
                <w:sz w:val="24"/>
              </w:rPr>
            </w:pPr>
            <w:r>
              <w:rPr>
                <w:sz w:val="24"/>
              </w:rPr>
              <w:t>Сочинение ритмических аккомпанементов (с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мощью звучащих жестов или ударных и шумовых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инструментов) к пьесам маршевого и танцевально-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D719BD">
        <w:trPr>
          <w:trHeight w:val="2160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lastRenderedPageBreak/>
              <w:t>В)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90" w:right="138"/>
              <w:jc w:val="center"/>
              <w:rPr>
                <w:sz w:val="24"/>
              </w:rPr>
            </w:pPr>
            <w:r>
              <w:rPr>
                <w:sz w:val="24"/>
              </w:rPr>
              <w:t>Оркестр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12" w:right="138"/>
              <w:rPr>
                <w:sz w:val="24"/>
              </w:rPr>
            </w:pPr>
            <w:r>
              <w:rPr>
                <w:sz w:val="24"/>
              </w:rPr>
              <w:t>Оркестр — боль-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зыкантов. Дири-</w:t>
            </w:r>
          </w:p>
          <w:p w:rsidR="00D719BD" w:rsidRDefault="00BB5F58">
            <w:pPr>
              <w:pStyle w:val="TableParagraph"/>
              <w:ind w:left="112" w:right="186"/>
              <w:rPr>
                <w:sz w:val="24"/>
              </w:rPr>
            </w:pPr>
            <w:r>
              <w:rPr>
                <w:sz w:val="24"/>
              </w:rPr>
              <w:t>жѐр, партитура,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репетиция. Жанр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соревно-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right="352"/>
              <w:rPr>
                <w:sz w:val="24"/>
              </w:rPr>
            </w:pPr>
            <w:r>
              <w:rPr>
                <w:sz w:val="24"/>
              </w:rPr>
              <w:t>Слушание музыки в исполнении оркестра.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 видеозаписи. Диалог с учителем о роли 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рижѐра.</w:t>
            </w:r>
          </w:p>
          <w:p w:rsidR="00D719BD" w:rsidRDefault="00BB5F58">
            <w:pPr>
              <w:pStyle w:val="TableParagraph"/>
              <w:ind w:right="243"/>
              <w:rPr>
                <w:sz w:val="24"/>
              </w:rPr>
            </w:pPr>
            <w:r>
              <w:rPr>
                <w:sz w:val="24"/>
              </w:rPr>
              <w:t>«Я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дирижѐр»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дирижѐрских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 время звучания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D719BD" w:rsidRDefault="00BB5F58">
            <w:pPr>
              <w:pStyle w:val="TableParagraph"/>
              <w:ind w:right="186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тематики.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2158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483"/>
              <w:rPr>
                <w:sz w:val="24"/>
              </w:rPr>
            </w:pPr>
            <w:r>
              <w:rPr>
                <w:sz w:val="24"/>
              </w:rPr>
              <w:t>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солиста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оркестром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pacing w:val="-4"/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принципом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расположения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партий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титуре. Разучивание, исполнение </w:t>
            </w:r>
            <w:r>
              <w:rPr>
                <w:spacing w:val="-3"/>
                <w:sz w:val="24"/>
              </w:rPr>
              <w:t>(с ориентацией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нотную запись) ритмической партитуры </w:t>
            </w:r>
            <w:r>
              <w:rPr>
                <w:spacing w:val="-2"/>
                <w:sz w:val="24"/>
              </w:rPr>
              <w:t>для 2—3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партитуры</w:t>
            </w:r>
          </w:p>
        </w:tc>
      </w:tr>
      <w:tr w:rsidR="00D719BD">
        <w:trPr>
          <w:trHeight w:val="1884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lastRenderedPageBreak/>
              <w:t>Г)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1—2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12" w:right="157"/>
              <w:rPr>
                <w:sz w:val="24"/>
              </w:rPr>
            </w:pP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пиано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12" w:right="162"/>
              <w:rPr>
                <w:sz w:val="24"/>
              </w:rPr>
            </w:pPr>
            <w:r>
              <w:rPr>
                <w:sz w:val="24"/>
              </w:rPr>
              <w:t>Рояль и пианино.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изобрете-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</w:p>
          <w:p w:rsidR="00D719BD" w:rsidRDefault="00BB5F58">
            <w:pPr>
              <w:pStyle w:val="TableParagraph"/>
              <w:ind w:left="112" w:right="165"/>
              <w:jc w:val="both"/>
              <w:rPr>
                <w:sz w:val="24"/>
              </w:rPr>
            </w:pPr>
            <w:r>
              <w:rPr>
                <w:sz w:val="24"/>
              </w:rPr>
              <w:t>«секрет» 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 (фор-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пиано).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Знакомство с многообразием красок фортепиано.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Слушание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фортепианных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пьес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исполнении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извест-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пианистов.</w:t>
            </w:r>
          </w:p>
          <w:p w:rsidR="00D719BD" w:rsidRDefault="00BB5F58">
            <w:pPr>
              <w:pStyle w:val="TableParagraph"/>
              <w:ind w:right="266"/>
              <w:rPr>
                <w:sz w:val="24"/>
              </w:rPr>
            </w:pPr>
            <w:r>
              <w:rPr>
                <w:sz w:val="24"/>
              </w:rPr>
              <w:t>«Я — пианист» — игра — имитация исполнитель-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 движений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 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исполне-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380"/>
        </w:trPr>
        <w:tc>
          <w:tcPr>
            <w:tcW w:w="1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«Предки»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 w:line="256" w:lineRule="exact"/>
              <w:rPr>
                <w:sz w:val="24"/>
              </w:rPr>
            </w:pPr>
            <w:r>
              <w:rPr>
                <w:sz w:val="24"/>
              </w:rPr>
              <w:t>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</w:p>
        </w:tc>
      </w:tr>
      <w:tr w:rsidR="00D719BD">
        <w:trPr>
          <w:trHeight w:val="266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«наследники»</w:t>
            </w: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719BD">
        <w:trPr>
          <w:trHeight w:val="265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фортепиано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(кла-</w:t>
            </w: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громко,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регистрах,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штрихами).</w:t>
            </w:r>
          </w:p>
        </w:tc>
      </w:tr>
      <w:tr w:rsidR="00D719BD">
        <w:trPr>
          <w:trHeight w:val="306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весин,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синтезатор)</w:t>
            </w: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87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ансамбле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position w:val="4"/>
                <w:sz w:val="24"/>
              </w:rPr>
              <w:t>2</w:t>
            </w:r>
            <w:r>
              <w:rPr>
                <w:sz w:val="24"/>
              </w:rPr>
              <w:t>.</w:t>
            </w:r>
          </w:p>
        </w:tc>
      </w:tr>
      <w:tr w:rsidR="00D719BD">
        <w:trPr>
          <w:trHeight w:val="266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</w:tc>
      </w:tr>
      <w:tr w:rsidR="00D719BD">
        <w:trPr>
          <w:trHeight w:val="266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фортепианной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D719BD">
        <w:trPr>
          <w:trHeight w:val="266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Разбираем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 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</w:p>
        </w:tc>
      </w:tr>
      <w:tr w:rsidR="00D719BD">
        <w:trPr>
          <w:trHeight w:val="265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внутреннего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акустического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пианино.</w:t>
            </w:r>
          </w:p>
        </w:tc>
      </w:tr>
      <w:tr w:rsidR="00D719BD">
        <w:trPr>
          <w:trHeight w:val="265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«Паспорт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рабо-</w:t>
            </w:r>
          </w:p>
        </w:tc>
      </w:tr>
      <w:tr w:rsidR="00D719BD">
        <w:trPr>
          <w:trHeight w:val="266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предполагающая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подсчѐт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(высота,</w:t>
            </w:r>
          </w:p>
        </w:tc>
      </w:tr>
      <w:tr w:rsidR="00D719BD">
        <w:trPr>
          <w:trHeight w:val="386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ширина,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клавиш,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</w:p>
        </w:tc>
      </w:tr>
      <w:tr w:rsidR="00D719BD">
        <w:trPr>
          <w:trHeight w:val="359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78" w:line="26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78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Музы-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78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современ-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78" w:line="261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темб-</w:t>
            </w:r>
          </w:p>
        </w:tc>
      </w:tr>
      <w:tr w:rsidR="00D719BD">
        <w:trPr>
          <w:trHeight w:val="377"/>
        </w:trPr>
        <w:tc>
          <w:tcPr>
            <w:tcW w:w="1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1—2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кальные</w:t>
            </w: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флейты.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Ле-</w:t>
            </w: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</w:tc>
      </w:tr>
    </w:tbl>
    <w:p w:rsidR="00D719BD" w:rsidRDefault="00D719BD">
      <w:pPr>
        <w:spacing w:line="271" w:lineRule="exact"/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2155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78"/>
              <w:ind w:left="112" w:right="22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инстру-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Флейта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78"/>
              <w:ind w:left="112" w:right="143"/>
              <w:jc w:val="both"/>
              <w:rPr>
                <w:sz w:val="24"/>
              </w:rPr>
            </w:pPr>
            <w:r>
              <w:rPr>
                <w:sz w:val="24"/>
              </w:rPr>
              <w:t>генда о нимфе 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ринкс. Музыка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флейты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соло,</w:t>
            </w:r>
          </w:p>
          <w:p w:rsidR="00D719BD" w:rsidRDefault="00BB5F58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флейты</w:t>
            </w:r>
          </w:p>
          <w:p w:rsidR="00D719BD" w:rsidRDefault="00BB5F58">
            <w:pPr>
              <w:pStyle w:val="TableParagraph"/>
              <w:ind w:left="112" w:right="287"/>
              <w:rPr>
                <w:sz w:val="24"/>
              </w:rPr>
            </w:pPr>
            <w:r>
              <w:rPr>
                <w:sz w:val="24"/>
              </w:rPr>
              <w:t>в сопровождении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фортепиано, 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кестра</w:t>
            </w:r>
            <w:r>
              <w:rPr>
                <w:position w:val="4"/>
                <w:sz w:val="24"/>
              </w:rPr>
              <w:t>3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78"/>
              <w:ind w:right="25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известных музыкантов-инструменталистов.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Чтение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текстов,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сказок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легенд,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вающих о музыкальных инструментах, </w:t>
            </w:r>
            <w:r>
              <w:rPr>
                <w:sz w:val="24"/>
              </w:rPr>
              <w:t>истории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</w:p>
        </w:tc>
      </w:tr>
      <w:tr w:rsidR="00D719BD">
        <w:trPr>
          <w:trHeight w:val="1898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lastRenderedPageBreak/>
              <w:t>Е)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12" w:right="157"/>
              <w:rPr>
                <w:sz w:val="24"/>
              </w:rPr>
            </w:pP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вио-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12" w:right="147"/>
              <w:rPr>
                <w:sz w:val="24"/>
              </w:rPr>
            </w:pPr>
            <w:r>
              <w:rPr>
                <w:spacing w:val="-2"/>
                <w:sz w:val="24"/>
              </w:rPr>
              <w:t>Певучесть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тембров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струнных смычко-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вых инструментов.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Композиторы,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чинявшие скри-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пичную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right="207"/>
              <w:rPr>
                <w:sz w:val="24"/>
              </w:rPr>
            </w:pPr>
            <w:r>
              <w:rPr>
                <w:sz w:val="24"/>
              </w:rPr>
              <w:t>Игра-имитация исполнительских движений во вре-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D719BD" w:rsidRDefault="00BB5F58">
            <w:pPr>
              <w:pStyle w:val="TableParagraph"/>
              <w:ind w:right="380"/>
              <w:rPr>
                <w:sz w:val="24"/>
              </w:rPr>
            </w:pPr>
            <w:r>
              <w:rPr>
                <w:sz w:val="24"/>
              </w:rPr>
              <w:t>Музыкальная викторина на знание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посвящѐнных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0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2175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70" w:right="141"/>
              <w:jc w:val="center"/>
              <w:rPr>
                <w:sz w:val="24"/>
              </w:rPr>
            </w:pPr>
            <w:r>
              <w:rPr>
                <w:sz w:val="24"/>
              </w:rPr>
              <w:t>лончель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53"/>
              <w:rPr>
                <w:sz w:val="24"/>
              </w:rPr>
            </w:pPr>
            <w:r>
              <w:rPr>
                <w:sz w:val="24"/>
              </w:rPr>
              <w:t>Знаменитые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полнители, </w:t>
            </w:r>
            <w:r>
              <w:rPr>
                <w:spacing w:val="-2"/>
                <w:sz w:val="24"/>
              </w:rPr>
              <w:t>масте-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ра, изготавливав-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инструменты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зыкальным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инструментам.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D719BD" w:rsidRDefault="00BB5F58">
            <w:pPr>
              <w:pStyle w:val="TableParagraph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«Паспорт инструмента» — исследовательская 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та, предполагающая описание внешнего вида и осо-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бенностей звучания инструмента, способов игры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нѐм</w:t>
            </w:r>
          </w:p>
        </w:tc>
      </w:tr>
      <w:tr w:rsidR="00D719BD">
        <w:trPr>
          <w:trHeight w:val="1896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Ж)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95"/>
              <w:jc w:val="both"/>
              <w:rPr>
                <w:sz w:val="24"/>
              </w:rPr>
            </w:pPr>
            <w:r>
              <w:rPr>
                <w:sz w:val="24"/>
              </w:rPr>
              <w:t>Вокаль-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ная 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81"/>
              <w:rPr>
                <w:sz w:val="24"/>
              </w:rPr>
            </w:pPr>
            <w:r>
              <w:rPr>
                <w:sz w:val="24"/>
              </w:rPr>
              <w:t>Человеческий 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лос — самый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вершенный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струмент.</w:t>
            </w:r>
          </w:p>
          <w:p w:rsidR="00D719BD" w:rsidRDefault="00BB5F58">
            <w:pPr>
              <w:pStyle w:val="TableParagraph"/>
              <w:ind w:left="112" w:right="159"/>
              <w:rPr>
                <w:sz w:val="24"/>
              </w:rPr>
            </w:pPr>
            <w:r>
              <w:rPr>
                <w:sz w:val="24"/>
              </w:rPr>
              <w:t>Бережное отноше-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своему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голо-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188"/>
              <w:rPr>
                <w:sz w:val="24"/>
              </w:rPr>
            </w:pPr>
            <w:r>
              <w:rPr>
                <w:sz w:val="24"/>
              </w:rPr>
              <w:t>Определение на слух типов человеческих голосов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(детские, мужские, женские), тембров голосов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фессиональных вокалистов.</w:t>
            </w:r>
          </w:p>
          <w:p w:rsidR="00D719BD" w:rsidRDefault="00BB5F58">
            <w:pPr>
              <w:pStyle w:val="TableParagraph"/>
              <w:ind w:right="30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вокальных произведений композиторов-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классиков.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380"/>
        </w:trPr>
        <w:tc>
          <w:tcPr>
            <w:tcW w:w="1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су.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 w:line="256" w:lineRule="exact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дыхательных,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артикуляцион-</w:t>
            </w:r>
          </w:p>
        </w:tc>
      </w:tr>
      <w:tr w:rsidR="00D719BD">
        <w:trPr>
          <w:trHeight w:val="266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Известные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певцы.</w:t>
            </w: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ных упражнений.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разви-</w:t>
            </w:r>
          </w:p>
        </w:tc>
      </w:tr>
      <w:tr w:rsidR="00D719BD">
        <w:trPr>
          <w:trHeight w:val="265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диапазона.</w:t>
            </w:r>
          </w:p>
        </w:tc>
      </w:tr>
      <w:tr w:rsidR="00D719BD">
        <w:trPr>
          <w:trHeight w:val="266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музыки: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красивое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пение?</w:t>
            </w:r>
          </w:p>
        </w:tc>
      </w:tr>
      <w:tr w:rsidR="00D719BD">
        <w:trPr>
          <w:trHeight w:val="265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кализы,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романсы,</w:t>
            </w: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</w:p>
        </w:tc>
      </w:tr>
      <w:tr w:rsidR="00D719BD">
        <w:trPr>
          <w:trHeight w:val="266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арии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опер.</w:t>
            </w: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</w:p>
        </w:tc>
      </w:tr>
      <w:tr w:rsidR="00D719BD">
        <w:trPr>
          <w:trHeight w:val="266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Кантата.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</w:tr>
      <w:tr w:rsidR="00D719BD">
        <w:trPr>
          <w:trHeight w:val="266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романс,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вокализ,</w:t>
            </w: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композиторов-классиков.</w:t>
            </w:r>
          </w:p>
        </w:tc>
      </w:tr>
      <w:tr w:rsidR="00D719BD">
        <w:trPr>
          <w:trHeight w:val="266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кант</w:t>
            </w: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</w:tc>
      </w:tr>
      <w:tr w:rsidR="00D719BD">
        <w:trPr>
          <w:trHeight w:val="265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D719BD">
        <w:trPr>
          <w:trHeight w:val="403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вокалистов</w:t>
            </w:r>
          </w:p>
        </w:tc>
      </w:tr>
      <w:tr w:rsidR="00D719BD">
        <w:trPr>
          <w:trHeight w:val="385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 w:line="26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З)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Инстру-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камерной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 w:line="261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камерной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</w:p>
        </w:tc>
      </w:tr>
      <w:tr w:rsidR="00D719BD">
        <w:trPr>
          <w:trHeight w:val="406"/>
        </w:trPr>
        <w:tc>
          <w:tcPr>
            <w:tcW w:w="1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2—6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мен-</w:t>
            </w: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инструментальной</w:t>
            </w: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музыки.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композиторов-</w:t>
            </w:r>
          </w:p>
        </w:tc>
      </w:tr>
    </w:tbl>
    <w:p w:rsidR="00D719BD" w:rsidRDefault="00D719BD">
      <w:pPr>
        <w:spacing w:line="271" w:lineRule="exact"/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2175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05"/>
              <w:rPr>
                <w:sz w:val="24"/>
              </w:rPr>
            </w:pPr>
            <w:r>
              <w:rPr>
                <w:sz w:val="24"/>
              </w:rPr>
              <w:t>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15"/>
              <w:rPr>
                <w:sz w:val="24"/>
              </w:rPr>
            </w:pPr>
            <w:r>
              <w:rPr>
                <w:sz w:val="24"/>
              </w:rPr>
              <w:t>музыки: этюд, пье-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са. Альбом. Цикл.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Сюита.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Соната.</w:t>
            </w:r>
          </w:p>
          <w:p w:rsidR="00D719BD" w:rsidRDefault="00BB5F58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Квартет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213"/>
              <w:jc w:val="both"/>
              <w:rPr>
                <w:sz w:val="24"/>
              </w:rPr>
            </w:pPr>
            <w:r>
              <w:rPr>
                <w:sz w:val="24"/>
              </w:rPr>
              <w:t>классиков.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средств. Описание своего впечатления от восприя-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тия.</w:t>
            </w:r>
          </w:p>
          <w:p w:rsidR="00D719BD" w:rsidRDefault="00BB5F58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  <w:p w:rsidR="00D719BD" w:rsidRDefault="00BB5F58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ind w:right="462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 жанров</w:t>
            </w:r>
          </w:p>
        </w:tc>
      </w:tr>
      <w:tr w:rsidR="00D719BD">
        <w:trPr>
          <w:trHeight w:val="1896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И)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58"/>
              <w:rPr>
                <w:sz w:val="24"/>
              </w:rPr>
            </w:pP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ная му-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зыка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20"/>
              <w:rPr>
                <w:sz w:val="24"/>
              </w:rPr>
            </w:pPr>
            <w:r>
              <w:rPr>
                <w:sz w:val="24"/>
              </w:rPr>
              <w:t>Программная 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зыка. Программ-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 название, 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вестный сюжет,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 эпи-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157"/>
              <w:rPr>
                <w:sz w:val="24"/>
              </w:rPr>
            </w:pPr>
            <w:r>
              <w:rPr>
                <w:sz w:val="24"/>
              </w:rPr>
              <w:t>Слушание произведений программной музыки.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D719BD" w:rsidRDefault="00BB5F58">
            <w:pPr>
              <w:pStyle w:val="TableParagraph"/>
              <w:ind w:right="1225"/>
              <w:rPr>
                <w:sz w:val="24"/>
              </w:rPr>
            </w:pPr>
            <w:r>
              <w:rPr>
                <w:sz w:val="24"/>
              </w:rPr>
              <w:t>средств, использованных композитором.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миниатюр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(вокальные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0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101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794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инструментальные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импровизации)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D719BD">
        <w:trPr>
          <w:trHeight w:val="2724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К)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62"/>
              <w:rPr>
                <w:sz w:val="24"/>
              </w:rPr>
            </w:pPr>
            <w:r>
              <w:rPr>
                <w:sz w:val="24"/>
              </w:rPr>
              <w:t>Симфо-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ская 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301"/>
              <w:rPr>
                <w:sz w:val="24"/>
              </w:rPr>
            </w:pPr>
            <w:r>
              <w:rPr>
                <w:sz w:val="24"/>
              </w:rPr>
              <w:t>Симфонический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Тембры,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ментов. Симфо-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 симфониче-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33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симфонического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оркестра,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группами инструментов. Определение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 инструментов симфонического оркестра.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симфонической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D719BD" w:rsidRDefault="00BB5F58">
            <w:pPr>
              <w:pStyle w:val="TableParagraph"/>
              <w:spacing w:before="1"/>
              <w:ind w:right="2387"/>
              <w:rPr>
                <w:sz w:val="24"/>
              </w:rPr>
            </w:pPr>
            <w:r>
              <w:rPr>
                <w:sz w:val="24"/>
              </w:rPr>
              <w:t>«Дирижирование»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оркестром.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ind w:right="754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симфонической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оркестра</w:t>
            </w:r>
          </w:p>
        </w:tc>
      </w:tr>
      <w:tr w:rsidR="00D719BD">
        <w:trPr>
          <w:trHeight w:val="518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lastRenderedPageBreak/>
              <w:t>Л)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ind w:left="62" w:right="141"/>
              <w:jc w:val="center"/>
              <w:rPr>
                <w:sz w:val="24"/>
              </w:rPr>
            </w:pPr>
            <w:r>
              <w:rPr>
                <w:sz w:val="24"/>
              </w:rPr>
              <w:t>Русские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ind w:left="112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выда-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ind w:left="101" w:right="143"/>
              <w:jc w:val="center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композито-</w:t>
            </w:r>
          </w:p>
        </w:tc>
      </w:tr>
    </w:tbl>
    <w:p w:rsidR="00D719BD" w:rsidRDefault="00D719BD">
      <w:pPr>
        <w:jc w:val="center"/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385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 w:line="261" w:lineRule="exact"/>
              <w:rPr>
                <w:sz w:val="24"/>
              </w:rPr>
            </w:pPr>
            <w:r>
              <w:rPr>
                <w:sz w:val="24"/>
              </w:rPr>
              <w:t>2—6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компо-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отече-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 w:line="261" w:lineRule="exact"/>
              <w:rPr>
                <w:sz w:val="24"/>
              </w:rPr>
            </w:pPr>
            <w:r>
              <w:rPr>
                <w:sz w:val="24"/>
              </w:rPr>
              <w:t>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Слуша-</w:t>
            </w:r>
          </w:p>
        </w:tc>
      </w:tr>
      <w:tr w:rsidR="00D719BD">
        <w:trPr>
          <w:trHeight w:val="276"/>
        </w:trPr>
        <w:tc>
          <w:tcPr>
            <w:tcW w:w="11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зиторы-</w:t>
            </w: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компо-</w:t>
            </w: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вокальных,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инструмен-</w:t>
            </w:r>
          </w:p>
        </w:tc>
      </w:tr>
      <w:tr w:rsidR="00D719BD">
        <w:trPr>
          <w:trHeight w:val="275"/>
        </w:trPr>
        <w:tc>
          <w:tcPr>
            <w:tcW w:w="11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класси-</w:t>
            </w: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зиторов</w:t>
            </w: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тальных,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симфонических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харак-</w:t>
            </w:r>
          </w:p>
        </w:tc>
      </w:tr>
      <w:tr w:rsidR="00D719BD">
        <w:trPr>
          <w:trHeight w:val="276"/>
        </w:trPr>
        <w:tc>
          <w:tcPr>
            <w:tcW w:w="11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ки</w:t>
            </w: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(картины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жиз-</w:t>
            </w:r>
          </w:p>
        </w:tc>
      </w:tr>
      <w:tr w:rsidR="00D719BD">
        <w:trPr>
          <w:trHeight w:val="132"/>
        </w:trPr>
        <w:tc>
          <w:tcPr>
            <w:tcW w:w="1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8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8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8"/>
              </w:rPr>
            </w:pP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112" w:lineRule="exact"/>
              <w:rPr>
                <w:sz w:val="24"/>
              </w:rPr>
            </w:pPr>
            <w:r>
              <w:rPr>
                <w:sz w:val="24"/>
              </w:rPr>
              <w:t>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</w:tc>
      </w:tr>
      <w:tr w:rsidR="00D719BD">
        <w:trPr>
          <w:trHeight w:val="397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 w:line="273" w:lineRule="exact"/>
              <w:rPr>
                <w:sz w:val="24"/>
              </w:rPr>
            </w:pPr>
            <w:r>
              <w:rPr>
                <w:sz w:val="24"/>
              </w:rPr>
              <w:t>М)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Евро-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выда-</w:t>
            </w: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28" w:line="249" w:lineRule="exact"/>
              <w:rPr>
                <w:sz w:val="24"/>
              </w:rPr>
            </w:pPr>
            <w:r>
              <w:rPr>
                <w:sz w:val="24"/>
              </w:rPr>
              <w:t>образов,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музыкально-выразительных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  <w:tr w:rsidR="00D719BD">
        <w:trPr>
          <w:trHeight w:val="276"/>
        </w:trPr>
        <w:tc>
          <w:tcPr>
            <w:tcW w:w="11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2—6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пейские</w:t>
            </w: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зарубеж-</w:t>
            </w: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7" w:line="249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</w:tc>
      </w:tr>
      <w:tr w:rsidR="00D719BD">
        <w:trPr>
          <w:trHeight w:val="276"/>
        </w:trPr>
        <w:tc>
          <w:tcPr>
            <w:tcW w:w="11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компо-</w:t>
            </w: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7" w:line="249" w:lineRule="exact"/>
              <w:rPr>
                <w:sz w:val="24"/>
              </w:rPr>
            </w:pPr>
            <w:r>
              <w:rPr>
                <w:sz w:val="24"/>
              </w:rPr>
              <w:t>жанра,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</w:tc>
      </w:tr>
      <w:tr w:rsidR="00D719BD">
        <w:trPr>
          <w:trHeight w:val="276"/>
        </w:trPr>
        <w:tc>
          <w:tcPr>
            <w:tcW w:w="11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зиторы-</w:t>
            </w: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7" w:line="249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литера-</w:t>
            </w:r>
          </w:p>
        </w:tc>
      </w:tr>
      <w:tr w:rsidR="00D719BD">
        <w:trPr>
          <w:trHeight w:val="276"/>
        </w:trPr>
        <w:tc>
          <w:tcPr>
            <w:tcW w:w="11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класси-</w:t>
            </w: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7" w:line="249" w:lineRule="exact"/>
              <w:rPr>
                <w:sz w:val="24"/>
              </w:rPr>
            </w:pPr>
            <w:r>
              <w:rPr>
                <w:sz w:val="24"/>
              </w:rPr>
              <w:t>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биографического характера.</w:t>
            </w:r>
          </w:p>
        </w:tc>
      </w:tr>
      <w:tr w:rsidR="00D719BD">
        <w:trPr>
          <w:trHeight w:val="288"/>
        </w:trPr>
        <w:tc>
          <w:tcPr>
            <w:tcW w:w="11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ки</w:t>
            </w: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7" w:line="261" w:lineRule="exact"/>
              <w:rPr>
                <w:sz w:val="24"/>
              </w:rPr>
            </w:pPr>
            <w:r>
              <w:rPr>
                <w:sz w:val="24"/>
              </w:rPr>
              <w:t>Вокализация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</w:p>
        </w:tc>
      </w:tr>
      <w:tr w:rsidR="00D719BD">
        <w:trPr>
          <w:trHeight w:val="276"/>
        </w:trPr>
        <w:tc>
          <w:tcPr>
            <w:tcW w:w="11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>Разучивание,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доступных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вокальных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со-</w:t>
            </w:r>
          </w:p>
        </w:tc>
      </w:tr>
      <w:tr w:rsidR="00D719BD">
        <w:trPr>
          <w:trHeight w:val="276"/>
        </w:trPr>
        <w:tc>
          <w:tcPr>
            <w:tcW w:w="11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чинений.</w:t>
            </w:r>
          </w:p>
        </w:tc>
      </w:tr>
      <w:tr w:rsidR="00D719BD">
        <w:trPr>
          <w:trHeight w:val="408"/>
        </w:trPr>
        <w:tc>
          <w:tcPr>
            <w:tcW w:w="1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</w:tc>
      </w:tr>
    </w:tbl>
    <w:p w:rsidR="00D719BD" w:rsidRDefault="00D719BD">
      <w:pPr>
        <w:spacing w:line="271" w:lineRule="exact"/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794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35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биографического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</w:p>
        </w:tc>
      </w:tr>
      <w:tr w:rsidR="00D719BD">
        <w:trPr>
          <w:trHeight w:val="3276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Н)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72"/>
              <w:rPr>
                <w:sz w:val="24"/>
              </w:rPr>
            </w:pPr>
            <w:r>
              <w:rPr>
                <w:spacing w:val="-1"/>
                <w:sz w:val="24"/>
              </w:rPr>
              <w:t>Мастер-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52"/>
              <w:rPr>
                <w:sz w:val="24"/>
              </w:rPr>
            </w:pPr>
            <w:r>
              <w:rPr>
                <w:sz w:val="24"/>
              </w:rPr>
              <w:t>Творчество выда-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ющихся исполни-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певцов,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стов, дирижѐров.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Консерватория,</w:t>
            </w:r>
          </w:p>
          <w:p w:rsidR="00D719BD" w:rsidRDefault="00BB5F58">
            <w:pPr>
              <w:pStyle w:val="TableParagraph"/>
              <w:spacing w:before="1"/>
              <w:ind w:left="112" w:right="191"/>
              <w:rPr>
                <w:sz w:val="24"/>
              </w:rPr>
            </w:pPr>
            <w:r>
              <w:rPr>
                <w:sz w:val="24"/>
              </w:rPr>
              <w:t>филармония, 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  <w:p w:rsidR="00D719BD" w:rsidRDefault="00BB5F5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Чайковского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175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творчеством выдающихся исполните-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</w:p>
          <w:p w:rsidR="00D719BD" w:rsidRDefault="00BB5F5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афиш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консерватории,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филармонии.</w:t>
            </w:r>
          </w:p>
          <w:p w:rsidR="00D719BD" w:rsidRDefault="00BB5F58">
            <w:pPr>
              <w:pStyle w:val="TableParagraph"/>
              <w:ind w:right="187"/>
              <w:jc w:val="both"/>
              <w:rPr>
                <w:sz w:val="24"/>
              </w:rPr>
            </w:pPr>
            <w:r>
              <w:rPr>
                <w:sz w:val="24"/>
              </w:rPr>
              <w:t>Сравнение нескольких интерпретаций одного и 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же произведения в исполнении разных музыкан-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тов.</w:t>
            </w:r>
          </w:p>
          <w:p w:rsidR="00D719BD" w:rsidRDefault="00BB5F58">
            <w:pPr>
              <w:pStyle w:val="TableParagraph"/>
              <w:spacing w:before="1"/>
              <w:ind w:right="160"/>
              <w:jc w:val="both"/>
              <w:rPr>
                <w:sz w:val="24"/>
              </w:rPr>
            </w:pPr>
            <w:r>
              <w:rPr>
                <w:sz w:val="24"/>
              </w:rPr>
              <w:t>Дискуссия на тему «Композитор — исполнитель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слушатель».</w:t>
            </w:r>
          </w:p>
          <w:p w:rsidR="00D719BD" w:rsidRDefault="00BB5F58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D719BD" w:rsidRDefault="00BB5F5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исполните-</w:t>
            </w:r>
          </w:p>
        </w:tc>
      </w:tr>
    </w:tbl>
    <w:p w:rsidR="00D719BD" w:rsidRDefault="00D719BD">
      <w:pPr>
        <w:jc w:val="both"/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794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ля.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«Концертный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филармонии»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BB5F58">
      <w:pPr>
        <w:pStyle w:val="11"/>
        <w:spacing w:before="87"/>
        <w:ind w:left="112"/>
      </w:pPr>
      <w:r>
        <w:lastRenderedPageBreak/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112" w:right="195" w:firstLine="228"/>
      </w:pPr>
      <w:r>
        <w:t>Наряду с важнейшими сферами музыкальной культуры (музыка народная, духовная и свет-</w:t>
      </w:r>
      <w:r>
        <w:rPr>
          <w:spacing w:val="1"/>
        </w:rPr>
        <w:t xml:space="preserve"> </w:t>
      </w:r>
      <w:r>
        <w:t>ская), сформировавшимися в прошлые столетия, правомерно выделить в отдельный пласт совре-</w:t>
      </w:r>
      <w:r>
        <w:rPr>
          <w:spacing w:val="1"/>
        </w:rPr>
        <w:t xml:space="preserve"> </w:t>
      </w:r>
      <w:r>
        <w:t>менную музыку. Объективной сложностью в данном случае является вычленение явлений, пер-</w:t>
      </w:r>
      <w:r>
        <w:rPr>
          <w:spacing w:val="1"/>
        </w:rPr>
        <w:t xml:space="preserve"> </w:t>
      </w:r>
      <w:r>
        <w:t>соналий и произведений, действительно достойных внимания, тех, которые не забудутся через</w:t>
      </w:r>
      <w:r>
        <w:rPr>
          <w:spacing w:val="1"/>
        </w:rPr>
        <w:t xml:space="preserve"> </w:t>
      </w:r>
      <w:r>
        <w:t>несколько лет как случайное веяние моды. В понятие «современная музыка» входит широкий</w:t>
      </w:r>
      <w:r>
        <w:rPr>
          <w:spacing w:val="1"/>
        </w:rPr>
        <w:t xml:space="preserve"> </w:t>
      </w:r>
      <w:r>
        <w:t>круг явлений (от академического авангарда до фри-джаза, от эмбиента до рэпа и т. д.), для вос-</w:t>
      </w:r>
      <w:r>
        <w:rPr>
          <w:spacing w:val="1"/>
        </w:rPr>
        <w:t xml:space="preserve"> </w:t>
      </w:r>
      <w:r>
        <w:t>приятия</w:t>
      </w:r>
      <w:r>
        <w:rPr>
          <w:spacing w:val="30"/>
        </w:rPr>
        <w:t xml:space="preserve"> </w:t>
      </w:r>
      <w:r>
        <w:t>которых</w:t>
      </w:r>
      <w:r>
        <w:rPr>
          <w:spacing w:val="91"/>
        </w:rPr>
        <w:t xml:space="preserve"> </w:t>
      </w:r>
      <w:r>
        <w:t>требуется</w:t>
      </w:r>
      <w:r>
        <w:rPr>
          <w:spacing w:val="91"/>
        </w:rPr>
        <w:t xml:space="preserve"> </w:t>
      </w:r>
      <w:r>
        <w:t>специфический</w:t>
      </w:r>
      <w:r>
        <w:rPr>
          <w:spacing w:val="88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разнообразный</w:t>
      </w:r>
      <w:r>
        <w:rPr>
          <w:spacing w:val="91"/>
        </w:rPr>
        <w:t xml:space="preserve"> </w:t>
      </w:r>
      <w:r>
        <w:t>музыкальный</w:t>
      </w:r>
      <w:r>
        <w:rPr>
          <w:spacing w:val="89"/>
        </w:rPr>
        <w:t xml:space="preserve"> </w:t>
      </w:r>
      <w:r>
        <w:t>опыт.</w:t>
      </w:r>
      <w:r>
        <w:rPr>
          <w:spacing w:val="90"/>
        </w:rPr>
        <w:t xml:space="preserve"> </w:t>
      </w:r>
      <w:r>
        <w:t>Поэтому</w:t>
      </w:r>
      <w:r>
        <w:rPr>
          <w:spacing w:val="-58"/>
        </w:rPr>
        <w:t xml:space="preserve"> </w:t>
      </w:r>
      <w:r>
        <w:t>в начальной школе необходимо заложить основы для последующего развития в данном направ-</w:t>
      </w:r>
      <w:r>
        <w:rPr>
          <w:spacing w:val="1"/>
        </w:rPr>
        <w:t xml:space="preserve"> </w:t>
      </w:r>
      <w:r>
        <w:t>лении. Помимо указанных в модуле тематических блоков, существенным вкладом в такую под-</w:t>
      </w:r>
      <w:r>
        <w:rPr>
          <w:spacing w:val="1"/>
        </w:rPr>
        <w:t xml:space="preserve"> </w:t>
      </w:r>
      <w:r>
        <w:t>готовку является разучивание и исполнение песен современных композиторов, написанных со-</w:t>
      </w:r>
      <w:r>
        <w:rPr>
          <w:spacing w:val="1"/>
        </w:rPr>
        <w:t xml:space="preserve"> </w:t>
      </w:r>
      <w:r>
        <w:t>временным музыкальным языком. При этом необходимо удерживать баланс между современно-</w:t>
      </w:r>
      <w:r>
        <w:rPr>
          <w:spacing w:val="1"/>
        </w:rPr>
        <w:t xml:space="preserve"> </w:t>
      </w:r>
      <w:r>
        <w:t>стью песни и еѐ доступностью детскому восприятию, соблюдать критерии отбора материала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вкуса,</w:t>
      </w:r>
      <w:r>
        <w:rPr>
          <w:spacing w:val="-1"/>
        </w:rPr>
        <w:t xml:space="preserve"> </w:t>
      </w:r>
      <w:r>
        <w:t>эстетичного</w:t>
      </w:r>
      <w:r>
        <w:rPr>
          <w:spacing w:val="-1"/>
        </w:rPr>
        <w:t xml:space="preserve"> </w:t>
      </w:r>
      <w:r>
        <w:t>вокально-хорового</w:t>
      </w:r>
      <w:r>
        <w:rPr>
          <w:spacing w:val="-1"/>
        </w:rPr>
        <w:t xml:space="preserve"> </w:t>
      </w:r>
      <w:r>
        <w:t>звучания.</w:t>
      </w:r>
    </w:p>
    <w:p w:rsidR="00D719BD" w:rsidRDefault="00D719BD">
      <w:pPr>
        <w:pStyle w:val="a3"/>
        <w:spacing w:before="1" w:after="1"/>
        <w:ind w:left="0" w:firstLine="0"/>
        <w:jc w:val="left"/>
        <w:rPr>
          <w:sz w:val="13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71"/>
        </w:trPr>
        <w:tc>
          <w:tcPr>
            <w:tcW w:w="1193" w:type="dxa"/>
          </w:tcPr>
          <w:p w:rsidR="00D719BD" w:rsidRDefault="00BB5F58">
            <w:pPr>
              <w:pStyle w:val="TableParagraph"/>
              <w:spacing w:before="109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spacing w:before="1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lastRenderedPageBreak/>
              <w:t>часов</w:t>
            </w:r>
          </w:p>
        </w:tc>
        <w:tc>
          <w:tcPr>
            <w:tcW w:w="1133" w:type="dxa"/>
          </w:tcPr>
          <w:p w:rsidR="00D719BD" w:rsidRDefault="00D719BD">
            <w:pPr>
              <w:pStyle w:val="TableParagraph"/>
              <w:spacing w:before="6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D719BD" w:rsidRDefault="00D719BD">
            <w:pPr>
              <w:pStyle w:val="TableParagraph"/>
              <w:spacing w:before="6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</w:tcPr>
          <w:p w:rsidR="00D719BD" w:rsidRDefault="00D719BD">
            <w:pPr>
              <w:pStyle w:val="TableParagraph"/>
              <w:spacing w:before="6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4107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А)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:rsidR="00D719BD" w:rsidRDefault="00BB5F58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24"/>
              <w:rPr>
                <w:sz w:val="24"/>
              </w:rPr>
            </w:pPr>
            <w:r>
              <w:rPr>
                <w:sz w:val="24"/>
              </w:rPr>
              <w:t>Совре-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</w:p>
          <w:p w:rsidR="00D719BD" w:rsidRDefault="00BB5F58">
            <w:pPr>
              <w:pStyle w:val="TableParagraph"/>
              <w:spacing w:before="1"/>
              <w:ind w:left="112" w:right="239"/>
              <w:rPr>
                <w:sz w:val="24"/>
              </w:rPr>
            </w:pPr>
            <w:r>
              <w:rPr>
                <w:sz w:val="24"/>
              </w:rPr>
              <w:t>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музыки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69"/>
              <w:jc w:val="both"/>
              <w:rPr>
                <w:sz w:val="24"/>
              </w:rPr>
            </w:pPr>
            <w:r>
              <w:rPr>
                <w:sz w:val="24"/>
              </w:rPr>
              <w:t>Понятие обработ-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ки, творчество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временных компо-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зиторов</w:t>
            </w:r>
          </w:p>
          <w:p w:rsidR="00D719BD" w:rsidRDefault="00BB5F58">
            <w:pPr>
              <w:pStyle w:val="TableParagraph"/>
              <w:spacing w:before="1"/>
              <w:ind w:left="112" w:right="223"/>
              <w:rPr>
                <w:sz w:val="24"/>
              </w:rPr>
            </w:pPr>
            <w:r>
              <w:rPr>
                <w:sz w:val="24"/>
              </w:rPr>
              <w:t>и исполнителей,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классическую 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зыку.</w:t>
            </w:r>
          </w:p>
          <w:p w:rsidR="00D719BD" w:rsidRDefault="00BB5F58">
            <w:pPr>
              <w:pStyle w:val="TableParagraph"/>
              <w:ind w:left="112" w:right="173"/>
              <w:jc w:val="both"/>
              <w:rPr>
                <w:sz w:val="24"/>
              </w:rPr>
            </w:pPr>
            <w:r>
              <w:rPr>
                <w:sz w:val="24"/>
              </w:rPr>
              <w:t>Проблемная ситу-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ация: зачем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канты делают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классики?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176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обработки.</w:t>
            </w:r>
          </w:p>
          <w:p w:rsidR="00D719BD" w:rsidRDefault="00BB5F58">
            <w:pPr>
              <w:pStyle w:val="TableParagraph"/>
              <w:spacing w:before="1"/>
              <w:ind w:right="15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их с оригиналом. Обсуждение комплекса выра-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зительных средств, наблюдение за изменением ха-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D719BD" w:rsidRDefault="00BB5F58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Вокальное исполнение классических тем в сопро-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вождении современного ритмизованного аккомпа-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немента.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ind w:right="284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автоаккомпанемента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клавишном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синтезаторе) к известным музыкальным темам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композиторов-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классиков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4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101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3538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D719BD" w:rsidRDefault="00BB5F58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Джаз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72"/>
              <w:rPr>
                <w:sz w:val="24"/>
              </w:rPr>
            </w:pPr>
            <w:r>
              <w:rPr>
                <w:sz w:val="24"/>
              </w:rPr>
              <w:t>Особенности джа-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за: импровизаци-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онность, 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(синкопы, триоли,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свинг). Музыкаль-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джаза, особые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приѐмы игры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D719BD" w:rsidRDefault="00BB5F58">
            <w:pPr>
              <w:pStyle w:val="TableParagraph"/>
              <w:spacing w:before="1"/>
              <w:ind w:left="112" w:right="147"/>
              <w:rPr>
                <w:sz w:val="24"/>
              </w:rPr>
            </w:pPr>
            <w:r>
              <w:rPr>
                <w:sz w:val="24"/>
              </w:rPr>
              <w:t>Творчество джазо-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музыкантов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211"/>
              <w:rPr>
                <w:sz w:val="24"/>
              </w:rPr>
            </w:pPr>
            <w:r>
              <w:rPr>
                <w:sz w:val="24"/>
              </w:rPr>
              <w:lastRenderedPageBreak/>
              <w:t>Знакомство с творчеством джазовых музыкантов.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Узнавание, различение на слух джазовых компози-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 в отличие от других музыкальных стилей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направлений.</w:t>
            </w:r>
          </w:p>
          <w:p w:rsidR="00D719BD" w:rsidRDefault="00BB5F58">
            <w:pPr>
              <w:pStyle w:val="TableParagraph"/>
              <w:spacing w:before="1"/>
              <w:ind w:right="143"/>
              <w:rPr>
                <w:sz w:val="24"/>
              </w:rPr>
            </w:pPr>
            <w:r>
              <w:rPr>
                <w:sz w:val="24"/>
              </w:rPr>
              <w:t>Определение на слух тембров музыкальных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струментов, исполняющих джазовую композицию.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джазовых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Сочинение, импровизация ритмического аккомпа-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джазовым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синкопами.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ind w:right="236"/>
              <w:rPr>
                <w:sz w:val="24"/>
              </w:rPr>
            </w:pPr>
            <w:r>
              <w:rPr>
                <w:sz w:val="24"/>
              </w:rPr>
              <w:t>Составление плейлиста, коллекции записей джазо-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</w:p>
        </w:tc>
      </w:tr>
      <w:tr w:rsidR="00D719BD">
        <w:trPr>
          <w:trHeight w:val="504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lastRenderedPageBreak/>
              <w:t>В)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Испол-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94" w:right="129"/>
              <w:jc w:val="center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01" w:right="10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видеоклипов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исполнителей.</w:t>
            </w:r>
          </w:p>
        </w:tc>
      </w:tr>
    </w:tbl>
    <w:p w:rsidR="00D719BD" w:rsidRDefault="00D719BD">
      <w:pPr>
        <w:jc w:val="center"/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2158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:rsidR="00D719BD" w:rsidRDefault="00BB5F58">
            <w:pPr>
              <w:pStyle w:val="TableParagraph"/>
              <w:spacing w:before="1"/>
              <w:ind w:right="16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37"/>
              <w:rPr>
                <w:sz w:val="24"/>
              </w:rPr>
            </w:pPr>
            <w:r>
              <w:rPr>
                <w:sz w:val="24"/>
              </w:rPr>
              <w:t>нители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музыки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87"/>
              <w:rPr>
                <w:sz w:val="24"/>
              </w:rPr>
            </w:pPr>
            <w:r>
              <w:rPr>
                <w:sz w:val="24"/>
              </w:rPr>
              <w:t>или 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временной 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молодѐжи</w:t>
            </w:r>
            <w:r>
              <w:rPr>
                <w:position w:val="4"/>
                <w:sz w:val="24"/>
              </w:rPr>
              <w:t>2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215"/>
              <w:rPr>
                <w:sz w:val="24"/>
              </w:rPr>
            </w:pPr>
            <w:r>
              <w:rPr>
                <w:sz w:val="24"/>
              </w:rPr>
              <w:t>Сравнение их композиций с другими направления-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 и стилями (классикой, духовной, народной 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зыкой).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ind w:right="279"/>
              <w:rPr>
                <w:sz w:val="24"/>
              </w:rPr>
            </w:pPr>
            <w:r>
              <w:rPr>
                <w:sz w:val="24"/>
              </w:rPr>
              <w:t>Составление плейлиста, коллекции записей совре-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менной музыки для друзей-одноклассников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совместного досуга).</w:t>
            </w:r>
          </w:p>
        </w:tc>
      </w:tr>
      <w:tr w:rsidR="00D719BD">
        <w:trPr>
          <w:trHeight w:val="793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right="228"/>
              <w:rPr>
                <w:sz w:val="24"/>
              </w:rPr>
            </w:pPr>
            <w:r>
              <w:rPr>
                <w:sz w:val="24"/>
              </w:rPr>
              <w:t>Съѐмка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видеоклипа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</w:p>
        </w:tc>
      </w:tr>
      <w:tr w:rsidR="00D719BD">
        <w:trPr>
          <w:trHeight w:val="1070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Г)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36"/>
              <w:rPr>
                <w:sz w:val="24"/>
              </w:rPr>
            </w:pPr>
            <w:r>
              <w:rPr>
                <w:sz w:val="24"/>
              </w:rPr>
              <w:t>Элек-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</w:p>
          <w:p w:rsidR="00D719BD" w:rsidRDefault="00BB5F58">
            <w:pPr>
              <w:pStyle w:val="TableParagraph"/>
              <w:ind w:left="112" w:right="264"/>
              <w:rPr>
                <w:sz w:val="24"/>
              </w:rPr>
            </w:pPr>
            <w:r>
              <w:rPr>
                <w:sz w:val="24"/>
              </w:rPr>
              <w:t>«двойники»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117"/>
              <w:jc w:val="both"/>
              <w:rPr>
                <w:sz w:val="24"/>
              </w:rPr>
            </w:pPr>
            <w:r>
              <w:rPr>
                <w:sz w:val="24"/>
              </w:rPr>
              <w:t>Слушание музыкальных композиций в 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электронных музыкальных инструментах. Срав-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акустическими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инструментами,</w:t>
            </w:r>
          </w:p>
        </w:tc>
      </w:tr>
    </w:tbl>
    <w:p w:rsidR="00D719BD" w:rsidRDefault="00D719BD">
      <w:pPr>
        <w:jc w:val="both"/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3278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57"/>
              <w:rPr>
                <w:sz w:val="24"/>
              </w:rPr>
            </w:pPr>
            <w:r>
              <w:rPr>
                <w:sz w:val="24"/>
              </w:rPr>
              <w:t>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62"/>
              <w:rPr>
                <w:sz w:val="24"/>
              </w:rPr>
            </w:pPr>
            <w:r>
              <w:rPr>
                <w:sz w:val="24"/>
              </w:rPr>
              <w:t>кальных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ментов: синтеза-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тор, электронная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скрипка, гитара,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барабаны и т.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Виртуальные 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зыкальные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струменты в ком-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пьютерных </w:t>
            </w:r>
            <w:r>
              <w:rPr>
                <w:sz w:val="24"/>
              </w:rPr>
              <w:lastRenderedPageBreak/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граммах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D719BD" w:rsidRDefault="00BB5F58">
            <w:pPr>
              <w:pStyle w:val="TableParagraph"/>
              <w:spacing w:before="1"/>
              <w:ind w:right="181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фантастическому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фильму.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ind w:right="511"/>
              <w:rPr>
                <w:sz w:val="24"/>
              </w:rPr>
            </w:pPr>
            <w:r>
              <w:rPr>
                <w:sz w:val="24"/>
              </w:rPr>
              <w:t>Посещение музыкального магазина (отдел элек-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тронных 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инструментов).</w:t>
            </w:r>
          </w:p>
          <w:p w:rsidR="00D719BD" w:rsidRDefault="00BB5F58">
            <w:pPr>
              <w:pStyle w:val="TableParagraph"/>
              <w:ind w:right="48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D719BD" w:rsidRDefault="00BB5F58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Создание электронной композиции в компьютер-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семплами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(Garage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BB5F58">
      <w:pPr>
        <w:pStyle w:val="11"/>
        <w:spacing w:before="87"/>
        <w:ind w:left="112"/>
      </w:pPr>
      <w:r>
        <w:lastRenderedPageBreak/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112" w:right="195" w:firstLine="228"/>
      </w:pPr>
      <w:r>
        <w:t>Модуль «Музыка театра и кино» тесно переплетается с модулем «Классическая музыка», мо-</w:t>
      </w:r>
      <w:r>
        <w:rPr>
          <w:spacing w:val="1"/>
        </w:rPr>
        <w:t xml:space="preserve"> </w:t>
      </w:r>
      <w:r>
        <w:t>жет стыковаться по ряду произведений с модулями «Современная музыка» (мюзикл), «Музыка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</w:t>
      </w:r>
      <w:r>
        <w:rPr>
          <w:spacing w:val="-6"/>
        </w:rPr>
        <w:t xml:space="preserve"> </w:t>
      </w:r>
      <w:r>
        <w:t>(музыкальные</w:t>
      </w:r>
      <w:r>
        <w:rPr>
          <w:spacing w:val="-2"/>
        </w:rPr>
        <w:t xml:space="preserve"> </w:t>
      </w:r>
      <w:r>
        <w:t>портреты, музыка о войне).</w:t>
      </w:r>
    </w:p>
    <w:p w:rsidR="00D719BD" w:rsidRDefault="00BB5F58">
      <w:pPr>
        <w:pStyle w:val="a3"/>
        <w:ind w:left="112" w:right="196" w:firstLine="228"/>
      </w:pPr>
      <w:r>
        <w:t>Для данного модуля особенно актуально сочетание различных видов урочной и внеурочной</w:t>
      </w:r>
      <w:r>
        <w:rPr>
          <w:spacing w:val="1"/>
        </w:rPr>
        <w:t xml:space="preserve"> </w:t>
      </w:r>
      <w:r>
        <w:t>деятельности, таких как театрализованные постановки силами обучающихся, посещение музы-</w:t>
      </w:r>
      <w:r>
        <w:rPr>
          <w:spacing w:val="1"/>
        </w:rPr>
        <w:t xml:space="preserve"> </w:t>
      </w:r>
      <w:r>
        <w:t>кальных</w:t>
      </w:r>
      <w:r>
        <w:rPr>
          <w:spacing w:val="1"/>
        </w:rPr>
        <w:t xml:space="preserve"> </w:t>
      </w:r>
      <w:r>
        <w:t>театров, коллективный просмотр</w:t>
      </w:r>
      <w:r>
        <w:rPr>
          <w:spacing w:val="-1"/>
        </w:rPr>
        <w:t xml:space="preserve"> </w:t>
      </w:r>
      <w:r>
        <w:t>фильмов.</w:t>
      </w: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spacing w:before="9"/>
        <w:ind w:left="0" w:firstLine="0"/>
        <w:jc w:val="left"/>
        <w:rPr>
          <w:sz w:val="14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8"/>
        </w:trPr>
        <w:tc>
          <w:tcPr>
            <w:tcW w:w="1193" w:type="dxa"/>
          </w:tcPr>
          <w:p w:rsidR="00D719BD" w:rsidRDefault="00BB5F58">
            <w:pPr>
              <w:pStyle w:val="TableParagraph"/>
              <w:spacing w:before="109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D719BD" w:rsidRDefault="00D719B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spacing w:before="1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D719BD" w:rsidRDefault="00D719B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spacing w:before="1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</w:tcPr>
          <w:p w:rsidR="00D719BD" w:rsidRDefault="00D719B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spacing w:before="1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1622"/>
        </w:trPr>
        <w:tc>
          <w:tcPr>
            <w:tcW w:w="1193" w:type="dxa"/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А)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D719BD" w:rsidRDefault="00BB5F58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w="1133" w:type="dxa"/>
          </w:tcPr>
          <w:p w:rsidR="00D719BD" w:rsidRDefault="00BB5F58">
            <w:pPr>
              <w:pStyle w:val="TableParagraph"/>
              <w:spacing w:before="104"/>
              <w:ind w:left="112" w:right="193"/>
              <w:rPr>
                <w:sz w:val="24"/>
              </w:rPr>
            </w:pP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  <w:p w:rsidR="00D719BD" w:rsidRDefault="00BB5F58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сцене</w:t>
            </w:r>
          </w:p>
          <w:p w:rsidR="00D719BD" w:rsidRDefault="00BB5F5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, на</w:t>
            </w:r>
          </w:p>
        </w:tc>
        <w:tc>
          <w:tcPr>
            <w:tcW w:w="2211" w:type="dxa"/>
          </w:tcPr>
          <w:p w:rsidR="00D719BD" w:rsidRDefault="00BB5F58">
            <w:pPr>
              <w:pStyle w:val="TableParagraph"/>
              <w:spacing w:before="104"/>
              <w:ind w:left="112" w:right="246"/>
              <w:rPr>
                <w:sz w:val="24"/>
              </w:rPr>
            </w:pPr>
            <w:r>
              <w:rPr>
                <w:sz w:val="24"/>
              </w:rPr>
              <w:t>Характеры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нажей, отражѐн-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  <w:p w:rsidR="00D719BD" w:rsidRDefault="00BB5F58">
            <w:pPr>
              <w:pStyle w:val="TableParagraph"/>
              <w:spacing w:before="1"/>
              <w:ind w:left="112" w:right="219"/>
              <w:rPr>
                <w:sz w:val="24"/>
              </w:rPr>
            </w:pPr>
            <w:r>
              <w:rPr>
                <w:sz w:val="24"/>
              </w:rPr>
              <w:t>Тембр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ансамбль</w:t>
            </w:r>
          </w:p>
        </w:tc>
        <w:tc>
          <w:tcPr>
            <w:tcW w:w="5605" w:type="dxa"/>
          </w:tcPr>
          <w:p w:rsidR="00D719BD" w:rsidRDefault="00BB5F58">
            <w:pPr>
              <w:pStyle w:val="TableParagraph"/>
              <w:spacing w:before="104"/>
              <w:ind w:right="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Видеопросмотр </w:t>
            </w:r>
            <w:r>
              <w:rPr>
                <w:spacing w:val="-1"/>
                <w:sz w:val="24"/>
              </w:rPr>
              <w:t>музыкальной сказки. Обсуждение</w:t>
            </w:r>
            <w:r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музыкально-выразительных средств, передающих </w:t>
            </w:r>
            <w:r>
              <w:rPr>
                <w:spacing w:val="-2"/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вороты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сюжета,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героев.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Игра-викторина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«Угадай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голосу».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0" w:right="2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1622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0" w:right="326"/>
              <w:jc w:val="right"/>
              <w:rPr>
                <w:sz w:val="24"/>
              </w:rPr>
            </w:pPr>
            <w:r>
              <w:rPr>
                <w:sz w:val="24"/>
              </w:rPr>
              <w:t>экране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«Озвучиваем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мультфильм»</w:t>
            </w:r>
          </w:p>
        </w:tc>
      </w:tr>
      <w:tr w:rsidR="00D719BD">
        <w:trPr>
          <w:trHeight w:val="2448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Б)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D719BD" w:rsidRDefault="00BB5F58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354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  <w:p w:rsidR="00D719BD" w:rsidRDefault="00BB5F58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и балета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33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Особенности </w:t>
            </w:r>
            <w:r>
              <w:rPr>
                <w:sz w:val="24"/>
              </w:rPr>
              <w:t>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зыкальных спек-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таклей.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Балет.</w:t>
            </w:r>
          </w:p>
          <w:p w:rsidR="00D719BD" w:rsidRDefault="00BB5F58">
            <w:pPr>
              <w:pStyle w:val="TableParagraph"/>
              <w:spacing w:before="1"/>
              <w:ind w:left="112" w:right="134"/>
              <w:rPr>
                <w:sz w:val="24"/>
              </w:rPr>
            </w:pPr>
            <w:r>
              <w:rPr>
                <w:sz w:val="24"/>
              </w:rPr>
              <w:t>Опера. Солисты,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хор, оркестр,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рижѐр в музыкаль-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спектакле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175"/>
              <w:rPr>
                <w:sz w:val="24"/>
              </w:rPr>
            </w:pPr>
            <w:r>
              <w:rPr>
                <w:sz w:val="24"/>
              </w:rPr>
              <w:t>Знакомство со знаменитыми музыкальными теат-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рами. Просмотр фрагментов музыкальных спектак-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комментариями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Определение особенностей балетного и оперного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кроссворды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терминов.</w:t>
            </w:r>
          </w:p>
          <w:p w:rsidR="00D719BD" w:rsidRDefault="00BB5F58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Танцевальная импровизация под музыку фрагмента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балета.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3278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317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фрагмента,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 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оперы.</w:t>
            </w:r>
          </w:p>
          <w:p w:rsidR="00D719BD" w:rsidRDefault="00BB5F58">
            <w:pPr>
              <w:pStyle w:val="TableParagraph"/>
              <w:spacing w:before="1"/>
              <w:ind w:right="273"/>
              <w:jc w:val="both"/>
              <w:rPr>
                <w:sz w:val="24"/>
              </w:rPr>
            </w:pPr>
            <w:r>
              <w:rPr>
                <w:sz w:val="24"/>
              </w:rPr>
              <w:t>«Игра в дирижѐра» — двигательная импровизация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 время слушания оркестрового фрагмента 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  <w:p w:rsidR="00D719BD" w:rsidRDefault="00BB5F58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ind w:right="186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зыкальный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</w:p>
          <w:p w:rsidR="00D719BD" w:rsidRDefault="00BB5F58">
            <w:pPr>
              <w:pStyle w:val="TableParagraph"/>
              <w:ind w:right="516"/>
              <w:rPr>
                <w:sz w:val="24"/>
              </w:rPr>
            </w:pPr>
            <w:r>
              <w:rPr>
                <w:sz w:val="24"/>
              </w:rPr>
              <w:t>Виртуальная экскурсия по Большому театру.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афиши</w:t>
            </w:r>
          </w:p>
        </w:tc>
      </w:tr>
      <w:tr w:rsidR="00D719BD">
        <w:trPr>
          <w:trHeight w:val="792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В)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2—6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89"/>
              <w:rPr>
                <w:sz w:val="24"/>
              </w:rPr>
            </w:pPr>
            <w:r>
              <w:rPr>
                <w:sz w:val="24"/>
              </w:rPr>
              <w:t>Балет.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Хорео-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32"/>
              <w:rPr>
                <w:sz w:val="24"/>
              </w:rPr>
            </w:pPr>
            <w:r>
              <w:rPr>
                <w:sz w:val="24"/>
              </w:rPr>
              <w:t>Сольные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массовые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сцены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309"/>
              <w:rPr>
                <w:sz w:val="24"/>
              </w:rPr>
            </w:pPr>
            <w:r>
              <w:rPr>
                <w:sz w:val="24"/>
              </w:rPr>
              <w:t>Просмотр и обсуждение видеозаписей — знаком-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яркими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3002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168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гра-</w:t>
            </w:r>
          </w:p>
          <w:p w:rsidR="00D719BD" w:rsidRDefault="00BB5F58">
            <w:pPr>
              <w:pStyle w:val="TableParagraph"/>
              <w:spacing w:before="1"/>
              <w:ind w:left="112" w:right="312"/>
              <w:rPr>
                <w:sz w:val="24"/>
              </w:rPr>
            </w:pPr>
            <w:r>
              <w:rPr>
                <w:sz w:val="24"/>
              </w:rPr>
              <w:t>фия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63"/>
              <w:rPr>
                <w:sz w:val="24"/>
              </w:rPr>
            </w:pPr>
            <w:r>
              <w:rPr>
                <w:sz w:val="24"/>
              </w:rPr>
              <w:t>балетного спек-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такля. Фрагменты,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отдельные 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балетов отече-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ственных компо-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зиторов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316"/>
              <w:jc w:val="both"/>
              <w:rPr>
                <w:sz w:val="24"/>
              </w:rPr>
            </w:pPr>
            <w:r>
              <w:rPr>
                <w:sz w:val="24"/>
              </w:rPr>
              <w:t>сценами из балетов русских композиторов. 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D719BD" w:rsidRDefault="00BB5F58">
            <w:pPr>
              <w:pStyle w:val="TableParagraph"/>
              <w:spacing w:before="1"/>
              <w:ind w:right="117"/>
              <w:jc w:val="both"/>
              <w:rPr>
                <w:sz w:val="24"/>
              </w:rPr>
            </w:pPr>
            <w:r>
              <w:rPr>
                <w:sz w:val="24"/>
              </w:rPr>
              <w:t>Вокализация, пропевание музыкальных тем; испол-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 ритмической партитуры — аккомпанемента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фрагменту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балетной музыки.</w:t>
            </w:r>
          </w:p>
          <w:p w:rsidR="00D719BD" w:rsidRDefault="00BB5F58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ind w:right="686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балетного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фильма-балета.</w:t>
            </w:r>
          </w:p>
          <w:p w:rsidR="00D719BD" w:rsidRDefault="00BB5F58">
            <w:pPr>
              <w:pStyle w:val="TableParagraph"/>
              <w:ind w:right="344"/>
              <w:rPr>
                <w:sz w:val="24"/>
              </w:rPr>
            </w:pPr>
            <w:r>
              <w:rPr>
                <w:sz w:val="24"/>
              </w:rPr>
              <w:t>Исполнение на музыкальных инструментах мело-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балетов</w:t>
            </w:r>
          </w:p>
        </w:tc>
      </w:tr>
      <w:tr w:rsidR="00D719BD">
        <w:trPr>
          <w:trHeight w:val="1197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Г)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16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300"/>
              <w:rPr>
                <w:sz w:val="24"/>
              </w:rPr>
            </w:pPr>
            <w:r>
              <w:rPr>
                <w:sz w:val="24"/>
              </w:rPr>
              <w:t>Ария, хор, сцена,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увертюра — 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кестровое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вступ-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217"/>
              <w:rPr>
                <w:sz w:val="24"/>
              </w:rPr>
            </w:pPr>
            <w:r>
              <w:rPr>
                <w:sz w:val="24"/>
              </w:rPr>
              <w:t>Слушание фрагментов опер. Определение характе-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 музыки сольной партии, роли и 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оркестрового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2580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90"/>
              <w:rPr>
                <w:sz w:val="24"/>
              </w:rPr>
            </w:pPr>
            <w:r>
              <w:rPr>
                <w:sz w:val="24"/>
              </w:rPr>
              <w:t>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спек-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такля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ление.</w:t>
            </w:r>
          </w:p>
          <w:p w:rsidR="00D719BD" w:rsidRDefault="00BB5F58">
            <w:pPr>
              <w:pStyle w:val="TableParagraph"/>
              <w:spacing w:before="1"/>
              <w:ind w:left="112" w:right="143"/>
              <w:rPr>
                <w:sz w:val="24"/>
              </w:rPr>
            </w:pPr>
            <w:r>
              <w:rPr>
                <w:sz w:val="24"/>
              </w:rPr>
              <w:t>Отдельные номера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 опер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</w:p>
          <w:p w:rsidR="00D719BD" w:rsidRDefault="00BB5F58">
            <w:pPr>
              <w:pStyle w:val="TableParagraph"/>
              <w:ind w:left="112" w:right="510"/>
              <w:rPr>
                <w:sz w:val="24"/>
              </w:rPr>
            </w:pPr>
            <w:r>
              <w:rPr>
                <w:sz w:val="24"/>
              </w:rPr>
              <w:t>и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299"/>
              <w:rPr>
                <w:sz w:val="24"/>
              </w:rPr>
            </w:pPr>
            <w:r>
              <w:rPr>
                <w:sz w:val="24"/>
              </w:rPr>
              <w:t>Знакомство с тембрами голосов оперных певцов.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 терминологии. Звучащие тесты и кросс-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D719BD" w:rsidRDefault="00BB5F58">
            <w:pPr>
              <w:pStyle w:val="TableParagraph"/>
              <w:spacing w:before="1"/>
              <w:ind w:right="586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опер.</w:t>
            </w:r>
          </w:p>
          <w:p w:rsidR="00D719BD" w:rsidRDefault="00BB5F58">
            <w:pPr>
              <w:pStyle w:val="TableParagraph"/>
              <w:ind w:right="2295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фильма-оперы.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</w:tc>
      </w:tr>
      <w:tr w:rsidR="00D719BD">
        <w:trPr>
          <w:trHeight w:val="1476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Д)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D719BD" w:rsidRDefault="00BB5F58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90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спек-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31"/>
              <w:rPr>
                <w:sz w:val="24"/>
              </w:rPr>
            </w:pPr>
            <w:r>
              <w:rPr>
                <w:sz w:val="24"/>
              </w:rPr>
              <w:t>Либретто. 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тие музыки в соот-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ветствии с сюже-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394"/>
              <w:rPr>
                <w:sz w:val="24"/>
              </w:rPr>
            </w:pPr>
            <w:r>
              <w:rPr>
                <w:spacing w:val="-1"/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либретто,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спектак-</w:t>
            </w:r>
          </w:p>
          <w:p w:rsidR="00D719BD" w:rsidRDefault="00BB5F58">
            <w:pPr>
              <w:pStyle w:val="TableParagraph"/>
              <w:ind w:right="187"/>
              <w:rPr>
                <w:sz w:val="24"/>
              </w:rPr>
            </w:pPr>
            <w:r>
              <w:rPr>
                <w:sz w:val="24"/>
              </w:rPr>
              <w:t>ля. Пересказ либретто изученных опер и балетов.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3961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такля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сцены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719BD" w:rsidRDefault="00BB5F58">
            <w:pPr>
              <w:pStyle w:val="TableParagraph"/>
              <w:spacing w:before="1"/>
              <w:ind w:left="112" w:right="243"/>
              <w:jc w:val="both"/>
              <w:rPr>
                <w:sz w:val="24"/>
              </w:rPr>
            </w:pPr>
            <w:r>
              <w:rPr>
                <w:sz w:val="24"/>
              </w:rPr>
              <w:t>балете. Контраст-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образы, лейт-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328"/>
              <w:rPr>
                <w:sz w:val="24"/>
              </w:rPr>
            </w:pPr>
            <w:r>
              <w:rPr>
                <w:sz w:val="24"/>
              </w:rPr>
              <w:t>главных героев, противоборствующих сторон.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за музыкальным развитием, характе-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приѐмов,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композитором.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Вокализация,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пропевание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пла-</w:t>
            </w:r>
          </w:p>
          <w:p w:rsidR="00D719BD" w:rsidRDefault="00BB5F58">
            <w:pPr>
              <w:pStyle w:val="TableParagraph"/>
              <w:spacing w:before="1"/>
              <w:ind w:right="139"/>
              <w:rPr>
                <w:sz w:val="24"/>
              </w:rPr>
            </w:pPr>
            <w:r>
              <w:rPr>
                <w:sz w:val="24"/>
              </w:rPr>
              <w:t>стическое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интонирование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оркестровых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фрагментов.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 викторина на знание музыки. Звуча-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терминологические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тесты.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ind w:right="362"/>
              <w:rPr>
                <w:sz w:val="24"/>
              </w:rPr>
            </w:pPr>
            <w:r>
              <w:rPr>
                <w:sz w:val="24"/>
              </w:rPr>
              <w:t>Коллективное чтение либретто в жанре сторител-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линг.</w:t>
            </w:r>
          </w:p>
          <w:p w:rsidR="00D719BD" w:rsidRDefault="00BB5F58">
            <w:pPr>
              <w:pStyle w:val="TableParagraph"/>
              <w:ind w:right="42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любительского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либретто.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фильма-оперы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фильма-балета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0" w:right="2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10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3554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D719BD" w:rsidRDefault="00BB5F58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71"/>
              <w:rPr>
                <w:sz w:val="24"/>
              </w:rPr>
            </w:pPr>
            <w:r>
              <w:rPr>
                <w:sz w:val="24"/>
              </w:rPr>
              <w:t>Оперет-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та, мю-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зикл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38"/>
              <w:rPr>
                <w:sz w:val="24"/>
              </w:rPr>
            </w:pPr>
            <w:r>
              <w:rPr>
                <w:sz w:val="24"/>
              </w:rPr>
              <w:t>История возник-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новения и особен-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 жанра.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дельные номера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оперетт</w:t>
            </w:r>
          </w:p>
          <w:p w:rsidR="00D719BD" w:rsidRDefault="00BB5F58">
            <w:pPr>
              <w:pStyle w:val="TableParagraph"/>
              <w:spacing w:before="1"/>
              <w:ind w:left="112" w:right="726"/>
              <w:rPr>
                <w:sz w:val="24"/>
              </w:rPr>
            </w:pPr>
            <w:r>
              <w:rPr>
                <w:sz w:val="24"/>
              </w:rPr>
              <w:t>И. Штрауса,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 Кальмана,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мюзиклов</w:t>
            </w:r>
          </w:p>
          <w:p w:rsidR="00D719BD" w:rsidRDefault="00BB5F58">
            <w:pPr>
              <w:pStyle w:val="TableParagraph"/>
              <w:ind w:left="112" w:right="774"/>
              <w:rPr>
                <w:sz w:val="24"/>
              </w:rPr>
            </w:pPr>
            <w:r>
              <w:rPr>
                <w:sz w:val="24"/>
              </w:rPr>
              <w:t>Р. Роджерса,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Ф. Лоу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216"/>
              <w:rPr>
                <w:sz w:val="24"/>
              </w:rPr>
            </w:pPr>
            <w:r>
              <w:rPr>
                <w:sz w:val="24"/>
              </w:rPr>
              <w:lastRenderedPageBreak/>
              <w:t>Знакомство с жанрами оперетты, мюзикла. Слуша-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фрагментов из оперетт, анализ 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</w:p>
          <w:p w:rsidR="00D719BD" w:rsidRDefault="00BB5F58">
            <w:pPr>
              <w:pStyle w:val="TableParagraph"/>
              <w:spacing w:before="1"/>
              <w:ind w:right="510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популярных музыкальных спектаклей.</w:t>
            </w:r>
          </w:p>
          <w:p w:rsidR="00D719BD" w:rsidRDefault="00BB5F58">
            <w:pPr>
              <w:pStyle w:val="TableParagraph"/>
              <w:ind w:right="552"/>
              <w:rPr>
                <w:sz w:val="24"/>
              </w:rPr>
            </w:pPr>
            <w:r>
              <w:rPr>
                <w:sz w:val="24"/>
              </w:rPr>
              <w:t>Сравнение разных постановок одного и того 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мюзикла.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ind w:right="226"/>
              <w:rPr>
                <w:sz w:val="24"/>
              </w:rPr>
            </w:pPr>
            <w:r>
              <w:rPr>
                <w:sz w:val="24"/>
              </w:rPr>
              <w:t>Посещение музыкального театра: спектакль в жан-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оперетты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мюзикла.</w:t>
            </w:r>
          </w:p>
          <w:p w:rsidR="00D719BD" w:rsidRDefault="00BB5F58">
            <w:pPr>
              <w:pStyle w:val="TableParagraph"/>
              <w:ind w:right="269"/>
              <w:rPr>
                <w:sz w:val="24"/>
              </w:rPr>
            </w:pPr>
            <w:r>
              <w:rPr>
                <w:sz w:val="24"/>
              </w:rPr>
              <w:t>Постановка фрагментов, сцен из мюзикла — спек-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</w:tc>
      </w:tr>
      <w:tr w:rsidR="00D719BD">
        <w:trPr>
          <w:trHeight w:val="516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lastRenderedPageBreak/>
              <w:t>Ж)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ind w:left="112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ind w:left="97" w:right="145"/>
              <w:jc w:val="center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учителем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синкретичного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харак-</w:t>
            </w:r>
          </w:p>
        </w:tc>
      </w:tr>
    </w:tbl>
    <w:p w:rsidR="00D719BD" w:rsidRDefault="00D719BD">
      <w:pPr>
        <w:jc w:val="center"/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3002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D719BD" w:rsidRDefault="00BB5F58">
            <w:pPr>
              <w:pStyle w:val="TableParagraph"/>
              <w:spacing w:before="1"/>
              <w:ind w:right="16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35"/>
              <w:rPr>
                <w:sz w:val="24"/>
              </w:rPr>
            </w:pPr>
            <w:r>
              <w:rPr>
                <w:sz w:val="24"/>
              </w:rPr>
              <w:t>здаѐт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такль?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74"/>
              <w:rPr>
                <w:sz w:val="24"/>
              </w:rPr>
            </w:pPr>
            <w:r>
              <w:rPr>
                <w:sz w:val="24"/>
              </w:rPr>
              <w:t>кального театра: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дирижѐр, режис-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сѐр,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оперные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цы, балерины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танцовщики, ху-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д.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251"/>
              <w:jc w:val="both"/>
              <w:rPr>
                <w:sz w:val="24"/>
              </w:rPr>
            </w:pPr>
            <w:r>
              <w:rPr>
                <w:sz w:val="24"/>
              </w:rPr>
              <w:t>тера музыкального спектакля. Знакомство с миром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театральных профессий, творчеством театральных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режиссѐров,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художников и др.</w:t>
            </w:r>
          </w:p>
          <w:p w:rsidR="00D719BD" w:rsidRDefault="00BB5F58">
            <w:pPr>
              <w:pStyle w:val="TableParagraph"/>
              <w:spacing w:before="1"/>
              <w:ind w:right="32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разных постановках. Обсуждение различий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режиссуре.</w:t>
            </w:r>
          </w:p>
          <w:p w:rsidR="00D719BD" w:rsidRDefault="00BB5F58">
            <w:pPr>
              <w:pStyle w:val="TableParagraph"/>
              <w:ind w:right="253"/>
              <w:rPr>
                <w:sz w:val="24"/>
              </w:rPr>
            </w:pPr>
            <w:r>
              <w:rPr>
                <w:sz w:val="24"/>
              </w:rPr>
              <w:t>Создание эскизов костюмов и декораций к одному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изученных музыкальных спектаклей.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Виртуальный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театру</w:t>
            </w:r>
          </w:p>
        </w:tc>
      </w:tr>
      <w:tr w:rsidR="00D719BD">
        <w:trPr>
          <w:trHeight w:val="1068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З)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08"/>
              <w:jc w:val="both"/>
              <w:rPr>
                <w:sz w:val="24"/>
              </w:rPr>
            </w:pPr>
            <w:r>
              <w:rPr>
                <w:sz w:val="24"/>
              </w:rPr>
              <w:t>Патрио-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народ-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84"/>
              <w:rPr>
                <w:sz w:val="24"/>
              </w:rPr>
            </w:pPr>
            <w:r>
              <w:rPr>
                <w:sz w:val="24"/>
              </w:rPr>
              <w:t>История создания,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кально-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Чтение учебных и популярных текстов об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 патриотических опер, фильмов, о 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создававших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</w:p>
        </w:tc>
      </w:tr>
    </w:tbl>
    <w:p w:rsidR="00D719BD" w:rsidRDefault="00D719BD">
      <w:pPr>
        <w:jc w:val="both"/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3831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29"/>
              <w:rPr>
                <w:sz w:val="24"/>
              </w:rPr>
            </w:pPr>
            <w:r>
              <w:rPr>
                <w:sz w:val="24"/>
              </w:rPr>
              <w:t>народ-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театре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33"/>
              <w:rPr>
                <w:sz w:val="24"/>
              </w:rPr>
            </w:pPr>
            <w:r>
              <w:rPr>
                <w:sz w:val="24"/>
              </w:rPr>
              <w:t>сценических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экранных произве-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дений, посвящѐн-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нашему наро-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ду, его 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 служения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Отечеству. Фраг-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менты,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опер,</w:t>
            </w:r>
          </w:p>
          <w:p w:rsidR="00D719BD" w:rsidRDefault="00BB5F58">
            <w:pPr>
              <w:pStyle w:val="TableParagraph"/>
              <w:spacing w:before="1"/>
              <w:ind w:left="112" w:right="39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балетов,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z w:val="24"/>
              </w:rPr>
              <w:lastRenderedPageBreak/>
              <w:t>фильмам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зыку.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D719BD" w:rsidRDefault="00BB5F58">
            <w:pPr>
              <w:pStyle w:val="TableParagraph"/>
              <w:spacing w:before="1"/>
              <w:ind w:right="134"/>
              <w:rPr>
                <w:sz w:val="24"/>
              </w:rPr>
            </w:pPr>
            <w:r>
              <w:rPr>
                <w:sz w:val="24"/>
              </w:rPr>
              <w:t>Просмотр фрагментов крупных сценических произ-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ведений, фильмов. Обсуждение характера героев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  <w:p w:rsidR="00D719BD" w:rsidRDefault="00BB5F58">
            <w:pPr>
              <w:pStyle w:val="TableParagraph"/>
              <w:ind w:right="352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серьѐзная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зыка?</w:t>
            </w:r>
          </w:p>
          <w:p w:rsidR="00D719BD" w:rsidRDefault="00BB5F58">
            <w:pPr>
              <w:pStyle w:val="TableParagraph"/>
              <w:ind w:right="273"/>
              <w:rPr>
                <w:sz w:val="24"/>
              </w:rPr>
            </w:pPr>
            <w:r>
              <w:rPr>
                <w:sz w:val="24"/>
              </w:rPr>
              <w:t>Разучивание, исполнение песен о Родине,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подвигах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выбор или 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Посещение театра/кинотеатра — просмотр спектак-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ля/фильма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патриотического содержания.</w:t>
            </w:r>
          </w:p>
          <w:p w:rsidR="00D719BD" w:rsidRDefault="00BB5F58">
            <w:pPr>
              <w:pStyle w:val="TableParagraph"/>
              <w:ind w:right="316"/>
              <w:rPr>
                <w:sz w:val="24"/>
              </w:rPr>
            </w:pPr>
            <w:r>
              <w:rPr>
                <w:sz w:val="24"/>
              </w:rPr>
              <w:t>Участие в концерте, фестивале, конференции пат-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риотической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4"/>
        <w:ind w:left="0" w:firstLine="0"/>
        <w:jc w:val="left"/>
        <w:rPr>
          <w:sz w:val="17"/>
        </w:rPr>
      </w:pPr>
    </w:p>
    <w:p w:rsidR="00D719BD" w:rsidRDefault="00D719BD">
      <w:pPr>
        <w:rPr>
          <w:sz w:val="17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BB5F58">
      <w:pPr>
        <w:pStyle w:val="11"/>
        <w:spacing w:before="87"/>
        <w:ind w:left="112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человека»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112" w:right="190" w:firstLine="228"/>
      </w:pPr>
      <w:r>
        <w:t>Главное содержание данного модуля сосредоточено вокруг рефлексивного исследования обу-</w:t>
      </w:r>
      <w:r>
        <w:rPr>
          <w:spacing w:val="1"/>
        </w:rPr>
        <w:t xml:space="preserve"> </w:t>
      </w:r>
      <w:r>
        <w:t>чающимися психологической связи музыкального искусства и внутреннего мира человека. Ос-</w:t>
      </w:r>
      <w:r>
        <w:rPr>
          <w:spacing w:val="1"/>
        </w:rPr>
        <w:t xml:space="preserve"> </w:t>
      </w:r>
      <w:r>
        <w:t>новным результатом его освоения является развитие эмоционального интеллекта школьников,</w:t>
      </w:r>
      <w:r>
        <w:rPr>
          <w:spacing w:val="1"/>
        </w:rPr>
        <w:t xml:space="preserve"> </w:t>
      </w:r>
      <w:r>
        <w:t>расширение спектра переживаемых чувств и их оттенков, осознание собственных душевных дви-</w:t>
      </w:r>
      <w:r>
        <w:rPr>
          <w:spacing w:val="-57"/>
        </w:rPr>
        <w:t xml:space="preserve"> </w:t>
      </w:r>
      <w:r>
        <w:t>жений, способность к сопереживанию как при восприятии произведений искусства, так и в непо-</w:t>
      </w:r>
      <w:r>
        <w:rPr>
          <w:spacing w:val="1"/>
        </w:rPr>
        <w:t xml:space="preserve"> </w:t>
      </w:r>
      <w:r>
        <w:t>средственном общении с другими людьми. Формы бытования музыки, типичный комплекс выра-</w:t>
      </w:r>
      <w:r>
        <w:rPr>
          <w:spacing w:val="-57"/>
        </w:rPr>
        <w:t xml:space="preserve"> </w:t>
      </w:r>
      <w:r>
        <w:t>зительных средств музыкальных жанров выступают как обобщѐнные жизненные ситуации, по-</w:t>
      </w:r>
      <w:r>
        <w:rPr>
          <w:spacing w:val="1"/>
        </w:rPr>
        <w:t xml:space="preserve"> </w:t>
      </w:r>
      <w:r>
        <w:t>рождающие различные чувства и настроения. Сверхзадача модуля — воспитание чувства пре-</w:t>
      </w:r>
      <w:r>
        <w:rPr>
          <w:spacing w:val="1"/>
        </w:rPr>
        <w:t xml:space="preserve"> </w:t>
      </w:r>
      <w:r>
        <w:t>красного,</w:t>
      </w:r>
      <w:r>
        <w:rPr>
          <w:spacing w:val="-5"/>
        </w:rPr>
        <w:t xml:space="preserve"> </w:t>
      </w:r>
      <w:r>
        <w:t>пробуждение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потребностей.</w:t>
      </w:r>
    </w:p>
    <w:p w:rsidR="00D719BD" w:rsidRDefault="00D719BD">
      <w:pPr>
        <w:pStyle w:val="a3"/>
        <w:spacing w:before="11"/>
        <w:ind w:left="0" w:firstLine="0"/>
        <w:jc w:val="left"/>
        <w:rPr>
          <w:sz w:val="9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8"/>
        </w:trPr>
        <w:tc>
          <w:tcPr>
            <w:tcW w:w="1193" w:type="dxa"/>
          </w:tcPr>
          <w:p w:rsidR="00D719BD" w:rsidRDefault="00BB5F58">
            <w:pPr>
              <w:pStyle w:val="TableParagraph"/>
              <w:spacing w:before="109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D719BD" w:rsidRDefault="00D719BD">
            <w:pPr>
              <w:pStyle w:val="TableParagraph"/>
              <w:spacing w:before="6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D719BD" w:rsidRDefault="00D719BD">
            <w:pPr>
              <w:pStyle w:val="TableParagraph"/>
              <w:spacing w:before="6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</w:tcPr>
          <w:p w:rsidR="00D719BD" w:rsidRDefault="00D719BD">
            <w:pPr>
              <w:pStyle w:val="TableParagraph"/>
              <w:spacing w:before="6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1070"/>
        </w:trPr>
        <w:tc>
          <w:tcPr>
            <w:tcW w:w="1193" w:type="dxa"/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А)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1—3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1133" w:type="dxa"/>
          </w:tcPr>
          <w:p w:rsidR="00D719BD" w:rsidRDefault="00BB5F58">
            <w:pPr>
              <w:pStyle w:val="TableParagraph"/>
              <w:spacing w:before="104"/>
              <w:ind w:left="112" w:right="185"/>
              <w:jc w:val="both"/>
              <w:rPr>
                <w:sz w:val="24"/>
              </w:rPr>
            </w:pPr>
            <w:r>
              <w:rPr>
                <w:sz w:val="24"/>
              </w:rPr>
              <w:t>Красота и вдохн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овение</w:t>
            </w:r>
          </w:p>
        </w:tc>
        <w:tc>
          <w:tcPr>
            <w:tcW w:w="2211" w:type="dxa"/>
          </w:tcPr>
          <w:p w:rsidR="00D719BD" w:rsidRDefault="00BB5F58">
            <w:pPr>
              <w:pStyle w:val="TableParagraph"/>
              <w:spacing w:before="104"/>
              <w:ind w:left="112" w:right="229"/>
              <w:rPr>
                <w:sz w:val="24"/>
              </w:rPr>
            </w:pPr>
            <w:r>
              <w:rPr>
                <w:sz w:val="24"/>
              </w:rPr>
              <w:t>Стремление чело-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 к красоте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состоя-</w:t>
            </w:r>
          </w:p>
        </w:tc>
        <w:tc>
          <w:tcPr>
            <w:tcW w:w="5605" w:type="dxa"/>
          </w:tcPr>
          <w:p w:rsidR="00D719BD" w:rsidRDefault="00BB5F58">
            <w:pPr>
              <w:pStyle w:val="TableParagraph"/>
              <w:spacing w:before="104"/>
              <w:ind w:right="187"/>
              <w:rPr>
                <w:sz w:val="24"/>
              </w:rPr>
            </w:pPr>
            <w:r>
              <w:rPr>
                <w:sz w:val="24"/>
              </w:rPr>
              <w:t>Диалог с учителем о значении красоты и вдохнове-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жизни человека.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концентрация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восприятии,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3002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321"/>
              <w:rPr>
                <w:sz w:val="24"/>
              </w:rPr>
            </w:pPr>
            <w:r>
              <w:rPr>
                <w:sz w:val="24"/>
              </w:rPr>
              <w:t>ние — вдохнове-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ние.</w:t>
            </w:r>
          </w:p>
          <w:p w:rsidR="00D719BD" w:rsidRDefault="00BB5F58">
            <w:pPr>
              <w:pStyle w:val="TableParagraph"/>
              <w:spacing w:before="1"/>
              <w:ind w:left="112" w:right="263"/>
              <w:rPr>
                <w:sz w:val="24"/>
              </w:rPr>
            </w:pPr>
            <w:r>
              <w:rPr>
                <w:sz w:val="24"/>
              </w:rPr>
              <w:t>Музыка — 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можность вместе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переживать вдох-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насла-</w:t>
            </w:r>
          </w:p>
          <w:p w:rsidR="00D719BD" w:rsidRDefault="00BB5F5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ждаться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красотой.</w:t>
            </w:r>
          </w:p>
          <w:p w:rsidR="00D719BD" w:rsidRDefault="00BB5F5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  <w:p w:rsidR="00D719BD" w:rsidRDefault="00BB5F58">
            <w:pPr>
              <w:pStyle w:val="TableParagraph"/>
              <w:ind w:left="112" w:right="122"/>
              <w:rPr>
                <w:sz w:val="24"/>
              </w:rPr>
            </w:pPr>
            <w:r>
              <w:rPr>
                <w:sz w:val="24"/>
              </w:rPr>
              <w:t>единство людей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хоровод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своѐм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состоянии.</w:t>
            </w:r>
          </w:p>
          <w:p w:rsidR="00D719BD" w:rsidRDefault="00BB5F58">
            <w:pPr>
              <w:pStyle w:val="TableParagraph"/>
              <w:spacing w:before="1"/>
              <w:ind w:right="107"/>
              <w:rPr>
                <w:sz w:val="24"/>
              </w:rPr>
            </w:pPr>
            <w:r>
              <w:rPr>
                <w:sz w:val="24"/>
              </w:rPr>
              <w:t>Двигательная импровизация под музыку лириче-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«Цветы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распускаются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музыку».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Выстраивание хорового унисона — вокального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психологического. Одновременное взятие и снятие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звука, навыки певческого дыхания по руке дирижѐ-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ра.</w:t>
            </w:r>
          </w:p>
          <w:p w:rsidR="00D719BD" w:rsidRDefault="00BB5F58">
            <w:pPr>
              <w:pStyle w:val="TableParagraph"/>
              <w:ind w:right="1150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красивой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хоровода,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</w:p>
        </w:tc>
      </w:tr>
      <w:tr w:rsidR="00D719BD">
        <w:trPr>
          <w:trHeight w:val="1089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Б)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32"/>
              <w:rPr>
                <w:sz w:val="24"/>
              </w:rPr>
            </w:pP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пейзажи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57"/>
              <w:rPr>
                <w:sz w:val="24"/>
              </w:rPr>
            </w:pPr>
            <w:r>
              <w:rPr>
                <w:sz w:val="24"/>
              </w:rPr>
              <w:t>Образы природы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музыке. Настрое-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183"/>
              <w:jc w:val="both"/>
              <w:rPr>
                <w:sz w:val="24"/>
              </w:rPr>
            </w:pPr>
            <w:r>
              <w:rPr>
                <w:sz w:val="24"/>
              </w:rPr>
              <w:t>Слушание произведений программной музыки,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свящѐнной образам природы. Подбор эпитетов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Сопостав-</w:t>
            </w:r>
          </w:p>
        </w:tc>
      </w:tr>
    </w:tbl>
    <w:p w:rsidR="00D719BD" w:rsidRDefault="00D719BD">
      <w:pPr>
        <w:jc w:val="both"/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3300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99"/>
              <w:rPr>
                <w:sz w:val="24"/>
              </w:rPr>
            </w:pPr>
            <w:r>
              <w:rPr>
                <w:sz w:val="24"/>
              </w:rPr>
              <w:t>пейзажей.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 любую-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щегося природой.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— выра-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жение глубоких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 тонких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тенков настроения,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трудно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Двигательная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импровизация,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пластическое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интони-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рование.</w:t>
            </w:r>
          </w:p>
          <w:p w:rsidR="00D719BD" w:rsidRDefault="00BB5F58">
            <w:pPr>
              <w:pStyle w:val="TableParagraph"/>
              <w:ind w:right="342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одухотворенное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ind w:right="409"/>
              <w:rPr>
                <w:sz w:val="24"/>
              </w:rPr>
            </w:pPr>
            <w:r>
              <w:rPr>
                <w:sz w:val="24"/>
              </w:rPr>
              <w:t>Рисование «услышанных» пейзажей и/или аб-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страктная живопись — передача настроения цве-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точками, линиями.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Игра-импровизация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моѐ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</w:tr>
      <w:tr w:rsidR="00D719BD">
        <w:trPr>
          <w:trHeight w:val="816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lastRenderedPageBreak/>
              <w:t>В)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ind w:left="112" w:right="142"/>
              <w:rPr>
                <w:sz w:val="24"/>
              </w:rPr>
            </w:pP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кальные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ind w:left="112" w:right="272"/>
              <w:rPr>
                <w:sz w:val="24"/>
              </w:rPr>
            </w:pPr>
            <w:r>
              <w:rPr>
                <w:sz w:val="24"/>
              </w:rPr>
              <w:t>Музыка, переда-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чело-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вокальной,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посвящѐнной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образам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4129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168"/>
              <w:rPr>
                <w:sz w:val="24"/>
              </w:rPr>
            </w:pPr>
            <w:r>
              <w:rPr>
                <w:sz w:val="24"/>
              </w:rPr>
              <w:lastRenderedPageBreak/>
              <w:t>учебных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11"/>
              <w:rPr>
                <w:sz w:val="24"/>
              </w:rPr>
            </w:pPr>
            <w:r>
              <w:rPr>
                <w:sz w:val="24"/>
              </w:rPr>
              <w:t>портре-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века,</w:t>
            </w:r>
          </w:p>
          <w:p w:rsidR="00D719BD" w:rsidRDefault="00BB5F58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походку,</w:t>
            </w:r>
          </w:p>
          <w:p w:rsidR="00D719BD" w:rsidRDefault="00BB5F58">
            <w:pPr>
              <w:pStyle w:val="TableParagraph"/>
              <w:ind w:left="112" w:right="295"/>
              <w:rPr>
                <w:sz w:val="24"/>
              </w:rPr>
            </w:pPr>
            <w:r>
              <w:rPr>
                <w:sz w:val="24"/>
              </w:rPr>
              <w:t>движения, харак-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манеру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D719BD" w:rsidRDefault="00BB5F58">
            <w:pPr>
              <w:pStyle w:val="TableParagraph"/>
              <w:ind w:left="112" w:right="769"/>
              <w:rPr>
                <w:sz w:val="24"/>
              </w:rPr>
            </w:pPr>
            <w:r>
              <w:rPr>
                <w:spacing w:val="-1"/>
                <w:sz w:val="24"/>
              </w:rPr>
              <w:t>«Портреты»,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</w:p>
          <w:p w:rsidR="00D719BD" w:rsidRDefault="00BB5F58">
            <w:pPr>
              <w:pStyle w:val="TableParagraph"/>
              <w:ind w:left="112" w:right="5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интонациях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jc w:val="both"/>
              <w:rPr>
                <w:sz w:val="24"/>
              </w:rPr>
            </w:pPr>
            <w:r>
              <w:rPr>
                <w:sz w:val="24"/>
              </w:rPr>
              <w:t>людей,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эпитетов</w:t>
            </w:r>
          </w:p>
          <w:p w:rsidR="00D719BD" w:rsidRDefault="00BB5F58">
            <w:pPr>
              <w:pStyle w:val="TableParagraph"/>
              <w:spacing w:before="1"/>
              <w:ind w:right="195"/>
              <w:jc w:val="both"/>
              <w:rPr>
                <w:sz w:val="24"/>
              </w:rPr>
            </w:pPr>
            <w:r>
              <w:rPr>
                <w:sz w:val="24"/>
              </w:rPr>
              <w:t>для описания настроения, характера музыки. Сопо-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ставление музыки с произведениями изобразитель-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D719BD" w:rsidRDefault="00BB5F58">
            <w:pPr>
              <w:pStyle w:val="TableParagraph"/>
              <w:ind w:right="358"/>
              <w:rPr>
                <w:sz w:val="24"/>
              </w:rPr>
            </w:pPr>
            <w:r>
              <w:rPr>
                <w:sz w:val="24"/>
              </w:rPr>
              <w:t>Двигательная импровизация в образе героя музы-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D719BD" w:rsidRDefault="00BB5F58">
            <w:pPr>
              <w:pStyle w:val="TableParagraph"/>
              <w:ind w:right="576"/>
              <w:rPr>
                <w:sz w:val="24"/>
              </w:rPr>
            </w:pPr>
            <w:r>
              <w:rPr>
                <w:sz w:val="24"/>
              </w:rPr>
              <w:t>Разучивание, харáктерное исполнение песни —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портретной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зарисовки.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ind w:right="402"/>
              <w:rPr>
                <w:sz w:val="24"/>
              </w:rPr>
            </w:pPr>
            <w:r>
              <w:rPr>
                <w:sz w:val="24"/>
              </w:rPr>
              <w:t>Рисование,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Игра-импровизация «Угадай мой характер».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 — импровизация в жанре кукольно-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го/теневого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силуэтов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4107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Г)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D719BD" w:rsidRDefault="00BB5F58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51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:rsidR="00D719BD" w:rsidRDefault="00BB5F58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музыки?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327"/>
              <w:rPr>
                <w:sz w:val="24"/>
              </w:rPr>
            </w:pPr>
            <w:r>
              <w:rPr>
                <w:sz w:val="24"/>
              </w:rPr>
              <w:t>Музыка, создаю-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щая 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position w:val="4"/>
                <w:sz w:val="24"/>
              </w:rPr>
              <w:t>1</w:t>
            </w:r>
            <w:r>
              <w:rPr>
                <w:sz w:val="24"/>
              </w:rPr>
              <w:t>.</w:t>
            </w:r>
          </w:p>
          <w:p w:rsidR="00D719BD" w:rsidRDefault="00BB5F58">
            <w:pPr>
              <w:pStyle w:val="TableParagraph"/>
              <w:spacing w:before="2"/>
              <w:ind w:left="112" w:right="363"/>
              <w:rPr>
                <w:sz w:val="24"/>
              </w:rPr>
            </w:pPr>
            <w:r>
              <w:rPr>
                <w:sz w:val="24"/>
              </w:rPr>
              <w:t>Музыка в цирке,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уличном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ше-</w:t>
            </w:r>
          </w:p>
          <w:p w:rsidR="00D719BD" w:rsidRDefault="00BB5F58">
            <w:pPr>
              <w:pStyle w:val="TableParagraph"/>
              <w:ind w:left="112" w:right="145"/>
              <w:rPr>
                <w:sz w:val="24"/>
              </w:rPr>
            </w:pPr>
            <w:r>
              <w:rPr>
                <w:sz w:val="24"/>
              </w:rPr>
              <w:t>ствии, спортивном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258"/>
              <w:rPr>
                <w:sz w:val="24"/>
              </w:rPr>
            </w:pPr>
            <w:r>
              <w:rPr>
                <w:sz w:val="24"/>
              </w:rPr>
              <w:t>Диалог с учителем о значении музыки на праздни-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ке.</w:t>
            </w:r>
          </w:p>
          <w:p w:rsidR="00D719BD" w:rsidRDefault="00BB5F58">
            <w:pPr>
              <w:pStyle w:val="TableParagraph"/>
              <w:spacing w:before="1"/>
              <w:ind w:right="129"/>
              <w:rPr>
                <w:sz w:val="24"/>
              </w:rPr>
            </w:pPr>
            <w:r>
              <w:rPr>
                <w:sz w:val="24"/>
              </w:rPr>
              <w:t>Слушание произведений торжественного, празд-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«Дирижирование»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фрагментами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«дирижѐра».</w:t>
            </w:r>
          </w:p>
          <w:p w:rsidR="00D719BD" w:rsidRDefault="00BB5F58">
            <w:pPr>
              <w:pStyle w:val="TableParagraph"/>
              <w:ind w:right="468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  <w:p w:rsidR="00D719BD" w:rsidRDefault="00BB5F58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Проблемная ситуация: почему на праздниках обяза-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звучит музыка?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ind w:right="334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видеооткрытки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поздравле-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нием.</w:t>
            </w:r>
          </w:p>
          <w:p w:rsidR="00D719BD" w:rsidRDefault="00BB5F58">
            <w:pPr>
              <w:pStyle w:val="TableParagraph"/>
              <w:spacing w:before="1"/>
              <w:ind w:right="149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шутливые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«Цирковая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труппа»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4107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Д)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D719BD" w:rsidRDefault="00BB5F58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41"/>
              <w:jc w:val="both"/>
              <w:rPr>
                <w:sz w:val="24"/>
              </w:rPr>
            </w:pPr>
            <w:r>
              <w:rPr>
                <w:sz w:val="24"/>
              </w:rPr>
              <w:t>Танцы,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веселье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D719BD" w:rsidRDefault="00BB5F58">
            <w:pPr>
              <w:pStyle w:val="TableParagraph"/>
              <w:spacing w:before="1"/>
              <w:ind w:left="112" w:right="290"/>
              <w:jc w:val="both"/>
              <w:rPr>
                <w:sz w:val="24"/>
              </w:rPr>
            </w:pPr>
            <w:r>
              <w:rPr>
                <w:sz w:val="24"/>
              </w:rPr>
              <w:t>игра звуками. 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нец — 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радость движе-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  <w:p w:rsidR="00D719BD" w:rsidRDefault="00BB5F58">
            <w:pPr>
              <w:pStyle w:val="TableParagraph"/>
              <w:ind w:left="112" w:right="456"/>
              <w:jc w:val="both"/>
              <w:rPr>
                <w:sz w:val="24"/>
              </w:rPr>
            </w:pPr>
            <w:r>
              <w:rPr>
                <w:sz w:val="24"/>
              </w:rPr>
              <w:t>Примеры попу-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лярных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  <w:r>
              <w:rPr>
                <w:position w:val="4"/>
                <w:sz w:val="24"/>
              </w:rPr>
              <w:t>2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221"/>
              <w:rPr>
                <w:sz w:val="24"/>
              </w:rPr>
            </w:pPr>
            <w:r>
              <w:rPr>
                <w:sz w:val="24"/>
              </w:rPr>
              <w:t>Слушание, исполнение музыки скерцозного харак-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тера. Разучивание, исполнение танцевальных дви-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Танец-игра.</w:t>
            </w:r>
          </w:p>
          <w:p w:rsidR="00D719BD" w:rsidRDefault="00BB5F58">
            <w:pPr>
              <w:pStyle w:val="TableParagraph"/>
              <w:spacing w:before="1"/>
              <w:ind w:right="102"/>
              <w:rPr>
                <w:sz w:val="24"/>
              </w:rPr>
            </w:pPr>
            <w:r>
              <w:rPr>
                <w:sz w:val="24"/>
              </w:rPr>
              <w:t>Рефлексия собственного эмоционального 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участия в танцевальных композициях и им-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провизациях.</w:t>
            </w:r>
          </w:p>
          <w:p w:rsidR="00D719BD" w:rsidRDefault="00BB5F58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>Проблемная ситуация: зачем люди танцуют?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Вокальная, инструментальная, ритмическая импро-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визация в стиле определѐнного танцевального жан-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Звуковая комбинаторика — эксперименты со слу-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сочетанием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тембров,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ритмов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3377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D719BD" w:rsidRDefault="00BB5F58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78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Военная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  <w:p w:rsidR="00D719BD" w:rsidRDefault="00BB5F58">
            <w:pPr>
              <w:pStyle w:val="TableParagraph"/>
              <w:spacing w:before="1"/>
              <w:ind w:left="112" w:right="140"/>
              <w:rPr>
                <w:sz w:val="24"/>
              </w:rPr>
            </w:pPr>
            <w:r>
              <w:rPr>
                <w:sz w:val="24"/>
              </w:rPr>
              <w:t>в музыкальном ис-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кусстве. 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тонации, ритмы,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тембры (призыв-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 кварта, пунк-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тирный 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тембры малого ба-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трубы</w:t>
            </w:r>
          </w:p>
          <w:p w:rsidR="00D719BD" w:rsidRDefault="00BB5F5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д.)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206"/>
              <w:rPr>
                <w:sz w:val="24"/>
              </w:rPr>
            </w:pPr>
            <w:r>
              <w:rPr>
                <w:sz w:val="24"/>
              </w:rPr>
              <w:t>Чтение учебных и художественных текстов, посвя-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щѐнных военной музыке. Слушание, 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тематики.</w:t>
            </w:r>
          </w:p>
          <w:p w:rsidR="00D719BD" w:rsidRDefault="00BB5F58">
            <w:pPr>
              <w:pStyle w:val="TableParagraph"/>
              <w:spacing w:before="1"/>
              <w:ind w:right="141"/>
              <w:rPr>
                <w:sz w:val="24"/>
              </w:rPr>
            </w:pPr>
            <w:r>
              <w:rPr>
                <w:sz w:val="24"/>
              </w:rPr>
              <w:t>Знакомство с историей их сочинения и исполнения.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Дискуссия в классе. Ответы на вопросы: какие чув-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 вызывает эта музыка, почему? Как влияет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 восприятие информация о том, как и 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создавалась?</w:t>
            </w:r>
          </w:p>
          <w:p w:rsidR="00D719BD" w:rsidRDefault="00BB5F58">
            <w:pPr>
              <w:pStyle w:val="TableParagraph"/>
              <w:ind w:right="2180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</w:tr>
      <w:tr w:rsidR="00D719BD">
        <w:trPr>
          <w:trHeight w:val="892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lastRenderedPageBreak/>
              <w:t>Ж)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ind w:left="112" w:right="111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ind w:left="112" w:right="438"/>
              <w:rPr>
                <w:sz w:val="24"/>
              </w:rPr>
            </w:pPr>
            <w:r>
              <w:rPr>
                <w:sz w:val="24"/>
              </w:rPr>
              <w:t>Гимн России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Гимна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дерации.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прави-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2549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168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20"/>
              <w:rPr>
                <w:sz w:val="24"/>
              </w:rPr>
            </w:pPr>
            <w:r>
              <w:rPr>
                <w:sz w:val="24"/>
              </w:rPr>
              <w:t>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43"/>
              <w:rPr>
                <w:sz w:val="24"/>
              </w:rPr>
            </w:pPr>
            <w:r>
              <w:rPr>
                <w:sz w:val="24"/>
              </w:rPr>
              <w:t>музыкальный сим-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 нашей страны.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</w:p>
          <w:p w:rsidR="00D719BD" w:rsidRDefault="00BB5F58">
            <w:pPr>
              <w:pStyle w:val="TableParagraph"/>
              <w:spacing w:before="1"/>
              <w:ind w:left="112" w:right="571"/>
              <w:rPr>
                <w:sz w:val="24"/>
              </w:rPr>
            </w:pPr>
            <w:r>
              <w:rPr>
                <w:sz w:val="24"/>
              </w:rPr>
              <w:t>Гимна 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гимны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лами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  <w:p w:rsidR="00D719BD" w:rsidRDefault="00BB5F58">
            <w:pPr>
              <w:pStyle w:val="TableParagraph"/>
              <w:spacing w:before="1"/>
              <w:ind w:right="13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видеозаписей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церемонии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награж-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дения спортсменов. Чувство гордости, понятия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стоинства и чести. Обсуждение этических вопро-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сов, связанных с государственными символами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D719BD">
        <w:trPr>
          <w:trHeight w:val="1622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lastRenderedPageBreak/>
              <w:t>З)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D719BD" w:rsidRDefault="00BB5F58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42"/>
              <w:rPr>
                <w:sz w:val="24"/>
              </w:rPr>
            </w:pPr>
            <w:r>
              <w:rPr>
                <w:sz w:val="24"/>
              </w:rPr>
              <w:t>Искус-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времени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Музыка — вре-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менно</w:t>
            </w:r>
            <w:r>
              <w:rPr>
                <w:spacing w:val="-33"/>
                <w:position w:val="-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е</w:t>
            </w:r>
            <w:r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искусство.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Погружение в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ток 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звучания.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Слушание,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непрерывного движения.</w:t>
            </w:r>
          </w:p>
          <w:p w:rsidR="00D719BD" w:rsidRDefault="00BB5F58">
            <w:pPr>
              <w:pStyle w:val="TableParagraph"/>
              <w:ind w:right="262"/>
              <w:rPr>
                <w:sz w:val="24"/>
              </w:rPr>
            </w:pPr>
            <w:r>
              <w:rPr>
                <w:sz w:val="24"/>
              </w:rPr>
              <w:t>Наблюдение за своими телесными реакциями (ды-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хание, пульс, мышечный тонус) при 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3"/>
        <w:gridCol w:w="1133"/>
        <w:gridCol w:w="2211"/>
        <w:gridCol w:w="5605"/>
      </w:tblGrid>
      <w:tr w:rsidR="00D719BD">
        <w:trPr>
          <w:trHeight w:val="1166"/>
        </w:trPr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D719BD" w:rsidRDefault="00BB5F58">
            <w:pPr>
              <w:pStyle w:val="TableParagraph"/>
              <w:ind w:left="293" w:right="143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 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D719BD">
        <w:trPr>
          <w:trHeight w:val="1622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D719BD">
            <w:pPr>
              <w:pStyle w:val="TableParagraph"/>
              <w:ind w:left="0"/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248"/>
              <w:rPr>
                <w:sz w:val="24"/>
              </w:rPr>
            </w:pPr>
            <w:r>
              <w:rPr>
                <w:sz w:val="24"/>
              </w:rPr>
              <w:t>Музыкальные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разы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 и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вития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воздействует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человека?</w:t>
            </w:r>
          </w:p>
          <w:p w:rsidR="00D719BD" w:rsidRDefault="00BB5F58">
            <w:pPr>
              <w:pStyle w:val="TableParagraph"/>
              <w:spacing w:before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«Поезд»,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«Космический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корабль»</w:t>
            </w:r>
          </w:p>
        </w:tc>
      </w:tr>
    </w:tbl>
    <w:p w:rsidR="00D719BD" w:rsidRDefault="00D719BD">
      <w:pPr>
        <w:rPr>
          <w:sz w:val="24"/>
        </w:rPr>
        <w:sectPr w:rsidR="00D719BD">
          <w:pgSz w:w="12020" w:h="7830" w:orient="landscape"/>
          <w:pgMar w:top="700" w:right="620" w:bottom="1400" w:left="1020" w:header="0" w:footer="1204" w:gutter="0"/>
          <w:cols w:space="720"/>
        </w:sectPr>
      </w:pPr>
    </w:p>
    <w:p w:rsidR="00D719BD" w:rsidRDefault="00BB5F58">
      <w:pPr>
        <w:pStyle w:val="11"/>
        <w:spacing w:before="75"/>
        <w:ind w:left="214" w:right="1185"/>
      </w:pPr>
      <w:r>
        <w:lastRenderedPageBreak/>
        <w:t>ПЛАНИРУЕМЫЕ РЕЗУЛЬТАТЫ ОСВОЕНИЯ</w:t>
      </w:r>
      <w:r>
        <w:rPr>
          <w:spacing w:val="1"/>
        </w:rPr>
        <w:t xml:space="preserve"> </w:t>
      </w:r>
      <w:r>
        <w:t>УЧЕБНОГО ПРЕДМЕТА «МУЗЫКА» НА 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D719BD" w:rsidRDefault="00D719BD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spacing w:before="1"/>
        <w:ind w:left="214" w:right="688" w:firstLine="228"/>
      </w:pPr>
      <w:r>
        <w:t>Специфика эстетического содержания предмета «Музы-</w:t>
      </w:r>
      <w:r>
        <w:rPr>
          <w:spacing w:val="1"/>
        </w:rPr>
        <w:t xml:space="preserve"> </w:t>
      </w:r>
      <w:r>
        <w:t>ка» обусловливает тесное взаимодействие, смысловое един-</w:t>
      </w:r>
      <w:r>
        <w:rPr>
          <w:spacing w:val="1"/>
        </w:rPr>
        <w:t xml:space="preserve"> </w:t>
      </w:r>
      <w:r>
        <w:t>ство</w:t>
      </w:r>
      <w:r>
        <w:rPr>
          <w:spacing w:val="23"/>
        </w:rPr>
        <w:t xml:space="preserve"> </w:t>
      </w:r>
      <w:r>
        <w:t>трѐх</w:t>
      </w:r>
      <w:r>
        <w:rPr>
          <w:spacing w:val="26"/>
        </w:rPr>
        <w:t xml:space="preserve"> </w:t>
      </w:r>
      <w:r>
        <w:t>групп</w:t>
      </w:r>
      <w:r>
        <w:rPr>
          <w:spacing w:val="25"/>
        </w:rPr>
        <w:t xml:space="preserve"> </w:t>
      </w:r>
      <w:r>
        <w:t>результатов:</w:t>
      </w:r>
      <w:r>
        <w:rPr>
          <w:spacing w:val="24"/>
        </w:rPr>
        <w:t xml:space="preserve"> </w:t>
      </w:r>
      <w:r>
        <w:t>личностных,</w:t>
      </w:r>
      <w:r>
        <w:rPr>
          <w:spacing w:val="24"/>
        </w:rPr>
        <w:t xml:space="preserve"> </w:t>
      </w:r>
      <w:r>
        <w:t>метапредметных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  <w:ind w:left="214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214" w:right="687" w:firstLine="228"/>
      </w:pPr>
      <w:r>
        <w:t>Личностные результаты освоения рабочей программы по</w:t>
      </w:r>
      <w:r>
        <w:rPr>
          <w:spacing w:val="1"/>
        </w:rPr>
        <w:t xml:space="preserve"> </w:t>
      </w:r>
      <w:r>
        <w:t>музыке для начального общего образования достигаются во</w:t>
      </w:r>
      <w:r>
        <w:rPr>
          <w:spacing w:val="1"/>
        </w:rPr>
        <w:t xml:space="preserve"> </w:t>
      </w:r>
      <w:r>
        <w:t>взаимодействии учебной и воспитательной работы, урочной</w:t>
      </w:r>
      <w:r>
        <w:rPr>
          <w:spacing w:val="-57"/>
        </w:rPr>
        <w:t xml:space="preserve"> </w:t>
      </w:r>
      <w:r>
        <w:t>и внеурочной деятельности. Они должны отражать готов-</w:t>
      </w:r>
      <w:r>
        <w:rPr>
          <w:spacing w:val="1"/>
        </w:rPr>
        <w:t xml:space="preserve"> </w:t>
      </w:r>
      <w:r>
        <w:t>ность обучающихся руководствоваться системой позитив-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D719BD" w:rsidRDefault="00BB5F58">
      <w:pPr>
        <w:pStyle w:val="21"/>
        <w:ind w:left="442"/>
        <w:jc w:val="both"/>
      </w:pPr>
      <w:r>
        <w:t>Гражданско-патриотического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D719BD" w:rsidRDefault="00BB5F58">
      <w:pPr>
        <w:pStyle w:val="a3"/>
        <w:ind w:left="214" w:right="687" w:firstLine="228"/>
      </w:pPr>
      <w:r>
        <w:t>осознание российской гражданской идентичности; знание</w:t>
      </w:r>
      <w:r>
        <w:rPr>
          <w:spacing w:val="-57"/>
        </w:rPr>
        <w:t xml:space="preserve"> </w:t>
      </w:r>
      <w:r>
        <w:t>Гимна России и традиций его исполнения, уважение музы-</w:t>
      </w:r>
      <w:r>
        <w:rPr>
          <w:spacing w:val="1"/>
        </w:rPr>
        <w:t xml:space="preserve"> </w:t>
      </w:r>
      <w:r>
        <w:t>кальных символов и традиций республик Российской Феде-</w:t>
      </w:r>
      <w:r>
        <w:rPr>
          <w:spacing w:val="1"/>
        </w:rPr>
        <w:t xml:space="preserve"> </w:t>
      </w:r>
      <w:r>
        <w:t>рации; проявление интереса к освоению музыкальных тра-</w:t>
      </w:r>
      <w:r>
        <w:rPr>
          <w:spacing w:val="1"/>
        </w:rPr>
        <w:t xml:space="preserve"> </w:t>
      </w:r>
      <w:r>
        <w:t>диций своего края, музыкальной культуры народов России;</w:t>
      </w:r>
      <w:r>
        <w:rPr>
          <w:spacing w:val="1"/>
        </w:rPr>
        <w:t xml:space="preserve"> </w:t>
      </w:r>
      <w:r>
        <w:t>уважение к достижениям отечественных мастеров культу-</w:t>
      </w:r>
      <w:r>
        <w:rPr>
          <w:spacing w:val="1"/>
        </w:rPr>
        <w:t xml:space="preserve"> </w:t>
      </w:r>
      <w:r>
        <w:t>ры; стремление участвовать в творческой жизни своей шко-</w:t>
      </w:r>
      <w:r>
        <w:rPr>
          <w:spacing w:val="1"/>
        </w:rPr>
        <w:t xml:space="preserve"> </w:t>
      </w:r>
      <w:r>
        <w:t>лы,</w:t>
      </w:r>
      <w:r>
        <w:rPr>
          <w:spacing w:val="-2"/>
        </w:rPr>
        <w:t xml:space="preserve"> </w:t>
      </w:r>
      <w:r>
        <w:t>города, республики.</w:t>
      </w:r>
    </w:p>
    <w:p w:rsidR="00D719BD" w:rsidRDefault="00BB5F58">
      <w:pPr>
        <w:pStyle w:val="21"/>
        <w:spacing w:before="3"/>
        <w:ind w:left="442"/>
        <w:jc w:val="both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D719BD" w:rsidRDefault="00BB5F58">
      <w:pPr>
        <w:pStyle w:val="a3"/>
        <w:ind w:left="214" w:right="687" w:firstLine="228"/>
      </w:pPr>
      <w:r>
        <w:t>признание индивидуальности каждого человека; проявле-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го-</w:t>
      </w:r>
      <w:r>
        <w:rPr>
          <w:spacing w:val="-57"/>
        </w:rPr>
        <w:t xml:space="preserve"> </w:t>
      </w:r>
      <w:r>
        <w:t>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 сотрудничества в процессе 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D719BD" w:rsidRDefault="00D719BD">
      <w:pPr>
        <w:sectPr w:rsidR="00D719BD">
          <w:footerReference w:type="default" r:id="rId16"/>
          <w:pgSz w:w="7830" w:h="12020"/>
          <w:pgMar w:top="920" w:right="100" w:bottom="1400" w:left="580" w:header="0" w:footer="1204" w:gutter="0"/>
          <w:cols w:space="720"/>
        </w:sectPr>
      </w:pPr>
    </w:p>
    <w:p w:rsidR="00D719BD" w:rsidRDefault="00BB5F58">
      <w:pPr>
        <w:pStyle w:val="21"/>
        <w:spacing w:before="74"/>
        <w:ind w:left="442"/>
        <w:jc w:val="both"/>
      </w:pPr>
      <w:r>
        <w:lastRenderedPageBreak/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 w:rsidR="00D719BD" w:rsidRDefault="00BB5F58">
      <w:pPr>
        <w:pStyle w:val="a3"/>
        <w:ind w:left="214" w:right="688" w:firstLine="228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музы-</w:t>
      </w:r>
      <w:r>
        <w:rPr>
          <w:spacing w:val="1"/>
        </w:rPr>
        <w:t xml:space="preserve"> </w:t>
      </w:r>
      <w:r>
        <w:t>кальным традициям и творчеству своего и других народов;</w:t>
      </w:r>
      <w:r>
        <w:rPr>
          <w:spacing w:val="1"/>
        </w:rPr>
        <w:t xml:space="preserve"> </w:t>
      </w:r>
      <w:r>
        <w:t>умение видеть прекрасное в жизни, наслаждаться красотой;</w:t>
      </w:r>
      <w:r>
        <w:rPr>
          <w:spacing w:val="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искусства.</w:t>
      </w:r>
    </w:p>
    <w:p w:rsidR="00D719BD" w:rsidRDefault="00BB5F58">
      <w:pPr>
        <w:pStyle w:val="21"/>
        <w:spacing w:before="3"/>
        <w:ind w:left="442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D719BD" w:rsidRDefault="00BB5F58">
      <w:pPr>
        <w:pStyle w:val="a3"/>
        <w:ind w:left="214" w:right="687" w:firstLine="228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особенно-</w:t>
      </w:r>
      <w:r>
        <w:rPr>
          <w:spacing w:val="-57"/>
        </w:rPr>
        <w:t xml:space="preserve"> </w:t>
      </w:r>
      <w:r>
        <w:t>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познава-</w:t>
      </w:r>
      <w:r>
        <w:rPr>
          <w:spacing w:val="1"/>
        </w:rPr>
        <w:t xml:space="preserve"> </w:t>
      </w:r>
      <w:r>
        <w:t>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любозна-</w:t>
      </w:r>
      <w:r>
        <w:rPr>
          <w:spacing w:val="-57"/>
        </w:rPr>
        <w:t xml:space="preserve"> </w:t>
      </w:r>
      <w:r>
        <w:t>тельность</w:t>
      </w:r>
      <w:r>
        <w:rPr>
          <w:spacing w:val="-3"/>
        </w:rPr>
        <w:t xml:space="preserve"> </w:t>
      </w:r>
      <w:r>
        <w:t>и самостоятельность в</w:t>
      </w:r>
      <w:r>
        <w:rPr>
          <w:spacing w:val="-2"/>
        </w:rPr>
        <w:t xml:space="preserve"> </w:t>
      </w:r>
      <w:r>
        <w:t>познании.</w:t>
      </w:r>
    </w:p>
    <w:p w:rsidR="00D719BD" w:rsidRDefault="00BB5F58">
      <w:pPr>
        <w:pStyle w:val="21"/>
        <w:spacing w:before="3" w:line="240" w:lineRule="auto"/>
        <w:ind w:left="214" w:right="692" w:firstLine="228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 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D719BD" w:rsidRDefault="00BB5F58">
      <w:pPr>
        <w:pStyle w:val="a3"/>
        <w:ind w:left="214" w:right="683" w:firstLine="228"/>
      </w:pPr>
      <w:r>
        <w:t>соблюдение правил здорового и безопасного (для себя и</w:t>
      </w:r>
      <w:r>
        <w:rPr>
          <w:spacing w:val="1"/>
        </w:rPr>
        <w:t xml:space="preserve"> </w:t>
      </w:r>
      <w:r>
        <w:t>других людей) образа жизни в окружающей среде; береж-</w:t>
      </w:r>
      <w:r>
        <w:rPr>
          <w:spacing w:val="1"/>
        </w:rPr>
        <w:t xml:space="preserve"> </w:t>
      </w:r>
      <w:r>
        <w:t>ное отношение к физиологическим системам организма, за-</w:t>
      </w:r>
      <w:r>
        <w:rPr>
          <w:spacing w:val="1"/>
        </w:rPr>
        <w:t xml:space="preserve"> </w:t>
      </w:r>
      <w:r>
        <w:t>действованным в музыкально-исполнительской деятельно-</w:t>
      </w:r>
      <w:r>
        <w:rPr>
          <w:spacing w:val="1"/>
        </w:rPr>
        <w:t xml:space="preserve"> </w:t>
      </w:r>
      <w:r>
        <w:t>сти (дыхание, артикуляция, музыкальный слух, голос); про-</w:t>
      </w:r>
      <w:r>
        <w:rPr>
          <w:spacing w:val="1"/>
        </w:rPr>
        <w:t xml:space="preserve"> </w:t>
      </w:r>
      <w:r>
        <w:t>филактика умственного и физического утомления с исполь-</w:t>
      </w:r>
      <w:r>
        <w:rPr>
          <w:spacing w:val="1"/>
        </w:rPr>
        <w:t xml:space="preserve"> </w:t>
      </w:r>
      <w:r>
        <w:t>зованием</w:t>
      </w:r>
      <w:r>
        <w:rPr>
          <w:spacing w:val="-2"/>
        </w:rPr>
        <w:t xml:space="preserve"> </w:t>
      </w:r>
      <w:r>
        <w:t>возможностей музыкотерапии.</w:t>
      </w:r>
    </w:p>
    <w:p w:rsidR="00D719BD" w:rsidRDefault="00BB5F58">
      <w:pPr>
        <w:pStyle w:val="21"/>
        <w:spacing w:before="0"/>
        <w:ind w:left="442"/>
        <w:jc w:val="both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D719BD" w:rsidRDefault="00BB5F58">
      <w:pPr>
        <w:pStyle w:val="a3"/>
        <w:ind w:left="214" w:right="688" w:firstLine="228"/>
      </w:pPr>
      <w:r>
        <w:t>установка на посильное активное участие в практической</w:t>
      </w:r>
      <w:r>
        <w:rPr>
          <w:spacing w:val="1"/>
        </w:rPr>
        <w:t xml:space="preserve"> </w:t>
      </w:r>
      <w:r>
        <w:t>деятельности; трудолюбие в учѐбе, настойчивость в дости-</w:t>
      </w:r>
      <w:r>
        <w:rPr>
          <w:spacing w:val="1"/>
        </w:rPr>
        <w:t xml:space="preserve"> </w:t>
      </w:r>
      <w:r>
        <w:t>жении поставленных целей; интерес к практическому изу-</w:t>
      </w:r>
      <w:r>
        <w:rPr>
          <w:spacing w:val="1"/>
        </w:rPr>
        <w:t xml:space="preserve"> </w:t>
      </w:r>
      <w:r>
        <w:t>чению профессий в сфере культуры и искусства; уважение к</w:t>
      </w:r>
      <w:r>
        <w:rPr>
          <w:spacing w:val="-57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 результатам</w:t>
      </w:r>
      <w:r>
        <w:rPr>
          <w:spacing w:val="-1"/>
        </w:rPr>
        <w:t xml:space="preserve"> </w:t>
      </w:r>
      <w:r>
        <w:t>трудовой деятельности.</w:t>
      </w:r>
    </w:p>
    <w:p w:rsidR="00D719BD" w:rsidRDefault="00BB5F58">
      <w:pPr>
        <w:pStyle w:val="21"/>
        <w:spacing w:before="3"/>
        <w:ind w:left="442"/>
        <w:jc w:val="both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D719BD" w:rsidRDefault="00BB5F58">
      <w:pPr>
        <w:pStyle w:val="a3"/>
        <w:ind w:left="214" w:right="694" w:firstLine="228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ей вред.</w:t>
      </w:r>
    </w:p>
    <w:p w:rsidR="00D719BD" w:rsidRDefault="00D719BD">
      <w:pPr>
        <w:pStyle w:val="a3"/>
        <w:spacing w:before="9"/>
        <w:ind w:left="0" w:firstLine="0"/>
        <w:jc w:val="left"/>
        <w:rPr>
          <w:sz w:val="31"/>
        </w:rPr>
      </w:pPr>
    </w:p>
    <w:p w:rsidR="00D719BD" w:rsidRDefault="00BB5F58">
      <w:pPr>
        <w:pStyle w:val="11"/>
        <w:ind w:left="214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214" w:right="687" w:firstLine="228"/>
      </w:pPr>
      <w:r>
        <w:t>Метапредметные результаты освоения основной образо-</w:t>
      </w:r>
      <w:r>
        <w:rPr>
          <w:spacing w:val="1"/>
        </w:rPr>
        <w:t xml:space="preserve"> </w:t>
      </w:r>
      <w:r>
        <w:t>вательной программы, формируемые при изучении предме-</w:t>
      </w:r>
      <w:r>
        <w:rPr>
          <w:spacing w:val="1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«Музыка»: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11"/>
        <w:numPr>
          <w:ilvl w:val="0"/>
          <w:numId w:val="39"/>
        </w:numPr>
        <w:tabs>
          <w:tab w:val="left" w:pos="455"/>
        </w:tabs>
        <w:spacing w:before="76" w:line="247" w:lineRule="auto"/>
        <w:ind w:right="1527" w:firstLine="0"/>
      </w:pPr>
      <w:r>
        <w:lastRenderedPageBreak/>
        <w:t>Овладение универсальными познавательными</w:t>
      </w:r>
      <w:r>
        <w:rPr>
          <w:spacing w:val="-57"/>
        </w:rPr>
        <w:t xml:space="preserve"> </w:t>
      </w:r>
      <w:r>
        <w:t>действиями</w:t>
      </w:r>
    </w:p>
    <w:p w:rsidR="00D719BD" w:rsidRDefault="00D719BD">
      <w:pPr>
        <w:pStyle w:val="a3"/>
        <w:spacing w:before="4"/>
        <w:ind w:left="0" w:firstLine="0"/>
        <w:jc w:val="left"/>
        <w:rPr>
          <w:b/>
          <w:sz w:val="20"/>
        </w:rPr>
      </w:pPr>
    </w:p>
    <w:p w:rsidR="00D719BD" w:rsidRDefault="00BB5F58">
      <w:pPr>
        <w:ind w:left="442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сравнивать музыкальные звуки, 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 объединять элементы музыкального звуча-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определѐнному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признаку;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88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классифика-</w:t>
      </w:r>
      <w:r>
        <w:rPr>
          <w:spacing w:val="1"/>
          <w:sz w:val="24"/>
        </w:rPr>
        <w:t xml:space="preserve"> </w:t>
      </w:r>
      <w:r>
        <w:rPr>
          <w:sz w:val="24"/>
        </w:rPr>
        <w:t>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(му-</w:t>
      </w:r>
      <w:r>
        <w:rPr>
          <w:spacing w:val="-57"/>
          <w:sz w:val="24"/>
        </w:rPr>
        <w:t xml:space="preserve"> </w:t>
      </w:r>
      <w:r>
        <w:rPr>
          <w:sz w:val="24"/>
        </w:rPr>
        <w:t>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spacing w:before="1"/>
        <w:ind w:right="688"/>
        <w:rPr>
          <w:sz w:val="24"/>
        </w:rPr>
      </w:pPr>
      <w:r>
        <w:rPr>
          <w:sz w:val="24"/>
        </w:rPr>
        <w:t>находить закономерности и противоречия в рассмат-</w:t>
      </w:r>
      <w:r>
        <w:rPr>
          <w:spacing w:val="1"/>
          <w:sz w:val="24"/>
        </w:rPr>
        <w:t xml:space="preserve"> </w:t>
      </w:r>
      <w:r>
        <w:rPr>
          <w:sz w:val="24"/>
        </w:rPr>
        <w:t>риваемых явлениях музыкального искусства, сведени-</w:t>
      </w:r>
      <w:r>
        <w:rPr>
          <w:spacing w:val="1"/>
          <w:sz w:val="24"/>
        </w:rPr>
        <w:t xml:space="preserve"> </w:t>
      </w:r>
      <w:r>
        <w:rPr>
          <w:sz w:val="24"/>
        </w:rPr>
        <w:t>ях и наблюдениях за звучащим музыкальным матери-</w:t>
      </w:r>
      <w:r>
        <w:rPr>
          <w:spacing w:val="1"/>
          <w:sz w:val="24"/>
        </w:rPr>
        <w:t xml:space="preserve"> </w:t>
      </w:r>
      <w:r>
        <w:rPr>
          <w:sz w:val="24"/>
        </w:rPr>
        <w:t>алом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выявлять недостаток информации, в том числе слухо-</w:t>
      </w:r>
      <w:r>
        <w:rPr>
          <w:spacing w:val="1"/>
          <w:sz w:val="24"/>
        </w:rPr>
        <w:t xml:space="preserve"> </w:t>
      </w:r>
      <w:r>
        <w:rPr>
          <w:sz w:val="24"/>
        </w:rPr>
        <w:t>вой,</w:t>
      </w:r>
      <w:r>
        <w:rPr>
          <w:spacing w:val="1"/>
          <w:sz w:val="24"/>
        </w:rPr>
        <w:t xml:space="preserve"> </w:t>
      </w:r>
      <w:r>
        <w:rPr>
          <w:sz w:val="24"/>
        </w:rPr>
        <w:t>акустической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ской)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88"/>
        <w:rPr>
          <w:sz w:val="24"/>
        </w:rPr>
      </w:pPr>
      <w:r>
        <w:rPr>
          <w:sz w:val="24"/>
        </w:rPr>
        <w:t>устанавливать причинно-следственные связи в ситуа-</w:t>
      </w:r>
      <w:r>
        <w:rPr>
          <w:spacing w:val="1"/>
          <w:sz w:val="24"/>
        </w:rPr>
        <w:t xml:space="preserve"> </w:t>
      </w:r>
      <w:r>
        <w:rPr>
          <w:sz w:val="24"/>
        </w:rPr>
        <w:t>циях музыкального восприятия и исполнения,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D719BD" w:rsidRDefault="00D719BD">
      <w:pPr>
        <w:pStyle w:val="a3"/>
        <w:ind w:left="0" w:firstLine="0"/>
        <w:jc w:val="left"/>
      </w:pPr>
    </w:p>
    <w:p w:rsidR="00D719BD" w:rsidRDefault="00BB5F58">
      <w:pPr>
        <w:ind w:left="442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на основе предложенных учителем вопросов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лять разрыв между реальным и желательным состоя-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нием музыкальных явлений, в том числе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музыкально-исполнительских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spacing w:before="1"/>
        <w:ind w:right="686"/>
        <w:rPr>
          <w:sz w:val="24"/>
        </w:rPr>
      </w:pPr>
      <w:r>
        <w:rPr>
          <w:sz w:val="24"/>
        </w:rPr>
        <w:t>с помощью учителя формулировать цель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вокальных и слуховых упражнений, планировать из-</w:t>
      </w:r>
      <w:r>
        <w:rPr>
          <w:spacing w:val="1"/>
          <w:sz w:val="24"/>
        </w:rPr>
        <w:t xml:space="preserve"> </w:t>
      </w:r>
      <w:r>
        <w:rPr>
          <w:sz w:val="24"/>
        </w:rPr>
        <w:t>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музицирования;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89"/>
        <w:rPr>
          <w:sz w:val="24"/>
        </w:rPr>
      </w:pPr>
      <w:r>
        <w:rPr>
          <w:sz w:val="24"/>
        </w:rPr>
        <w:t>сравнивать несколько вариантов решения 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подхо-</w:t>
      </w:r>
      <w:r>
        <w:rPr>
          <w:spacing w:val="1"/>
          <w:sz w:val="24"/>
        </w:rPr>
        <w:t xml:space="preserve"> </w:t>
      </w:r>
      <w:r>
        <w:rPr>
          <w:sz w:val="24"/>
        </w:rPr>
        <w:t>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spacing w:before="69"/>
        <w:ind w:right="693"/>
        <w:rPr>
          <w:sz w:val="24"/>
        </w:rPr>
      </w:pPr>
      <w:r>
        <w:rPr>
          <w:sz w:val="24"/>
        </w:rPr>
        <w:lastRenderedPageBreak/>
        <w:t>проводить по предложенному плану опыт, 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 по установлению особенностей предме-</w:t>
      </w:r>
      <w:r>
        <w:rPr>
          <w:spacing w:val="1"/>
          <w:sz w:val="24"/>
        </w:rPr>
        <w:t xml:space="preserve"> </w:t>
      </w:r>
      <w:r>
        <w:rPr>
          <w:sz w:val="24"/>
        </w:rPr>
        <w:t>та изучения и связей между музыкальными 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следствие);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spacing w:before="1"/>
        <w:ind w:right="688"/>
        <w:rPr>
          <w:sz w:val="24"/>
        </w:rPr>
      </w:pPr>
      <w:r>
        <w:rPr>
          <w:sz w:val="24"/>
        </w:rPr>
        <w:t>формулировать выводы и подкреплять их доказатель-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ствами на основе результатов проведѐнного наблюде-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 (в том числе в форме двигательного моделирова-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ния, звукового эксперимента, классификации, сравне-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процесса, эволюции культурных явлений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</w:p>
    <w:p w:rsidR="00D719BD" w:rsidRDefault="00D719BD">
      <w:pPr>
        <w:pStyle w:val="a3"/>
        <w:ind w:left="0" w:firstLine="0"/>
        <w:jc w:val="left"/>
      </w:pPr>
    </w:p>
    <w:p w:rsidR="00D719BD" w:rsidRDefault="00BB5F58">
      <w:pPr>
        <w:spacing w:before="1"/>
        <w:ind w:left="442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hanging="340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88"/>
        <w:rPr>
          <w:sz w:val="24"/>
        </w:rPr>
      </w:pPr>
      <w:r>
        <w:rPr>
          <w:sz w:val="24"/>
        </w:rPr>
        <w:t>согласно заданному алгоритму находить в предложен-</w:t>
      </w:r>
      <w:r>
        <w:rPr>
          <w:spacing w:val="1"/>
          <w:sz w:val="24"/>
        </w:rPr>
        <w:t xml:space="preserve"> </w:t>
      </w:r>
      <w:r>
        <w:rPr>
          <w:sz w:val="24"/>
        </w:rPr>
        <w:t>ном источнике информацию, представленную в 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8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мацию самостоятельно или на основании предложен-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3"/>
        <w:rPr>
          <w:sz w:val="24"/>
        </w:rPr>
      </w:pPr>
      <w:r>
        <w:rPr>
          <w:sz w:val="24"/>
        </w:rPr>
        <w:t>соблюдать с помощью взрослых (учителей,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безопасности при поиске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зву-</w:t>
      </w:r>
      <w:r>
        <w:rPr>
          <w:spacing w:val="-57"/>
          <w:sz w:val="24"/>
        </w:rPr>
        <w:t xml:space="preserve"> </w:t>
      </w:r>
      <w:r>
        <w:rPr>
          <w:sz w:val="24"/>
        </w:rPr>
        <w:t>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зада-</w:t>
      </w:r>
      <w:r>
        <w:rPr>
          <w:spacing w:val="-57"/>
          <w:sz w:val="24"/>
        </w:rPr>
        <w:t xml:space="preserve"> </w:t>
      </w:r>
      <w:r>
        <w:rPr>
          <w:sz w:val="24"/>
        </w:rPr>
        <w:t>чей;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spacing w:before="1"/>
        <w:ind w:right="69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(акустические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нотные)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алгоритму;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86"/>
        <w:rPr>
          <w:sz w:val="24"/>
        </w:rPr>
      </w:pPr>
      <w:r>
        <w:rPr>
          <w:sz w:val="24"/>
        </w:rPr>
        <w:t>самостоятельно создавать схемы, таблицы для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11"/>
        <w:numPr>
          <w:ilvl w:val="0"/>
          <w:numId w:val="39"/>
        </w:numPr>
        <w:tabs>
          <w:tab w:val="left" w:pos="455"/>
        </w:tabs>
        <w:spacing w:before="76" w:line="247" w:lineRule="auto"/>
        <w:ind w:right="1248" w:firstLine="0"/>
      </w:pPr>
      <w:r>
        <w:lastRenderedPageBreak/>
        <w:t>Овладение универсальными коммуникативными</w:t>
      </w:r>
      <w:r>
        <w:rPr>
          <w:spacing w:val="-57"/>
        </w:rPr>
        <w:t xml:space="preserve"> </w:t>
      </w:r>
      <w:r>
        <w:t>действиями</w:t>
      </w:r>
    </w:p>
    <w:p w:rsidR="00D719BD" w:rsidRDefault="00D719BD">
      <w:pPr>
        <w:pStyle w:val="a3"/>
        <w:spacing w:before="4"/>
        <w:ind w:left="0" w:firstLine="0"/>
        <w:jc w:val="left"/>
        <w:rPr>
          <w:b/>
          <w:sz w:val="20"/>
        </w:rPr>
      </w:pPr>
    </w:p>
    <w:p w:rsidR="00D719BD" w:rsidRDefault="00BB5F58">
      <w:pPr>
        <w:ind w:left="442"/>
        <w:jc w:val="both"/>
        <w:rPr>
          <w:sz w:val="24"/>
        </w:rPr>
      </w:pPr>
      <w:r>
        <w:rPr>
          <w:i/>
          <w:sz w:val="24"/>
        </w:rPr>
        <w:t>Невербальная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коммуникация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87"/>
        <w:rPr>
          <w:sz w:val="24"/>
        </w:rPr>
      </w:pPr>
      <w:r>
        <w:rPr>
          <w:sz w:val="24"/>
        </w:rPr>
        <w:t>воспринимать музыку как специфическую форму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6"/>
        <w:rPr>
          <w:sz w:val="24"/>
        </w:rPr>
      </w:pPr>
      <w:r>
        <w:rPr>
          <w:sz w:val="24"/>
        </w:rPr>
        <w:t>выступать перед публикой в качестве исполнителя му-</w:t>
      </w:r>
      <w:r>
        <w:rPr>
          <w:spacing w:val="-57"/>
          <w:sz w:val="24"/>
        </w:rPr>
        <w:t xml:space="preserve"> </w:t>
      </w:r>
      <w:r>
        <w:rPr>
          <w:sz w:val="24"/>
        </w:rPr>
        <w:t>зыки (соло или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коллективе);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передавать в собственном исполнении музыки худо-</w:t>
      </w:r>
      <w:r>
        <w:rPr>
          <w:spacing w:val="1"/>
          <w:sz w:val="24"/>
        </w:rPr>
        <w:t xml:space="preserve"> </w:t>
      </w:r>
      <w:r>
        <w:rPr>
          <w:sz w:val="24"/>
        </w:rPr>
        <w:t>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чув-</w:t>
      </w:r>
      <w:r>
        <w:rPr>
          <w:spacing w:val="1"/>
          <w:sz w:val="24"/>
        </w:rPr>
        <w:t xml:space="preserve"> </w:t>
      </w:r>
      <w:r>
        <w:rPr>
          <w:sz w:val="24"/>
        </w:rPr>
        <w:t>ства,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исполняемому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нию;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spacing w:before="1"/>
        <w:ind w:right="686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ностью в обыденной речи, понимать культурные нор-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общении.</w:t>
      </w:r>
    </w:p>
    <w:p w:rsidR="00D719BD" w:rsidRDefault="00D719BD">
      <w:pPr>
        <w:pStyle w:val="a3"/>
        <w:ind w:left="0" w:firstLine="0"/>
        <w:jc w:val="left"/>
      </w:pPr>
    </w:p>
    <w:p w:rsidR="00D719BD" w:rsidRDefault="00BB5F58">
      <w:pPr>
        <w:ind w:left="442"/>
        <w:jc w:val="both"/>
        <w:rPr>
          <w:sz w:val="24"/>
        </w:rPr>
      </w:pPr>
      <w:r>
        <w:rPr>
          <w:i/>
          <w:sz w:val="24"/>
        </w:rPr>
        <w:t>Вербальная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коммуникация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1"/>
        <w:rPr>
          <w:sz w:val="24"/>
        </w:rPr>
      </w:pPr>
      <w:r>
        <w:rPr>
          <w:sz w:val="24"/>
        </w:rPr>
        <w:t>воспринимать и формулировать суждения,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 в соответствии с целями и условиями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 среде;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 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5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1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3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своѐ</w:t>
      </w:r>
      <w:r>
        <w:rPr>
          <w:spacing w:val="12"/>
          <w:sz w:val="24"/>
        </w:rPr>
        <w:t xml:space="preserve"> </w:t>
      </w:r>
      <w:r>
        <w:rPr>
          <w:sz w:val="24"/>
        </w:rPr>
        <w:t>мне-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spacing w:before="1"/>
        <w:ind w:right="687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88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повествование);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hanging="340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4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2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2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28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26"/>
          <w:sz w:val="24"/>
        </w:rPr>
        <w:t xml:space="preserve"> </w:t>
      </w:r>
      <w:r>
        <w:rPr>
          <w:sz w:val="24"/>
        </w:rPr>
        <w:t>фото,</w:t>
      </w:r>
      <w:r>
        <w:rPr>
          <w:spacing w:val="-57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3"/>
          <w:sz w:val="24"/>
        </w:rPr>
        <w:t xml:space="preserve"> </w:t>
      </w:r>
      <w:r>
        <w:rPr>
          <w:sz w:val="24"/>
        </w:rPr>
        <w:t>к тексту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выступления.</w:t>
      </w:r>
    </w:p>
    <w:p w:rsidR="00D719BD" w:rsidRDefault="00D719BD">
      <w:pPr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spacing w:before="69"/>
        <w:ind w:left="442"/>
        <w:jc w:val="both"/>
        <w:rPr>
          <w:sz w:val="24"/>
        </w:rPr>
      </w:pPr>
      <w:r>
        <w:rPr>
          <w:i/>
          <w:sz w:val="24"/>
        </w:rPr>
        <w:lastRenderedPageBreak/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сотрудничество</w:t>
      </w:r>
      <w:r>
        <w:rPr>
          <w:sz w:val="24"/>
        </w:rPr>
        <w:t>):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spacing w:before="1"/>
        <w:ind w:right="693"/>
        <w:rPr>
          <w:sz w:val="24"/>
        </w:rPr>
      </w:pP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полнения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музыки;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87"/>
        <w:rPr>
          <w:sz w:val="24"/>
        </w:rPr>
      </w:pPr>
      <w:r>
        <w:rPr>
          <w:sz w:val="24"/>
        </w:rPr>
        <w:t>переключаться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коллек-</w:t>
      </w:r>
      <w:r>
        <w:rPr>
          <w:spacing w:val="-57"/>
          <w:sz w:val="24"/>
        </w:rPr>
        <w:t xml:space="preserve"> </w:t>
      </w:r>
      <w:r>
        <w:rPr>
          <w:sz w:val="24"/>
        </w:rPr>
        <w:t>тивной, групповой и индивидуальной работы при ре-</w:t>
      </w:r>
      <w:r>
        <w:rPr>
          <w:spacing w:val="1"/>
          <w:sz w:val="24"/>
        </w:rPr>
        <w:t xml:space="preserve"> </w:t>
      </w:r>
      <w:r>
        <w:rPr>
          <w:sz w:val="24"/>
        </w:rPr>
        <w:t>шении конкретной проблемы, выбирать наиболее эф-</w:t>
      </w:r>
      <w:r>
        <w:rPr>
          <w:spacing w:val="1"/>
          <w:sz w:val="24"/>
        </w:rPr>
        <w:t xml:space="preserve"> </w:t>
      </w:r>
      <w:r>
        <w:rPr>
          <w:sz w:val="24"/>
        </w:rPr>
        <w:t>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1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 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 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 в 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формата планирования, распределения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и сроков;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spacing w:before="1"/>
        <w:ind w:right="687"/>
        <w:rPr>
          <w:sz w:val="24"/>
        </w:rPr>
      </w:pPr>
      <w:r>
        <w:rPr>
          <w:sz w:val="24"/>
        </w:rPr>
        <w:t>принимать цель совместной деятельности, коллектив-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 строить действия по еѐ достижению: 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 договариваться, обсуждать процесс и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руково-</w:t>
      </w:r>
      <w:r>
        <w:rPr>
          <w:spacing w:val="-57"/>
          <w:sz w:val="24"/>
        </w:rPr>
        <w:t xml:space="preserve"> </w:t>
      </w:r>
      <w:r>
        <w:rPr>
          <w:sz w:val="24"/>
        </w:rPr>
        <w:t>дить,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ответственно выполнять свою часть работы;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4"/>
        <w:rPr>
          <w:sz w:val="24"/>
        </w:rPr>
      </w:pPr>
      <w:r>
        <w:rPr>
          <w:sz w:val="24"/>
        </w:rPr>
        <w:t>выполнять совместные проектные, творческие задания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образцы.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0"/>
          <w:numId w:val="39"/>
        </w:numPr>
        <w:tabs>
          <w:tab w:val="left" w:pos="455"/>
        </w:tabs>
        <w:spacing w:line="247" w:lineRule="auto"/>
        <w:ind w:right="1759" w:firstLine="0"/>
      </w:pPr>
      <w:r>
        <w:t>Овладение универсальными регулятивными</w:t>
      </w:r>
      <w:r>
        <w:rPr>
          <w:spacing w:val="-57"/>
        </w:rPr>
        <w:t xml:space="preserve"> </w:t>
      </w:r>
      <w:r>
        <w:t>действиями</w:t>
      </w:r>
    </w:p>
    <w:p w:rsidR="00D719BD" w:rsidRDefault="00BB5F58">
      <w:pPr>
        <w:pStyle w:val="a3"/>
        <w:spacing w:before="234"/>
        <w:ind w:left="442" w:firstLine="0"/>
        <w:jc w:val="left"/>
      </w:pPr>
      <w:r>
        <w:t>Самоорганизация: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4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left="442" w:right="693" w:firstLine="0"/>
        <w:jc w:val="left"/>
        <w:rPr>
          <w:sz w:val="24"/>
        </w:rPr>
      </w:pPr>
      <w:r>
        <w:rPr>
          <w:sz w:val="24"/>
        </w:rPr>
        <w:t>выстраивать последовательность выбранных действий.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Самоконтроль: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8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9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тельности;</w:t>
      </w:r>
    </w:p>
    <w:p w:rsidR="00D719BD" w:rsidRDefault="00D719BD">
      <w:pPr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spacing w:before="69"/>
        <w:ind w:right="690"/>
        <w:rPr>
          <w:sz w:val="24"/>
        </w:rPr>
      </w:pPr>
      <w:r>
        <w:rPr>
          <w:sz w:val="24"/>
        </w:rPr>
        <w:lastRenderedPageBreak/>
        <w:t>корректировать свои учебные действия для преодоле-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D719BD" w:rsidRDefault="00D719BD">
      <w:pPr>
        <w:pStyle w:val="a3"/>
        <w:spacing w:before="1"/>
        <w:ind w:left="0" w:firstLine="0"/>
        <w:jc w:val="left"/>
      </w:pPr>
    </w:p>
    <w:p w:rsidR="00D719BD" w:rsidRDefault="00BB5F58">
      <w:pPr>
        <w:pStyle w:val="a3"/>
        <w:tabs>
          <w:tab w:val="left" w:pos="5860"/>
        </w:tabs>
        <w:ind w:left="214" w:right="685" w:firstLine="228"/>
      </w:pPr>
      <w:r>
        <w:t>Овладение системой универсальных учебных регулятив-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дисциплины,</w:t>
      </w:r>
      <w:r>
        <w:tab/>
        <w:t>устой</w:t>
      </w:r>
    </w:p>
    <w:p w:rsidR="00D719BD" w:rsidRDefault="00BB5F58">
      <w:pPr>
        <w:pStyle w:val="a3"/>
        <w:ind w:left="214" w:right="703" w:firstLine="0"/>
      </w:pPr>
      <w:r>
        <w:t>чивого поведения, эмоционального</w:t>
      </w:r>
      <w:r>
        <w:rPr>
          <w:spacing w:val="60"/>
        </w:rPr>
        <w:t xml:space="preserve"> </w:t>
      </w:r>
      <w:r>
        <w:t>душевного</w:t>
      </w:r>
      <w:r>
        <w:rPr>
          <w:spacing w:val="60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д.).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pStyle w:val="11"/>
        <w:ind w:left="214"/>
        <w:jc w:val="both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214" w:right="687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-57"/>
        </w:rPr>
        <w:t xml:space="preserve"> </w:t>
      </w:r>
      <w:r>
        <w:t>формирования у обучающихся основ музыкальной культу-</w:t>
      </w:r>
      <w:r>
        <w:rPr>
          <w:spacing w:val="1"/>
        </w:rPr>
        <w:t xml:space="preserve"> </w:t>
      </w:r>
      <w:r>
        <w:t>ры и проявляются в способности к музыкальной деятельно-</w:t>
      </w:r>
      <w:r>
        <w:rPr>
          <w:spacing w:val="1"/>
        </w:rPr>
        <w:t xml:space="preserve"> </w:t>
      </w:r>
      <w:r>
        <w:t>сти, потребности в регулярном общении с музыкальным ис-</w:t>
      </w:r>
      <w:r>
        <w:rPr>
          <w:spacing w:val="1"/>
        </w:rPr>
        <w:t xml:space="preserve"> </w:t>
      </w:r>
      <w:r>
        <w:t>кусством, позитивном ценностном отношении к музыке как</w:t>
      </w:r>
      <w:r>
        <w:rPr>
          <w:spacing w:val="1"/>
        </w:rPr>
        <w:t xml:space="preserve"> </w:t>
      </w:r>
      <w:r>
        <w:t>важному</w:t>
      </w:r>
      <w:r>
        <w:rPr>
          <w:spacing w:val="-6"/>
        </w:rPr>
        <w:t xml:space="preserve"> </w:t>
      </w:r>
      <w:r>
        <w:t>элементу</w:t>
      </w:r>
      <w:r>
        <w:rPr>
          <w:spacing w:val="-5"/>
        </w:rPr>
        <w:t xml:space="preserve"> </w:t>
      </w:r>
      <w:r>
        <w:t>своей жизни.</w:t>
      </w:r>
    </w:p>
    <w:p w:rsidR="00D719BD" w:rsidRDefault="00BB5F58">
      <w:pPr>
        <w:pStyle w:val="a3"/>
        <w:ind w:left="214" w:right="696" w:firstLine="228"/>
      </w:pPr>
      <w:r>
        <w:t>Обучающиеся,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по предмету</w:t>
      </w:r>
      <w:r>
        <w:rPr>
          <w:spacing w:val="2"/>
        </w:rPr>
        <w:t xml:space="preserve"> </w:t>
      </w:r>
      <w:r>
        <w:t>«Музыка»: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88"/>
        <w:rPr>
          <w:sz w:val="24"/>
        </w:rPr>
      </w:pPr>
      <w:r>
        <w:rPr>
          <w:sz w:val="24"/>
        </w:rPr>
        <w:t>с интересом занимаются музыкой, любят петь, 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21"/>
          <w:sz w:val="24"/>
        </w:rPr>
        <w:t xml:space="preserve"> </w:t>
      </w:r>
      <w:r>
        <w:rPr>
          <w:sz w:val="24"/>
        </w:rPr>
        <w:t>серьѐзную</w:t>
      </w:r>
      <w:r>
        <w:rPr>
          <w:spacing w:val="22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20"/>
          <w:sz w:val="24"/>
        </w:rPr>
        <w:t xml:space="preserve"> </w:t>
      </w:r>
      <w:r>
        <w:rPr>
          <w:sz w:val="24"/>
        </w:rPr>
        <w:t>знают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театре, концертном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зале;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7"/>
        <w:rPr>
          <w:sz w:val="24"/>
        </w:rPr>
      </w:pPr>
      <w:r>
        <w:rPr>
          <w:sz w:val="24"/>
        </w:rPr>
        <w:t>сознательно стремятся к развитию своих 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spacing w:before="1"/>
        <w:ind w:right="687"/>
        <w:rPr>
          <w:sz w:val="24"/>
        </w:rPr>
      </w:pPr>
      <w:r>
        <w:rPr>
          <w:sz w:val="24"/>
        </w:rPr>
        <w:t>осознают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музы-</w:t>
      </w:r>
      <w:r>
        <w:rPr>
          <w:spacing w:val="1"/>
          <w:sz w:val="24"/>
        </w:rPr>
        <w:t xml:space="preserve"> </w:t>
      </w:r>
      <w:r>
        <w:rPr>
          <w:sz w:val="24"/>
        </w:rPr>
        <w:t>кального искусства, могут назвать музыкальные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изведения, композиторов, исполнителей, которые им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нравятся,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выбор;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89"/>
        <w:rPr>
          <w:sz w:val="24"/>
        </w:rPr>
      </w:pPr>
      <w:r>
        <w:rPr>
          <w:sz w:val="24"/>
        </w:rPr>
        <w:t>имеют опыт восприятия, исполнения музыки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 творческой деятельности в различных смеж-</w:t>
      </w:r>
      <w:r>
        <w:rPr>
          <w:spacing w:val="1"/>
          <w:sz w:val="24"/>
        </w:rPr>
        <w:t xml:space="preserve"> </w:t>
      </w:r>
      <w:r>
        <w:rPr>
          <w:sz w:val="24"/>
        </w:rPr>
        <w:t>ных 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spacing w:before="69"/>
        <w:ind w:right="695"/>
        <w:rPr>
          <w:sz w:val="24"/>
        </w:rPr>
      </w:pPr>
      <w:r>
        <w:rPr>
          <w:sz w:val="24"/>
        </w:rPr>
        <w:lastRenderedPageBreak/>
        <w:t>с уважением относятся к достижениям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spacing w:before="1"/>
        <w:ind w:right="687"/>
        <w:rPr>
          <w:sz w:val="24"/>
        </w:rPr>
      </w:pPr>
      <w:r>
        <w:rPr>
          <w:sz w:val="24"/>
        </w:rPr>
        <w:t>стремятся к расширению своего музыкального круго-</w:t>
      </w:r>
      <w:r>
        <w:rPr>
          <w:spacing w:val="1"/>
          <w:sz w:val="24"/>
        </w:rPr>
        <w:t xml:space="preserve"> </w:t>
      </w:r>
      <w:r>
        <w:rPr>
          <w:sz w:val="24"/>
        </w:rPr>
        <w:t>зора.</w:t>
      </w:r>
    </w:p>
    <w:p w:rsidR="00D719BD" w:rsidRDefault="00D719BD">
      <w:pPr>
        <w:pStyle w:val="a3"/>
        <w:ind w:left="0" w:firstLine="0"/>
        <w:jc w:val="left"/>
      </w:pPr>
    </w:p>
    <w:p w:rsidR="00D719BD" w:rsidRDefault="00BB5F58">
      <w:pPr>
        <w:pStyle w:val="a3"/>
        <w:ind w:left="214" w:right="694" w:firstLine="228"/>
      </w:pPr>
      <w:r>
        <w:t>Предметные результаты, формируемые в ходе изучения</w:t>
      </w:r>
      <w:r>
        <w:rPr>
          <w:spacing w:val="1"/>
        </w:rPr>
        <w:t xml:space="preserve"> </w:t>
      </w:r>
      <w:r>
        <w:t>предмета «Музыка», сгруппированы по учебным модулям и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1"/>
        </w:rPr>
        <w:t xml:space="preserve"> </w:t>
      </w:r>
      <w:r>
        <w:t>умений: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>
      <w:pPr>
        <w:pStyle w:val="11"/>
        <w:spacing w:before="1"/>
        <w:ind w:left="214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«Музыкальная грамота»: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7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звуки:</w:t>
      </w:r>
      <w:r>
        <w:rPr>
          <w:spacing w:val="1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-3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-2"/>
          <w:sz w:val="24"/>
        </w:rPr>
        <w:t xml:space="preserve"> </w:t>
      </w:r>
      <w:r>
        <w:rPr>
          <w:sz w:val="24"/>
        </w:rPr>
        <w:t>тихие,</w:t>
      </w:r>
      <w:r>
        <w:rPr>
          <w:spacing w:val="-2"/>
          <w:sz w:val="24"/>
        </w:rPr>
        <w:t xml:space="preserve"> </w:t>
      </w:r>
      <w:r>
        <w:rPr>
          <w:sz w:val="24"/>
        </w:rPr>
        <w:t>громкие,</w:t>
      </w:r>
      <w:r>
        <w:rPr>
          <w:spacing w:val="-2"/>
          <w:sz w:val="24"/>
        </w:rPr>
        <w:t xml:space="preserve"> </w:t>
      </w:r>
      <w:r>
        <w:rPr>
          <w:sz w:val="24"/>
        </w:rPr>
        <w:t>низкие,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высокие;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87"/>
        <w:rPr>
          <w:sz w:val="24"/>
        </w:rPr>
      </w:pPr>
      <w:r>
        <w:rPr>
          <w:sz w:val="24"/>
        </w:rPr>
        <w:t>различать элементы музыкального языка (темп, тембр,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регистр, динамика, ритм, мелодия, аккомпанемент и</w:t>
      </w:r>
      <w:r>
        <w:rPr>
          <w:spacing w:val="1"/>
          <w:sz w:val="24"/>
        </w:rPr>
        <w:t xml:space="preserve"> </w:t>
      </w:r>
      <w:r>
        <w:rPr>
          <w:sz w:val="24"/>
        </w:rPr>
        <w:t>др.), уметь объяснить значение соответствующих тер-</w:t>
      </w:r>
      <w:r>
        <w:rPr>
          <w:spacing w:val="1"/>
          <w:sz w:val="24"/>
        </w:rPr>
        <w:t xml:space="preserve"> </w:t>
      </w:r>
      <w:r>
        <w:rPr>
          <w:sz w:val="24"/>
        </w:rPr>
        <w:t>минов;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различать изобразительные и выразительные интона-</w:t>
      </w:r>
      <w:r>
        <w:rPr>
          <w:spacing w:val="1"/>
          <w:sz w:val="24"/>
        </w:rPr>
        <w:t xml:space="preserve"> </w:t>
      </w:r>
      <w:r>
        <w:rPr>
          <w:sz w:val="24"/>
        </w:rPr>
        <w:t>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музы-</w:t>
      </w:r>
      <w:r>
        <w:rPr>
          <w:spacing w:val="-57"/>
          <w:sz w:val="24"/>
        </w:rPr>
        <w:t xml:space="preserve"> </w:t>
      </w:r>
      <w:r>
        <w:rPr>
          <w:sz w:val="24"/>
        </w:rPr>
        <w:t>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spacing w:before="1"/>
        <w:ind w:right="686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 повтор,</w:t>
      </w:r>
      <w:r>
        <w:rPr>
          <w:spacing w:val="1"/>
          <w:sz w:val="24"/>
        </w:rPr>
        <w:t xml:space="preserve"> </w:t>
      </w:r>
      <w:r>
        <w:rPr>
          <w:sz w:val="24"/>
        </w:rPr>
        <w:t>кон-</w:t>
      </w:r>
      <w:r>
        <w:rPr>
          <w:spacing w:val="1"/>
          <w:sz w:val="24"/>
        </w:rPr>
        <w:t xml:space="preserve"> </w:t>
      </w:r>
      <w:r>
        <w:rPr>
          <w:sz w:val="24"/>
        </w:rPr>
        <w:t>траст,</w:t>
      </w:r>
      <w:r>
        <w:rPr>
          <w:spacing w:val="-1"/>
          <w:sz w:val="24"/>
        </w:rPr>
        <w:t xml:space="preserve"> </w:t>
      </w:r>
      <w:r>
        <w:rPr>
          <w:sz w:val="24"/>
        </w:rPr>
        <w:t>варьирование;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форма»,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 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 музыкальные формы —</w:t>
      </w:r>
      <w:r>
        <w:rPr>
          <w:spacing w:val="1"/>
          <w:sz w:val="24"/>
        </w:rPr>
        <w:t xml:space="preserve"> </w:t>
      </w:r>
      <w:r>
        <w:rPr>
          <w:sz w:val="24"/>
        </w:rPr>
        <w:t>двухчастную, трѐхчастную и трѐхчастную репризную,</w:t>
      </w:r>
      <w:r>
        <w:rPr>
          <w:spacing w:val="1"/>
          <w:sz w:val="24"/>
        </w:rPr>
        <w:t xml:space="preserve"> </w:t>
      </w:r>
      <w:r>
        <w:rPr>
          <w:sz w:val="24"/>
        </w:rPr>
        <w:t>рондо,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вариации;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ориентироваться в нотной записи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певче-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диапазона;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spacing w:before="1"/>
        <w:ind w:right="690"/>
        <w:rPr>
          <w:sz w:val="24"/>
        </w:rPr>
      </w:pPr>
      <w:r>
        <w:rPr>
          <w:sz w:val="24"/>
        </w:rPr>
        <w:t>исполнять и создавать различные ритмические рисун-</w:t>
      </w:r>
      <w:r>
        <w:rPr>
          <w:spacing w:val="1"/>
          <w:sz w:val="24"/>
        </w:rPr>
        <w:t xml:space="preserve"> </w:t>
      </w:r>
      <w:r>
        <w:rPr>
          <w:sz w:val="24"/>
        </w:rPr>
        <w:t>ки;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hanging="340"/>
        <w:rPr>
          <w:sz w:val="24"/>
        </w:rPr>
      </w:pPr>
      <w:r>
        <w:rPr>
          <w:sz w:val="24"/>
        </w:rPr>
        <w:t>исполнять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рисунком.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11"/>
        <w:spacing w:before="76"/>
        <w:ind w:left="214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России»:</w:t>
      </w:r>
    </w:p>
    <w:p w:rsidR="00D719BD" w:rsidRDefault="00D719BD">
      <w:pPr>
        <w:pStyle w:val="a3"/>
        <w:spacing w:before="11"/>
        <w:ind w:left="0" w:firstLine="0"/>
        <w:jc w:val="left"/>
        <w:rPr>
          <w:b/>
          <w:sz w:val="20"/>
        </w:rPr>
      </w:pP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3"/>
        <w:rPr>
          <w:sz w:val="24"/>
        </w:rPr>
      </w:pPr>
      <w:r>
        <w:rPr>
          <w:sz w:val="24"/>
        </w:rPr>
        <w:t>определять принадлежность музыкальных интонаций,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произведений к родному фольклору, рус-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6"/>
        <w:rPr>
          <w:sz w:val="24"/>
        </w:rPr>
      </w:pPr>
      <w:r>
        <w:rPr>
          <w:sz w:val="24"/>
        </w:rPr>
        <w:t>определять на слух и называть знакомые народные му-</w:t>
      </w:r>
      <w:r>
        <w:rPr>
          <w:spacing w:val="-57"/>
          <w:sz w:val="24"/>
        </w:rPr>
        <w:t xml:space="preserve"> </w:t>
      </w:r>
      <w:r>
        <w:rPr>
          <w:sz w:val="24"/>
        </w:rPr>
        <w:t>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88"/>
        <w:rPr>
          <w:sz w:val="24"/>
        </w:rPr>
      </w:pPr>
      <w:r>
        <w:rPr>
          <w:sz w:val="24"/>
        </w:rPr>
        <w:t>группировать народные музыкальные инструменты 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 звукоизвлечения: духовые, ударные, струн-</w:t>
      </w:r>
      <w:r>
        <w:rPr>
          <w:spacing w:val="1"/>
          <w:sz w:val="24"/>
        </w:rPr>
        <w:t xml:space="preserve"> </w:t>
      </w:r>
      <w:r>
        <w:rPr>
          <w:sz w:val="24"/>
        </w:rPr>
        <w:t>ные;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spacing w:before="1"/>
        <w:ind w:right="689"/>
        <w:rPr>
          <w:sz w:val="24"/>
        </w:rPr>
      </w:pPr>
      <w:r>
        <w:rPr>
          <w:sz w:val="24"/>
        </w:rPr>
        <w:t>определять принадлежность музыкальных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ний и их фрагментов к композиторскому или народ-</w:t>
      </w:r>
      <w:r>
        <w:rPr>
          <w:spacing w:val="1"/>
          <w:sz w:val="24"/>
        </w:rPr>
        <w:t xml:space="preserve"> </w:t>
      </w:r>
      <w:r>
        <w:rPr>
          <w:sz w:val="24"/>
        </w:rPr>
        <w:t>ному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творчеству;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8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манеру</w:t>
      </w:r>
      <w:r>
        <w:rPr>
          <w:spacing w:val="1"/>
          <w:sz w:val="24"/>
        </w:rPr>
        <w:t xml:space="preserve"> </w:t>
      </w:r>
      <w:r>
        <w:rPr>
          <w:sz w:val="24"/>
        </w:rPr>
        <w:t>пения,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испол-</w:t>
      </w:r>
      <w:r>
        <w:rPr>
          <w:spacing w:val="1"/>
          <w:sz w:val="24"/>
        </w:rPr>
        <w:t xml:space="preserve"> </w:t>
      </w:r>
      <w:r>
        <w:rPr>
          <w:sz w:val="24"/>
        </w:rPr>
        <w:t>нения, типы солистов и коллективов — народных 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9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 при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3"/>
        <w:rPr>
          <w:sz w:val="24"/>
        </w:rPr>
      </w:pPr>
      <w:r>
        <w:rPr>
          <w:sz w:val="24"/>
        </w:rPr>
        <w:t>исполнять народные произведения 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 без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89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игре/импровизации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(во-</w:t>
      </w:r>
      <w:r>
        <w:rPr>
          <w:spacing w:val="-57"/>
          <w:sz w:val="24"/>
        </w:rPr>
        <w:t xml:space="preserve"> </w:t>
      </w:r>
      <w:r>
        <w:rPr>
          <w:sz w:val="24"/>
        </w:rPr>
        <w:t>кальной, инструментальной, танцевальной)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  <w:ind w:left="214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мира»: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spacing w:before="1"/>
        <w:ind w:right="696"/>
        <w:rPr>
          <w:sz w:val="24"/>
        </w:rPr>
      </w:pPr>
      <w:r>
        <w:rPr>
          <w:sz w:val="24"/>
        </w:rPr>
        <w:t>различать на слух и исполнять произведения народной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87"/>
        <w:rPr>
          <w:sz w:val="24"/>
        </w:rPr>
      </w:pPr>
      <w:r>
        <w:rPr>
          <w:sz w:val="24"/>
        </w:rPr>
        <w:t>определять на слух принадлежность народных музы-</w:t>
      </w:r>
      <w:r>
        <w:rPr>
          <w:spacing w:val="1"/>
          <w:sz w:val="24"/>
        </w:rPr>
        <w:t xml:space="preserve"> </w:t>
      </w:r>
      <w:r>
        <w:rPr>
          <w:sz w:val="24"/>
        </w:rPr>
        <w:t>кальных инструментов к группам духовых, струнных,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ударно-шумовых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различать на слух и называть фольклорные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5"/>
          <w:sz w:val="24"/>
        </w:rPr>
        <w:t xml:space="preserve"> </w:t>
      </w:r>
      <w:r>
        <w:rPr>
          <w:sz w:val="24"/>
        </w:rPr>
        <w:t>мира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сочинениях</w:t>
      </w:r>
      <w:r>
        <w:rPr>
          <w:spacing w:val="14"/>
          <w:sz w:val="24"/>
        </w:rPr>
        <w:t xml:space="preserve"> </w:t>
      </w:r>
      <w:r>
        <w:rPr>
          <w:sz w:val="24"/>
        </w:rPr>
        <w:t>професси-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781" w:right="692" w:firstLine="0"/>
      </w:pPr>
      <w:r>
        <w:lastRenderedPageBreak/>
        <w:t>ональных композиторов (из числа изученных культур-</w:t>
      </w:r>
      <w:r>
        <w:rPr>
          <w:spacing w:val="1"/>
        </w:rPr>
        <w:t xml:space="preserve"> </w:t>
      </w:r>
      <w:r>
        <w:t>но-национальных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жанров);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spacing w:before="1"/>
        <w:ind w:right="694"/>
        <w:rPr>
          <w:sz w:val="24"/>
        </w:rPr>
      </w:pPr>
      <w:r>
        <w:rPr>
          <w:sz w:val="24"/>
        </w:rPr>
        <w:t>различать и характеризовать фольклорные жанры му-</w:t>
      </w:r>
      <w:r>
        <w:rPr>
          <w:spacing w:val="1"/>
          <w:sz w:val="24"/>
        </w:rPr>
        <w:t xml:space="preserve"> </w:t>
      </w:r>
      <w:r>
        <w:rPr>
          <w:sz w:val="24"/>
        </w:rPr>
        <w:t>зыки (песенные, танцевальные), вычленять и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>
      <w:pPr>
        <w:pStyle w:val="11"/>
        <w:ind w:left="214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 «Духовная</w:t>
      </w:r>
      <w:r>
        <w:rPr>
          <w:spacing w:val="-1"/>
        </w:rPr>
        <w:t xml:space="preserve"> </w:t>
      </w:r>
      <w:r>
        <w:t>музыка»: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spacing w:before="1"/>
        <w:ind w:right="686"/>
        <w:rPr>
          <w:sz w:val="24"/>
        </w:rPr>
      </w:pPr>
      <w:r>
        <w:rPr>
          <w:sz w:val="24"/>
        </w:rPr>
        <w:t>определять характер, настроение музыкальных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жиз-</w:t>
      </w:r>
      <w:r>
        <w:rPr>
          <w:spacing w:val="1"/>
          <w:sz w:val="24"/>
        </w:rPr>
        <w:t xml:space="preserve"> </w:t>
      </w:r>
      <w:r>
        <w:rPr>
          <w:sz w:val="24"/>
        </w:rPr>
        <w:t>ненное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предназначение;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hanging="340"/>
        <w:rPr>
          <w:sz w:val="24"/>
        </w:rPr>
      </w:pPr>
      <w:r>
        <w:rPr>
          <w:sz w:val="24"/>
        </w:rPr>
        <w:t>исполнять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89"/>
        <w:rPr>
          <w:sz w:val="24"/>
        </w:rPr>
      </w:pPr>
      <w:r>
        <w:rPr>
          <w:sz w:val="24"/>
        </w:rPr>
        <w:t>уметь рассказывать об особенностях исполнения, тра-</w:t>
      </w:r>
      <w:r>
        <w:rPr>
          <w:spacing w:val="1"/>
          <w:sz w:val="24"/>
        </w:rPr>
        <w:t xml:space="preserve"> </w:t>
      </w:r>
      <w:r>
        <w:rPr>
          <w:sz w:val="24"/>
        </w:rPr>
        <w:t>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право-</w:t>
      </w:r>
      <w:r>
        <w:rPr>
          <w:spacing w:val="1"/>
          <w:sz w:val="24"/>
        </w:rPr>
        <w:t xml:space="preserve"> </w:t>
      </w:r>
      <w:r>
        <w:rPr>
          <w:sz w:val="24"/>
        </w:rPr>
        <w:t>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(вариативно: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со-</w:t>
      </w:r>
      <w:r>
        <w:rPr>
          <w:spacing w:val="1"/>
          <w:sz w:val="24"/>
        </w:rPr>
        <w:t xml:space="preserve"> </w:t>
      </w:r>
      <w:r>
        <w:rPr>
          <w:sz w:val="24"/>
        </w:rPr>
        <w:t>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традиции).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  <w:ind w:left="214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музыка»: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84"/>
        <w:rPr>
          <w:sz w:val="24"/>
        </w:rPr>
      </w:pPr>
      <w:r>
        <w:rPr>
          <w:sz w:val="24"/>
        </w:rPr>
        <w:t>различать на слух произведения классической 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называть автора и произведение, исполнительский со-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86"/>
        <w:rPr>
          <w:sz w:val="24"/>
        </w:rPr>
      </w:pPr>
      <w:r>
        <w:rPr>
          <w:sz w:val="24"/>
        </w:rPr>
        <w:t>различать и характеризовать простейшие жанры му-</w:t>
      </w:r>
      <w:r>
        <w:rPr>
          <w:spacing w:val="1"/>
          <w:sz w:val="24"/>
        </w:rPr>
        <w:t xml:space="preserve"> </w:t>
      </w:r>
      <w:r>
        <w:rPr>
          <w:sz w:val="24"/>
        </w:rPr>
        <w:t>зыки (песня, танец, марш), вычленять и называть ти-</w:t>
      </w:r>
      <w:r>
        <w:rPr>
          <w:spacing w:val="1"/>
          <w:sz w:val="24"/>
        </w:rPr>
        <w:t xml:space="preserve"> </w:t>
      </w:r>
      <w:r>
        <w:rPr>
          <w:sz w:val="24"/>
        </w:rPr>
        <w:t>пичные жанровые признаки песни, танца и марша в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композиторов-классиков;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spacing w:before="1"/>
        <w:ind w:right="686"/>
        <w:rPr>
          <w:sz w:val="24"/>
        </w:rPr>
      </w:pPr>
      <w:r>
        <w:rPr>
          <w:sz w:val="24"/>
        </w:rPr>
        <w:t>различать концертные жанры по особенностям испол-</w:t>
      </w:r>
      <w:r>
        <w:rPr>
          <w:spacing w:val="1"/>
          <w:sz w:val="24"/>
        </w:rPr>
        <w:t xml:space="preserve"> </w:t>
      </w:r>
      <w:r>
        <w:rPr>
          <w:sz w:val="24"/>
        </w:rPr>
        <w:t>нения (камерные и симфонические, вокальные и ин-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струментальные), знать их разновидности,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1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фрагментарно,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темами)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композиторов-классиков;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88"/>
        <w:rPr>
          <w:sz w:val="24"/>
        </w:rPr>
      </w:pPr>
      <w:r>
        <w:rPr>
          <w:sz w:val="24"/>
        </w:rPr>
        <w:t>воспринимать музыку в соответствии с еѐ настроени-</w:t>
      </w:r>
      <w:r>
        <w:rPr>
          <w:spacing w:val="1"/>
          <w:sz w:val="24"/>
        </w:rPr>
        <w:t xml:space="preserve"> </w:t>
      </w:r>
      <w:r>
        <w:rPr>
          <w:sz w:val="24"/>
        </w:rPr>
        <w:t>ем,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характером,</w:t>
      </w:r>
      <w:r>
        <w:rPr>
          <w:spacing w:val="16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8"/>
          <w:sz w:val="24"/>
        </w:rPr>
        <w:t xml:space="preserve"> </w:t>
      </w:r>
      <w:r>
        <w:rPr>
          <w:sz w:val="24"/>
        </w:rPr>
        <w:t>вызван-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781" w:right="695" w:firstLine="0"/>
      </w:pPr>
      <w:r>
        <w:lastRenderedPageBreak/>
        <w:t>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-57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восприятия;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spacing w:before="1"/>
        <w:ind w:right="686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ванные композитором для создания музыкального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раза;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  <w:ind w:left="214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 культура»: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иметь представление о разнообразии современной му-</w:t>
      </w:r>
      <w:r>
        <w:rPr>
          <w:spacing w:val="1"/>
          <w:sz w:val="24"/>
        </w:rPr>
        <w:t xml:space="preserve"> </w:t>
      </w:r>
      <w:r>
        <w:rPr>
          <w:sz w:val="24"/>
        </w:rPr>
        <w:t>зыкальной культуры, стремиться к расширению музы-</w:t>
      </w:r>
      <w:r>
        <w:rPr>
          <w:spacing w:val="1"/>
          <w:sz w:val="24"/>
        </w:rPr>
        <w:t xml:space="preserve"> </w:t>
      </w:r>
      <w:r>
        <w:rPr>
          <w:sz w:val="24"/>
        </w:rPr>
        <w:t>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кругозора;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различать и определять на слух принадлежность му-</w:t>
      </w:r>
      <w:r>
        <w:rPr>
          <w:spacing w:val="1"/>
          <w:sz w:val="24"/>
        </w:rPr>
        <w:t xml:space="preserve"> </w:t>
      </w:r>
      <w:r>
        <w:rPr>
          <w:sz w:val="24"/>
        </w:rPr>
        <w:t>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 направлениям современной музыки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эстрады, мюзикла, джаза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spacing w:before="1"/>
        <w:ind w:right="687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 определяющие основной характер, настрое-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исполнении;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5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певческую 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звука.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>
      <w:pPr>
        <w:pStyle w:val="11"/>
        <w:spacing w:before="1"/>
        <w:ind w:left="214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кино»: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8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3"/>
          <w:sz w:val="24"/>
        </w:rPr>
        <w:t xml:space="preserve"> </w:t>
      </w:r>
      <w:r>
        <w:rPr>
          <w:sz w:val="24"/>
        </w:rPr>
        <w:t>(опера,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3"/>
          <w:sz w:val="24"/>
        </w:rPr>
        <w:t xml:space="preserve"> </w:t>
      </w:r>
      <w:r>
        <w:rPr>
          <w:sz w:val="24"/>
        </w:rPr>
        <w:t>оперетта,</w:t>
      </w:r>
      <w:r>
        <w:rPr>
          <w:spacing w:val="-3"/>
          <w:sz w:val="24"/>
        </w:rPr>
        <w:t xml:space="preserve"> </w:t>
      </w:r>
      <w:r>
        <w:rPr>
          <w:sz w:val="24"/>
        </w:rPr>
        <w:t>мюзикл);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87"/>
        <w:rPr>
          <w:sz w:val="24"/>
        </w:rPr>
      </w:pPr>
      <w:r>
        <w:rPr>
          <w:sz w:val="24"/>
        </w:rPr>
        <w:t>различать отдельные номера музыкального спектакля</w:t>
      </w:r>
      <w:r>
        <w:rPr>
          <w:spacing w:val="1"/>
          <w:sz w:val="24"/>
        </w:rPr>
        <w:t xml:space="preserve"> </w:t>
      </w:r>
      <w:r>
        <w:rPr>
          <w:sz w:val="24"/>
        </w:rPr>
        <w:t>(ария, хор, увертюра и т. д.), узнавать на слух и назы-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освоенные музыкальные произведения (фрагмен-</w:t>
      </w:r>
      <w:r>
        <w:rPr>
          <w:spacing w:val="1"/>
          <w:sz w:val="24"/>
        </w:rPr>
        <w:t xml:space="preserve"> </w:t>
      </w:r>
      <w:r>
        <w:rPr>
          <w:sz w:val="24"/>
        </w:rPr>
        <w:t>ты)</w:t>
      </w:r>
      <w:r>
        <w:rPr>
          <w:spacing w:val="-3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авторов;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spacing w:before="69"/>
        <w:ind w:right="693"/>
        <w:rPr>
          <w:sz w:val="24"/>
        </w:rPr>
      </w:pPr>
      <w:r>
        <w:rPr>
          <w:sz w:val="24"/>
        </w:rPr>
        <w:lastRenderedPageBreak/>
        <w:t>различать виды музыкальных коллективов (ансамблей,</w:t>
      </w:r>
      <w:r>
        <w:rPr>
          <w:spacing w:val="-57"/>
          <w:sz w:val="24"/>
        </w:rPr>
        <w:t xml:space="preserve"> </w:t>
      </w:r>
      <w:r>
        <w:rPr>
          <w:sz w:val="24"/>
        </w:rPr>
        <w:t>оркестров, хоров), тембры человеческих голосов и му-</w:t>
      </w:r>
      <w:r>
        <w:rPr>
          <w:spacing w:val="1"/>
          <w:sz w:val="24"/>
        </w:rPr>
        <w:t xml:space="preserve"> </w:t>
      </w:r>
      <w:r>
        <w:rPr>
          <w:sz w:val="24"/>
        </w:rPr>
        <w:t>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слух;</w:t>
      </w:r>
    </w:p>
    <w:p w:rsidR="00D719BD" w:rsidRDefault="00BB5F58">
      <w:pPr>
        <w:pStyle w:val="a3"/>
        <w:spacing w:before="1"/>
        <w:ind w:left="214" w:right="687" w:firstLine="228"/>
      </w:pPr>
      <w:r>
        <w:t>отличать черты профессий, связанных с созданием музы-</w:t>
      </w:r>
      <w:r>
        <w:rPr>
          <w:spacing w:val="1"/>
        </w:rPr>
        <w:t xml:space="preserve"> </w:t>
      </w:r>
      <w:r>
        <w:t>кального спектакля, и их роли в творческом процессе: ком-</w:t>
      </w:r>
      <w:r>
        <w:rPr>
          <w:spacing w:val="1"/>
        </w:rPr>
        <w:t xml:space="preserve"> </w:t>
      </w:r>
      <w:r>
        <w:t>позитор, музыкант, дирижѐр, сценарист, режиссѐр, хорео-</w:t>
      </w:r>
      <w:r>
        <w:rPr>
          <w:spacing w:val="1"/>
        </w:rPr>
        <w:t xml:space="preserve"> </w:t>
      </w:r>
      <w:r>
        <w:t>граф,</w:t>
      </w:r>
      <w:r>
        <w:rPr>
          <w:spacing w:val="-1"/>
        </w:rPr>
        <w:t xml:space="preserve"> </w:t>
      </w:r>
      <w:r>
        <w:t>певец, художник и др.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>
      <w:pPr>
        <w:pStyle w:val="11"/>
        <w:spacing w:before="1"/>
        <w:ind w:left="214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человека»: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2"/>
        <w:rPr>
          <w:sz w:val="24"/>
        </w:rPr>
      </w:pPr>
      <w:r>
        <w:rPr>
          <w:sz w:val="24"/>
        </w:rPr>
        <w:t>исполнять Гимн Российской Федерации, Гимн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</w:p>
    <w:p w:rsidR="00D719BD" w:rsidRDefault="00BB5F58">
      <w:pPr>
        <w:pStyle w:val="a3"/>
        <w:ind w:left="781" w:right="693" w:firstLine="0"/>
      </w:pP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 природы, выражающие разнообразные эмоции,</w:t>
      </w:r>
      <w:r>
        <w:rPr>
          <w:spacing w:val="-57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и настроения;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2"/>
        <w:rPr>
          <w:sz w:val="24"/>
        </w:rPr>
      </w:pPr>
      <w:r>
        <w:rPr>
          <w:sz w:val="24"/>
        </w:rPr>
        <w:t>воспринимать музыкальное искусство как 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жанро-</w:t>
      </w:r>
      <w:r>
        <w:rPr>
          <w:spacing w:val="-57"/>
          <w:sz w:val="24"/>
        </w:rPr>
        <w:t xml:space="preserve"> </w:t>
      </w:r>
      <w:r>
        <w:rPr>
          <w:sz w:val="24"/>
        </w:rPr>
        <w:t>вые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сферы: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(лирика),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маршевость (связь с движением), декламационность,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эпос</w:t>
      </w:r>
      <w:r>
        <w:rPr>
          <w:spacing w:val="5"/>
          <w:sz w:val="24"/>
        </w:rPr>
        <w:t xml:space="preserve"> </w:t>
      </w:r>
      <w:r>
        <w:rPr>
          <w:sz w:val="24"/>
        </w:rPr>
        <w:t>(связь</w:t>
      </w:r>
      <w:r>
        <w:rPr>
          <w:spacing w:val="6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словом);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spacing w:before="1"/>
        <w:ind w:right="687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окружаю-</w:t>
      </w:r>
      <w:r>
        <w:rPr>
          <w:spacing w:val="-57"/>
          <w:sz w:val="24"/>
        </w:rPr>
        <w:t xml:space="preserve"> </w:t>
      </w:r>
      <w:r>
        <w:rPr>
          <w:sz w:val="24"/>
        </w:rPr>
        <w:t>щем мире и в человеке, стремиться к развитию и удо-</w:t>
      </w:r>
      <w:r>
        <w:rPr>
          <w:spacing w:val="1"/>
          <w:sz w:val="24"/>
        </w:rPr>
        <w:t xml:space="preserve"> </w:t>
      </w:r>
      <w:r>
        <w:rPr>
          <w:sz w:val="24"/>
        </w:rPr>
        <w:t>влетворению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</w:p>
    <w:p w:rsidR="00D719BD" w:rsidRDefault="00BB5F58">
      <w:pPr>
        <w:pStyle w:val="a3"/>
        <w:ind w:left="214" w:right="687" w:firstLine="228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 с указанием примерного количества учебного вре-</w:t>
      </w:r>
      <w:r>
        <w:rPr>
          <w:spacing w:val="1"/>
        </w:rPr>
        <w:t xml:space="preserve"> </w:t>
      </w:r>
      <w:r>
        <w:t>мени. Для удобства вариативного распределения в 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бук-</w:t>
      </w:r>
      <w:r>
        <w:rPr>
          <w:spacing w:val="1"/>
        </w:rPr>
        <w:t xml:space="preserve"> </w:t>
      </w:r>
      <w:r>
        <w:t>венную маркировку (А, Б, В, Г). Модульный принцип до-</w:t>
      </w:r>
      <w:r>
        <w:rPr>
          <w:spacing w:val="1"/>
        </w:rPr>
        <w:t xml:space="preserve"> </w:t>
      </w:r>
      <w:r>
        <w:t>пускает перестановку блоков (например: А, В, Б, Г); пере-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учебных часов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блоками.</w:t>
      </w:r>
    </w:p>
    <w:p w:rsidR="00D719BD" w:rsidRDefault="00BB5F58">
      <w:pPr>
        <w:pStyle w:val="a3"/>
        <w:spacing w:before="1"/>
        <w:ind w:left="214" w:right="699" w:firstLine="228"/>
      </w:pPr>
      <w:r>
        <w:t>Вариативная компоновка тематических блоков 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21"/>
        </w:rPr>
        <w:t xml:space="preserve"> </w:t>
      </w:r>
      <w:r>
        <w:t>расширить</w:t>
      </w:r>
      <w:r>
        <w:rPr>
          <w:spacing w:val="20"/>
        </w:rPr>
        <w:t xml:space="preserve"> </w:t>
      </w:r>
      <w:r>
        <w:t>формы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виды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за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88" w:firstLine="0"/>
      </w:pPr>
      <w:r>
        <w:lastRenderedPageBreak/>
        <w:t>счѐт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 —</w:t>
      </w:r>
      <w:r>
        <w:rPr>
          <w:spacing w:val="1"/>
        </w:rPr>
        <w:t xml:space="preserve"> </w:t>
      </w:r>
      <w:r>
        <w:t>посеще-</w:t>
      </w:r>
      <w:r>
        <w:rPr>
          <w:spacing w:val="-57"/>
        </w:rPr>
        <w:t xml:space="preserve"> </w:t>
      </w:r>
      <w:r>
        <w:t>ний театров, музеев, концертных залов; работы над иссле-</w:t>
      </w:r>
      <w:r>
        <w:rPr>
          <w:spacing w:val="1"/>
        </w:rPr>
        <w:t xml:space="preserve"> </w:t>
      </w:r>
      <w:r>
        <w:t>довательскими и творческими проектами. В таком 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 за счѐт внеурочной деятельности в рамках</w:t>
      </w:r>
      <w:r>
        <w:rPr>
          <w:spacing w:val="1"/>
        </w:rPr>
        <w:t xml:space="preserve"> </w:t>
      </w:r>
      <w:r>
        <w:t>часов, предусмотренных эстетическим направлением 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образовательной   организации</w:t>
      </w:r>
      <w:r>
        <w:rPr>
          <w:spacing w:val="1"/>
        </w:rPr>
        <w:t xml:space="preserve"> </w:t>
      </w:r>
      <w:r>
        <w:t>(п. 23 ФГОС НОО). Виды деятельности, которые может ис-</w:t>
      </w:r>
      <w:r>
        <w:rPr>
          <w:spacing w:val="1"/>
        </w:rPr>
        <w:t xml:space="preserve"> </w:t>
      </w:r>
      <w:r>
        <w:t>пользовать в том числе (но не исключительно) учитель для</w:t>
      </w:r>
      <w:r>
        <w:rPr>
          <w:spacing w:val="1"/>
        </w:rPr>
        <w:t xml:space="preserve"> </w:t>
      </w:r>
      <w:r>
        <w:t>планирования внеурочной, внеклассной работы, обозначе-</w:t>
      </w:r>
      <w:r>
        <w:rPr>
          <w:spacing w:val="1"/>
        </w:rPr>
        <w:t xml:space="preserve"> </w:t>
      </w:r>
      <w:r>
        <w:t>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подразделе</w:t>
      </w:r>
      <w:r>
        <w:rPr>
          <w:spacing w:val="6"/>
        </w:rPr>
        <w:t xml:space="preserve"> </w:t>
      </w:r>
      <w:r>
        <w:t>«</w:t>
      </w:r>
      <w:r>
        <w:rPr>
          <w:i/>
        </w:rPr>
        <w:t>На</w:t>
      </w:r>
      <w:r>
        <w:rPr>
          <w:i/>
          <w:spacing w:val="2"/>
        </w:rPr>
        <w:t xml:space="preserve"> </w:t>
      </w:r>
      <w:r>
        <w:rPr>
          <w:i/>
        </w:rPr>
        <w:t>выбор</w:t>
      </w:r>
      <w:r>
        <w:rPr>
          <w:i/>
          <w:spacing w:val="3"/>
        </w:rPr>
        <w:t xml:space="preserve"> </w:t>
      </w:r>
      <w:r>
        <w:rPr>
          <w:i/>
        </w:rPr>
        <w:t>или</w:t>
      </w:r>
      <w:r>
        <w:rPr>
          <w:i/>
          <w:spacing w:val="2"/>
        </w:rPr>
        <w:t xml:space="preserve"> </w:t>
      </w:r>
      <w:r>
        <w:rPr>
          <w:i/>
        </w:rPr>
        <w:t>факультативно</w:t>
      </w:r>
      <w:r>
        <w:t>».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11"/>
        <w:spacing w:before="74"/>
        <w:ind w:left="214"/>
      </w:pPr>
      <w:r>
        <w:lastRenderedPageBreak/>
        <w:t>ТЕХНОЛОГИЯ</w:t>
      </w:r>
    </w:p>
    <w:p w:rsidR="00D719BD" w:rsidRDefault="00BB5F58">
      <w:pPr>
        <w:spacing w:before="3"/>
        <w:ind w:left="214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D719BD" w:rsidRDefault="00BB5F58">
      <w:pPr>
        <w:pStyle w:val="a3"/>
        <w:ind w:left="214" w:right="688" w:firstLine="228"/>
      </w:pPr>
      <w:r>
        <w:t>Программа по учебному предмету «Технология» включа-</w:t>
      </w:r>
      <w:r>
        <w:rPr>
          <w:spacing w:val="1"/>
        </w:rPr>
        <w:t xml:space="preserve"> </w:t>
      </w:r>
      <w:r>
        <w:t>ет: пояснительную записку, содержание обучения, планиру-</w:t>
      </w:r>
      <w:r>
        <w:rPr>
          <w:spacing w:val="-57"/>
        </w:rPr>
        <w:t xml:space="preserve"> </w:t>
      </w:r>
      <w:r>
        <w:t>емые результаты освоения программы учебного 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планирование.</w:t>
      </w:r>
    </w:p>
    <w:p w:rsidR="00D719BD" w:rsidRDefault="00BB5F58">
      <w:pPr>
        <w:pStyle w:val="a3"/>
        <w:ind w:left="214" w:right="684" w:firstLine="22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 предмета, характеристику психологических пред-</w:t>
      </w:r>
      <w:r>
        <w:rPr>
          <w:spacing w:val="1"/>
        </w:rPr>
        <w:t xml:space="preserve"> </w:t>
      </w:r>
      <w:r>
        <w:t>посылок к его изучению младшими школьниками;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 плана, а также подходы к отбору со-</w:t>
      </w:r>
      <w:r>
        <w:rPr>
          <w:spacing w:val="1"/>
        </w:rPr>
        <w:t xml:space="preserve"> </w:t>
      </w:r>
      <w:r>
        <w:t>держания, планируемым результатам и тематическому пла-</w:t>
      </w:r>
      <w:r>
        <w:rPr>
          <w:spacing w:val="1"/>
        </w:rPr>
        <w:t xml:space="preserve"> </w:t>
      </w:r>
      <w:r>
        <w:t>нированию.</w:t>
      </w:r>
    </w:p>
    <w:p w:rsidR="00D719BD" w:rsidRDefault="00BB5F58">
      <w:pPr>
        <w:pStyle w:val="a3"/>
        <w:spacing w:before="1"/>
        <w:ind w:left="214" w:right="686" w:firstLine="228"/>
      </w:pPr>
      <w:r>
        <w:t>Содержание обучения раскрывается через модули, кото-</w:t>
      </w:r>
      <w:r>
        <w:rPr>
          <w:spacing w:val="1"/>
        </w:rPr>
        <w:t xml:space="preserve"> </w:t>
      </w:r>
      <w:r>
        <w:t>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 начальной школы. Приведѐн перечень универсаль-</w:t>
      </w:r>
      <w:r>
        <w:rPr>
          <w:spacing w:val="1"/>
        </w:rPr>
        <w:t xml:space="preserve"> </w:t>
      </w:r>
      <w:r>
        <w:t>ных учебных действий — познавательных, коммуникатив-</w:t>
      </w:r>
      <w:r>
        <w:rPr>
          <w:spacing w:val="1"/>
        </w:rPr>
        <w:t xml:space="preserve"> </w:t>
      </w:r>
      <w:r>
        <w:t>ных и регулятивных, формирование которых может быть</w:t>
      </w:r>
      <w:r>
        <w:rPr>
          <w:spacing w:val="1"/>
        </w:rPr>
        <w:t xml:space="preserve"> </w:t>
      </w:r>
      <w:r>
        <w:t>достигнуто средствами учебного предмета «Технология» с</w:t>
      </w:r>
      <w:r>
        <w:rPr>
          <w:spacing w:val="1"/>
        </w:rPr>
        <w:t xml:space="preserve"> </w:t>
      </w:r>
      <w:r>
        <w:t>учѐтом возрастных особенностей обучающихся начальных</w:t>
      </w:r>
      <w:r>
        <w:rPr>
          <w:spacing w:val="1"/>
        </w:rPr>
        <w:t xml:space="preserve"> </w:t>
      </w:r>
      <w:r>
        <w:t>классов. В первом и втором классах предлагается пропедев-</w:t>
      </w:r>
      <w:r>
        <w:rPr>
          <w:spacing w:val="1"/>
        </w:rPr>
        <w:t xml:space="preserve"> </w:t>
      </w:r>
      <w:r>
        <w:t>тический уровень формирования УУД, поскольку становле-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 начинается. В познавательных универсальных учеб-</w:t>
      </w:r>
      <w:r>
        <w:rPr>
          <w:spacing w:val="1"/>
        </w:rPr>
        <w:t xml:space="preserve"> </w:t>
      </w:r>
      <w:r>
        <w:t>ных действиях выделен специальный раздел «Работа с ин-</w:t>
      </w:r>
      <w:r>
        <w:rPr>
          <w:spacing w:val="1"/>
        </w:rPr>
        <w:t xml:space="preserve"> </w:t>
      </w:r>
      <w:r>
        <w:t>формацией». С учѐтом того, что выполнение правил сов-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регулятив-</w:t>
      </w:r>
      <w:r>
        <w:rPr>
          <w:spacing w:val="-57"/>
        </w:rPr>
        <w:t xml:space="preserve"> </w:t>
      </w:r>
      <w:r>
        <w:t>ных УУД (определѐнные волевые</w:t>
      </w:r>
      <w:r>
        <w:rPr>
          <w:spacing w:val="1"/>
        </w:rPr>
        <w:t xml:space="preserve"> </w:t>
      </w:r>
      <w:r>
        <w:t>усилия, саморегуляция,</w:t>
      </w:r>
      <w:r>
        <w:rPr>
          <w:spacing w:val="1"/>
        </w:rPr>
        <w:t xml:space="preserve"> </w:t>
      </w:r>
      <w:r>
        <w:t>самоконтроль, проявление терпения и 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(способность вербальными средствами устанавливать взаи-</w:t>
      </w:r>
      <w:r>
        <w:rPr>
          <w:spacing w:val="1"/>
        </w:rPr>
        <w:t xml:space="preserve"> </w:t>
      </w:r>
      <w:r>
        <w:t>моотношения),</w:t>
      </w:r>
      <w:r>
        <w:rPr>
          <w:spacing w:val="41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перечень</w:t>
      </w:r>
      <w:r>
        <w:rPr>
          <w:spacing w:val="43"/>
        </w:rPr>
        <w:t xml:space="preserve"> </w:t>
      </w:r>
      <w:r>
        <w:t>дан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специальном</w:t>
      </w:r>
      <w:r>
        <w:rPr>
          <w:spacing w:val="42"/>
        </w:rPr>
        <w:t xml:space="preserve"> </w:t>
      </w:r>
      <w:r>
        <w:t>разделе</w:t>
      </w:r>
      <w:r>
        <w:rPr>
          <w:spacing w:val="4"/>
        </w:rPr>
        <w:t xml:space="preserve"> </w:t>
      </w:r>
      <w:r>
        <w:t>—</w:t>
      </w:r>
    </w:p>
    <w:p w:rsidR="00D719BD" w:rsidRDefault="00BB5F58">
      <w:pPr>
        <w:pStyle w:val="a3"/>
        <w:spacing w:before="1"/>
        <w:ind w:left="214" w:firstLine="0"/>
      </w:pPr>
      <w:r>
        <w:t>«Совместная</w:t>
      </w:r>
      <w:r>
        <w:rPr>
          <w:spacing w:val="-6"/>
        </w:rPr>
        <w:t xml:space="preserve"> </w:t>
      </w:r>
      <w:r>
        <w:t>деятельность».</w:t>
      </w:r>
    </w:p>
    <w:p w:rsidR="00D719BD" w:rsidRDefault="00BB5F58">
      <w:pPr>
        <w:pStyle w:val="a3"/>
        <w:ind w:left="214" w:right="689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мета-</w:t>
      </w:r>
      <w:r>
        <w:rPr>
          <w:spacing w:val="1"/>
        </w:rPr>
        <w:t xml:space="preserve"> </w:t>
      </w:r>
      <w:r>
        <w:t>предметные</w:t>
      </w:r>
      <w:r>
        <w:rPr>
          <w:spacing w:val="28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период</w:t>
      </w:r>
      <w:r>
        <w:rPr>
          <w:spacing w:val="31"/>
        </w:rPr>
        <w:t xml:space="preserve"> </w:t>
      </w:r>
      <w:r>
        <w:t>обучения,</w:t>
      </w:r>
      <w:r>
        <w:rPr>
          <w:spacing w:val="29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пред-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94" w:firstLine="0"/>
      </w:pPr>
      <w:r>
        <w:lastRenderedPageBreak/>
        <w:t>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D719BD" w:rsidRDefault="00BB5F58">
      <w:pPr>
        <w:pStyle w:val="a3"/>
        <w:spacing w:before="1"/>
        <w:ind w:left="214" w:right="686" w:firstLine="228"/>
      </w:pPr>
      <w:r>
        <w:t>В тематическом планировании описывается программное</w:t>
      </w:r>
      <w:r>
        <w:rPr>
          <w:spacing w:val="1"/>
        </w:rPr>
        <w:t xml:space="preserve"> </w:t>
      </w:r>
      <w:r>
        <w:t>содержание по всем разделам (темам) содержания обучения</w:t>
      </w:r>
      <w:r>
        <w:rPr>
          <w:spacing w:val="1"/>
        </w:rPr>
        <w:t xml:space="preserve"> </w:t>
      </w:r>
      <w:r>
        <w:t>каждого класса, а также раскрываются методы и формы ор-</w:t>
      </w:r>
      <w:r>
        <w:rPr>
          <w:spacing w:val="1"/>
        </w:rPr>
        <w:t xml:space="preserve"> </w:t>
      </w:r>
      <w:r>
        <w:t>ганизации обучения и характеристика деятельности, кото-</w:t>
      </w:r>
      <w:r>
        <w:rPr>
          <w:spacing w:val="1"/>
        </w:rPr>
        <w:t xml:space="preserve"> </w:t>
      </w:r>
      <w:r>
        <w:t>рые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60"/>
        </w:rPr>
        <w:t xml:space="preserve"> </w:t>
      </w:r>
      <w:r>
        <w:t>той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 темы. Представлены также способы организации диф-</w:t>
      </w:r>
      <w:r>
        <w:rPr>
          <w:spacing w:val="1"/>
        </w:rPr>
        <w:t xml:space="preserve"> </w:t>
      </w:r>
      <w:r>
        <w:t>ференцированного</w:t>
      </w:r>
      <w:r>
        <w:rPr>
          <w:spacing w:val="-1"/>
        </w:rPr>
        <w:t xml:space="preserve"> </w:t>
      </w:r>
      <w:r>
        <w:t>обучения.</w:t>
      </w:r>
    </w:p>
    <w:p w:rsidR="00D719BD" w:rsidRDefault="00D719BD">
      <w:pPr>
        <w:pStyle w:val="a3"/>
        <w:spacing w:before="6"/>
        <w:ind w:left="0" w:firstLine="0"/>
        <w:jc w:val="left"/>
        <w:rPr>
          <w:sz w:val="21"/>
        </w:rPr>
      </w:pPr>
    </w:p>
    <w:p w:rsidR="00D719BD" w:rsidRDefault="00BB5F58">
      <w:pPr>
        <w:pStyle w:val="11"/>
        <w:spacing w:line="247" w:lineRule="auto"/>
        <w:ind w:left="214" w:right="2095"/>
      </w:pPr>
      <w:r>
        <w:t>ОБЩАЯ ХАРАКТЕРИСТИКА 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«ТЕХНОЛОГИЯ»</w:t>
      </w:r>
    </w:p>
    <w:p w:rsidR="00D719BD" w:rsidRDefault="00BB5F58">
      <w:pPr>
        <w:pStyle w:val="a3"/>
        <w:spacing w:before="233"/>
        <w:ind w:left="214" w:right="686" w:firstLine="228"/>
      </w:pPr>
      <w:r>
        <w:t>Предлагаемая</w:t>
      </w:r>
      <w:r>
        <w:rPr>
          <w:spacing w:val="-12"/>
        </w:rPr>
        <w:t xml:space="preserve"> </w:t>
      </w:r>
      <w:r>
        <w:t>программа</w:t>
      </w:r>
      <w:r>
        <w:rPr>
          <w:spacing w:val="-12"/>
        </w:rPr>
        <w:t xml:space="preserve"> </w:t>
      </w:r>
      <w:r>
        <w:t>отражает</w:t>
      </w:r>
      <w:r>
        <w:rPr>
          <w:spacing w:val="-12"/>
        </w:rPr>
        <w:t xml:space="preserve"> </w:t>
      </w:r>
      <w:r>
        <w:t>вариант</w:t>
      </w:r>
      <w:r>
        <w:rPr>
          <w:spacing w:val="-11"/>
        </w:rPr>
        <w:t xml:space="preserve"> </w:t>
      </w:r>
      <w:r>
        <w:t>конкретизации</w:t>
      </w:r>
      <w:r>
        <w:rPr>
          <w:spacing w:val="-58"/>
        </w:rPr>
        <w:t xml:space="preserve"> </w:t>
      </w:r>
      <w:r>
        <w:rPr>
          <w:spacing w:val="-1"/>
        </w:rPr>
        <w:t>требований</w:t>
      </w:r>
      <w:r>
        <w:rPr>
          <w:spacing w:val="-13"/>
        </w:rPr>
        <w:t xml:space="preserve"> </w:t>
      </w:r>
      <w:r>
        <w:rPr>
          <w:spacing w:val="-1"/>
        </w:rPr>
        <w:t>Федерального</w:t>
      </w:r>
      <w:r>
        <w:rPr>
          <w:spacing w:val="-13"/>
        </w:rPr>
        <w:t xml:space="preserve"> </w:t>
      </w:r>
      <w:r>
        <w:rPr>
          <w:spacing w:val="-1"/>
        </w:rPr>
        <w:t>государственного</w:t>
      </w:r>
      <w:r>
        <w:rPr>
          <w:spacing w:val="-14"/>
        </w:rPr>
        <w:t xml:space="preserve"> </w:t>
      </w:r>
      <w:r>
        <w:t>образовательно-</w:t>
      </w:r>
      <w:r>
        <w:rPr>
          <w:spacing w:val="-57"/>
        </w:rPr>
        <w:t xml:space="preserve"> </w:t>
      </w:r>
      <w:r>
        <w:t>го стандарта начального общего образования по предметной</w:t>
      </w:r>
      <w:r>
        <w:rPr>
          <w:spacing w:val="-57"/>
        </w:rPr>
        <w:t xml:space="preserve"> </w:t>
      </w:r>
      <w:r>
        <w:rPr>
          <w:spacing w:val="-1"/>
        </w:rPr>
        <w:t xml:space="preserve">области (предмету) «Технология» и обеспечивает </w:t>
      </w:r>
      <w:r>
        <w:t>обозначен-</w:t>
      </w:r>
      <w:r>
        <w:rPr>
          <w:spacing w:val="-57"/>
        </w:rPr>
        <w:t xml:space="preserve"> </w:t>
      </w:r>
      <w:r>
        <w:t>ную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нѐм</w:t>
      </w:r>
      <w:r>
        <w:rPr>
          <w:spacing w:val="-10"/>
        </w:rPr>
        <w:t xml:space="preserve"> </w:t>
      </w:r>
      <w:r>
        <w:t>содержательную</w:t>
      </w:r>
      <w:r>
        <w:rPr>
          <w:spacing w:val="-9"/>
        </w:rPr>
        <w:t xml:space="preserve"> </w:t>
      </w:r>
      <w:r>
        <w:t>составляющую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данному</w:t>
      </w:r>
      <w:r>
        <w:rPr>
          <w:spacing w:val="-11"/>
        </w:rPr>
        <w:t xml:space="preserve"> </w:t>
      </w:r>
      <w:r>
        <w:t>учеб-</w:t>
      </w:r>
      <w:r>
        <w:rPr>
          <w:spacing w:val="-57"/>
        </w:rPr>
        <w:t xml:space="preserve"> </w:t>
      </w:r>
      <w:r>
        <w:t>ному</w:t>
      </w:r>
      <w:r>
        <w:rPr>
          <w:spacing w:val="-11"/>
        </w:rPr>
        <w:t xml:space="preserve"> </w:t>
      </w:r>
      <w:r>
        <w:t>предмету.</w:t>
      </w:r>
    </w:p>
    <w:p w:rsidR="00D719BD" w:rsidRDefault="00BB5F58">
      <w:pPr>
        <w:pStyle w:val="a3"/>
        <w:spacing w:before="1"/>
        <w:ind w:left="214" w:right="686" w:firstLine="228"/>
      </w:pPr>
      <w:r>
        <w:t>В соответствии с требованиями времени и инновацион-</w:t>
      </w:r>
      <w:r>
        <w:rPr>
          <w:spacing w:val="1"/>
        </w:rPr>
        <w:t xml:space="preserve"> </w:t>
      </w:r>
      <w:r>
        <w:t>ными установками отечественного образования, обозначен-</w:t>
      </w:r>
      <w:r>
        <w:rPr>
          <w:spacing w:val="1"/>
        </w:rPr>
        <w:t xml:space="preserve"> </w:t>
      </w:r>
      <w:r>
        <w:t>ными во ФГОС НОО, данная программа обеспечивает реа-</w:t>
      </w:r>
      <w:r>
        <w:rPr>
          <w:spacing w:val="1"/>
        </w:rPr>
        <w:t xml:space="preserve"> </w:t>
      </w:r>
      <w:r>
        <w:t>лизацию</w:t>
      </w:r>
      <w:r>
        <w:rPr>
          <w:spacing w:val="1"/>
        </w:rPr>
        <w:t xml:space="preserve"> </w:t>
      </w:r>
      <w:r>
        <w:t>обновлѐнной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«Технология». Еѐ особенность состоит в форми-</w:t>
      </w:r>
      <w:r>
        <w:rPr>
          <w:spacing w:val="1"/>
        </w:rPr>
        <w:t xml:space="preserve"> </w:t>
      </w:r>
      <w:r>
        <w:t>ровании у обучающихся социально ценных качеств, креа-</w:t>
      </w:r>
      <w:r>
        <w:rPr>
          <w:spacing w:val="1"/>
        </w:rPr>
        <w:t xml:space="preserve"> </w:t>
      </w:r>
      <w:r>
        <w:t>тивности и общей культуры личности. Новые социально-</w:t>
      </w:r>
      <w:r>
        <w:rPr>
          <w:spacing w:val="1"/>
        </w:rPr>
        <w:t xml:space="preserve"> </w:t>
      </w:r>
      <w:r>
        <w:t>экономические условия требуют включения каждого учеб-</w:t>
      </w:r>
      <w:r>
        <w:rPr>
          <w:spacing w:val="1"/>
        </w:rPr>
        <w:t xml:space="preserve"> </w:t>
      </w:r>
      <w:r>
        <w:t>ного предмета в данный процесс, а уроки технологии обла-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резервами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данной задачи, особенно на уровне начального образования.</w:t>
      </w:r>
      <w:r>
        <w:rPr>
          <w:spacing w:val="-57"/>
        </w:rPr>
        <w:t xml:space="preserve"> </w:t>
      </w:r>
      <w:r>
        <w:t>В частности,</w:t>
      </w:r>
      <w:r>
        <w:rPr>
          <w:spacing w:val="1"/>
        </w:rPr>
        <w:t xml:space="preserve"> </w:t>
      </w:r>
      <w:r>
        <w:t>курс технологии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 фундамента для развития умственной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обучающихся начальных классов.</w:t>
      </w:r>
    </w:p>
    <w:p w:rsidR="00D719BD" w:rsidRDefault="00BB5F58">
      <w:pPr>
        <w:pStyle w:val="a3"/>
        <w:spacing w:before="1"/>
        <w:ind w:left="214" w:right="690" w:firstLine="228"/>
      </w:pPr>
      <w:r>
        <w:t>В курсе технологии осуществляется реализация широкого</w:t>
      </w:r>
      <w:r>
        <w:rPr>
          <w:spacing w:val="-57"/>
        </w:rPr>
        <w:t xml:space="preserve"> </w:t>
      </w:r>
      <w:r>
        <w:t>спектра</w:t>
      </w:r>
      <w:r>
        <w:rPr>
          <w:spacing w:val="-2"/>
        </w:rPr>
        <w:t xml:space="preserve"> </w:t>
      </w:r>
      <w:r>
        <w:t>межпредметных</w:t>
      </w:r>
      <w:r>
        <w:rPr>
          <w:spacing w:val="2"/>
        </w:rPr>
        <w:t xml:space="preserve"> </w:t>
      </w:r>
      <w:r>
        <w:t>связей.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87" w:firstLine="228"/>
      </w:pPr>
      <w:r>
        <w:rPr>
          <w:b/>
        </w:rPr>
        <w:lastRenderedPageBreak/>
        <w:t xml:space="preserve">Математика </w:t>
      </w:r>
      <w:r>
        <w:t>—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расчѐтов,</w:t>
      </w:r>
      <w:r>
        <w:rPr>
          <w:spacing w:val="1"/>
        </w:rPr>
        <w:t xml:space="preserve"> </w:t>
      </w:r>
      <w:r>
        <w:t>вычислений, построение форм с учетом основ геометрии,</w:t>
      </w:r>
      <w:r>
        <w:rPr>
          <w:spacing w:val="1"/>
        </w:rPr>
        <w:t xml:space="preserve"> </w:t>
      </w:r>
      <w:r>
        <w:t>работа с геометрическими фигурами, телами, именованны-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числами.</w:t>
      </w:r>
    </w:p>
    <w:p w:rsidR="00D719BD" w:rsidRDefault="00BB5F58">
      <w:pPr>
        <w:pStyle w:val="a3"/>
        <w:spacing w:before="1"/>
        <w:ind w:left="214" w:right="689" w:firstLine="228"/>
      </w:pPr>
      <w:r>
        <w:rPr>
          <w:b/>
        </w:rPr>
        <w:t>Изобразительное</w:t>
      </w:r>
      <w:r>
        <w:rPr>
          <w:b/>
          <w:spacing w:val="1"/>
        </w:rPr>
        <w:t xml:space="preserve"> </w:t>
      </w:r>
      <w:r>
        <w:rPr>
          <w:b/>
        </w:rPr>
        <w:t xml:space="preserve">искусство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 выразительности, законов и правил деко-</w:t>
      </w:r>
      <w:r>
        <w:rPr>
          <w:spacing w:val="1"/>
        </w:rPr>
        <w:t xml:space="preserve"> </w:t>
      </w:r>
      <w:r>
        <w:t>ративно-прикладного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дизайна.</w:t>
      </w:r>
    </w:p>
    <w:p w:rsidR="00D719BD" w:rsidRDefault="00BB5F58">
      <w:pPr>
        <w:pStyle w:val="a3"/>
        <w:ind w:left="214" w:right="688" w:firstLine="228"/>
      </w:pPr>
      <w:r>
        <w:rPr>
          <w:b/>
        </w:rPr>
        <w:t xml:space="preserve">Окружающий мир </w:t>
      </w:r>
      <w:r>
        <w:t>— природные формы и 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 для мастера; природа как источник сырья, этнокуль-</w:t>
      </w:r>
      <w:r>
        <w:rPr>
          <w:spacing w:val="1"/>
        </w:rPr>
        <w:t xml:space="preserve"> </w:t>
      </w:r>
      <w:r>
        <w:t>турные</w:t>
      </w:r>
      <w:r>
        <w:rPr>
          <w:spacing w:val="-3"/>
        </w:rPr>
        <w:t xml:space="preserve"> </w:t>
      </w:r>
      <w:r>
        <w:t>традиции.</w:t>
      </w:r>
    </w:p>
    <w:p w:rsidR="00D719BD" w:rsidRDefault="00BB5F58">
      <w:pPr>
        <w:pStyle w:val="a3"/>
        <w:ind w:left="214" w:right="689" w:firstLine="228"/>
      </w:pPr>
      <w:r>
        <w:rPr>
          <w:b/>
        </w:rPr>
        <w:t xml:space="preserve">Родной язык </w:t>
      </w:r>
      <w:r>
        <w:t>— использование важнейших видов рече-</w:t>
      </w:r>
      <w:r>
        <w:rPr>
          <w:spacing w:val="1"/>
        </w:rPr>
        <w:t xml:space="preserve"> </w:t>
      </w:r>
      <w:r>
        <w:t>вой деятельности и основных типов учебных текстов в про-</w:t>
      </w:r>
      <w:r>
        <w:rPr>
          <w:spacing w:val="1"/>
        </w:rPr>
        <w:t xml:space="preserve"> </w:t>
      </w:r>
      <w:r>
        <w:t>цессе анализа заданий и обсуждения результатов практиче-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деятельности.</w:t>
      </w:r>
    </w:p>
    <w:p w:rsidR="00D719BD" w:rsidRDefault="00BB5F58">
      <w:pPr>
        <w:spacing w:before="1"/>
        <w:ind w:left="214" w:right="691" w:firstLine="228"/>
        <w:jc w:val="both"/>
        <w:rPr>
          <w:sz w:val="24"/>
        </w:rPr>
      </w:pPr>
      <w:r>
        <w:rPr>
          <w:b/>
          <w:sz w:val="24"/>
        </w:rPr>
        <w:t xml:space="preserve">Литературное чтение </w:t>
      </w:r>
      <w:r>
        <w:rPr>
          <w:sz w:val="24"/>
        </w:rPr>
        <w:t>— работа с текстами для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реализуемого в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изделии.</w:t>
      </w:r>
    </w:p>
    <w:p w:rsidR="00D719BD" w:rsidRDefault="00BB5F58">
      <w:pPr>
        <w:pStyle w:val="a3"/>
        <w:ind w:left="214" w:right="686" w:firstLine="228"/>
      </w:pPr>
      <w:r>
        <w:t>Важнейшая особенность уроков технологии в начальной</w:t>
      </w:r>
      <w:r>
        <w:rPr>
          <w:spacing w:val="1"/>
        </w:rPr>
        <w:t xml:space="preserve"> </w:t>
      </w:r>
      <w:r>
        <w:t>школе —</w:t>
      </w:r>
      <w:r>
        <w:rPr>
          <w:spacing w:val="1"/>
        </w:rPr>
        <w:t xml:space="preserve"> </w:t>
      </w:r>
      <w:r>
        <w:t>предметно-практическая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необ-</w:t>
      </w:r>
      <w:r>
        <w:rPr>
          <w:spacing w:val="-57"/>
        </w:rPr>
        <w:t xml:space="preserve"> </w:t>
      </w:r>
      <w:r>
        <w:t>ходимая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интеллекту-</w:t>
      </w:r>
      <w:r>
        <w:rPr>
          <w:spacing w:val="1"/>
        </w:rPr>
        <w:t xml:space="preserve"> </w:t>
      </w:r>
      <w:r>
        <w:t>ального, а также духовного и нравственного развития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школьного возраста.</w:t>
      </w:r>
    </w:p>
    <w:p w:rsidR="00D719BD" w:rsidRDefault="00BB5F58">
      <w:pPr>
        <w:pStyle w:val="a3"/>
        <w:ind w:left="214" w:right="684" w:firstLine="228"/>
        <w:jc w:val="right"/>
      </w:pPr>
      <w:r>
        <w:t>Продуктивная</w:t>
      </w:r>
      <w:r>
        <w:rPr>
          <w:spacing w:val="18"/>
        </w:rPr>
        <w:t xml:space="preserve"> </w:t>
      </w:r>
      <w:r>
        <w:t>предметная</w:t>
      </w:r>
      <w:r>
        <w:rPr>
          <w:spacing w:val="19"/>
        </w:rPr>
        <w:t xml:space="preserve"> </w:t>
      </w:r>
      <w:r>
        <w:t>деятельность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уроках</w:t>
      </w:r>
      <w:r>
        <w:rPr>
          <w:spacing w:val="20"/>
        </w:rPr>
        <w:t xml:space="preserve"> </w:t>
      </w:r>
      <w:r>
        <w:t>техно-</w:t>
      </w:r>
      <w:r>
        <w:rPr>
          <w:spacing w:val="-57"/>
        </w:rPr>
        <w:t xml:space="preserve"> </w:t>
      </w:r>
      <w:r>
        <w:t>логии</w:t>
      </w:r>
      <w:r>
        <w:rPr>
          <w:spacing w:val="5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основой</w:t>
      </w:r>
      <w:r>
        <w:rPr>
          <w:spacing w:val="3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7"/>
        </w:rPr>
        <w:t xml:space="preserve"> </w:t>
      </w:r>
      <w:r>
        <w:t>спо-</w:t>
      </w:r>
      <w:r>
        <w:rPr>
          <w:spacing w:val="-57"/>
        </w:rPr>
        <w:t xml:space="preserve"> </w:t>
      </w:r>
      <w:r>
        <w:t>собностей</w:t>
      </w:r>
      <w:r>
        <w:rPr>
          <w:spacing w:val="35"/>
        </w:rPr>
        <w:t xml:space="preserve"> </w:t>
      </w:r>
      <w:r>
        <w:t>школьников,</w:t>
      </w:r>
      <w:r>
        <w:rPr>
          <w:spacing w:val="34"/>
        </w:rPr>
        <w:t xml:space="preserve"> </w:t>
      </w:r>
      <w:r>
        <w:t>стремления</w:t>
      </w:r>
      <w:r>
        <w:rPr>
          <w:spacing w:val="35"/>
        </w:rPr>
        <w:t xml:space="preserve"> </w:t>
      </w:r>
      <w:r>
        <w:t>активно</w:t>
      </w:r>
      <w:r>
        <w:rPr>
          <w:spacing w:val="32"/>
        </w:rPr>
        <w:t xml:space="preserve"> </w:t>
      </w:r>
      <w:r>
        <w:t>знакомиться</w:t>
      </w:r>
      <w:r>
        <w:rPr>
          <w:spacing w:val="3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историей</w:t>
      </w:r>
      <w:r>
        <w:rPr>
          <w:spacing w:val="34"/>
        </w:rPr>
        <w:t xml:space="preserve"> </w:t>
      </w:r>
      <w:r>
        <w:t>материальной</w:t>
      </w:r>
      <w:r>
        <w:rPr>
          <w:spacing w:val="34"/>
        </w:rPr>
        <w:t xml:space="preserve"> </w:t>
      </w:r>
      <w:r>
        <w:t>культуры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семейных</w:t>
      </w:r>
      <w:r>
        <w:rPr>
          <w:spacing w:val="35"/>
        </w:rPr>
        <w:t xml:space="preserve"> </w:t>
      </w:r>
      <w:r>
        <w:t>традиций</w:t>
      </w:r>
      <w:r>
        <w:rPr>
          <w:spacing w:val="-57"/>
        </w:rPr>
        <w:t xml:space="preserve"> </w:t>
      </w:r>
      <w:r>
        <w:t>своего и других народов и уважительного отношения к ним.</w:t>
      </w:r>
      <w:r>
        <w:rPr>
          <w:spacing w:val="-57"/>
        </w:rPr>
        <w:t xml:space="preserve"> </w:t>
      </w:r>
      <w:r>
        <w:t>Занятия</w:t>
      </w:r>
      <w:r>
        <w:rPr>
          <w:spacing w:val="60"/>
        </w:rPr>
        <w:t xml:space="preserve"> </w:t>
      </w:r>
      <w:r>
        <w:t>продуктивной деятельностью закладывают</w:t>
      </w:r>
      <w:r>
        <w:rPr>
          <w:spacing w:val="60"/>
        </w:rPr>
        <w:t xml:space="preserve"> </w:t>
      </w:r>
      <w:r>
        <w:t>осно-</w:t>
      </w:r>
      <w:r>
        <w:rPr>
          <w:spacing w:val="1"/>
        </w:rPr>
        <w:t xml:space="preserve"> </w:t>
      </w:r>
      <w:r>
        <w:t>ву</w:t>
      </w:r>
      <w:r>
        <w:rPr>
          <w:spacing w:val="24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формирования</w:t>
      </w:r>
      <w:r>
        <w:rPr>
          <w:spacing w:val="29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социально-значимых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35"/>
        </w:rPr>
        <w:t xml:space="preserve"> </w:t>
      </w:r>
      <w:r>
        <w:t>умений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опыта</w:t>
      </w:r>
      <w:r>
        <w:rPr>
          <w:spacing w:val="30"/>
        </w:rPr>
        <w:t xml:space="preserve"> </w:t>
      </w:r>
      <w:r>
        <w:t>преобразовательной</w:t>
      </w:r>
      <w:r>
        <w:rPr>
          <w:spacing w:val="30"/>
        </w:rPr>
        <w:t xml:space="preserve"> </w:t>
      </w:r>
      <w:r>
        <w:t>творче-</w:t>
      </w:r>
      <w:r>
        <w:rPr>
          <w:spacing w:val="-57"/>
        </w:rPr>
        <w:t xml:space="preserve"> </w:t>
      </w:r>
      <w:r>
        <w:t>ской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предпосылки</w:t>
      </w:r>
      <w:r>
        <w:rPr>
          <w:spacing w:val="5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успешной</w:t>
      </w:r>
      <w:r>
        <w:rPr>
          <w:spacing w:val="5"/>
        </w:rPr>
        <w:t xml:space="preserve"> </w:t>
      </w:r>
      <w:r>
        <w:t>социали-</w:t>
      </w:r>
    </w:p>
    <w:p w:rsidR="00D719BD" w:rsidRDefault="00BB5F58">
      <w:pPr>
        <w:pStyle w:val="a3"/>
        <w:spacing w:before="1"/>
        <w:ind w:left="214" w:firstLine="0"/>
      </w:pPr>
      <w:r>
        <w:t>зации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школьника.</w:t>
      </w:r>
    </w:p>
    <w:p w:rsidR="00D719BD" w:rsidRDefault="00BB5F58">
      <w:pPr>
        <w:pStyle w:val="a3"/>
        <w:ind w:left="214" w:right="694" w:firstLine="228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творческих</w:t>
      </w:r>
      <w:r>
        <w:rPr>
          <w:spacing w:val="19"/>
        </w:rPr>
        <w:t xml:space="preserve"> </w:t>
      </w:r>
      <w:r>
        <w:t>черт</w:t>
      </w:r>
      <w:r>
        <w:rPr>
          <w:spacing w:val="18"/>
        </w:rPr>
        <w:t xml:space="preserve"> </w:t>
      </w:r>
      <w:r>
        <w:t>личности,</w:t>
      </w:r>
      <w:r>
        <w:rPr>
          <w:spacing w:val="17"/>
        </w:rPr>
        <w:t xml:space="preserve"> </w:t>
      </w:r>
      <w:r>
        <w:t>коммуникабельности,</w:t>
      </w:r>
      <w:r>
        <w:rPr>
          <w:spacing w:val="17"/>
        </w:rPr>
        <w:t xml:space="preserve"> </w:t>
      </w:r>
      <w:r>
        <w:t>чувства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61" w:firstLine="0"/>
        <w:jc w:val="left"/>
      </w:pPr>
      <w:r>
        <w:lastRenderedPageBreak/>
        <w:t>ответственности,</w:t>
      </w:r>
      <w:r>
        <w:rPr>
          <w:spacing w:val="54"/>
        </w:rPr>
        <w:t xml:space="preserve"> </w:t>
      </w:r>
      <w:r>
        <w:t>умения</w:t>
      </w:r>
      <w:r>
        <w:rPr>
          <w:spacing w:val="51"/>
        </w:rPr>
        <w:t xml:space="preserve"> </w:t>
      </w:r>
      <w:r>
        <w:t>искать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информа-</w:t>
      </w:r>
      <w:r>
        <w:rPr>
          <w:spacing w:val="-57"/>
        </w:rPr>
        <w:t xml:space="preserve"> </w:t>
      </w:r>
      <w:r>
        <w:t>цию.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pStyle w:val="11"/>
        <w:ind w:left="214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D719BD" w:rsidRDefault="00BB5F58">
      <w:pPr>
        <w:spacing w:before="7"/>
        <w:ind w:left="214"/>
        <w:rPr>
          <w:b/>
          <w:sz w:val="24"/>
        </w:rPr>
      </w:pPr>
      <w:r>
        <w:rPr>
          <w:b/>
          <w:sz w:val="24"/>
        </w:rPr>
        <w:t>«ТЕХНОЛОГИЯ»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214" w:right="683" w:firstLine="228"/>
      </w:pPr>
      <w:r>
        <w:rPr>
          <w:i/>
        </w:rPr>
        <w:t xml:space="preserve">Основной целью </w:t>
      </w:r>
      <w:r>
        <w:t>предмета является успешная социализа-</w:t>
      </w:r>
      <w:r>
        <w:rPr>
          <w:spacing w:val="1"/>
        </w:rPr>
        <w:t xml:space="preserve"> </w:t>
      </w:r>
      <w:r>
        <w:t>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на базе освоения культурологических и кон-</w:t>
      </w:r>
      <w:r>
        <w:rPr>
          <w:spacing w:val="1"/>
        </w:rPr>
        <w:t xml:space="preserve"> </w:t>
      </w:r>
      <w:r>
        <w:t>структорско-технологических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(о рукотворном мире</w:t>
      </w:r>
      <w:r>
        <w:rPr>
          <w:spacing w:val="-57"/>
        </w:rPr>
        <w:t xml:space="preserve"> </w:t>
      </w:r>
      <w:r>
        <w:t>и общих правилах его создания в рамках исторически ме-</w:t>
      </w:r>
      <w:r>
        <w:rPr>
          <w:spacing w:val="1"/>
        </w:rPr>
        <w:t xml:space="preserve"> </w:t>
      </w:r>
      <w:r>
        <w:t>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D719BD" w:rsidRDefault="00BB5F58">
      <w:pPr>
        <w:pStyle w:val="a3"/>
        <w:spacing w:before="1"/>
        <w:ind w:left="214" w:right="690" w:firstLine="228"/>
      </w:pPr>
      <w:r>
        <w:t>Для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концептуальной идеи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1"/>
        </w:rPr>
        <w:t xml:space="preserve"> </w:t>
      </w:r>
      <w:r>
        <w:rPr>
          <w:i/>
        </w:rPr>
        <w:t>приори-</w:t>
      </w:r>
      <w:r>
        <w:rPr>
          <w:i/>
          <w:spacing w:val="-57"/>
        </w:rPr>
        <w:t xml:space="preserve"> </w:t>
      </w:r>
      <w:r>
        <w:rPr>
          <w:i/>
        </w:rPr>
        <w:t>тетных задач</w:t>
      </w:r>
      <w:r>
        <w:t>: образовательных, развивающих и воспита-</w:t>
      </w:r>
      <w:r>
        <w:rPr>
          <w:spacing w:val="1"/>
        </w:rPr>
        <w:t xml:space="preserve"> </w:t>
      </w:r>
      <w:r>
        <w:t>тельных.</w:t>
      </w:r>
    </w:p>
    <w:p w:rsidR="00D719BD" w:rsidRDefault="00D719BD">
      <w:pPr>
        <w:pStyle w:val="a3"/>
        <w:spacing w:before="10"/>
        <w:ind w:left="0" w:firstLine="0"/>
        <w:jc w:val="left"/>
        <w:rPr>
          <w:sz w:val="20"/>
        </w:rPr>
      </w:pPr>
    </w:p>
    <w:p w:rsidR="00D719BD" w:rsidRDefault="00BB5F58">
      <w:pPr>
        <w:ind w:left="442"/>
        <w:jc w:val="both"/>
        <w:rPr>
          <w:sz w:val="24"/>
        </w:rPr>
      </w:pPr>
      <w:r>
        <w:rPr>
          <w:i/>
          <w:sz w:val="24"/>
        </w:rPr>
        <w:t>Образовательные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курса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2"/>
        <w:rPr>
          <w:sz w:val="24"/>
        </w:rPr>
      </w:pPr>
      <w:r>
        <w:rPr>
          <w:sz w:val="24"/>
        </w:rPr>
        <w:t>формирование общих представлений о культуре и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человека;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86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ставлений о предметном (рукотворном) мире как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зультате деятельности человека, его взаимодействии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 природы, правилах и технологиях создания, ис-</w:t>
      </w:r>
      <w:r>
        <w:rPr>
          <w:spacing w:val="-57"/>
          <w:sz w:val="24"/>
        </w:rPr>
        <w:t xml:space="preserve"> </w:t>
      </w:r>
      <w:r>
        <w:rPr>
          <w:sz w:val="24"/>
        </w:rPr>
        <w:t>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производ-</w:t>
      </w:r>
      <w:r>
        <w:rPr>
          <w:spacing w:val="-57"/>
          <w:sz w:val="24"/>
        </w:rPr>
        <w:t xml:space="preserve"> </w:t>
      </w:r>
      <w:r>
        <w:rPr>
          <w:sz w:val="24"/>
        </w:rPr>
        <w:t>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профессиях;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spacing w:before="1"/>
        <w:ind w:right="68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чертѐжно-графической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2"/>
          <w:sz w:val="24"/>
        </w:rPr>
        <w:t xml:space="preserve"> </w:t>
      </w:r>
      <w:r>
        <w:rPr>
          <w:sz w:val="24"/>
        </w:rPr>
        <w:t>чертѐж,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эскиз,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схема);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95"/>
        <w:rPr>
          <w:sz w:val="24"/>
        </w:rPr>
      </w:pPr>
      <w:r>
        <w:rPr>
          <w:sz w:val="24"/>
        </w:rPr>
        <w:t>формирование элементарных знаний и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 различных материалах, технологиях их обработки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умений.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spacing w:before="69"/>
        <w:ind w:left="442"/>
        <w:jc w:val="both"/>
        <w:rPr>
          <w:sz w:val="24"/>
        </w:rPr>
      </w:pPr>
      <w:r>
        <w:rPr>
          <w:i/>
          <w:sz w:val="24"/>
        </w:rPr>
        <w:lastRenderedPageBreak/>
        <w:t>Развивающие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spacing w:before="1"/>
        <w:ind w:right="686"/>
        <w:rPr>
          <w:sz w:val="20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сенсомоторных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 глазомера через формирование практи-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89"/>
        <w:rPr>
          <w:sz w:val="24"/>
        </w:rPr>
      </w:pPr>
      <w:r>
        <w:rPr>
          <w:sz w:val="24"/>
        </w:rPr>
        <w:t>расширение культурного кругозора, развитие способ-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творческого использования полученных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84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 умственной деятельности посредством вклю-</w:t>
      </w:r>
      <w:r>
        <w:rPr>
          <w:spacing w:val="1"/>
          <w:sz w:val="24"/>
        </w:rPr>
        <w:t xml:space="preserve"> </w:t>
      </w:r>
      <w:r>
        <w:rPr>
          <w:sz w:val="24"/>
        </w:rPr>
        <w:t>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8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спо-</w:t>
      </w:r>
      <w:r>
        <w:rPr>
          <w:spacing w:val="-57"/>
          <w:sz w:val="24"/>
        </w:rPr>
        <w:t xml:space="preserve"> </w:t>
      </w:r>
      <w:r>
        <w:rPr>
          <w:sz w:val="24"/>
        </w:rPr>
        <w:t>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изобретательской деятельности.</w:t>
      </w:r>
    </w:p>
    <w:p w:rsidR="00D719BD" w:rsidRDefault="00BB5F58">
      <w:pPr>
        <w:spacing w:before="1"/>
        <w:ind w:left="442"/>
        <w:jc w:val="both"/>
        <w:rPr>
          <w:sz w:val="24"/>
        </w:rPr>
      </w:pPr>
      <w:r>
        <w:rPr>
          <w:i/>
          <w:sz w:val="24"/>
        </w:rPr>
        <w:t>Воспитательные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89"/>
        <w:rPr>
          <w:sz w:val="24"/>
        </w:rPr>
      </w:pPr>
      <w:r>
        <w:rPr>
          <w:sz w:val="24"/>
        </w:rPr>
        <w:t>воспитание уважительного отношения к людям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к культурным традициям, понимания ценности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86"/>
        <w:rPr>
          <w:sz w:val="24"/>
        </w:rPr>
      </w:pPr>
      <w:r>
        <w:rPr>
          <w:sz w:val="24"/>
        </w:rPr>
        <w:t>развитие социально ценных личностных качеств: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ганизованности, аккуратности, добросовестного и 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ветственного отношения к работе, взаимопомощи, во-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инициативности;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87"/>
        <w:rPr>
          <w:sz w:val="24"/>
        </w:rPr>
      </w:pPr>
      <w:r>
        <w:rPr>
          <w:sz w:val="24"/>
        </w:rPr>
        <w:t>воспитание интереса и творческого отношения к про-</w:t>
      </w:r>
      <w:r>
        <w:rPr>
          <w:spacing w:val="1"/>
          <w:sz w:val="24"/>
        </w:rPr>
        <w:t xml:space="preserve"> </w:t>
      </w:r>
      <w:r>
        <w:rPr>
          <w:sz w:val="24"/>
        </w:rPr>
        <w:t>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успеха и достижений, стремления к творческой само-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ind w:right="686"/>
        <w:rPr>
          <w:sz w:val="24"/>
        </w:rPr>
      </w:pPr>
      <w:r>
        <w:rPr>
          <w:sz w:val="24"/>
        </w:rPr>
        <w:t>становление экологического сознания, внимательного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вдумчивого отношения к окружающей природе, осо-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знание взаимосвязи рукотворного мира с миром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роды;</w:t>
      </w:r>
    </w:p>
    <w:p w:rsidR="00D719BD" w:rsidRDefault="00BB5F58" w:rsidP="008F0D47">
      <w:pPr>
        <w:pStyle w:val="a5"/>
        <w:numPr>
          <w:ilvl w:val="1"/>
          <w:numId w:val="39"/>
        </w:numPr>
        <w:tabs>
          <w:tab w:val="left" w:pos="782"/>
        </w:tabs>
        <w:spacing w:before="1"/>
        <w:ind w:right="690"/>
        <w:rPr>
          <w:sz w:val="24"/>
        </w:rPr>
      </w:pPr>
      <w:r>
        <w:rPr>
          <w:sz w:val="24"/>
        </w:rPr>
        <w:t>воспитание положительного отношения к коллектив-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ному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11"/>
        <w:spacing w:before="76" w:line="247" w:lineRule="auto"/>
        <w:ind w:left="214" w:right="861"/>
      </w:pPr>
      <w:r>
        <w:lastRenderedPageBreak/>
        <w:t>МЕСТО УЧЕБНОГО ПРЕДМЕТА «ТЕХНОЛОГИЯ» В</w:t>
      </w:r>
      <w:r>
        <w:rPr>
          <w:spacing w:val="-57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D719BD" w:rsidRDefault="00D719BD">
      <w:pPr>
        <w:pStyle w:val="a3"/>
        <w:spacing w:before="4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214" w:right="689" w:firstLine="228"/>
      </w:pPr>
      <w:r>
        <w:t>Согласно требованиям ФГОС общее число часов на изу-</w:t>
      </w:r>
      <w:r>
        <w:rPr>
          <w:spacing w:val="1"/>
        </w:rPr>
        <w:t xml:space="preserve"> </w:t>
      </w:r>
      <w:r>
        <w:t>чение курса</w:t>
      </w:r>
      <w:r>
        <w:rPr>
          <w:spacing w:val="60"/>
        </w:rPr>
        <w:t xml:space="preserve"> </w:t>
      </w:r>
      <w:r>
        <w:t>«Технология» в 1—4 классах — 135 (по 1 часу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неделю): 33 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34 часа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2—4 классах.</w:t>
      </w:r>
    </w:p>
    <w:p w:rsidR="00D719BD" w:rsidRDefault="00BB5F58">
      <w:pPr>
        <w:pStyle w:val="a3"/>
        <w:ind w:left="214" w:right="688" w:firstLine="228"/>
      </w:pPr>
      <w:r>
        <w:t>По усмотрению образовательной организации это число</w:t>
      </w:r>
      <w:r>
        <w:rPr>
          <w:spacing w:val="1"/>
        </w:rPr>
        <w:t xml:space="preserve"> </w:t>
      </w:r>
      <w:r>
        <w:t>может быть увеличено за счѐт части, формируемой участ-</w:t>
      </w:r>
      <w:r>
        <w:rPr>
          <w:spacing w:val="1"/>
        </w:rPr>
        <w:t xml:space="preserve"> </w:t>
      </w:r>
      <w:r>
        <w:t>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 имеют итоговые выставки достижений учащихся,</w:t>
      </w:r>
      <w:r>
        <w:rPr>
          <w:spacing w:val="1"/>
        </w:rPr>
        <w:t xml:space="preserve"> </w:t>
      </w:r>
      <w:r>
        <w:t>которые требуют времени для подготовки и проведения (с</w:t>
      </w:r>
      <w:r>
        <w:rPr>
          <w:spacing w:val="1"/>
        </w:rPr>
        <w:t xml:space="preserve"> </w:t>
      </w:r>
      <w:r>
        <w:t>участием самих школьников). То же следует сказать и 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обучаю-</w:t>
      </w:r>
      <w:r>
        <w:rPr>
          <w:spacing w:val="-57"/>
        </w:rPr>
        <w:t xml:space="preserve"> </w:t>
      </w:r>
      <w:r>
        <w:t>щихся.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11"/>
        <w:spacing w:before="74" w:line="274" w:lineRule="exact"/>
        <w:ind w:left="214"/>
      </w:pPr>
      <w:r>
        <w:lastRenderedPageBreak/>
        <w:t>СОДЕРЖАНИЕ</w:t>
      </w:r>
      <w:r>
        <w:rPr>
          <w:spacing w:val="-13"/>
        </w:rPr>
        <w:t xml:space="preserve"> </w:t>
      </w:r>
      <w:r>
        <w:t>ОБУЧЕНИЯ</w:t>
      </w:r>
    </w:p>
    <w:p w:rsidR="00D719BD" w:rsidRDefault="00BB5F58">
      <w:pPr>
        <w:pStyle w:val="a3"/>
        <w:ind w:left="214" w:right="684" w:firstLine="22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 структурных единиц курса «Технология», кото-</w:t>
      </w:r>
      <w:r>
        <w:rPr>
          <w:spacing w:val="1"/>
        </w:rPr>
        <w:t xml:space="preserve"> </w:t>
      </w:r>
      <w:r>
        <w:t>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года обучения.</w:t>
      </w:r>
      <w:r>
        <w:rPr>
          <w:spacing w:val="1"/>
        </w:rPr>
        <w:t xml:space="preserve"> </w:t>
      </w:r>
      <w:r>
        <w:t>Вместе с тем их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 развивается и обогащается концентрически от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собственная</w:t>
      </w:r>
      <w:r>
        <w:rPr>
          <w:spacing w:val="-57"/>
        </w:rPr>
        <w:t xml:space="preserve"> </w:t>
      </w:r>
      <w:r>
        <w:t>логика данного учебного курса не является столь же жѐст-</w:t>
      </w:r>
      <w:r>
        <w:rPr>
          <w:spacing w:val="1"/>
        </w:rPr>
        <w:t xml:space="preserve"> </w:t>
      </w:r>
      <w:r>
        <w:t>кой, как в ряде других учебных курсов, в которых порядок</w:t>
      </w:r>
      <w:r>
        <w:rPr>
          <w:spacing w:val="1"/>
        </w:rPr>
        <w:t xml:space="preserve"> </w:t>
      </w:r>
      <w:r>
        <w:t>изучения тем и их развития требует строгой и единой по-</w:t>
      </w:r>
      <w:r>
        <w:rPr>
          <w:spacing w:val="1"/>
        </w:rPr>
        <w:t xml:space="preserve"> </w:t>
      </w:r>
      <w:r>
        <w:t>следовательности.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конкретное наполнение разделов в определѐнных пределах</w:t>
      </w:r>
      <w:r>
        <w:rPr>
          <w:spacing w:val="1"/>
        </w:rPr>
        <w:t xml:space="preserve"> </w:t>
      </w:r>
      <w:r>
        <w:t>могут</w:t>
      </w:r>
      <w:r>
        <w:rPr>
          <w:spacing w:val="5"/>
        </w:rPr>
        <w:t xml:space="preserve"> </w:t>
      </w:r>
      <w:r>
        <w:t>быть</w:t>
      </w:r>
      <w:r>
        <w:rPr>
          <w:spacing w:val="6"/>
        </w:rPr>
        <w:t xml:space="preserve"> </w:t>
      </w:r>
      <w:r>
        <w:t>более</w:t>
      </w:r>
      <w:r>
        <w:rPr>
          <w:spacing w:val="3"/>
        </w:rPr>
        <w:t xml:space="preserve"> </w:t>
      </w:r>
      <w:r>
        <w:t>свободными.</w:t>
      </w:r>
    </w:p>
    <w:p w:rsidR="00D719BD" w:rsidRDefault="00BB5F58">
      <w:pPr>
        <w:pStyle w:val="11"/>
        <w:spacing w:before="4" w:line="274" w:lineRule="exact"/>
        <w:ind w:left="442"/>
        <w:jc w:val="both"/>
      </w:pPr>
      <w:r>
        <w:t>Основные</w:t>
      </w:r>
      <w:r>
        <w:rPr>
          <w:spacing w:val="-3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«Технология»:</w:t>
      </w:r>
    </w:p>
    <w:p w:rsidR="00D719BD" w:rsidRDefault="00BB5F58" w:rsidP="008F0D47">
      <w:pPr>
        <w:pStyle w:val="a5"/>
        <w:numPr>
          <w:ilvl w:val="0"/>
          <w:numId w:val="38"/>
        </w:numPr>
        <w:tabs>
          <w:tab w:val="left" w:pos="683"/>
        </w:tabs>
        <w:spacing w:line="274" w:lineRule="exact"/>
        <w:ind w:hanging="241"/>
        <w:rPr>
          <w:sz w:val="24"/>
        </w:rPr>
      </w:pPr>
      <w:r>
        <w:rPr>
          <w:sz w:val="24"/>
        </w:rPr>
        <w:t>Технологии,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производства.</w:t>
      </w:r>
    </w:p>
    <w:p w:rsidR="00D719BD" w:rsidRDefault="00BB5F58" w:rsidP="008F0D47">
      <w:pPr>
        <w:pStyle w:val="a5"/>
        <w:numPr>
          <w:ilvl w:val="0"/>
          <w:numId w:val="38"/>
        </w:numPr>
        <w:tabs>
          <w:tab w:val="left" w:pos="683"/>
        </w:tabs>
        <w:ind w:hanging="241"/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материалов:</w:t>
      </w:r>
    </w:p>
    <w:p w:rsidR="00D719BD" w:rsidRDefault="00BB5F58" w:rsidP="008F0D47">
      <w:pPr>
        <w:pStyle w:val="a5"/>
        <w:numPr>
          <w:ilvl w:val="0"/>
          <w:numId w:val="37"/>
        </w:numPr>
        <w:tabs>
          <w:tab w:val="left" w:pos="781"/>
          <w:tab w:val="left" w:pos="782"/>
        </w:tabs>
        <w:ind w:hanging="340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картоном;</w:t>
      </w:r>
    </w:p>
    <w:p w:rsidR="00D719BD" w:rsidRDefault="00BB5F58" w:rsidP="008F0D47">
      <w:pPr>
        <w:pStyle w:val="a5"/>
        <w:numPr>
          <w:ilvl w:val="0"/>
          <w:numId w:val="37"/>
        </w:numPr>
        <w:tabs>
          <w:tab w:val="left" w:pos="781"/>
          <w:tab w:val="left" w:pos="782"/>
        </w:tabs>
        <w:ind w:hanging="340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пластичными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материалами;</w:t>
      </w:r>
    </w:p>
    <w:p w:rsidR="00D719BD" w:rsidRDefault="00BB5F58" w:rsidP="008F0D47">
      <w:pPr>
        <w:pStyle w:val="a5"/>
        <w:numPr>
          <w:ilvl w:val="0"/>
          <w:numId w:val="37"/>
        </w:numPr>
        <w:tabs>
          <w:tab w:val="left" w:pos="781"/>
          <w:tab w:val="left" w:pos="782"/>
        </w:tabs>
        <w:ind w:hanging="340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материалом;</w:t>
      </w:r>
    </w:p>
    <w:p w:rsidR="00D719BD" w:rsidRDefault="00BB5F58" w:rsidP="008F0D47">
      <w:pPr>
        <w:pStyle w:val="a5"/>
        <w:numPr>
          <w:ilvl w:val="0"/>
          <w:numId w:val="37"/>
        </w:numPr>
        <w:tabs>
          <w:tab w:val="left" w:pos="781"/>
          <w:tab w:val="left" w:pos="782"/>
        </w:tabs>
        <w:ind w:hanging="340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текстильными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материалами;</w:t>
      </w:r>
    </w:p>
    <w:p w:rsidR="00D719BD" w:rsidRDefault="00BB5F58" w:rsidP="008F0D47">
      <w:pPr>
        <w:pStyle w:val="a5"/>
        <w:numPr>
          <w:ilvl w:val="0"/>
          <w:numId w:val="37"/>
        </w:numPr>
        <w:tabs>
          <w:tab w:val="left" w:pos="781"/>
          <w:tab w:val="left" w:pos="782"/>
        </w:tabs>
        <w:spacing w:before="22" w:line="216" w:lineRule="auto"/>
        <w:ind w:right="693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4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4"/>
          <w:sz w:val="24"/>
        </w:rPr>
        <w:t xml:space="preserve"> </w:t>
      </w:r>
      <w:r>
        <w:rPr>
          <w:sz w:val="24"/>
        </w:rPr>
        <w:t>материала-</w:t>
      </w:r>
      <w:r>
        <w:rPr>
          <w:spacing w:val="-57"/>
          <w:sz w:val="24"/>
        </w:rPr>
        <w:t xml:space="preserve"> </w:t>
      </w:r>
      <w:r>
        <w:rPr>
          <w:sz w:val="24"/>
        </w:rPr>
        <w:t>ми</w:t>
      </w:r>
      <w:r>
        <w:rPr>
          <w:position w:val="15"/>
          <w:sz w:val="16"/>
        </w:rPr>
        <w:t>1</w:t>
      </w:r>
      <w:r>
        <w:rPr>
          <w:sz w:val="24"/>
        </w:rPr>
        <w:t>.</w:t>
      </w:r>
    </w:p>
    <w:p w:rsidR="00D719BD" w:rsidRDefault="00BB5F58" w:rsidP="008F0D47">
      <w:pPr>
        <w:pStyle w:val="a5"/>
        <w:numPr>
          <w:ilvl w:val="0"/>
          <w:numId w:val="38"/>
        </w:numPr>
        <w:tabs>
          <w:tab w:val="left" w:pos="683"/>
        </w:tabs>
        <w:spacing w:line="257" w:lineRule="exact"/>
        <w:ind w:hanging="241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моделирование:</w:t>
      </w:r>
    </w:p>
    <w:p w:rsidR="00D719BD" w:rsidRDefault="00BB5F58" w:rsidP="008F0D47">
      <w:pPr>
        <w:pStyle w:val="a5"/>
        <w:numPr>
          <w:ilvl w:val="0"/>
          <w:numId w:val="37"/>
        </w:numPr>
        <w:tabs>
          <w:tab w:val="left" w:pos="781"/>
          <w:tab w:val="left" w:pos="782"/>
        </w:tabs>
        <w:spacing w:line="333" w:lineRule="exact"/>
        <w:ind w:hanging="340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 «Конструктором»*</w:t>
      </w:r>
      <w:r>
        <w:rPr>
          <w:position w:val="15"/>
          <w:sz w:val="16"/>
        </w:rPr>
        <w:t>2</w:t>
      </w:r>
      <w:r>
        <w:rPr>
          <w:sz w:val="24"/>
        </w:rPr>
        <w:t>;</w:t>
      </w:r>
    </w:p>
    <w:p w:rsidR="00D719BD" w:rsidRDefault="00BB5F58" w:rsidP="008F0D47">
      <w:pPr>
        <w:pStyle w:val="a5"/>
        <w:numPr>
          <w:ilvl w:val="0"/>
          <w:numId w:val="37"/>
        </w:numPr>
        <w:tabs>
          <w:tab w:val="left" w:pos="782"/>
        </w:tabs>
        <w:ind w:right="695"/>
        <w:rPr>
          <w:sz w:val="24"/>
        </w:rPr>
      </w:pPr>
      <w:r>
        <w:rPr>
          <w:sz w:val="24"/>
        </w:rPr>
        <w:t>конструирование и моделирование из бумаги, картона,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</w:p>
    <w:p w:rsidR="00D719BD" w:rsidRDefault="00BB5F58" w:rsidP="008F0D47">
      <w:pPr>
        <w:pStyle w:val="a5"/>
        <w:numPr>
          <w:ilvl w:val="0"/>
          <w:numId w:val="37"/>
        </w:numPr>
        <w:tabs>
          <w:tab w:val="left" w:pos="782"/>
        </w:tabs>
        <w:ind w:hanging="340"/>
        <w:rPr>
          <w:sz w:val="24"/>
        </w:rPr>
      </w:pPr>
      <w:r>
        <w:rPr>
          <w:sz w:val="24"/>
        </w:rPr>
        <w:t>робототехника*.</w:t>
      </w:r>
    </w:p>
    <w:p w:rsidR="00D719BD" w:rsidRDefault="00BB5F58" w:rsidP="008F0D47">
      <w:pPr>
        <w:pStyle w:val="a5"/>
        <w:numPr>
          <w:ilvl w:val="0"/>
          <w:numId w:val="38"/>
        </w:numPr>
        <w:tabs>
          <w:tab w:val="left" w:pos="683"/>
        </w:tabs>
        <w:ind w:hanging="241"/>
        <w:jc w:val="both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технологии*.</w:t>
      </w: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AE57E4">
      <w:pPr>
        <w:pStyle w:val="a3"/>
        <w:spacing w:before="4"/>
        <w:ind w:left="0" w:firstLine="0"/>
        <w:jc w:val="left"/>
        <w:rPr>
          <w:sz w:val="22"/>
        </w:rPr>
      </w:pPr>
      <w:r w:rsidRPr="00AE57E4">
        <w:pict>
          <v:rect id="_x0000_s2057" style="position:absolute;margin-left:39.7pt;margin-top:14.85pt;width:144.05pt;height:.7pt;z-index:-15723520;mso-wrap-distance-left:0;mso-wrap-distance-right:0;mso-position-horizontal-relative:page" fillcolor="#000009" stroked="f">
            <w10:wrap type="topAndBottom" anchorx="page"/>
          </v:rect>
        </w:pict>
      </w:r>
    </w:p>
    <w:p w:rsidR="00D719BD" w:rsidRDefault="00BB5F58">
      <w:pPr>
        <w:spacing w:before="69" w:line="207" w:lineRule="exact"/>
        <w:ind w:left="442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      </w:t>
      </w:r>
      <w:r>
        <w:rPr>
          <w:spacing w:val="3"/>
          <w:sz w:val="18"/>
        </w:rPr>
        <w:t xml:space="preserve"> </w:t>
      </w:r>
      <w:r>
        <w:rPr>
          <w:sz w:val="18"/>
        </w:rPr>
        <w:t>Например,</w:t>
      </w:r>
      <w:r>
        <w:rPr>
          <w:spacing w:val="-2"/>
          <w:sz w:val="18"/>
        </w:rPr>
        <w:t xml:space="preserve"> </w:t>
      </w:r>
      <w:r>
        <w:rPr>
          <w:sz w:val="18"/>
        </w:rPr>
        <w:t>пластик,</w:t>
      </w:r>
      <w:r>
        <w:rPr>
          <w:spacing w:val="-1"/>
          <w:sz w:val="18"/>
        </w:rPr>
        <w:t xml:space="preserve"> </w:t>
      </w:r>
      <w:r>
        <w:rPr>
          <w:sz w:val="18"/>
        </w:rPr>
        <w:t>поролон,</w:t>
      </w:r>
      <w:r>
        <w:rPr>
          <w:spacing w:val="-1"/>
          <w:sz w:val="18"/>
        </w:rPr>
        <w:t xml:space="preserve"> </w:t>
      </w:r>
      <w:r>
        <w:rPr>
          <w:sz w:val="18"/>
        </w:rPr>
        <w:t>фольга,</w:t>
      </w:r>
      <w:r>
        <w:rPr>
          <w:spacing w:val="-2"/>
          <w:sz w:val="18"/>
        </w:rPr>
        <w:t xml:space="preserve"> </w:t>
      </w:r>
      <w:r>
        <w:rPr>
          <w:sz w:val="18"/>
        </w:rPr>
        <w:t>солома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др.</w:t>
      </w:r>
    </w:p>
    <w:p w:rsidR="00D719BD" w:rsidRDefault="00BB5F58">
      <w:pPr>
        <w:ind w:left="214" w:right="689" w:firstLine="228"/>
        <w:jc w:val="both"/>
        <w:rPr>
          <w:sz w:val="18"/>
        </w:rPr>
      </w:pPr>
      <w:r>
        <w:rPr>
          <w:sz w:val="18"/>
          <w:vertAlign w:val="superscript"/>
        </w:rPr>
        <w:t>2</w:t>
      </w:r>
      <w:r>
        <w:rPr>
          <w:sz w:val="18"/>
        </w:rPr>
        <w:t xml:space="preserve">         Звѐздочками   отмечены   модули,   включѐнные   в   Приложение   № 1</w:t>
      </w:r>
      <w:r>
        <w:rPr>
          <w:spacing w:val="1"/>
          <w:sz w:val="18"/>
        </w:rPr>
        <w:t xml:space="preserve"> </w:t>
      </w:r>
      <w:r>
        <w:rPr>
          <w:sz w:val="18"/>
        </w:rPr>
        <w:t>к Федеральному</w:t>
      </w:r>
      <w:r>
        <w:rPr>
          <w:spacing w:val="1"/>
          <w:sz w:val="18"/>
        </w:rPr>
        <w:t xml:space="preserve"> </w:t>
      </w:r>
      <w:r>
        <w:rPr>
          <w:sz w:val="18"/>
        </w:rPr>
        <w:t>государственному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образовательному</w:t>
      </w:r>
      <w:r>
        <w:rPr>
          <w:spacing w:val="1"/>
          <w:sz w:val="18"/>
        </w:rPr>
        <w:t xml:space="preserve"> </w:t>
      </w:r>
      <w:r>
        <w:rPr>
          <w:sz w:val="18"/>
        </w:rPr>
        <w:t>стандарту</w:t>
      </w:r>
      <w:r>
        <w:rPr>
          <w:spacing w:val="1"/>
          <w:sz w:val="18"/>
        </w:rPr>
        <w:t xml:space="preserve"> </w:t>
      </w:r>
      <w:r>
        <w:rPr>
          <w:sz w:val="18"/>
        </w:rPr>
        <w:t>начального</w:t>
      </w:r>
      <w:r>
        <w:rPr>
          <w:spacing w:val="1"/>
          <w:sz w:val="18"/>
        </w:rPr>
        <w:t xml:space="preserve"> </w:t>
      </w:r>
      <w:r>
        <w:rPr>
          <w:sz w:val="18"/>
        </w:rPr>
        <w:t>общего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образования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пометкой:</w:t>
      </w:r>
      <w:r>
        <w:rPr>
          <w:spacing w:val="1"/>
          <w:sz w:val="18"/>
        </w:rPr>
        <w:t xml:space="preserve"> </w:t>
      </w:r>
      <w:r>
        <w:rPr>
          <w:sz w:val="18"/>
        </w:rPr>
        <w:t>«с</w:t>
      </w:r>
      <w:r>
        <w:rPr>
          <w:spacing w:val="1"/>
          <w:sz w:val="18"/>
        </w:rPr>
        <w:t xml:space="preserve"> </w:t>
      </w:r>
      <w:r>
        <w:rPr>
          <w:sz w:val="18"/>
        </w:rPr>
        <w:t>учѐтом</w:t>
      </w:r>
      <w:r>
        <w:rPr>
          <w:spacing w:val="1"/>
          <w:sz w:val="18"/>
        </w:rPr>
        <w:t xml:space="preserve"> </w:t>
      </w:r>
      <w:r>
        <w:rPr>
          <w:sz w:val="18"/>
        </w:rPr>
        <w:t>возможностей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материально-</w:t>
      </w:r>
      <w:r>
        <w:rPr>
          <w:spacing w:val="1"/>
          <w:sz w:val="18"/>
        </w:rPr>
        <w:t xml:space="preserve"> </w:t>
      </w:r>
      <w:r>
        <w:rPr>
          <w:sz w:val="18"/>
        </w:rPr>
        <w:t>технической</w:t>
      </w:r>
      <w:r>
        <w:rPr>
          <w:spacing w:val="-2"/>
          <w:sz w:val="18"/>
        </w:rPr>
        <w:t xml:space="preserve"> </w:t>
      </w:r>
      <w:r>
        <w:rPr>
          <w:sz w:val="18"/>
        </w:rPr>
        <w:t>базы</w:t>
      </w:r>
      <w:r>
        <w:rPr>
          <w:spacing w:val="-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2"/>
          <w:sz w:val="18"/>
        </w:rPr>
        <w:t xml:space="preserve"> </w:t>
      </w:r>
      <w:r>
        <w:rPr>
          <w:sz w:val="18"/>
        </w:rPr>
        <w:t>организации».</w:t>
      </w:r>
    </w:p>
    <w:p w:rsidR="00D719BD" w:rsidRDefault="00D719BD">
      <w:pPr>
        <w:jc w:val="both"/>
        <w:rPr>
          <w:sz w:val="18"/>
        </w:rPr>
        <w:sectPr w:rsidR="00D719BD">
          <w:pgSz w:w="7830" w:h="12020"/>
          <w:pgMar w:top="640" w:right="100" w:bottom="144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86" w:firstLine="228"/>
      </w:pPr>
      <w:r>
        <w:lastRenderedPageBreak/>
        <w:t>Другая специфическая черта программы состоит в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содержа-</w:t>
      </w:r>
      <w:r>
        <w:rPr>
          <w:spacing w:val="1"/>
        </w:rPr>
        <w:t xml:space="preserve"> </w:t>
      </w:r>
      <w:r>
        <w:t>тельными разделами авторских курсов. Они реализуются на</w:t>
      </w:r>
      <w:r>
        <w:rPr>
          <w:spacing w:val="1"/>
        </w:rPr>
        <w:t xml:space="preserve"> </w:t>
      </w:r>
      <w:r>
        <w:t>базе освоения обучающимися технологий работы как с обя-</w:t>
      </w:r>
      <w:r>
        <w:rPr>
          <w:spacing w:val="1"/>
        </w:rPr>
        <w:t xml:space="preserve"> </w:t>
      </w:r>
      <w:r>
        <w:t>зательными, так и с дополнительными материалами в рам-</w:t>
      </w:r>
      <w:r>
        <w:rPr>
          <w:spacing w:val="1"/>
        </w:rPr>
        <w:t xml:space="preserve"> </w:t>
      </w:r>
      <w:r>
        <w:t>ках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практик.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вариа-</w:t>
      </w:r>
      <w:r>
        <w:rPr>
          <w:spacing w:val="-57"/>
        </w:rPr>
        <w:t xml:space="preserve"> </w:t>
      </w:r>
      <w:r>
        <w:t>тивный 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несколько учебно-методических комплектов по курсу «Тех-</w:t>
      </w:r>
      <w:r>
        <w:rPr>
          <w:spacing w:val="1"/>
        </w:rPr>
        <w:t xml:space="preserve"> </w:t>
      </w:r>
      <w:r>
        <w:t>нология», в которых по-разному строится традиционная ли-</w:t>
      </w:r>
      <w:r>
        <w:rPr>
          <w:spacing w:val="1"/>
        </w:rPr>
        <w:t xml:space="preserve"> </w:t>
      </w:r>
      <w:r>
        <w:t>ния предметного содержания: в разной последовательности</w:t>
      </w:r>
      <w:r>
        <w:rPr>
          <w:spacing w:val="1"/>
        </w:rPr>
        <w:t xml:space="preserve"> </w:t>
      </w:r>
      <w:r>
        <w:t>и в разном объѐме предъявляются для освоения те или иные</w:t>
      </w:r>
      <w:r>
        <w:rPr>
          <w:spacing w:val="1"/>
        </w:rPr>
        <w:t xml:space="preserve"> </w:t>
      </w:r>
      <w:r>
        <w:t>технологии, на разных видах материалов, изделий. Однако</w:t>
      </w:r>
      <w:r>
        <w:rPr>
          <w:spacing w:val="1"/>
        </w:rPr>
        <w:t xml:space="preserve"> </w:t>
      </w:r>
      <w:r>
        <w:t>эти различия не являются существенными, так как приводят</w:t>
      </w:r>
      <w:r>
        <w:rPr>
          <w:spacing w:val="-57"/>
        </w:rPr>
        <w:t xml:space="preserve"> </w:t>
      </w:r>
      <w:r>
        <w:t>к единому результату к окончанию начального уровня обра-</w:t>
      </w:r>
      <w:r>
        <w:rPr>
          <w:spacing w:val="-57"/>
        </w:rPr>
        <w:t xml:space="preserve"> </w:t>
      </w:r>
      <w:r>
        <w:t>зования.</w:t>
      </w:r>
    </w:p>
    <w:p w:rsidR="00D719BD" w:rsidRDefault="00BB5F58">
      <w:pPr>
        <w:pStyle w:val="a3"/>
        <w:spacing w:before="2"/>
        <w:ind w:left="214" w:right="690" w:firstLine="228"/>
      </w:pPr>
      <w:r>
        <w:t>Ниже по классам представлено</w:t>
      </w:r>
      <w:r>
        <w:rPr>
          <w:spacing w:val="1"/>
        </w:rPr>
        <w:t xml:space="preserve"> </w:t>
      </w:r>
      <w:r>
        <w:rPr>
          <w:b/>
        </w:rPr>
        <w:t xml:space="preserve">примерное </w:t>
      </w:r>
      <w:r>
        <w:t>содержание</w:t>
      </w:r>
      <w:r>
        <w:rPr>
          <w:spacing w:val="1"/>
        </w:rPr>
        <w:t xml:space="preserve"> </w:t>
      </w:r>
      <w:r>
        <w:t>основных модулей курса.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0"/>
          <w:numId w:val="36"/>
        </w:numPr>
        <w:tabs>
          <w:tab w:val="left" w:pos="395"/>
        </w:tabs>
        <w:ind w:hanging="181"/>
      </w:pPr>
      <w:r>
        <w:t>КЛАСС</w:t>
      </w:r>
      <w:r>
        <w:rPr>
          <w:spacing w:val="-3"/>
        </w:rPr>
        <w:t xml:space="preserve"> </w:t>
      </w:r>
      <w:r>
        <w:t>(33</w:t>
      </w:r>
      <w:r>
        <w:rPr>
          <w:spacing w:val="-1"/>
        </w:rPr>
        <w:t xml:space="preserve"> </w:t>
      </w:r>
      <w:r>
        <w:t>ч)</w:t>
      </w:r>
    </w:p>
    <w:p w:rsidR="00D719BD" w:rsidRDefault="00D719BD">
      <w:pPr>
        <w:pStyle w:val="a3"/>
        <w:spacing w:before="2"/>
        <w:ind w:left="0" w:firstLine="0"/>
        <w:jc w:val="left"/>
        <w:rPr>
          <w:b/>
          <w:sz w:val="10"/>
        </w:rPr>
      </w:pPr>
    </w:p>
    <w:p w:rsidR="00D719BD" w:rsidRDefault="00BB5F58">
      <w:pPr>
        <w:spacing w:before="94" w:line="160" w:lineRule="exact"/>
        <w:ind w:right="1778"/>
        <w:jc w:val="right"/>
        <w:rPr>
          <w:sz w:val="16"/>
        </w:rPr>
      </w:pPr>
      <w:r>
        <w:rPr>
          <w:sz w:val="16"/>
        </w:rPr>
        <w:t>1</w:t>
      </w:r>
    </w:p>
    <w:p w:rsidR="00D719BD" w:rsidRDefault="00BB5F58" w:rsidP="008F0D47">
      <w:pPr>
        <w:pStyle w:val="11"/>
        <w:numPr>
          <w:ilvl w:val="0"/>
          <w:numId w:val="35"/>
        </w:numPr>
        <w:tabs>
          <w:tab w:val="left" w:pos="455"/>
        </w:tabs>
        <w:spacing w:line="252" w:lineRule="exact"/>
        <w:ind w:hanging="241"/>
      </w:pPr>
      <w:r>
        <w:t>Технологии,</w:t>
      </w:r>
      <w:r>
        <w:rPr>
          <w:spacing w:val="-2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ч)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13"/>
        </w:rPr>
      </w:pPr>
    </w:p>
    <w:p w:rsidR="00D719BD" w:rsidRDefault="00BB5F58">
      <w:pPr>
        <w:pStyle w:val="a3"/>
        <w:spacing w:before="90"/>
        <w:ind w:left="214" w:right="684" w:firstLine="228"/>
      </w:pPr>
      <w:r>
        <w:t>Природа как источник сырьевых ресурсов и творчества</w:t>
      </w:r>
      <w:r>
        <w:rPr>
          <w:spacing w:val="1"/>
        </w:rPr>
        <w:t xml:space="preserve"> </w:t>
      </w:r>
      <w:r>
        <w:t>мастеров. Красота и разнообразие природных форм, их пе-</w:t>
      </w:r>
      <w:r>
        <w:rPr>
          <w:spacing w:val="1"/>
        </w:rPr>
        <w:t xml:space="preserve"> </w:t>
      </w:r>
      <w:r>
        <w:t>редача в изделиях из различных материалов. Наблюдения</w:t>
      </w:r>
      <w:r>
        <w:rPr>
          <w:spacing w:val="1"/>
        </w:rPr>
        <w:t xml:space="preserve"> </w:t>
      </w:r>
      <w:r>
        <w:t>природы и фантазия мастера — условия создания изделия.</w:t>
      </w:r>
      <w:r>
        <w:rPr>
          <w:spacing w:val="1"/>
        </w:rPr>
        <w:t xml:space="preserve"> </w:t>
      </w:r>
      <w:r>
        <w:t>Бережное отношение к природе. Общее понятие об изучае-</w:t>
      </w:r>
      <w:r>
        <w:rPr>
          <w:spacing w:val="1"/>
        </w:rPr>
        <w:t xml:space="preserve"> </w:t>
      </w:r>
      <w:r>
        <w:t>мых материалах, их происхождении, разнообразии. Подго-</w:t>
      </w:r>
      <w:r>
        <w:rPr>
          <w:spacing w:val="1"/>
        </w:rPr>
        <w:t xml:space="preserve"> </w:t>
      </w:r>
      <w:r>
        <w:t>товка к работе. Рабочее место, его организация в зависимо-</w:t>
      </w:r>
      <w:r>
        <w:rPr>
          <w:spacing w:val="1"/>
        </w:rPr>
        <w:t xml:space="preserve"> </w:t>
      </w:r>
      <w:r>
        <w:t>сти</w:t>
      </w:r>
      <w:r>
        <w:rPr>
          <w:spacing w:val="31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вида</w:t>
      </w:r>
      <w:r>
        <w:rPr>
          <w:spacing w:val="29"/>
        </w:rPr>
        <w:t xml:space="preserve"> </w:t>
      </w:r>
      <w:r>
        <w:t>работы.</w:t>
      </w:r>
      <w:r>
        <w:rPr>
          <w:spacing w:val="30"/>
        </w:rPr>
        <w:t xml:space="preserve"> </w:t>
      </w:r>
      <w:r>
        <w:t>Рациональное</w:t>
      </w:r>
      <w:r>
        <w:rPr>
          <w:spacing w:val="29"/>
        </w:rPr>
        <w:t xml:space="preserve"> </w:t>
      </w:r>
      <w:r>
        <w:t>размещение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рабочем</w:t>
      </w:r>
    </w:p>
    <w:p w:rsidR="00D719BD" w:rsidRDefault="00AE57E4">
      <w:pPr>
        <w:pStyle w:val="a3"/>
        <w:spacing w:before="4"/>
        <w:ind w:left="0" w:firstLine="0"/>
        <w:jc w:val="left"/>
        <w:rPr>
          <w:sz w:val="20"/>
        </w:rPr>
      </w:pPr>
      <w:r w:rsidRPr="00AE57E4">
        <w:pict>
          <v:rect id="_x0000_s2056" style="position:absolute;margin-left:39.7pt;margin-top:13.65pt;width:144.05pt;height:.7pt;z-index:-15723008;mso-wrap-distance-left:0;mso-wrap-distance-right:0;mso-position-horizontal-relative:page" fillcolor="#000009" stroked="f">
            <w10:wrap type="topAndBottom" anchorx="page"/>
          </v:rect>
        </w:pict>
      </w:r>
    </w:p>
    <w:p w:rsidR="00D719BD" w:rsidRDefault="00BB5F58">
      <w:pPr>
        <w:tabs>
          <w:tab w:val="left" w:pos="922"/>
        </w:tabs>
        <w:spacing w:before="69"/>
        <w:ind w:left="214" w:right="692" w:firstLine="228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ab/>
        <w:t>Выделение часов на изучение разделов приблизительное. Возможно их</w:t>
      </w:r>
      <w:r>
        <w:rPr>
          <w:spacing w:val="-42"/>
          <w:sz w:val="18"/>
        </w:rPr>
        <w:t xml:space="preserve"> </w:t>
      </w:r>
      <w:r>
        <w:rPr>
          <w:sz w:val="18"/>
        </w:rPr>
        <w:t>небольшое</w:t>
      </w:r>
      <w:r>
        <w:rPr>
          <w:spacing w:val="-2"/>
          <w:sz w:val="18"/>
        </w:rPr>
        <w:t xml:space="preserve"> </w:t>
      </w:r>
      <w:r>
        <w:rPr>
          <w:sz w:val="18"/>
        </w:rPr>
        <w:t>варьирование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авторских</w:t>
      </w:r>
      <w:r>
        <w:rPr>
          <w:spacing w:val="-3"/>
          <w:sz w:val="18"/>
        </w:rPr>
        <w:t xml:space="preserve"> </w:t>
      </w:r>
      <w:r>
        <w:rPr>
          <w:sz w:val="18"/>
        </w:rPr>
        <w:t>курсах</w:t>
      </w:r>
      <w:r>
        <w:rPr>
          <w:spacing w:val="-1"/>
          <w:sz w:val="18"/>
        </w:rPr>
        <w:t xml:space="preserve"> </w:t>
      </w:r>
      <w:r>
        <w:rPr>
          <w:sz w:val="18"/>
        </w:rPr>
        <w:t>предмета.</w:t>
      </w:r>
    </w:p>
    <w:p w:rsidR="00D719BD" w:rsidRDefault="00D719BD">
      <w:pPr>
        <w:rPr>
          <w:sz w:val="18"/>
        </w:rPr>
        <w:sectPr w:rsidR="00D719BD">
          <w:pgSz w:w="7830" w:h="12020"/>
          <w:pgMar w:top="640" w:right="100" w:bottom="144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94" w:firstLine="0"/>
      </w:pPr>
      <w:r>
        <w:lastRenderedPageBreak/>
        <w:t>месте материалов и инструментов; поддержание порядка во</w:t>
      </w:r>
      <w:r>
        <w:rPr>
          <w:spacing w:val="1"/>
        </w:rPr>
        <w:t xml:space="preserve"> </w:t>
      </w:r>
      <w:r>
        <w:t>время работы; уборка по окончании работы. Рациональное и</w:t>
      </w:r>
      <w:r>
        <w:rPr>
          <w:spacing w:val="-57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инструментов.</w:t>
      </w:r>
    </w:p>
    <w:p w:rsidR="00D719BD" w:rsidRDefault="00BB5F58">
      <w:pPr>
        <w:pStyle w:val="a3"/>
        <w:spacing w:before="1"/>
        <w:ind w:left="214" w:right="693" w:firstLine="228"/>
      </w:pPr>
      <w:r>
        <w:t>Профессии родных и знакомых. Профессии, связанные 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производствами.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обслуживания.</w:t>
      </w:r>
    </w:p>
    <w:p w:rsidR="00D719BD" w:rsidRDefault="00BB5F58">
      <w:pPr>
        <w:pStyle w:val="a3"/>
        <w:ind w:left="442" w:firstLine="0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ремѐсла,</w:t>
      </w:r>
      <w:r>
        <w:rPr>
          <w:spacing w:val="-2"/>
        </w:rPr>
        <w:t xml:space="preserve"> </w:t>
      </w:r>
      <w:r>
        <w:t>обычаи.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0"/>
          <w:numId w:val="35"/>
        </w:numPr>
        <w:tabs>
          <w:tab w:val="left" w:pos="455"/>
        </w:tabs>
        <w:spacing w:before="1"/>
        <w:ind w:hanging="241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(15</w:t>
      </w:r>
      <w:r>
        <w:rPr>
          <w:spacing w:val="-1"/>
        </w:rPr>
        <w:t xml:space="preserve"> </w:t>
      </w:r>
      <w:r>
        <w:t>ч)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214" w:right="686" w:firstLine="228"/>
      </w:pPr>
      <w:r>
        <w:t>Бережное, экономное и рациональное использование об-</w:t>
      </w:r>
      <w:r>
        <w:rPr>
          <w:spacing w:val="1"/>
        </w:rPr>
        <w:t xml:space="preserve"> </w:t>
      </w:r>
      <w:r>
        <w:t>рабатываемых материалов. Использование конструктивных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изготовлении</w:t>
      </w:r>
      <w:r>
        <w:rPr>
          <w:spacing w:val="-2"/>
        </w:rPr>
        <w:t xml:space="preserve"> </w:t>
      </w:r>
      <w:r>
        <w:t>изделий.</w:t>
      </w:r>
    </w:p>
    <w:p w:rsidR="00D719BD" w:rsidRDefault="00BB5F58">
      <w:pPr>
        <w:pStyle w:val="a3"/>
        <w:ind w:left="214" w:right="687" w:firstLine="228"/>
      </w:pPr>
      <w:r>
        <w:t>Основные технологические операции ручной обработки</w:t>
      </w:r>
      <w:r>
        <w:rPr>
          <w:spacing w:val="1"/>
        </w:rPr>
        <w:t xml:space="preserve"> </w:t>
      </w:r>
      <w:r>
        <w:t>материалов: разметка деталей, выделение деталей, формо-</w:t>
      </w:r>
      <w:r>
        <w:rPr>
          <w:spacing w:val="1"/>
        </w:rPr>
        <w:t xml:space="preserve"> </w:t>
      </w:r>
      <w:r>
        <w:t>образование деталей, сборка изделия, отделка изделия или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деталей. Общее</w:t>
      </w:r>
      <w:r>
        <w:rPr>
          <w:spacing w:val="-1"/>
        </w:rPr>
        <w:t xml:space="preserve"> </w:t>
      </w:r>
      <w:r>
        <w:t>представление.</w:t>
      </w:r>
    </w:p>
    <w:p w:rsidR="00D719BD" w:rsidRDefault="00BB5F58">
      <w:pPr>
        <w:pStyle w:val="a3"/>
        <w:ind w:left="214" w:right="686" w:firstLine="228"/>
      </w:pPr>
      <w:r>
        <w:t>Способы разметки деталей: на глаз и от руки, по шабло-</w:t>
      </w:r>
      <w:r>
        <w:rPr>
          <w:spacing w:val="1"/>
        </w:rPr>
        <w:t xml:space="preserve"> </w:t>
      </w:r>
      <w:r>
        <w:t>ну, по линейке (как направляющему инструменту без от-</w:t>
      </w:r>
      <w:r>
        <w:rPr>
          <w:spacing w:val="1"/>
        </w:rPr>
        <w:t xml:space="preserve"> </w:t>
      </w:r>
      <w:r>
        <w:t>кладывания размеров) с опорой на рисунки, графическую</w:t>
      </w:r>
      <w:r>
        <w:rPr>
          <w:spacing w:val="1"/>
        </w:rPr>
        <w:t xml:space="preserve"> </w:t>
      </w:r>
      <w:r>
        <w:t>инструкцию, простейшую схему. Чтение условных графи-</w:t>
      </w:r>
      <w:r>
        <w:rPr>
          <w:spacing w:val="1"/>
        </w:rPr>
        <w:t xml:space="preserve"> </w:t>
      </w:r>
      <w:r>
        <w:t>ческих изображений (называние операций, способов и при-</w:t>
      </w:r>
      <w:r>
        <w:rPr>
          <w:spacing w:val="1"/>
        </w:rPr>
        <w:t xml:space="preserve"> </w:t>
      </w:r>
      <w:r>
        <w:t>ѐмов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изделий).</w:t>
      </w:r>
      <w:r>
        <w:rPr>
          <w:spacing w:val="1"/>
        </w:rPr>
        <w:t xml:space="preserve"> </w:t>
      </w:r>
      <w:r>
        <w:t>Правила экономной и аккуратной разметки. Рациональная</w:t>
      </w:r>
      <w:r>
        <w:rPr>
          <w:spacing w:val="1"/>
        </w:rPr>
        <w:t xml:space="preserve"> </w:t>
      </w:r>
      <w:r>
        <w:t>разметка и вырезание нескольких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деталей из</w:t>
      </w:r>
      <w:r>
        <w:rPr>
          <w:spacing w:val="1"/>
        </w:rPr>
        <w:t xml:space="preserve"> </w:t>
      </w:r>
      <w:r>
        <w:t>бумаги. Способы соединения деталей в изделии: с помощью</w:t>
      </w:r>
      <w:r>
        <w:rPr>
          <w:spacing w:val="-57"/>
        </w:rPr>
        <w:t xml:space="preserve"> </w:t>
      </w:r>
      <w:r>
        <w:t>пластилина, клея, скручивание, сшивание и др. Приѐмы и</w:t>
      </w:r>
      <w:r>
        <w:rPr>
          <w:spacing w:val="1"/>
        </w:rPr>
        <w:t xml:space="preserve"> </w:t>
      </w:r>
      <w:r>
        <w:t>правила аккуратной работы с клеем. Отделка изделия или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(окрашивание,</w:t>
      </w:r>
      <w:r>
        <w:rPr>
          <w:spacing w:val="-1"/>
        </w:rPr>
        <w:t xml:space="preserve"> </w:t>
      </w:r>
      <w:r>
        <w:t>вышивка,</w:t>
      </w:r>
      <w:r>
        <w:rPr>
          <w:spacing w:val="-3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D719BD" w:rsidRDefault="00BB5F58">
      <w:pPr>
        <w:pStyle w:val="a3"/>
        <w:spacing w:before="2"/>
        <w:ind w:left="214" w:right="684" w:firstLine="228"/>
      </w:pPr>
      <w:r>
        <w:t>Подбор соответствующих инструментов и способов обра-</w:t>
      </w:r>
      <w:r>
        <w:rPr>
          <w:spacing w:val="1"/>
        </w:rPr>
        <w:t xml:space="preserve"> </w:t>
      </w:r>
      <w:r>
        <w:t>ботки материалов в зависимости от их свойств и видов из-</w:t>
      </w:r>
      <w:r>
        <w:rPr>
          <w:spacing w:val="1"/>
        </w:rPr>
        <w:t xml:space="preserve"> </w:t>
      </w:r>
      <w:r>
        <w:t>делий. Инструменты и приспособления (ножницы, линейка,</w:t>
      </w:r>
      <w:r>
        <w:rPr>
          <w:spacing w:val="1"/>
        </w:rPr>
        <w:t xml:space="preserve"> </w:t>
      </w:r>
      <w:r>
        <w:t>игла, гладилка, стека, шаблон и др.), их правильное, рацио-</w:t>
      </w:r>
      <w:r>
        <w:rPr>
          <w:spacing w:val="1"/>
        </w:rPr>
        <w:t xml:space="preserve"> </w:t>
      </w:r>
      <w:r>
        <w:t>нальное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использование.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87" w:firstLine="228"/>
      </w:pPr>
      <w:r>
        <w:lastRenderedPageBreak/>
        <w:t>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(пластилин,</w:t>
      </w:r>
      <w:r>
        <w:rPr>
          <w:spacing w:val="60"/>
        </w:rPr>
        <w:t xml:space="preserve"> </w:t>
      </w:r>
      <w:r>
        <w:t>пластика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 Приѐмы изготовления изделий доступной по сложно-</w:t>
      </w:r>
      <w:r>
        <w:rPr>
          <w:spacing w:val="1"/>
        </w:rPr>
        <w:t xml:space="preserve"> </w:t>
      </w:r>
      <w:r>
        <w:t>сти формы из них: разметка на глаз, отделение части (сте-</w:t>
      </w:r>
      <w:r>
        <w:rPr>
          <w:spacing w:val="1"/>
        </w:rPr>
        <w:t xml:space="preserve"> </w:t>
      </w:r>
      <w:r>
        <w:t>кой,</w:t>
      </w:r>
      <w:r>
        <w:rPr>
          <w:spacing w:val="-1"/>
        </w:rPr>
        <w:t xml:space="preserve"> </w:t>
      </w:r>
      <w:r>
        <w:t>отрыванием), придание</w:t>
      </w:r>
      <w:r>
        <w:rPr>
          <w:spacing w:val="-1"/>
        </w:rPr>
        <w:t xml:space="preserve"> </w:t>
      </w:r>
      <w:r>
        <w:t>формы.</w:t>
      </w:r>
    </w:p>
    <w:p w:rsidR="00D719BD" w:rsidRDefault="00BB5F58">
      <w:pPr>
        <w:pStyle w:val="a3"/>
        <w:spacing w:before="1"/>
        <w:ind w:left="214" w:right="687" w:firstLine="228"/>
      </w:pPr>
      <w:r>
        <w:t>Наиболее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 Простейшие способы обработки бумаги различ-</w:t>
      </w:r>
      <w:r>
        <w:rPr>
          <w:spacing w:val="1"/>
        </w:rPr>
        <w:t xml:space="preserve"> </w:t>
      </w:r>
      <w:r>
        <w:t>ных видов: сгибание и складывание, сминание, обрывание,</w:t>
      </w:r>
      <w:r>
        <w:rPr>
          <w:spacing w:val="1"/>
        </w:rPr>
        <w:t xml:space="preserve"> </w:t>
      </w:r>
      <w:r>
        <w:t>склеивание и др. Резание бумаги ножницами. Правила без-</w:t>
      </w:r>
      <w:r>
        <w:rPr>
          <w:spacing w:val="1"/>
        </w:rPr>
        <w:t xml:space="preserve"> </w:t>
      </w:r>
      <w:r>
        <w:t>опасной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передачи и</w:t>
      </w:r>
      <w:r>
        <w:rPr>
          <w:spacing w:val="-3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ножниц.</w:t>
      </w:r>
      <w:r>
        <w:rPr>
          <w:spacing w:val="-3"/>
        </w:rPr>
        <w:t xml:space="preserve"> </w:t>
      </w:r>
      <w:r>
        <w:t>Картон.</w:t>
      </w:r>
    </w:p>
    <w:p w:rsidR="00D719BD" w:rsidRDefault="00BB5F58">
      <w:pPr>
        <w:pStyle w:val="a3"/>
        <w:ind w:left="214" w:right="686" w:firstLine="228"/>
      </w:pPr>
      <w:r>
        <w:t>Виды природных материалов (плоские — листья и объ-</w:t>
      </w:r>
      <w:r>
        <w:rPr>
          <w:spacing w:val="1"/>
        </w:rPr>
        <w:t xml:space="preserve"> </w:t>
      </w:r>
      <w:r>
        <w:t>ѐмные — орехи, шишки, семена, ветки). Приѐмы работы 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соответ-</w:t>
      </w:r>
      <w:r>
        <w:rPr>
          <w:spacing w:val="1"/>
        </w:rPr>
        <w:t xml:space="preserve"> </w:t>
      </w:r>
      <w:r>
        <w:t>ствии с замыслом, составление композиции, соединение де-</w:t>
      </w:r>
      <w:r>
        <w:rPr>
          <w:spacing w:val="1"/>
        </w:rPr>
        <w:t xml:space="preserve"> </w:t>
      </w:r>
      <w:r>
        <w:t>талей</w:t>
      </w:r>
      <w:r>
        <w:rPr>
          <w:spacing w:val="1"/>
        </w:rPr>
        <w:t xml:space="preserve"> </w:t>
      </w:r>
      <w:r>
        <w:t>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прокладки,</w:t>
      </w:r>
      <w:r>
        <w:rPr>
          <w:spacing w:val="1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пластилина).</w:t>
      </w:r>
    </w:p>
    <w:p w:rsidR="00D719BD" w:rsidRDefault="00BB5F58">
      <w:pPr>
        <w:pStyle w:val="a3"/>
        <w:spacing w:before="1"/>
        <w:ind w:left="214" w:right="693" w:firstLine="228"/>
      </w:pPr>
      <w:r>
        <w:t>Общее представление о тканях (текстиле), их строении и</w:t>
      </w:r>
      <w:r>
        <w:rPr>
          <w:spacing w:val="1"/>
        </w:rPr>
        <w:t xml:space="preserve"> </w:t>
      </w:r>
      <w:r>
        <w:t>свойствах. Швейные инструменты и приспособления (иглы,</w:t>
      </w:r>
      <w:r>
        <w:rPr>
          <w:spacing w:val="1"/>
        </w:rPr>
        <w:t xml:space="preserve"> </w:t>
      </w:r>
      <w:r>
        <w:t>булавки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Отмеривание и</w:t>
      </w:r>
      <w:r>
        <w:rPr>
          <w:spacing w:val="1"/>
        </w:rPr>
        <w:t xml:space="preserve"> </w:t>
      </w:r>
      <w:r>
        <w:t>заправка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иголку,</w:t>
      </w:r>
      <w:r>
        <w:rPr>
          <w:spacing w:val="1"/>
        </w:rPr>
        <w:t xml:space="preserve"> </w:t>
      </w:r>
      <w:r>
        <w:t>строчка</w:t>
      </w:r>
      <w:r>
        <w:rPr>
          <w:spacing w:val="-2"/>
        </w:rPr>
        <w:t xml:space="preserve"> </w:t>
      </w:r>
      <w:r>
        <w:t>прямого стежка.</w:t>
      </w:r>
    </w:p>
    <w:p w:rsidR="00D719BD" w:rsidRDefault="00BB5F58">
      <w:pPr>
        <w:pStyle w:val="a3"/>
        <w:ind w:left="442" w:firstLine="0"/>
      </w:pPr>
      <w:r>
        <w:t>Использование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отделочных</w:t>
      </w:r>
      <w:r>
        <w:rPr>
          <w:spacing w:val="-4"/>
        </w:rPr>
        <w:t xml:space="preserve"> </w:t>
      </w:r>
      <w:r>
        <w:t>материалов.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0"/>
          <w:numId w:val="35"/>
        </w:numPr>
        <w:tabs>
          <w:tab w:val="left" w:pos="455"/>
        </w:tabs>
        <w:ind w:hanging="241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(10</w:t>
      </w:r>
      <w:r>
        <w:rPr>
          <w:spacing w:val="2"/>
        </w:rPr>
        <w:t xml:space="preserve"> </w:t>
      </w:r>
      <w:r>
        <w:t>ч)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214" w:right="686" w:firstLine="228"/>
      </w:pPr>
      <w:r>
        <w:t>Простые и объѐмные конструкции из разных материалов</w:t>
      </w:r>
      <w:r>
        <w:rPr>
          <w:spacing w:val="1"/>
        </w:rPr>
        <w:t xml:space="preserve"> </w:t>
      </w:r>
      <w:r>
        <w:t>(пластические массы, бумага, текстиль и др.) и способы их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детали и части изделия, их взаимное расположение в общей</w:t>
      </w:r>
      <w:r>
        <w:rPr>
          <w:spacing w:val="1"/>
        </w:rPr>
        <w:t xml:space="preserve"> </w:t>
      </w:r>
      <w:r>
        <w:t>конструкции. Способы соединения</w:t>
      </w:r>
      <w:r>
        <w:rPr>
          <w:spacing w:val="1"/>
        </w:rPr>
        <w:t xml:space="preserve"> </w:t>
      </w:r>
      <w:r>
        <w:t>деталей в изделиях из</w:t>
      </w:r>
      <w:r>
        <w:rPr>
          <w:spacing w:val="1"/>
        </w:rPr>
        <w:t xml:space="preserve"> </w:t>
      </w:r>
      <w:r>
        <w:t>разных материалов. Образец, анализ конструкции образцов</w:t>
      </w:r>
      <w:r>
        <w:rPr>
          <w:spacing w:val="1"/>
        </w:rPr>
        <w:t xml:space="preserve"> </w:t>
      </w:r>
      <w:r>
        <w:t>изделий, изготовление изделий по образцу, рисунку. Кон-</w:t>
      </w:r>
      <w:r>
        <w:rPr>
          <w:spacing w:val="1"/>
        </w:rPr>
        <w:t xml:space="preserve"> </w:t>
      </w:r>
      <w:r>
        <w:t>струирование по модели (на плоскости). Взаимосвязь вы-</w:t>
      </w:r>
      <w:r>
        <w:rPr>
          <w:spacing w:val="1"/>
        </w:rPr>
        <w:t xml:space="preserve"> </w:t>
      </w:r>
      <w:r>
        <w:t>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 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прогно-</w:t>
      </w:r>
      <w:r>
        <w:rPr>
          <w:spacing w:val="-57"/>
        </w:rPr>
        <w:t xml:space="preserve"> </w:t>
      </w:r>
      <w:r>
        <w:t>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желаемо-</w:t>
      </w:r>
      <w:r>
        <w:rPr>
          <w:spacing w:val="1"/>
        </w:rPr>
        <w:t xml:space="preserve"> </w:t>
      </w:r>
      <w:r>
        <w:t>го/необходимого результата; выбор способа работы в зави-</w:t>
      </w:r>
      <w:r>
        <w:rPr>
          <w:spacing w:val="1"/>
        </w:rPr>
        <w:t xml:space="preserve"> </w:t>
      </w:r>
      <w:r>
        <w:t>симости</w:t>
      </w:r>
      <w:r>
        <w:rPr>
          <w:spacing w:val="3"/>
        </w:rPr>
        <w:t xml:space="preserve"> </w:t>
      </w:r>
      <w:r>
        <w:t>от требуемого</w:t>
      </w:r>
      <w:r>
        <w:rPr>
          <w:spacing w:val="3"/>
        </w:rPr>
        <w:t xml:space="preserve"> </w:t>
      </w:r>
      <w:r>
        <w:t>результата/замысла.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11"/>
        <w:numPr>
          <w:ilvl w:val="0"/>
          <w:numId w:val="35"/>
        </w:numPr>
        <w:tabs>
          <w:tab w:val="left" w:pos="455"/>
        </w:tabs>
        <w:spacing w:before="76"/>
        <w:ind w:hanging="241"/>
      </w:pPr>
      <w:r>
        <w:lastRenderedPageBreak/>
        <w:t>Информационно-коммуникативные</w:t>
      </w:r>
      <w:r>
        <w:rPr>
          <w:spacing w:val="-7"/>
        </w:rPr>
        <w:t xml:space="preserve"> </w:t>
      </w:r>
      <w:r>
        <w:t>технологии*</w:t>
      </w:r>
      <w:r>
        <w:rPr>
          <w:spacing w:val="-5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ч)</w:t>
      </w:r>
    </w:p>
    <w:p w:rsidR="00D719BD" w:rsidRDefault="00D719BD">
      <w:pPr>
        <w:pStyle w:val="a3"/>
        <w:spacing w:before="11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214" w:firstLine="228"/>
        <w:jc w:val="left"/>
      </w:pPr>
      <w:r>
        <w:t>Демонстрация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инфор-</w:t>
      </w:r>
      <w:r>
        <w:rPr>
          <w:spacing w:val="-57"/>
        </w:rPr>
        <w:t xml:space="preserve"> </w:t>
      </w:r>
      <w:r>
        <w:t>мационных</w:t>
      </w:r>
      <w:r>
        <w:rPr>
          <w:spacing w:val="-2"/>
        </w:rPr>
        <w:t xml:space="preserve"> </w:t>
      </w:r>
      <w:r>
        <w:t>носителях.</w:t>
      </w:r>
    </w:p>
    <w:p w:rsidR="00D719BD" w:rsidRDefault="00BB5F58">
      <w:pPr>
        <w:pStyle w:val="a3"/>
        <w:ind w:left="442" w:firstLine="0"/>
      </w:pPr>
      <w:r>
        <w:t>Информация.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информации.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>
      <w:pPr>
        <w:pStyle w:val="11"/>
        <w:spacing w:before="1" w:line="247" w:lineRule="auto"/>
        <w:ind w:left="214" w:right="997"/>
      </w:pPr>
      <w:r>
        <w:t>Универсальные учебные действия (пропедевтический</w:t>
      </w:r>
      <w:r>
        <w:rPr>
          <w:spacing w:val="-57"/>
        </w:rPr>
        <w:t xml:space="preserve"> </w:t>
      </w:r>
      <w:r>
        <w:t>уровень)</w:t>
      </w:r>
    </w:p>
    <w:p w:rsidR="00D719BD" w:rsidRDefault="00BB5F58">
      <w:pPr>
        <w:spacing w:before="233"/>
        <w:ind w:left="442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34"/>
        </w:numPr>
        <w:tabs>
          <w:tab w:val="left" w:pos="782"/>
        </w:tabs>
        <w:ind w:right="687"/>
        <w:rPr>
          <w:sz w:val="24"/>
        </w:rPr>
      </w:pPr>
      <w:r>
        <w:rPr>
          <w:sz w:val="24"/>
        </w:rPr>
        <w:t>ориентироваться в терминах, используемых в техноло-</w:t>
      </w:r>
      <w:r>
        <w:rPr>
          <w:spacing w:val="-57"/>
          <w:sz w:val="24"/>
        </w:rPr>
        <w:t xml:space="preserve"> </w:t>
      </w:r>
      <w:r>
        <w:rPr>
          <w:sz w:val="24"/>
        </w:rPr>
        <w:t>гии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D719BD" w:rsidRDefault="00BB5F58" w:rsidP="008F0D47">
      <w:pPr>
        <w:pStyle w:val="a5"/>
        <w:numPr>
          <w:ilvl w:val="0"/>
          <w:numId w:val="34"/>
        </w:numPr>
        <w:tabs>
          <w:tab w:val="left" w:pos="782"/>
        </w:tabs>
        <w:ind w:right="688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струкцию</w:t>
      </w:r>
      <w:r>
        <w:rPr>
          <w:spacing w:val="-1"/>
          <w:sz w:val="24"/>
        </w:rPr>
        <w:t xml:space="preserve"> </w:t>
      </w:r>
      <w:r>
        <w:rPr>
          <w:sz w:val="24"/>
        </w:rPr>
        <w:t>(устную, графическую);</w:t>
      </w:r>
    </w:p>
    <w:p w:rsidR="00D719BD" w:rsidRDefault="00BB5F58" w:rsidP="008F0D47">
      <w:pPr>
        <w:pStyle w:val="a5"/>
        <w:numPr>
          <w:ilvl w:val="0"/>
          <w:numId w:val="34"/>
        </w:numPr>
        <w:tabs>
          <w:tab w:val="left" w:pos="782"/>
        </w:tabs>
        <w:ind w:right="688"/>
        <w:rPr>
          <w:sz w:val="24"/>
        </w:rPr>
      </w:pPr>
      <w:r>
        <w:rPr>
          <w:sz w:val="24"/>
        </w:rPr>
        <w:t>анализировать устройство простых изделий по образ-</w:t>
      </w:r>
      <w:r>
        <w:rPr>
          <w:spacing w:val="1"/>
          <w:sz w:val="24"/>
        </w:rPr>
        <w:t xml:space="preserve"> </w:t>
      </w:r>
      <w:r>
        <w:rPr>
          <w:sz w:val="24"/>
        </w:rPr>
        <w:t>цу, рисунку, выделять основные и второстепенные со-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 w:rsidR="00D719BD" w:rsidRDefault="00BB5F58" w:rsidP="008F0D47">
      <w:pPr>
        <w:pStyle w:val="a5"/>
        <w:numPr>
          <w:ilvl w:val="0"/>
          <w:numId w:val="34"/>
        </w:numPr>
        <w:tabs>
          <w:tab w:val="left" w:pos="782"/>
        </w:tabs>
        <w:spacing w:before="1"/>
        <w:ind w:right="68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(конструкции),</w:t>
      </w:r>
      <w:r>
        <w:rPr>
          <w:spacing w:val="1"/>
          <w:sz w:val="24"/>
        </w:rPr>
        <w:t xml:space="preserve"> </w:t>
      </w:r>
      <w:r>
        <w:rPr>
          <w:sz w:val="24"/>
        </w:rPr>
        <w:t>нахо-</w:t>
      </w:r>
      <w:r>
        <w:rPr>
          <w:spacing w:val="1"/>
          <w:sz w:val="24"/>
        </w:rPr>
        <w:t xml:space="preserve"> </w:t>
      </w:r>
      <w:r>
        <w:rPr>
          <w:sz w:val="24"/>
        </w:rPr>
        <w:t>дить</w:t>
      </w:r>
      <w:r>
        <w:rPr>
          <w:spacing w:val="-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устройстве.</w:t>
      </w:r>
    </w:p>
    <w:p w:rsidR="00D719BD" w:rsidRDefault="00BB5F58">
      <w:pPr>
        <w:ind w:left="442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34"/>
        </w:numPr>
        <w:tabs>
          <w:tab w:val="left" w:pos="782"/>
        </w:tabs>
        <w:ind w:right="690"/>
        <w:rPr>
          <w:sz w:val="20"/>
        </w:rPr>
      </w:pPr>
      <w:r>
        <w:rPr>
          <w:sz w:val="24"/>
        </w:rPr>
        <w:t>воспринимать информацию (представленную в объяс-</w:t>
      </w:r>
      <w:r>
        <w:rPr>
          <w:spacing w:val="1"/>
          <w:sz w:val="24"/>
        </w:rPr>
        <w:t xml:space="preserve"> </w:t>
      </w:r>
      <w:r>
        <w:rPr>
          <w:sz w:val="24"/>
        </w:rPr>
        <w:t>нении учителя или в учебнике), использовать еѐ в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боте;</w:t>
      </w:r>
    </w:p>
    <w:p w:rsidR="00D719BD" w:rsidRDefault="00BB5F58" w:rsidP="008F0D47">
      <w:pPr>
        <w:pStyle w:val="a5"/>
        <w:numPr>
          <w:ilvl w:val="0"/>
          <w:numId w:val="34"/>
        </w:numPr>
        <w:tabs>
          <w:tab w:val="left" w:pos="782"/>
        </w:tabs>
        <w:ind w:right="68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символическую информацию (схема, рисунок) и стро-</w:t>
      </w:r>
      <w:r>
        <w:rPr>
          <w:spacing w:val="1"/>
          <w:sz w:val="24"/>
        </w:rPr>
        <w:t xml:space="preserve"> </w:t>
      </w:r>
      <w:r>
        <w:rPr>
          <w:sz w:val="24"/>
        </w:rPr>
        <w:t>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:rsidR="00D719BD" w:rsidRDefault="00BB5F58">
      <w:pPr>
        <w:ind w:left="442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34"/>
        </w:numPr>
        <w:tabs>
          <w:tab w:val="left" w:pos="782"/>
        </w:tabs>
        <w:spacing w:before="1"/>
        <w:ind w:right="692"/>
        <w:rPr>
          <w:sz w:val="20"/>
        </w:rPr>
      </w:pPr>
      <w:r>
        <w:rPr>
          <w:sz w:val="24"/>
        </w:rPr>
        <w:t>участвовать в коллективном обсуждении: 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собственное мнение, отвечать на вопросы,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другого;</w:t>
      </w:r>
    </w:p>
    <w:p w:rsidR="00D719BD" w:rsidRDefault="00BB5F58" w:rsidP="008F0D47">
      <w:pPr>
        <w:pStyle w:val="a5"/>
        <w:numPr>
          <w:ilvl w:val="0"/>
          <w:numId w:val="34"/>
        </w:numPr>
        <w:tabs>
          <w:tab w:val="left" w:pos="782"/>
        </w:tabs>
        <w:ind w:right="691"/>
        <w:rPr>
          <w:sz w:val="24"/>
        </w:rPr>
      </w:pPr>
      <w:r>
        <w:rPr>
          <w:sz w:val="24"/>
        </w:rPr>
        <w:t>строить несложные высказывания, сообщения в уст-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тем).</w:t>
      </w:r>
    </w:p>
    <w:p w:rsidR="00D719BD" w:rsidRDefault="00BB5F58">
      <w:pPr>
        <w:ind w:left="442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34"/>
        </w:numPr>
        <w:tabs>
          <w:tab w:val="left" w:pos="782"/>
        </w:tabs>
        <w:spacing w:before="69"/>
        <w:ind w:right="696"/>
        <w:rPr>
          <w:sz w:val="20"/>
        </w:rPr>
      </w:pPr>
      <w:r>
        <w:rPr>
          <w:sz w:val="24"/>
        </w:rPr>
        <w:lastRenderedPageBreak/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учебную задачу;</w:t>
      </w:r>
    </w:p>
    <w:p w:rsidR="00D719BD" w:rsidRDefault="00BB5F58" w:rsidP="008F0D47">
      <w:pPr>
        <w:pStyle w:val="a5"/>
        <w:numPr>
          <w:ilvl w:val="0"/>
          <w:numId w:val="34"/>
        </w:numPr>
        <w:tabs>
          <w:tab w:val="left" w:pos="782"/>
        </w:tabs>
        <w:spacing w:before="1"/>
        <w:ind w:right="684"/>
        <w:rPr>
          <w:sz w:val="24"/>
        </w:rPr>
      </w:pPr>
      <w:r>
        <w:rPr>
          <w:sz w:val="24"/>
        </w:rPr>
        <w:t>действовать по плану, предложенному учителем, рабо-</w:t>
      </w:r>
      <w:r>
        <w:rPr>
          <w:spacing w:val="-57"/>
          <w:sz w:val="24"/>
        </w:rPr>
        <w:t xml:space="preserve"> </w:t>
      </w:r>
      <w:r>
        <w:rPr>
          <w:sz w:val="24"/>
        </w:rPr>
        <w:t>тать с опорой на графическую инструкцию 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коллективном построении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стого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D719BD" w:rsidRDefault="00BB5F58" w:rsidP="008F0D47">
      <w:pPr>
        <w:pStyle w:val="a5"/>
        <w:numPr>
          <w:ilvl w:val="0"/>
          <w:numId w:val="34"/>
        </w:numPr>
        <w:tabs>
          <w:tab w:val="left" w:pos="782"/>
        </w:tabs>
        <w:ind w:right="690"/>
        <w:rPr>
          <w:sz w:val="20"/>
        </w:rPr>
      </w:pPr>
      <w:r>
        <w:rPr>
          <w:sz w:val="24"/>
        </w:rPr>
        <w:t>понимать и принимать критерии оценки качества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D719BD" w:rsidRDefault="00BB5F58" w:rsidP="008F0D47">
      <w:pPr>
        <w:pStyle w:val="a5"/>
        <w:numPr>
          <w:ilvl w:val="0"/>
          <w:numId w:val="34"/>
        </w:numPr>
        <w:tabs>
          <w:tab w:val="left" w:pos="782"/>
        </w:tabs>
        <w:ind w:right="686"/>
        <w:rPr>
          <w:sz w:val="20"/>
        </w:rPr>
      </w:pPr>
      <w:r>
        <w:rPr>
          <w:sz w:val="24"/>
        </w:rPr>
        <w:t>организовывать свою деятельность: производить под-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готовку к уроку рабочего места, поддерживать на нѐм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в течение урока, производить 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уборку</w:t>
      </w:r>
      <w:r>
        <w:rPr>
          <w:spacing w:val="-6"/>
          <w:sz w:val="24"/>
        </w:rPr>
        <w:t xml:space="preserve"> </w:t>
      </w:r>
      <w:r>
        <w:rPr>
          <w:sz w:val="24"/>
        </w:rPr>
        <w:t>по окончании работы;</w:t>
      </w:r>
    </w:p>
    <w:p w:rsidR="00D719BD" w:rsidRDefault="00BB5F58" w:rsidP="008F0D47">
      <w:pPr>
        <w:pStyle w:val="a5"/>
        <w:numPr>
          <w:ilvl w:val="0"/>
          <w:numId w:val="34"/>
        </w:numPr>
        <w:tabs>
          <w:tab w:val="left" w:pos="782"/>
        </w:tabs>
        <w:spacing w:before="1"/>
        <w:ind w:right="695"/>
        <w:rPr>
          <w:sz w:val="24"/>
        </w:rPr>
      </w:pPr>
      <w:r>
        <w:rPr>
          <w:sz w:val="24"/>
        </w:rPr>
        <w:t>выполнять несложные действия контроля и оценки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критериям.</w:t>
      </w:r>
    </w:p>
    <w:p w:rsidR="00D719BD" w:rsidRDefault="00BB5F58">
      <w:pPr>
        <w:ind w:left="442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34"/>
        </w:numPr>
        <w:tabs>
          <w:tab w:val="left" w:pos="782"/>
        </w:tabs>
        <w:ind w:right="693"/>
        <w:rPr>
          <w:sz w:val="20"/>
        </w:rPr>
      </w:pPr>
      <w:r>
        <w:rPr>
          <w:sz w:val="24"/>
        </w:rPr>
        <w:t>проявлять положительное отношение к включению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сотрудничества;</w:t>
      </w:r>
    </w:p>
    <w:p w:rsidR="00D719BD" w:rsidRDefault="00BB5F58" w:rsidP="008F0D47">
      <w:pPr>
        <w:pStyle w:val="a5"/>
        <w:numPr>
          <w:ilvl w:val="0"/>
          <w:numId w:val="34"/>
        </w:numPr>
        <w:tabs>
          <w:tab w:val="left" w:pos="782"/>
        </w:tabs>
        <w:ind w:right="687"/>
        <w:rPr>
          <w:sz w:val="24"/>
        </w:rPr>
      </w:pPr>
      <w:r>
        <w:rPr>
          <w:sz w:val="24"/>
        </w:rPr>
        <w:t>принимать участие в парных, групповых, коллектив-</w:t>
      </w:r>
      <w:r>
        <w:rPr>
          <w:spacing w:val="1"/>
          <w:sz w:val="24"/>
        </w:rPr>
        <w:t xml:space="preserve"> </w:t>
      </w:r>
      <w:r>
        <w:rPr>
          <w:sz w:val="24"/>
        </w:rPr>
        <w:t>ных видах работы, в процессе изготовления 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0"/>
          <w:numId w:val="36"/>
        </w:numPr>
        <w:tabs>
          <w:tab w:val="left" w:pos="395"/>
        </w:tabs>
        <w:ind w:hanging="181"/>
      </w:pPr>
      <w:r>
        <w:t>КЛАСС</w:t>
      </w:r>
      <w:r>
        <w:rPr>
          <w:spacing w:val="-3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p w:rsidR="00D719BD" w:rsidRDefault="00D719BD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D719BD" w:rsidRDefault="00BB5F58" w:rsidP="008F0D47">
      <w:pPr>
        <w:pStyle w:val="a5"/>
        <w:numPr>
          <w:ilvl w:val="0"/>
          <w:numId w:val="33"/>
        </w:numPr>
        <w:tabs>
          <w:tab w:val="left" w:pos="455"/>
        </w:tabs>
        <w:spacing w:before="1"/>
        <w:ind w:hanging="241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(8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ч)</w:t>
      </w:r>
    </w:p>
    <w:p w:rsidR="00D719BD" w:rsidRDefault="00D719BD">
      <w:pPr>
        <w:pStyle w:val="a3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spacing w:before="1"/>
        <w:ind w:left="214" w:right="683" w:firstLine="228"/>
      </w:pPr>
      <w:r>
        <w:t>Рукотворный мир — результат труда человека. Элемен-</w:t>
      </w:r>
      <w:r>
        <w:rPr>
          <w:spacing w:val="1"/>
        </w:rPr>
        <w:t xml:space="preserve"> </w:t>
      </w:r>
      <w:r>
        <w:t>тарные представления об основном принципе создания мира</w:t>
      </w:r>
      <w:r>
        <w:rPr>
          <w:spacing w:val="-57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 (композиция, цвет, тон и др.). Изготовле-</w:t>
      </w:r>
      <w:r>
        <w:rPr>
          <w:spacing w:val="1"/>
        </w:rPr>
        <w:t xml:space="preserve"> </w:t>
      </w:r>
      <w:r>
        <w:t>ние изделий с учѐтом данного принципа. Общее представле-</w:t>
      </w:r>
      <w:r>
        <w:rPr>
          <w:spacing w:val="-57"/>
        </w:rPr>
        <w:t xml:space="preserve"> </w:t>
      </w:r>
      <w:r>
        <w:t>ние о технологическом процессе: анализ устройства и назна-</w:t>
      </w:r>
      <w:r>
        <w:rPr>
          <w:spacing w:val="-58"/>
        </w:rPr>
        <w:t xml:space="preserve"> </w:t>
      </w:r>
      <w:r>
        <w:t>чения изделия; выстраивание последовательности практиче-</w:t>
      </w:r>
      <w:r>
        <w:rPr>
          <w:spacing w:val="-57"/>
        </w:rPr>
        <w:t xml:space="preserve"> </w:t>
      </w:r>
      <w:r>
        <w:t>ских</w:t>
      </w:r>
      <w:r>
        <w:rPr>
          <w:spacing w:val="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3"/>
        </w:rPr>
        <w:t xml:space="preserve"> </w:t>
      </w:r>
      <w:r>
        <w:t>операций;</w:t>
      </w:r>
      <w:r>
        <w:rPr>
          <w:spacing w:val="3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матери-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85" w:firstLine="0"/>
      </w:pPr>
      <w:r>
        <w:lastRenderedPageBreak/>
        <w:t>алов и инструментов; экономная разметка; обработка с це-</w:t>
      </w:r>
      <w:r>
        <w:rPr>
          <w:spacing w:val="1"/>
        </w:rPr>
        <w:t xml:space="preserve"> </w:t>
      </w:r>
      <w:r>
        <w:t>лью получения (выделения) деталей, сборка, отделка изде-</w:t>
      </w:r>
      <w:r>
        <w:rPr>
          <w:spacing w:val="1"/>
        </w:rPr>
        <w:t xml:space="preserve"> </w:t>
      </w:r>
      <w:r>
        <w:t>лия; проверка изделия в действии, внесение необходимых</w:t>
      </w:r>
      <w:r>
        <w:rPr>
          <w:spacing w:val="1"/>
        </w:rPr>
        <w:t xml:space="preserve"> </w:t>
      </w:r>
      <w:r>
        <w:t>дополнений и изменений. Изготовление изделий из различ-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57"/>
        </w:rPr>
        <w:t xml:space="preserve"> </w:t>
      </w:r>
      <w:r>
        <w:t>процесса.</w:t>
      </w:r>
    </w:p>
    <w:p w:rsidR="00D719BD" w:rsidRDefault="00BB5F58">
      <w:pPr>
        <w:pStyle w:val="a3"/>
        <w:spacing w:before="1"/>
        <w:ind w:left="214" w:right="689" w:firstLine="228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фессий. Совершенствование их технологических процессов.</w:t>
      </w:r>
      <w:r>
        <w:rPr>
          <w:spacing w:val="-57"/>
        </w:rPr>
        <w:t xml:space="preserve"> </w:t>
      </w:r>
      <w:r>
        <w:t>Мастера и их профессии; правила мастера. Культурные тра-</w:t>
      </w:r>
      <w:r>
        <w:rPr>
          <w:spacing w:val="1"/>
        </w:rPr>
        <w:t xml:space="preserve"> </w:t>
      </w:r>
      <w:r>
        <w:t>диции.</w:t>
      </w:r>
    </w:p>
    <w:p w:rsidR="00D719BD" w:rsidRDefault="00BB5F58">
      <w:pPr>
        <w:pStyle w:val="a3"/>
        <w:ind w:left="214" w:right="687" w:firstLine="228"/>
      </w:pPr>
      <w:r>
        <w:t>Элементарная творческая и проектная деятельность (со-</w:t>
      </w:r>
      <w:r>
        <w:rPr>
          <w:spacing w:val="1"/>
        </w:rPr>
        <w:t xml:space="preserve"> </w:t>
      </w:r>
      <w:r>
        <w:t>здание замысла, его детализация и воплощение). Неслож-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коллективные, групповые</w:t>
      </w:r>
      <w:r>
        <w:rPr>
          <w:spacing w:val="-1"/>
        </w:rPr>
        <w:t xml:space="preserve"> </w:t>
      </w:r>
      <w:r>
        <w:t>проекты.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 w:rsidP="008F0D47">
      <w:pPr>
        <w:pStyle w:val="11"/>
        <w:numPr>
          <w:ilvl w:val="0"/>
          <w:numId w:val="33"/>
        </w:numPr>
        <w:tabs>
          <w:tab w:val="left" w:pos="455"/>
        </w:tabs>
        <w:ind w:hanging="241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(14</w:t>
      </w:r>
      <w:r>
        <w:rPr>
          <w:spacing w:val="-1"/>
        </w:rPr>
        <w:t xml:space="preserve"> </w:t>
      </w:r>
      <w:r>
        <w:t>ч)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214" w:right="689" w:firstLine="228"/>
      </w:pPr>
      <w:r>
        <w:t>Многообразие материалов, их свойств и их практическое</w:t>
      </w:r>
      <w:r>
        <w:rPr>
          <w:spacing w:val="1"/>
        </w:rPr>
        <w:t xml:space="preserve"> </w:t>
      </w:r>
      <w:r>
        <w:t>применение в жизни. Исследование и сравнение элементар-</w:t>
      </w:r>
      <w:r>
        <w:rPr>
          <w:spacing w:val="1"/>
        </w:rPr>
        <w:t xml:space="preserve"> </w:t>
      </w:r>
      <w:r>
        <w:t>ных физических, механических и технологических свойств</w:t>
      </w:r>
      <w:r>
        <w:rPr>
          <w:spacing w:val="1"/>
        </w:rPr>
        <w:t xml:space="preserve"> </w:t>
      </w:r>
      <w:r>
        <w:t>различных материалов. Выбор материалов по их декоратив-</w:t>
      </w:r>
      <w:r>
        <w:rPr>
          <w:spacing w:val="1"/>
        </w:rPr>
        <w:t xml:space="preserve"> </w:t>
      </w:r>
      <w:r>
        <w:t>но-художественным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конструктивным</w:t>
      </w:r>
      <w:r>
        <w:rPr>
          <w:spacing w:val="-3"/>
        </w:rPr>
        <w:t xml:space="preserve"> </w:t>
      </w:r>
      <w:r>
        <w:t>свойствам.</w:t>
      </w:r>
    </w:p>
    <w:p w:rsidR="00D719BD" w:rsidRDefault="00BB5F58">
      <w:pPr>
        <w:pStyle w:val="a3"/>
        <w:ind w:left="214" w:right="688" w:firstLine="228"/>
      </w:pPr>
      <w:r>
        <w:t>Называние и выполнение основных технологических опе-</w:t>
      </w:r>
      <w:r>
        <w:rPr>
          <w:spacing w:val="-57"/>
        </w:rPr>
        <w:t xml:space="preserve"> </w:t>
      </w:r>
      <w:r>
        <w:t>раций ручной обработки материалов в процессе изготовле-</w:t>
      </w:r>
      <w:r>
        <w:rPr>
          <w:spacing w:val="1"/>
        </w:rPr>
        <w:t xml:space="preserve"> </w:t>
      </w:r>
      <w:r>
        <w:t>ния изделия: разметка деталей (с помощью линейки (уголь-</w:t>
      </w:r>
      <w:r>
        <w:rPr>
          <w:spacing w:val="1"/>
        </w:rPr>
        <w:t xml:space="preserve"> </w:t>
      </w:r>
      <w:r>
        <w:t>ника, циркуля), формообразование деталей (сгибание, скла-</w:t>
      </w:r>
      <w:r>
        <w:rPr>
          <w:spacing w:val="1"/>
        </w:rPr>
        <w:t xml:space="preserve"> </w:t>
      </w:r>
      <w:r>
        <w:t>дывание тонкого картона и плотных видов бумаги и др.),</w:t>
      </w:r>
      <w:r>
        <w:rPr>
          <w:spacing w:val="1"/>
        </w:rPr>
        <w:t xml:space="preserve"> </w:t>
      </w:r>
      <w:r>
        <w:t>сборка изделия (сшивание). Подвижное соединение 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обра-</w:t>
      </w:r>
      <w:r>
        <w:rPr>
          <w:spacing w:val="-57"/>
        </w:rPr>
        <w:t xml:space="preserve"> </w:t>
      </w:r>
      <w:r>
        <w:t>ботки материалов в зависимости от вида и назначения изде-</w:t>
      </w:r>
      <w:r>
        <w:rPr>
          <w:spacing w:val="1"/>
        </w:rPr>
        <w:t xml:space="preserve"> </w:t>
      </w:r>
      <w:r>
        <w:t>лия.</w:t>
      </w:r>
    </w:p>
    <w:p w:rsidR="00D719BD" w:rsidRDefault="00BB5F58">
      <w:pPr>
        <w:pStyle w:val="a3"/>
        <w:spacing w:before="1"/>
        <w:ind w:left="214" w:right="688" w:firstLine="228"/>
      </w:pPr>
      <w:r>
        <w:t>Виды условных графических изображений: рисунок, про-</w:t>
      </w:r>
      <w:r>
        <w:rPr>
          <w:spacing w:val="1"/>
        </w:rPr>
        <w:t xml:space="preserve"> </w:t>
      </w:r>
      <w:r>
        <w:t>стейший чертѐж, эскиз, схема. Чертѐжные инструменты —</w:t>
      </w:r>
      <w:r>
        <w:rPr>
          <w:spacing w:val="1"/>
        </w:rPr>
        <w:t xml:space="preserve"> </w:t>
      </w:r>
      <w:r>
        <w:t>линейка (угольник, циркуль). Их функциональное назначе-</w:t>
      </w:r>
      <w:r>
        <w:rPr>
          <w:spacing w:val="1"/>
        </w:rPr>
        <w:t xml:space="preserve"> </w:t>
      </w:r>
      <w:r>
        <w:t>ние, конструкция. Приѐмы безопасной работы колющими</w:t>
      </w:r>
      <w:r>
        <w:rPr>
          <w:spacing w:val="1"/>
        </w:rPr>
        <w:t xml:space="preserve"> </w:t>
      </w:r>
      <w:r>
        <w:t>(циркуль)</w:t>
      </w:r>
      <w:r>
        <w:rPr>
          <w:spacing w:val="-1"/>
        </w:rPr>
        <w:t xml:space="preserve"> </w:t>
      </w:r>
      <w:r>
        <w:t>инструментами.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86" w:firstLine="228"/>
      </w:pPr>
      <w:r>
        <w:rPr>
          <w:u w:val="single"/>
        </w:rPr>
        <w:lastRenderedPageBreak/>
        <w:t>Технология обработки бумаги и картона</w:t>
      </w:r>
      <w:r>
        <w:t>. Назначение ли-</w:t>
      </w:r>
      <w:r>
        <w:rPr>
          <w:spacing w:val="1"/>
        </w:rPr>
        <w:t xml:space="preserve"> </w:t>
      </w:r>
      <w:r>
        <w:t>ний чертежа (контур, линия разреза, сгиба, выносная, раз-</w:t>
      </w:r>
      <w:r>
        <w:rPr>
          <w:spacing w:val="1"/>
        </w:rPr>
        <w:t xml:space="preserve"> </w:t>
      </w:r>
      <w:r>
        <w:t>мерная). Чтение условных графических изображений. По-</w:t>
      </w:r>
      <w:r>
        <w:rPr>
          <w:spacing w:val="1"/>
        </w:rPr>
        <w:t xml:space="preserve"> </w:t>
      </w:r>
      <w:r>
        <w:t>строение прямоугольника от двух прямых углов (от одного</w:t>
      </w:r>
      <w:r>
        <w:rPr>
          <w:spacing w:val="1"/>
        </w:rPr>
        <w:t xml:space="preserve"> </w:t>
      </w:r>
      <w:r>
        <w:t>прямого угла). Разметка деталей с опорой на простейший</w:t>
      </w:r>
      <w:r>
        <w:rPr>
          <w:spacing w:val="1"/>
        </w:rPr>
        <w:t xml:space="preserve"> </w:t>
      </w:r>
      <w:r>
        <w:t>чертѐж, эскиз. Изготовление изделий по рисунку, простей-</w:t>
      </w:r>
      <w:r>
        <w:rPr>
          <w:spacing w:val="1"/>
        </w:rPr>
        <w:t xml:space="preserve"> </w:t>
      </w:r>
      <w:r>
        <w:t>шему чертежу или эскизу, схеме. Использование измерений,</w:t>
      </w:r>
      <w:r>
        <w:rPr>
          <w:spacing w:val="-57"/>
        </w:rPr>
        <w:t xml:space="preserve"> </w:t>
      </w:r>
      <w:r>
        <w:t>вычислений и построений для решения практических задач.</w:t>
      </w:r>
      <w:r>
        <w:rPr>
          <w:spacing w:val="1"/>
        </w:rPr>
        <w:t xml:space="preserve"> </w:t>
      </w:r>
      <w:r>
        <w:t>Сгибание и складывание тонкого картона и плотных видов</w:t>
      </w:r>
      <w:r>
        <w:rPr>
          <w:spacing w:val="1"/>
        </w:rPr>
        <w:t xml:space="preserve"> </w:t>
      </w:r>
      <w:r>
        <w:t>бумаги — биговка. Подвижное соединение деталей на про-</w:t>
      </w:r>
      <w:r>
        <w:rPr>
          <w:spacing w:val="1"/>
        </w:rPr>
        <w:t xml:space="preserve"> </w:t>
      </w:r>
      <w:r>
        <w:t>волоку,</w:t>
      </w:r>
      <w:r>
        <w:rPr>
          <w:spacing w:val="-1"/>
        </w:rPr>
        <w:t xml:space="preserve"> </w:t>
      </w:r>
      <w:r>
        <w:t>толстую нитку.</w:t>
      </w:r>
    </w:p>
    <w:p w:rsidR="00D719BD" w:rsidRDefault="00BB5F58">
      <w:pPr>
        <w:pStyle w:val="a3"/>
        <w:spacing w:before="6" w:line="235" w:lineRule="auto"/>
        <w:ind w:left="214" w:right="687" w:firstLine="228"/>
      </w:pPr>
      <w:r>
        <w:rPr>
          <w:u w:val="single"/>
        </w:rPr>
        <w:t>Технология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обработки</w:t>
      </w:r>
      <w:r>
        <w:rPr>
          <w:spacing w:val="1"/>
          <w:u w:val="single"/>
        </w:rPr>
        <w:t xml:space="preserve"> </w:t>
      </w:r>
      <w:r>
        <w:rPr>
          <w:u w:val="single"/>
        </w:rPr>
        <w:t>текстильных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материалов.</w:t>
      </w:r>
      <w:r>
        <w:rPr>
          <w:spacing w:val="1"/>
        </w:rPr>
        <w:t xml:space="preserve"> </w:t>
      </w:r>
      <w:r>
        <w:t>Строе-</w:t>
      </w:r>
      <w:r>
        <w:rPr>
          <w:spacing w:val="-57"/>
        </w:rPr>
        <w:t xml:space="preserve"> </w:t>
      </w:r>
      <w:r>
        <w:t>ние ткани (поперечное и продольное направление нитей).</w:t>
      </w:r>
      <w:r>
        <w:rPr>
          <w:spacing w:val="1"/>
        </w:rPr>
        <w:t xml:space="preserve"> </w:t>
      </w:r>
      <w:r>
        <w:t>Ткани и нитки растительного происхождения (полученные</w:t>
      </w:r>
      <w:r>
        <w:rPr>
          <w:spacing w:val="1"/>
        </w:rPr>
        <w:t xml:space="preserve"> </w:t>
      </w:r>
      <w:r>
        <w:t>на основе натурального сырья). Виды ниток (швейные, му-</w:t>
      </w:r>
      <w:r>
        <w:rPr>
          <w:spacing w:val="1"/>
        </w:rPr>
        <w:t xml:space="preserve"> </w:t>
      </w:r>
      <w:r>
        <w:t>лине). Трикотаж, нетканые материалы (общее представле-</w:t>
      </w:r>
      <w:r>
        <w:rPr>
          <w:spacing w:val="1"/>
        </w:rPr>
        <w:t xml:space="preserve"> </w:t>
      </w:r>
      <w:r>
        <w:t>ние), его строение и основные свойства. Строчка прямого</w:t>
      </w:r>
      <w:r>
        <w:rPr>
          <w:spacing w:val="1"/>
        </w:rPr>
        <w:t xml:space="preserve"> </w:t>
      </w:r>
      <w:r>
        <w:t>стежка и еѐ варианты (перевивы, наборы) и/или строчка ко-</w:t>
      </w:r>
      <w:r>
        <w:rPr>
          <w:spacing w:val="1"/>
        </w:rPr>
        <w:t xml:space="preserve"> </w:t>
      </w:r>
      <w:r>
        <w:t>сого</w:t>
      </w:r>
      <w:r>
        <w:rPr>
          <w:spacing w:val="15"/>
        </w:rPr>
        <w:t xml:space="preserve"> </w:t>
      </w:r>
      <w:r>
        <w:t>стежка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еѐ</w:t>
      </w:r>
      <w:r>
        <w:rPr>
          <w:spacing w:val="15"/>
        </w:rPr>
        <w:t xml:space="preserve"> </w:t>
      </w:r>
      <w:r>
        <w:t>варианты</w:t>
      </w:r>
      <w:r>
        <w:rPr>
          <w:spacing w:val="15"/>
        </w:rPr>
        <w:t xml:space="preserve"> </w:t>
      </w:r>
      <w:r>
        <w:t>(крестик,</w:t>
      </w:r>
      <w:r>
        <w:rPr>
          <w:spacing w:val="16"/>
        </w:rPr>
        <w:t xml:space="preserve"> </w:t>
      </w:r>
      <w:r>
        <w:t>стебельчатая,</w:t>
      </w:r>
      <w:r>
        <w:rPr>
          <w:spacing w:val="15"/>
        </w:rPr>
        <w:t xml:space="preserve"> </w:t>
      </w:r>
      <w:r>
        <w:t>ѐлочка)</w:t>
      </w:r>
      <w:r>
        <w:rPr>
          <w:position w:val="15"/>
          <w:sz w:val="16"/>
        </w:rPr>
        <w:t>1</w:t>
      </w:r>
      <w:r>
        <w:t>.</w:t>
      </w:r>
    </w:p>
    <w:p w:rsidR="00D719BD" w:rsidRDefault="00BB5F58">
      <w:pPr>
        <w:pStyle w:val="a3"/>
        <w:spacing w:before="6"/>
        <w:ind w:left="214" w:right="686" w:firstLine="0"/>
      </w:pPr>
      <w:r>
        <w:t>Лекало. Разметка с помощью лекала (простейшей выкрой-</w:t>
      </w:r>
      <w:r>
        <w:rPr>
          <w:spacing w:val="1"/>
        </w:rPr>
        <w:t xml:space="preserve"> </w:t>
      </w:r>
      <w:r>
        <w:t>ки). Технологическая последовательность изготовления не-</w:t>
      </w:r>
      <w:r>
        <w:rPr>
          <w:spacing w:val="1"/>
        </w:rPr>
        <w:t xml:space="preserve"> </w:t>
      </w:r>
      <w:r>
        <w:t>сложного швейного изделия (разметка деталей, выкраива-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деталей, отделка</w:t>
      </w:r>
      <w:r>
        <w:rPr>
          <w:spacing w:val="-2"/>
        </w:rPr>
        <w:t xml:space="preserve"> </w:t>
      </w:r>
      <w:r>
        <w:t>деталей, сшивание</w:t>
      </w:r>
      <w:r>
        <w:rPr>
          <w:spacing w:val="-2"/>
        </w:rPr>
        <w:t xml:space="preserve"> </w:t>
      </w:r>
      <w:r>
        <w:t>деталей).</w:t>
      </w:r>
    </w:p>
    <w:p w:rsidR="00D719BD" w:rsidRDefault="00BB5F58">
      <w:pPr>
        <w:pStyle w:val="a3"/>
        <w:ind w:left="214" w:right="693" w:firstLine="228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проволока,</w:t>
      </w:r>
      <w:r>
        <w:rPr>
          <w:spacing w:val="-1"/>
        </w:rPr>
        <w:t xml:space="preserve"> </w:t>
      </w:r>
      <w:r>
        <w:t>пряжа, бусины и др.).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0"/>
          <w:numId w:val="33"/>
        </w:numPr>
        <w:tabs>
          <w:tab w:val="left" w:pos="455"/>
        </w:tabs>
        <w:spacing w:before="1"/>
        <w:ind w:hanging="241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214" w:right="687" w:firstLine="228"/>
      </w:pPr>
      <w:r>
        <w:t>Основные и дополнительные детали. Общее представле-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о правилах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композиции. Сим-</w:t>
      </w:r>
      <w:r>
        <w:rPr>
          <w:spacing w:val="1"/>
        </w:rPr>
        <w:t xml:space="preserve"> </w:t>
      </w:r>
      <w:r>
        <w:t>метрия, способы разметки и конструирования симметрич-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форм.</w:t>
      </w:r>
    </w:p>
    <w:p w:rsidR="00D719BD" w:rsidRDefault="00AE57E4">
      <w:pPr>
        <w:pStyle w:val="a3"/>
        <w:ind w:left="0" w:firstLine="0"/>
        <w:jc w:val="left"/>
        <w:rPr>
          <w:sz w:val="23"/>
        </w:rPr>
      </w:pPr>
      <w:r w:rsidRPr="00AE57E4">
        <w:pict>
          <v:rect id="_x0000_s2055" style="position:absolute;margin-left:39.7pt;margin-top:15.2pt;width:144.05pt;height:.7pt;z-index:-15722496;mso-wrap-distance-left:0;mso-wrap-distance-right:0;mso-position-horizontal-relative:page" fillcolor="#000009" stroked="f">
            <w10:wrap type="topAndBottom" anchorx="page"/>
          </v:rect>
        </w:pict>
      </w:r>
    </w:p>
    <w:p w:rsidR="00D719BD" w:rsidRDefault="00BB5F58">
      <w:pPr>
        <w:tabs>
          <w:tab w:val="left" w:pos="922"/>
        </w:tabs>
        <w:spacing w:before="69"/>
        <w:ind w:left="214" w:right="686" w:firstLine="228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ab/>
        <w:t>Выбор</w:t>
      </w:r>
      <w:r>
        <w:rPr>
          <w:spacing w:val="21"/>
          <w:sz w:val="18"/>
        </w:rPr>
        <w:t xml:space="preserve"> </w:t>
      </w:r>
      <w:r>
        <w:rPr>
          <w:sz w:val="18"/>
        </w:rPr>
        <w:t>строчек</w:t>
      </w:r>
      <w:r>
        <w:rPr>
          <w:spacing w:val="19"/>
          <w:sz w:val="18"/>
        </w:rPr>
        <w:t xml:space="preserve"> </w:t>
      </w:r>
      <w:r>
        <w:rPr>
          <w:sz w:val="18"/>
        </w:rPr>
        <w:t>и</w:t>
      </w:r>
      <w:r>
        <w:rPr>
          <w:spacing w:val="19"/>
          <w:sz w:val="18"/>
        </w:rPr>
        <w:t xml:space="preserve"> </w:t>
      </w:r>
      <w:r>
        <w:rPr>
          <w:sz w:val="18"/>
        </w:rPr>
        <w:t>порядка</w:t>
      </w:r>
      <w:r>
        <w:rPr>
          <w:spacing w:val="20"/>
          <w:sz w:val="18"/>
        </w:rPr>
        <w:t xml:space="preserve"> </w:t>
      </w:r>
      <w:r>
        <w:rPr>
          <w:sz w:val="18"/>
        </w:rPr>
        <w:t>их</w:t>
      </w:r>
      <w:r>
        <w:rPr>
          <w:spacing w:val="21"/>
          <w:sz w:val="18"/>
        </w:rPr>
        <w:t xml:space="preserve"> </w:t>
      </w:r>
      <w:r>
        <w:rPr>
          <w:sz w:val="18"/>
        </w:rPr>
        <w:t>освоения</w:t>
      </w:r>
      <w:r>
        <w:rPr>
          <w:spacing w:val="22"/>
          <w:sz w:val="18"/>
        </w:rPr>
        <w:t xml:space="preserve"> </w:t>
      </w:r>
      <w:r>
        <w:rPr>
          <w:sz w:val="18"/>
        </w:rPr>
        <w:t>по</w:t>
      </w:r>
      <w:r>
        <w:rPr>
          <w:spacing w:val="20"/>
          <w:sz w:val="18"/>
        </w:rPr>
        <w:t xml:space="preserve"> </w:t>
      </w:r>
      <w:r>
        <w:rPr>
          <w:sz w:val="18"/>
        </w:rPr>
        <w:t>классам</w:t>
      </w:r>
      <w:r>
        <w:rPr>
          <w:spacing w:val="19"/>
          <w:sz w:val="18"/>
        </w:rPr>
        <w:t xml:space="preserve"> </w:t>
      </w:r>
      <w:r>
        <w:rPr>
          <w:sz w:val="18"/>
        </w:rPr>
        <w:t>определяется</w:t>
      </w:r>
      <w:r>
        <w:rPr>
          <w:spacing w:val="20"/>
          <w:sz w:val="18"/>
        </w:rPr>
        <w:t xml:space="preserve"> </w:t>
      </w:r>
      <w:r>
        <w:rPr>
          <w:sz w:val="18"/>
        </w:rPr>
        <w:t>авто-</w:t>
      </w:r>
      <w:r>
        <w:rPr>
          <w:spacing w:val="-42"/>
          <w:sz w:val="18"/>
        </w:rPr>
        <w:t xml:space="preserve"> </w:t>
      </w:r>
      <w:r>
        <w:rPr>
          <w:sz w:val="18"/>
        </w:rPr>
        <w:t>рами</w:t>
      </w:r>
      <w:r>
        <w:rPr>
          <w:spacing w:val="1"/>
          <w:sz w:val="18"/>
        </w:rPr>
        <w:t xml:space="preserve"> </w:t>
      </w:r>
      <w:r>
        <w:rPr>
          <w:sz w:val="18"/>
        </w:rPr>
        <w:t>учебников.</w:t>
      </w:r>
    </w:p>
    <w:p w:rsidR="00D719BD" w:rsidRDefault="00D719BD">
      <w:pPr>
        <w:rPr>
          <w:sz w:val="18"/>
        </w:rPr>
        <w:sectPr w:rsidR="00D719BD">
          <w:pgSz w:w="7830" w:h="12020"/>
          <w:pgMar w:top="640" w:right="100" w:bottom="144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89" w:firstLine="228"/>
      </w:pPr>
      <w:r>
        <w:lastRenderedPageBreak/>
        <w:t>Конструирование и моделирование изделий из различных</w:t>
      </w:r>
      <w:r>
        <w:rPr>
          <w:spacing w:val="-57"/>
        </w:rPr>
        <w:t xml:space="preserve"> </w:t>
      </w:r>
      <w:r>
        <w:t>материалов по простейшему чертежу или эскизу. Подвиж-</w:t>
      </w:r>
      <w:r>
        <w:rPr>
          <w:spacing w:val="1"/>
        </w:rPr>
        <w:t xml:space="preserve"> </w:t>
      </w:r>
      <w:r>
        <w:t>ное соединение деталей конструкции. Внесение элементар-</w:t>
      </w:r>
      <w:r>
        <w:rPr>
          <w:spacing w:val="1"/>
        </w:rPr>
        <w:t xml:space="preserve"> </w:t>
      </w:r>
      <w:r>
        <w:t>ных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изделие.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 w:rsidP="008F0D47">
      <w:pPr>
        <w:pStyle w:val="11"/>
        <w:numPr>
          <w:ilvl w:val="0"/>
          <w:numId w:val="33"/>
        </w:numPr>
        <w:tabs>
          <w:tab w:val="left" w:pos="455"/>
        </w:tabs>
        <w:ind w:hanging="241"/>
      </w:pPr>
      <w:r>
        <w:t>Информационно-коммуникативные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ч)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214" w:right="687" w:firstLine="228"/>
      </w:pPr>
      <w:r>
        <w:t>Демонстрация учителем готовых материалов на</w:t>
      </w:r>
      <w:r>
        <w:rPr>
          <w:spacing w:val="1"/>
        </w:rPr>
        <w:t xml:space="preserve"> </w:t>
      </w:r>
      <w:r>
        <w:t>инфор-</w:t>
      </w:r>
      <w:r>
        <w:rPr>
          <w:spacing w:val="1"/>
        </w:rPr>
        <w:t xml:space="preserve"> </w:t>
      </w:r>
      <w:r>
        <w:t>мационных</w:t>
      </w:r>
      <w:r>
        <w:rPr>
          <w:spacing w:val="-2"/>
        </w:rPr>
        <w:t xml:space="preserve"> </w:t>
      </w:r>
      <w:r>
        <w:t>носителях*.</w:t>
      </w:r>
    </w:p>
    <w:p w:rsidR="00D719BD" w:rsidRDefault="00BB5F58">
      <w:pPr>
        <w:pStyle w:val="a3"/>
        <w:ind w:left="442" w:firstLine="0"/>
        <w:jc w:val="left"/>
      </w:pPr>
      <w:r>
        <w:t>Поиск</w:t>
      </w:r>
      <w:r>
        <w:rPr>
          <w:spacing w:val="-4"/>
        </w:rPr>
        <w:t xml:space="preserve"> </w:t>
      </w:r>
      <w:r>
        <w:t>информации.</w:t>
      </w:r>
      <w:r>
        <w:rPr>
          <w:spacing w:val="-3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информации.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pStyle w:val="11"/>
        <w:ind w:left="214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ind w:left="442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32"/>
        </w:numPr>
        <w:tabs>
          <w:tab w:val="left" w:pos="782"/>
        </w:tabs>
        <w:ind w:right="687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 терминах,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техноло-</w:t>
      </w:r>
      <w:r>
        <w:rPr>
          <w:spacing w:val="-57"/>
          <w:sz w:val="24"/>
        </w:rPr>
        <w:t xml:space="preserve"> </w:t>
      </w:r>
      <w:r>
        <w:rPr>
          <w:sz w:val="24"/>
        </w:rPr>
        <w:t>гии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D719BD" w:rsidRDefault="00BB5F58" w:rsidP="008F0D47">
      <w:pPr>
        <w:pStyle w:val="a5"/>
        <w:numPr>
          <w:ilvl w:val="0"/>
          <w:numId w:val="32"/>
        </w:numPr>
        <w:tabs>
          <w:tab w:val="left" w:pos="782"/>
        </w:tabs>
        <w:ind w:right="68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36"/>
          <w:sz w:val="24"/>
        </w:rPr>
        <w:t xml:space="preserve"> </w:t>
      </w:r>
      <w:r>
        <w:rPr>
          <w:sz w:val="24"/>
        </w:rPr>
        <w:t>ин-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или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письменной;</w:t>
      </w:r>
    </w:p>
    <w:p w:rsidR="00D719BD" w:rsidRDefault="00BB5F58" w:rsidP="008F0D47">
      <w:pPr>
        <w:pStyle w:val="a5"/>
        <w:numPr>
          <w:ilvl w:val="0"/>
          <w:numId w:val="32"/>
        </w:numPr>
        <w:tabs>
          <w:tab w:val="left" w:pos="782"/>
        </w:tabs>
        <w:ind w:right="69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3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критериев;</w:t>
      </w:r>
    </w:p>
    <w:p w:rsidR="00D719BD" w:rsidRDefault="00BB5F58" w:rsidP="008F0D47">
      <w:pPr>
        <w:pStyle w:val="a5"/>
        <w:numPr>
          <w:ilvl w:val="0"/>
          <w:numId w:val="32"/>
        </w:numPr>
        <w:tabs>
          <w:tab w:val="left" w:pos="782"/>
        </w:tabs>
        <w:ind w:right="69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прове-</w:t>
      </w:r>
      <w:r>
        <w:rPr>
          <w:spacing w:val="-57"/>
          <w:sz w:val="24"/>
        </w:rPr>
        <w:t xml:space="preserve"> </w:t>
      </w:r>
      <w:r>
        <w:rPr>
          <w:sz w:val="24"/>
        </w:rPr>
        <w:t>рять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:rsidR="00D719BD" w:rsidRDefault="00BB5F58" w:rsidP="008F0D47">
      <w:pPr>
        <w:pStyle w:val="a5"/>
        <w:numPr>
          <w:ilvl w:val="0"/>
          <w:numId w:val="32"/>
        </w:numPr>
        <w:tabs>
          <w:tab w:val="left" w:pos="782"/>
        </w:tabs>
        <w:ind w:right="689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2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5"/>
          <w:sz w:val="24"/>
        </w:rPr>
        <w:t xml:space="preserve"> </w:t>
      </w:r>
      <w:r>
        <w:rPr>
          <w:sz w:val="24"/>
        </w:rPr>
        <w:t>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ной/практической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D719BD" w:rsidRDefault="00BB5F58" w:rsidP="008F0D47">
      <w:pPr>
        <w:pStyle w:val="a5"/>
        <w:numPr>
          <w:ilvl w:val="0"/>
          <w:numId w:val="32"/>
        </w:numPr>
        <w:tabs>
          <w:tab w:val="left" w:pos="782"/>
        </w:tabs>
        <w:spacing w:before="1"/>
        <w:ind w:right="696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D719BD" w:rsidRDefault="00BB5F58">
      <w:pPr>
        <w:ind w:left="442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32"/>
        </w:numPr>
        <w:tabs>
          <w:tab w:val="left" w:pos="782"/>
        </w:tabs>
        <w:ind w:right="686"/>
        <w:rPr>
          <w:sz w:val="20"/>
        </w:rPr>
      </w:pPr>
      <w:r>
        <w:rPr>
          <w:sz w:val="24"/>
        </w:rPr>
        <w:t>получать информацию из учебника и других дидакти-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:rsidR="00D719BD" w:rsidRDefault="00BB5F58" w:rsidP="008F0D47">
      <w:pPr>
        <w:pStyle w:val="a5"/>
        <w:numPr>
          <w:ilvl w:val="0"/>
          <w:numId w:val="32"/>
        </w:numPr>
        <w:tabs>
          <w:tab w:val="left" w:pos="782"/>
        </w:tabs>
        <w:ind w:right="68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 (чертѐж, эскиз, рисунок, схема) и стро-</w:t>
      </w:r>
      <w:r>
        <w:rPr>
          <w:spacing w:val="1"/>
          <w:sz w:val="24"/>
        </w:rPr>
        <w:t xml:space="preserve"> </w:t>
      </w:r>
      <w:r>
        <w:rPr>
          <w:sz w:val="24"/>
        </w:rPr>
        <w:t>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spacing w:before="69"/>
        <w:ind w:left="442"/>
        <w:jc w:val="both"/>
        <w:rPr>
          <w:sz w:val="24"/>
        </w:rPr>
      </w:pPr>
      <w:r>
        <w:rPr>
          <w:i/>
          <w:sz w:val="24"/>
        </w:rPr>
        <w:lastRenderedPageBreak/>
        <w:t>Коммуникативные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32"/>
        </w:numPr>
        <w:tabs>
          <w:tab w:val="left" w:pos="782"/>
        </w:tabs>
        <w:spacing w:before="1"/>
        <w:ind w:right="687"/>
        <w:rPr>
          <w:sz w:val="20"/>
        </w:rPr>
      </w:pPr>
      <w:r>
        <w:rPr>
          <w:sz w:val="24"/>
        </w:rPr>
        <w:t>выполнять правила участия в учебном диалоге: зада-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вопросы, дополнять ответы одноклассников, вы-</w:t>
      </w:r>
      <w:r>
        <w:rPr>
          <w:spacing w:val="1"/>
          <w:sz w:val="24"/>
        </w:rPr>
        <w:t xml:space="preserve"> </w:t>
      </w:r>
      <w:r>
        <w:rPr>
          <w:sz w:val="24"/>
        </w:rPr>
        <w:t>сказывать своѐ мнение; отвечать на вопросы; прояв-</w:t>
      </w:r>
      <w:r>
        <w:rPr>
          <w:spacing w:val="1"/>
          <w:sz w:val="24"/>
        </w:rPr>
        <w:t xml:space="preserve"> </w:t>
      </w:r>
      <w:r>
        <w:rPr>
          <w:sz w:val="24"/>
        </w:rPr>
        <w:t>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мнению другого;</w:t>
      </w:r>
    </w:p>
    <w:p w:rsidR="00D719BD" w:rsidRDefault="00BB5F58" w:rsidP="008F0D47">
      <w:pPr>
        <w:pStyle w:val="a5"/>
        <w:numPr>
          <w:ilvl w:val="0"/>
          <w:numId w:val="32"/>
        </w:numPr>
        <w:tabs>
          <w:tab w:val="left" w:pos="782"/>
        </w:tabs>
        <w:ind w:right="686"/>
        <w:rPr>
          <w:sz w:val="24"/>
        </w:rPr>
      </w:pPr>
      <w:r>
        <w:rPr>
          <w:sz w:val="24"/>
        </w:rPr>
        <w:t>делиться впечатлениями о прослушанном (прочитан-</w:t>
      </w:r>
      <w:r>
        <w:rPr>
          <w:spacing w:val="1"/>
          <w:sz w:val="24"/>
        </w:rPr>
        <w:t xml:space="preserve"> </w:t>
      </w:r>
      <w:r>
        <w:rPr>
          <w:sz w:val="24"/>
        </w:rPr>
        <w:t>ном) тексте, рассказе учителя; о выполненной 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изделии.</w:t>
      </w:r>
    </w:p>
    <w:p w:rsidR="00D719BD" w:rsidRDefault="00BB5F58">
      <w:pPr>
        <w:ind w:left="442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32"/>
        </w:numPr>
        <w:tabs>
          <w:tab w:val="left" w:pos="782"/>
        </w:tabs>
        <w:ind w:hanging="340"/>
        <w:rPr>
          <w:sz w:val="20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задачу;</w:t>
      </w:r>
    </w:p>
    <w:p w:rsidR="00D719BD" w:rsidRDefault="00BB5F58" w:rsidP="008F0D47">
      <w:pPr>
        <w:pStyle w:val="a5"/>
        <w:numPr>
          <w:ilvl w:val="0"/>
          <w:numId w:val="32"/>
        </w:numPr>
        <w:tabs>
          <w:tab w:val="left" w:pos="782"/>
        </w:tabs>
        <w:ind w:hanging="340"/>
        <w:rPr>
          <w:sz w:val="24"/>
        </w:rPr>
      </w:pP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D719BD" w:rsidRDefault="00BB5F58" w:rsidP="008F0D47">
      <w:pPr>
        <w:pStyle w:val="a5"/>
        <w:numPr>
          <w:ilvl w:val="0"/>
          <w:numId w:val="32"/>
        </w:numPr>
        <w:tabs>
          <w:tab w:val="left" w:pos="782"/>
        </w:tabs>
        <w:spacing w:before="1"/>
        <w:ind w:right="69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предлагаемый</w:t>
      </w:r>
      <w:r>
        <w:rPr>
          <w:spacing w:val="-10"/>
          <w:sz w:val="24"/>
        </w:rPr>
        <w:t xml:space="preserve"> </w:t>
      </w:r>
      <w:r>
        <w:rPr>
          <w:sz w:val="24"/>
        </w:rPr>
        <w:t>план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плану;</w:t>
      </w:r>
    </w:p>
    <w:p w:rsidR="00D719BD" w:rsidRDefault="00BB5F58" w:rsidP="008F0D47">
      <w:pPr>
        <w:pStyle w:val="a5"/>
        <w:numPr>
          <w:ilvl w:val="0"/>
          <w:numId w:val="32"/>
        </w:numPr>
        <w:tabs>
          <w:tab w:val="left" w:pos="782"/>
        </w:tabs>
        <w:ind w:right="696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работу;</w:t>
      </w:r>
    </w:p>
    <w:p w:rsidR="00D719BD" w:rsidRDefault="00BB5F58" w:rsidP="008F0D47">
      <w:pPr>
        <w:pStyle w:val="a5"/>
        <w:numPr>
          <w:ilvl w:val="0"/>
          <w:numId w:val="32"/>
        </w:numPr>
        <w:tabs>
          <w:tab w:val="left" w:pos="782"/>
        </w:tabs>
        <w:ind w:hanging="3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D719BD" w:rsidRDefault="00BB5F58" w:rsidP="008F0D47">
      <w:pPr>
        <w:pStyle w:val="a5"/>
        <w:numPr>
          <w:ilvl w:val="0"/>
          <w:numId w:val="32"/>
        </w:numPr>
        <w:tabs>
          <w:tab w:val="left" w:pos="782"/>
        </w:tabs>
        <w:ind w:right="686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20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1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одноклассни-</w:t>
      </w:r>
      <w:r>
        <w:rPr>
          <w:spacing w:val="-57"/>
          <w:sz w:val="24"/>
        </w:rPr>
        <w:t xml:space="preserve"> </w:t>
      </w:r>
      <w:r>
        <w:rPr>
          <w:sz w:val="24"/>
        </w:rPr>
        <w:t>ков,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стараться</w:t>
      </w:r>
      <w:r>
        <w:rPr>
          <w:spacing w:val="2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работе.</w:t>
      </w:r>
    </w:p>
    <w:p w:rsidR="00D719BD" w:rsidRDefault="00BB5F58">
      <w:pPr>
        <w:ind w:left="442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32"/>
        </w:numPr>
        <w:tabs>
          <w:tab w:val="left" w:pos="782"/>
        </w:tabs>
        <w:ind w:right="683"/>
        <w:rPr>
          <w:sz w:val="20"/>
        </w:rPr>
      </w:pPr>
      <w:r>
        <w:rPr>
          <w:sz w:val="24"/>
        </w:rPr>
        <w:t>выполнять элементарную совместную деятельность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взаи-</w:t>
      </w:r>
      <w:r>
        <w:rPr>
          <w:spacing w:val="1"/>
          <w:sz w:val="24"/>
        </w:rPr>
        <w:t xml:space="preserve"> </w:t>
      </w:r>
      <w:r>
        <w:rPr>
          <w:sz w:val="24"/>
        </w:rPr>
        <w:t>мопомощь;</w:t>
      </w:r>
    </w:p>
    <w:p w:rsidR="00D719BD" w:rsidRDefault="00BB5F58" w:rsidP="008F0D47">
      <w:pPr>
        <w:pStyle w:val="a5"/>
        <w:numPr>
          <w:ilvl w:val="0"/>
          <w:numId w:val="32"/>
        </w:numPr>
        <w:tabs>
          <w:tab w:val="left" w:pos="782"/>
        </w:tabs>
        <w:ind w:right="686"/>
        <w:rPr>
          <w:sz w:val="24"/>
        </w:rPr>
      </w:pPr>
      <w:r>
        <w:rPr>
          <w:sz w:val="24"/>
        </w:rPr>
        <w:t>выполнять правила совместной работы: 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от-</w:t>
      </w:r>
      <w:r>
        <w:rPr>
          <w:spacing w:val="-57"/>
          <w:sz w:val="24"/>
        </w:rPr>
        <w:t xml:space="preserve"> </w:t>
      </w:r>
      <w:r>
        <w:rPr>
          <w:sz w:val="24"/>
        </w:rPr>
        <w:t>ветственно свою часть работы, уважительно относить-</w:t>
      </w:r>
      <w:r>
        <w:rPr>
          <w:spacing w:val="1"/>
          <w:sz w:val="24"/>
        </w:rPr>
        <w:t xml:space="preserve"> </w:t>
      </w:r>
      <w:r>
        <w:rPr>
          <w:sz w:val="24"/>
        </w:rPr>
        <w:t>ся</w:t>
      </w:r>
      <w:r>
        <w:rPr>
          <w:spacing w:val="-1"/>
          <w:sz w:val="24"/>
        </w:rPr>
        <w:t xml:space="preserve"> </w:t>
      </w:r>
      <w:r>
        <w:rPr>
          <w:sz w:val="24"/>
        </w:rPr>
        <w:t>к чужому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мнению.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 w:rsidP="008F0D47">
      <w:pPr>
        <w:pStyle w:val="11"/>
        <w:numPr>
          <w:ilvl w:val="0"/>
          <w:numId w:val="36"/>
        </w:numPr>
        <w:tabs>
          <w:tab w:val="left" w:pos="395"/>
        </w:tabs>
        <w:ind w:hanging="181"/>
      </w:pPr>
      <w:r>
        <w:t>КЛАСС</w:t>
      </w:r>
      <w:r>
        <w:rPr>
          <w:spacing w:val="-3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p w:rsidR="00D719BD" w:rsidRDefault="00D719BD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D719BD" w:rsidRDefault="00BB5F58" w:rsidP="008F0D47">
      <w:pPr>
        <w:pStyle w:val="a5"/>
        <w:numPr>
          <w:ilvl w:val="0"/>
          <w:numId w:val="31"/>
        </w:numPr>
        <w:tabs>
          <w:tab w:val="left" w:pos="455"/>
        </w:tabs>
        <w:ind w:hanging="241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214" w:right="691" w:firstLine="228"/>
      </w:pPr>
      <w:r>
        <w:t>Непрерывность процесса деятельностного освоения мира</w:t>
      </w:r>
      <w:r>
        <w:rPr>
          <w:spacing w:val="1"/>
        </w:rPr>
        <w:t xml:space="preserve"> </w:t>
      </w:r>
      <w:r>
        <w:t>человеком и создания культуры. Материальные и духовные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движущие</w:t>
      </w:r>
      <w:r>
        <w:rPr>
          <w:spacing w:val="-2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прогресса.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87" w:firstLine="228"/>
      </w:pPr>
      <w:r>
        <w:lastRenderedPageBreak/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временных условиях. Разнообразие предметов рукотворно-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декора-</w:t>
      </w:r>
      <w:r>
        <w:rPr>
          <w:spacing w:val="-57"/>
        </w:rPr>
        <w:t xml:space="preserve"> </w:t>
      </w:r>
      <w:r>
        <w:t>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60"/>
        </w:rPr>
        <w:t xml:space="preserve"> </w:t>
      </w:r>
      <w:r>
        <w:t>Современные</w:t>
      </w:r>
      <w:r>
        <w:rPr>
          <w:spacing w:val="60"/>
        </w:rPr>
        <w:t xml:space="preserve"> </w:t>
      </w:r>
      <w:r>
        <w:t>производства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 обработкой</w:t>
      </w:r>
      <w:r>
        <w:rPr>
          <w:spacing w:val="1"/>
        </w:rPr>
        <w:t xml:space="preserve"> </w:t>
      </w:r>
      <w:r>
        <w:t>материалов, анало-</w:t>
      </w:r>
      <w:r>
        <w:rPr>
          <w:spacing w:val="1"/>
        </w:rPr>
        <w:t xml:space="preserve"> </w:t>
      </w:r>
      <w:r>
        <w:t>гичных</w:t>
      </w:r>
      <w:r>
        <w:rPr>
          <w:spacing w:val="1"/>
        </w:rPr>
        <w:t xml:space="preserve"> </w:t>
      </w:r>
      <w:r>
        <w:t>используемым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технологии.</w:t>
      </w:r>
    </w:p>
    <w:p w:rsidR="00D719BD" w:rsidRDefault="00BB5F58">
      <w:pPr>
        <w:pStyle w:val="a3"/>
        <w:spacing w:before="1"/>
        <w:ind w:left="214" w:right="694" w:firstLine="228"/>
      </w:pPr>
      <w:r>
        <w:t>Общие правила создания предметов рукотворного 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оформления изделия его назначению. Стилевая гармония в</w:t>
      </w:r>
      <w:r>
        <w:rPr>
          <w:spacing w:val="1"/>
        </w:rPr>
        <w:t xml:space="preserve"> </w:t>
      </w:r>
      <w:r>
        <w:t>предметном ансамбле; гармония предметной и окружающей</w:t>
      </w:r>
      <w:r>
        <w:rPr>
          <w:spacing w:val="-57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(общее</w:t>
      </w:r>
      <w:r>
        <w:rPr>
          <w:spacing w:val="-1"/>
        </w:rPr>
        <w:t xml:space="preserve"> </w:t>
      </w:r>
      <w:r>
        <w:t>представление).</w:t>
      </w:r>
    </w:p>
    <w:p w:rsidR="00D719BD" w:rsidRDefault="00BB5F58">
      <w:pPr>
        <w:pStyle w:val="a3"/>
        <w:ind w:left="214" w:right="684" w:firstLine="228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 технологии в жизни современного че-</w:t>
      </w:r>
      <w:r>
        <w:rPr>
          <w:spacing w:val="1"/>
        </w:rPr>
        <w:t xml:space="preserve"> </w:t>
      </w:r>
      <w:r>
        <w:t>ловека.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законов —</w:t>
      </w:r>
      <w:r>
        <w:rPr>
          <w:spacing w:val="1"/>
        </w:rPr>
        <w:t xml:space="preserve"> </w:t>
      </w:r>
      <w:r>
        <w:t>жѐсткость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гео-</w:t>
      </w:r>
      <w:r>
        <w:rPr>
          <w:spacing w:val="-57"/>
        </w:rPr>
        <w:t xml:space="preserve"> </w:t>
      </w:r>
      <w:r>
        <w:t>метрическая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 др.).</w:t>
      </w:r>
    </w:p>
    <w:p w:rsidR="00D719BD" w:rsidRDefault="00BB5F58">
      <w:pPr>
        <w:pStyle w:val="a3"/>
        <w:spacing w:before="1"/>
        <w:ind w:left="214" w:right="688" w:firstLine="228"/>
      </w:pPr>
      <w:r>
        <w:t>Бережное и внимательное отношение к природе как ис-</w:t>
      </w:r>
      <w:r>
        <w:rPr>
          <w:spacing w:val="1"/>
        </w:rPr>
        <w:t xml:space="preserve"> </w:t>
      </w:r>
      <w:r>
        <w:t>точнику сырьевых ресурсов и идей для технологий будуще-</w:t>
      </w:r>
      <w:r>
        <w:rPr>
          <w:spacing w:val="1"/>
        </w:rPr>
        <w:t xml:space="preserve"> </w:t>
      </w:r>
      <w:r>
        <w:t>го.</w:t>
      </w:r>
    </w:p>
    <w:p w:rsidR="00D719BD" w:rsidRDefault="00BB5F58">
      <w:pPr>
        <w:pStyle w:val="a3"/>
        <w:ind w:left="214" w:right="686" w:firstLine="228"/>
      </w:pPr>
      <w:r>
        <w:t>Элементарная творческая и проектная деятельность. Кол-</w:t>
      </w:r>
      <w:r>
        <w:rPr>
          <w:spacing w:val="1"/>
        </w:rPr>
        <w:t xml:space="preserve"> </w:t>
      </w:r>
      <w:r>
        <w:t>лективные, групповые и индивидуальные проекты в рамках</w:t>
      </w:r>
      <w:r>
        <w:rPr>
          <w:spacing w:val="1"/>
        </w:rPr>
        <w:t xml:space="preserve"> </w:t>
      </w:r>
      <w:r>
        <w:t>изучаемой тематики. Совместная работа в малых группах,</w:t>
      </w:r>
      <w:r>
        <w:rPr>
          <w:spacing w:val="1"/>
        </w:rPr>
        <w:t xml:space="preserve"> </w:t>
      </w:r>
      <w:r>
        <w:t>осуществление сотрудничества; распределение работы, вы-</w:t>
      </w:r>
      <w:r>
        <w:rPr>
          <w:spacing w:val="1"/>
        </w:rPr>
        <w:t xml:space="preserve"> </w:t>
      </w:r>
      <w:r>
        <w:t>полнение социальных ролей (руководитель/лидер и подчи-</w:t>
      </w:r>
      <w:r>
        <w:rPr>
          <w:spacing w:val="1"/>
        </w:rPr>
        <w:t xml:space="preserve"> </w:t>
      </w:r>
      <w:r>
        <w:t>нѐнный).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 w:rsidP="008F0D47">
      <w:pPr>
        <w:pStyle w:val="11"/>
        <w:numPr>
          <w:ilvl w:val="0"/>
          <w:numId w:val="31"/>
        </w:numPr>
        <w:tabs>
          <w:tab w:val="left" w:pos="455"/>
        </w:tabs>
        <w:ind w:hanging="241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214" w:right="687" w:firstLine="228"/>
      </w:pPr>
      <w:r>
        <w:t>Некоторые (доступные в обработке) виды 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 обработки материалов в различных видах изделий;</w:t>
      </w:r>
      <w:r>
        <w:rPr>
          <w:spacing w:val="-57"/>
        </w:rPr>
        <w:t xml:space="preserve"> </w:t>
      </w:r>
      <w:r>
        <w:t>сравнительный анализ технологий при использовании того</w:t>
      </w:r>
      <w:r>
        <w:rPr>
          <w:spacing w:val="1"/>
        </w:rPr>
        <w:t xml:space="preserve"> </w:t>
      </w:r>
      <w:r>
        <w:t>или иного материала (например, аппликация из бумаги и</w:t>
      </w:r>
      <w:r>
        <w:rPr>
          <w:spacing w:val="1"/>
        </w:rPr>
        <w:t xml:space="preserve"> </w:t>
      </w:r>
      <w:r>
        <w:t>ткани,</w:t>
      </w:r>
      <w:r>
        <w:rPr>
          <w:spacing w:val="5"/>
        </w:rPr>
        <w:t xml:space="preserve"> </w:t>
      </w:r>
      <w:r>
        <w:t>коллаж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др.).</w:t>
      </w:r>
      <w:r>
        <w:rPr>
          <w:spacing w:val="5"/>
        </w:rPr>
        <w:t xml:space="preserve"> </w:t>
      </w:r>
      <w:r>
        <w:t>Выбор</w:t>
      </w:r>
      <w:r>
        <w:rPr>
          <w:spacing w:val="8"/>
        </w:rPr>
        <w:t xml:space="preserve"> </w:t>
      </w:r>
      <w:r>
        <w:t>материалов</w:t>
      </w:r>
      <w:r>
        <w:rPr>
          <w:spacing w:val="8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декоративно-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89" w:firstLine="0"/>
      </w:pPr>
      <w:r>
        <w:lastRenderedPageBreak/>
        <w:t>художественным и технологическим свойствам, использо-</w:t>
      </w:r>
      <w:r>
        <w:rPr>
          <w:spacing w:val="1"/>
        </w:rPr>
        <w:t xml:space="preserve"> </w:t>
      </w:r>
      <w:r>
        <w:t>вание соответствующих способов обработки материалов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назначения</w:t>
      </w:r>
      <w:r>
        <w:rPr>
          <w:spacing w:val="3"/>
        </w:rPr>
        <w:t xml:space="preserve"> </w:t>
      </w:r>
      <w:r>
        <w:t>изделия.</w:t>
      </w:r>
    </w:p>
    <w:p w:rsidR="00D719BD" w:rsidRDefault="00BB5F58">
      <w:pPr>
        <w:pStyle w:val="a3"/>
        <w:spacing w:before="1"/>
        <w:ind w:left="214" w:right="683" w:firstLine="228"/>
      </w:pPr>
      <w:r>
        <w:t>Инструменты и приспособления (циркуль, угольник, кан-</w:t>
      </w:r>
      <w:r>
        <w:rPr>
          <w:spacing w:val="1"/>
        </w:rPr>
        <w:t xml:space="preserve"> </w:t>
      </w:r>
      <w:r>
        <w:t>целярский нож, шило и др.); называние и выполнение приѐ-</w:t>
      </w:r>
      <w:r>
        <w:rPr>
          <w:spacing w:val="1"/>
        </w:rPr>
        <w:t xml:space="preserve"> </w:t>
      </w:r>
      <w:r>
        <w:t>мов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использования.</w:t>
      </w:r>
    </w:p>
    <w:p w:rsidR="00D719BD" w:rsidRDefault="00BB5F58">
      <w:pPr>
        <w:pStyle w:val="a3"/>
        <w:ind w:left="214" w:right="684" w:firstLine="228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 (анализ устройства и назначения изделия; выстра-</w:t>
      </w:r>
      <w:r>
        <w:rPr>
          <w:spacing w:val="1"/>
        </w:rPr>
        <w:t xml:space="preserve"> </w:t>
      </w:r>
      <w:r>
        <w:t>ивание последовательности практических действий и тех-</w:t>
      </w:r>
      <w:r>
        <w:rPr>
          <w:spacing w:val="1"/>
        </w:rPr>
        <w:t xml:space="preserve"> </w:t>
      </w:r>
      <w:r>
        <w:t>нологических операций; подбор материалов и инструмен-</w:t>
      </w:r>
      <w:r>
        <w:rPr>
          <w:spacing w:val="1"/>
        </w:rPr>
        <w:t xml:space="preserve"> </w:t>
      </w:r>
      <w:r>
        <w:t>тов; экономная разметка материалов; обработка с целью по-</w:t>
      </w:r>
      <w:r>
        <w:rPr>
          <w:spacing w:val="1"/>
        </w:rPr>
        <w:t xml:space="preserve"> </w:t>
      </w:r>
      <w:r>
        <w:t>лучения деталей, сборка, отделка изделия; проверка изделия</w:t>
      </w:r>
      <w:r>
        <w:rPr>
          <w:spacing w:val="-57"/>
        </w:rPr>
        <w:t xml:space="preserve"> </w:t>
      </w:r>
      <w:r>
        <w:t>в действии, внесение необходимых дополнений и измене-</w:t>
      </w:r>
      <w:r>
        <w:rPr>
          <w:spacing w:val="1"/>
        </w:rPr>
        <w:t xml:space="preserve"> </w:t>
      </w:r>
      <w:r>
        <w:t>ний). Рицовка. Изготовление объѐмных изделий из развѐр-</w:t>
      </w:r>
      <w:r>
        <w:rPr>
          <w:spacing w:val="1"/>
        </w:rPr>
        <w:t xml:space="preserve"> </w:t>
      </w:r>
      <w:r>
        <w:t>ток.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развѐрток</w:t>
      </w:r>
      <w:r>
        <w:rPr>
          <w:spacing w:val="-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форм.</w:t>
      </w:r>
    </w:p>
    <w:p w:rsidR="00D719BD" w:rsidRDefault="00BB5F58">
      <w:pPr>
        <w:pStyle w:val="a3"/>
        <w:spacing w:before="1"/>
        <w:ind w:left="214" w:right="683" w:firstLine="228"/>
      </w:pPr>
      <w:r>
        <w:t>Технология обработки бумаги и картона. Виды картона</w:t>
      </w:r>
      <w:r>
        <w:rPr>
          <w:spacing w:val="1"/>
        </w:rPr>
        <w:t xml:space="preserve"> </w:t>
      </w:r>
      <w:r>
        <w:t>(гофрированный, толстый, тонкий, цветной и др.). Чтение 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чертежа/эскиза</w:t>
      </w:r>
      <w:r>
        <w:rPr>
          <w:spacing w:val="1"/>
        </w:rPr>
        <w:t xml:space="preserve"> </w:t>
      </w:r>
      <w:r>
        <w:t>развѐртки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Разметка деталей с опорой на простейший чертѐж, эскиз.</w:t>
      </w:r>
      <w:r>
        <w:rPr>
          <w:spacing w:val="1"/>
        </w:rPr>
        <w:t xml:space="preserve"> </w:t>
      </w:r>
      <w:r>
        <w:t>Решение задач на внесение необходимых дополнений и из-</w:t>
      </w:r>
      <w:r>
        <w:rPr>
          <w:spacing w:val="1"/>
        </w:rPr>
        <w:t xml:space="preserve"> </w:t>
      </w:r>
      <w:r>
        <w:t>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чертѐж,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измерений,</w:t>
      </w:r>
      <w:r>
        <w:rPr>
          <w:spacing w:val="-57"/>
        </w:rPr>
        <w:t xml:space="preserve"> </w:t>
      </w:r>
      <w:r>
        <w:t>расчѐтов,</w:t>
      </w:r>
      <w:r>
        <w:rPr>
          <w:spacing w:val="-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построений.</w:t>
      </w:r>
    </w:p>
    <w:p w:rsidR="00D719BD" w:rsidRDefault="00BB5F58">
      <w:pPr>
        <w:pStyle w:val="a3"/>
        <w:ind w:left="214" w:right="687" w:firstLine="228"/>
      </w:pPr>
      <w:r>
        <w:t>Выполнение 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 с помощью</w:t>
      </w:r>
      <w:r>
        <w:rPr>
          <w:spacing w:val="1"/>
        </w:rPr>
        <w:t xml:space="preserve"> </w:t>
      </w:r>
      <w:r>
        <w:t>канцеляр-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ножа, выполнение</w:t>
      </w:r>
      <w:r>
        <w:rPr>
          <w:spacing w:val="-1"/>
        </w:rPr>
        <w:t xml:space="preserve"> </w:t>
      </w:r>
      <w:r>
        <w:t>отверстий</w:t>
      </w:r>
      <w:r>
        <w:rPr>
          <w:spacing w:val="-1"/>
        </w:rPr>
        <w:t xml:space="preserve"> </w:t>
      </w:r>
      <w:r>
        <w:t>шилом.</w:t>
      </w:r>
    </w:p>
    <w:p w:rsidR="00D719BD" w:rsidRDefault="00BB5F58">
      <w:pPr>
        <w:pStyle w:val="a3"/>
        <w:ind w:left="214" w:right="687" w:firstLine="228"/>
      </w:pPr>
      <w:r>
        <w:t>Технология обработки текстильных материалов. Исполь-</w:t>
      </w:r>
      <w:r>
        <w:rPr>
          <w:spacing w:val="1"/>
        </w:rPr>
        <w:t xml:space="preserve"> </w:t>
      </w:r>
      <w:r>
        <w:t>зование трикотажа и нетканых материалов для изготовле-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 (крестик, стебельчатая и др.) и/или петельной строч-</w:t>
      </w:r>
      <w:r>
        <w:rPr>
          <w:spacing w:val="1"/>
        </w:rPr>
        <w:t xml:space="preserve"> </w:t>
      </w:r>
      <w:r>
        <w:t>ки для соединения деталей изделия и отделки. 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 двумя-четырьмя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-2"/>
        </w:rPr>
        <w:t xml:space="preserve"> </w:t>
      </w:r>
      <w:r>
        <w:t>изделий из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деталей.</w:t>
      </w:r>
    </w:p>
    <w:p w:rsidR="00D719BD" w:rsidRDefault="00BB5F58">
      <w:pPr>
        <w:pStyle w:val="a3"/>
        <w:spacing w:before="1"/>
        <w:ind w:left="214" w:right="687" w:firstLine="228"/>
      </w:pPr>
      <w:r>
        <w:t>Использование дополнительных материалов. Комбиниро-</w:t>
      </w:r>
      <w:r>
        <w:rPr>
          <w:spacing w:val="1"/>
        </w:rPr>
        <w:t xml:space="preserve"> </w:t>
      </w:r>
      <w:r>
        <w:t>вание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 в</w:t>
      </w:r>
      <w:r>
        <w:rPr>
          <w:spacing w:val="-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изделии.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11"/>
        <w:numPr>
          <w:ilvl w:val="0"/>
          <w:numId w:val="31"/>
        </w:numPr>
        <w:tabs>
          <w:tab w:val="left" w:pos="455"/>
        </w:tabs>
        <w:spacing w:before="76"/>
        <w:ind w:hanging="241"/>
      </w:pPr>
      <w:r>
        <w:lastRenderedPageBreak/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ч)</w:t>
      </w:r>
    </w:p>
    <w:p w:rsidR="00D719BD" w:rsidRDefault="00D719BD">
      <w:pPr>
        <w:pStyle w:val="a3"/>
        <w:spacing w:before="11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214" w:right="686" w:firstLine="228"/>
      </w:pPr>
      <w:r>
        <w:t>Конструирование и моделирование изделий из различных</w:t>
      </w:r>
      <w:r>
        <w:rPr>
          <w:spacing w:val="-57"/>
        </w:rPr>
        <w:t xml:space="preserve"> </w:t>
      </w:r>
      <w:r>
        <w:t>материалов, в том числе наборов «Конструктор» по задан-</w:t>
      </w:r>
      <w:r>
        <w:rPr>
          <w:spacing w:val="1"/>
        </w:rPr>
        <w:t xml:space="preserve"> </w:t>
      </w:r>
      <w:r>
        <w:t>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функциональ-</w:t>
      </w:r>
      <w:r>
        <w:rPr>
          <w:spacing w:val="-57"/>
        </w:rPr>
        <w:t xml:space="preserve"> </w:t>
      </w:r>
      <w:r>
        <w:t>ным,</w:t>
      </w:r>
      <w:r>
        <w:rPr>
          <w:spacing w:val="36"/>
        </w:rPr>
        <w:t xml:space="preserve"> </w:t>
      </w:r>
      <w:r>
        <w:t>декоративно-художественным).</w:t>
      </w:r>
      <w:r>
        <w:rPr>
          <w:spacing w:val="37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подвижного</w:t>
      </w:r>
      <w:r>
        <w:rPr>
          <w:spacing w:val="-57"/>
        </w:rPr>
        <w:t xml:space="preserve"> </w:t>
      </w:r>
      <w:r>
        <w:t>и неподвижного соединения деталей набора «Конструктор»,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изделиях;</w:t>
      </w:r>
      <w:r>
        <w:rPr>
          <w:spacing w:val="1"/>
        </w:rPr>
        <w:t xml:space="preserve"> </w:t>
      </w:r>
      <w:r>
        <w:t>жѐсткость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конструкции.</w:t>
      </w:r>
    </w:p>
    <w:p w:rsidR="00D719BD" w:rsidRDefault="00BB5F58">
      <w:pPr>
        <w:pStyle w:val="a3"/>
        <w:ind w:left="214" w:right="688" w:firstLine="228"/>
      </w:pPr>
      <w:r>
        <w:t>Создание простых макетов и моделей архитектурных со-</w:t>
      </w:r>
      <w:r>
        <w:rPr>
          <w:spacing w:val="1"/>
        </w:rPr>
        <w:t xml:space="preserve"> </w:t>
      </w:r>
      <w:r>
        <w:t>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-57"/>
        </w:rPr>
        <w:t xml:space="preserve"> </w:t>
      </w:r>
      <w:r>
        <w:t>Выполнение заданий на доработку конструкций (отдельных</w:t>
      </w:r>
      <w:r>
        <w:rPr>
          <w:spacing w:val="1"/>
        </w:rPr>
        <w:t xml:space="preserve"> </w:t>
      </w:r>
      <w:r>
        <w:t>узлов, соединений) с учѐтом дополнительных условий (тре-</w:t>
      </w:r>
      <w:r>
        <w:rPr>
          <w:spacing w:val="1"/>
        </w:rPr>
        <w:t xml:space="preserve"> </w:t>
      </w:r>
      <w:r>
        <w:t>бований). Использование измерений и построений для ре-</w:t>
      </w:r>
      <w:r>
        <w:rPr>
          <w:spacing w:val="1"/>
        </w:rPr>
        <w:t xml:space="preserve"> </w:t>
      </w:r>
      <w:r>
        <w:t>шения практических задач. Решение задач на 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трѐхмерной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развѐртку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наоборот).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 w:rsidP="008F0D47">
      <w:pPr>
        <w:pStyle w:val="11"/>
        <w:numPr>
          <w:ilvl w:val="0"/>
          <w:numId w:val="31"/>
        </w:numPr>
        <w:tabs>
          <w:tab w:val="left" w:pos="455"/>
        </w:tabs>
        <w:ind w:hanging="241"/>
      </w:pPr>
      <w:r>
        <w:t>Информационно-коммуникативные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ч)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214" w:right="687" w:firstLine="228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 информации, получаемой человеком. Сохране-</w:t>
      </w:r>
      <w:r>
        <w:rPr>
          <w:spacing w:val="1"/>
        </w:rPr>
        <w:t xml:space="preserve"> </w:t>
      </w:r>
      <w:r>
        <w:t>ние и передача информации. Информационные технологии.</w:t>
      </w:r>
      <w:r>
        <w:rPr>
          <w:spacing w:val="1"/>
        </w:rPr>
        <w:t xml:space="preserve"> </w:t>
      </w:r>
      <w:r>
        <w:t>Источники информации, используемые человеком в быту:</w:t>
      </w:r>
      <w:r>
        <w:rPr>
          <w:spacing w:val="1"/>
        </w:rPr>
        <w:t xml:space="preserve"> </w:t>
      </w:r>
      <w:r>
        <w:t>телевидение, радио, печатные издания, персональный ком-</w:t>
      </w:r>
      <w:r>
        <w:rPr>
          <w:spacing w:val="1"/>
        </w:rPr>
        <w:t xml:space="preserve"> </w:t>
      </w:r>
      <w:r>
        <w:t>пьютер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D719BD" w:rsidRDefault="00BB5F58">
      <w:pPr>
        <w:pStyle w:val="a3"/>
        <w:spacing w:before="1"/>
        <w:ind w:left="214" w:right="685" w:firstLine="228"/>
      </w:pPr>
      <w:r>
        <w:t>Современный информационный мир. Персональный ком-</w:t>
      </w:r>
      <w:r>
        <w:rPr>
          <w:spacing w:val="1"/>
        </w:rPr>
        <w:t xml:space="preserve"> </w:t>
      </w:r>
      <w:r>
        <w:t>пьютер (ПК) и его назначение. Правила пользования ПК для</w:t>
      </w:r>
      <w:r>
        <w:rPr>
          <w:spacing w:val="-57"/>
        </w:rPr>
        <w:t xml:space="preserve"> </w:t>
      </w:r>
      <w:r>
        <w:t>сохранения здоровья. Назначение основных устройств ком-</w:t>
      </w:r>
      <w:r>
        <w:rPr>
          <w:spacing w:val="1"/>
        </w:rPr>
        <w:t xml:space="preserve"> </w:t>
      </w:r>
      <w:r>
        <w:t>пьютера для ввода, вывода и обработки информации. Рабо-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3"/>
        </w:rPr>
        <w:t xml:space="preserve"> </w:t>
      </w:r>
      <w:r>
        <w:t>информацией</w:t>
      </w:r>
      <w:r>
        <w:rPr>
          <w:spacing w:val="4"/>
        </w:rPr>
        <w:t xml:space="preserve"> </w:t>
      </w:r>
      <w:r>
        <w:t>(книги,</w:t>
      </w:r>
      <w:r>
        <w:rPr>
          <w:spacing w:val="2"/>
        </w:rPr>
        <w:t xml:space="preserve"> </w:t>
      </w:r>
      <w:r>
        <w:t>музеи,</w:t>
      </w:r>
      <w:r>
        <w:rPr>
          <w:spacing w:val="2"/>
        </w:rPr>
        <w:t xml:space="preserve"> </w:t>
      </w:r>
      <w:r>
        <w:t>беседы</w:t>
      </w:r>
      <w:r>
        <w:rPr>
          <w:spacing w:val="2"/>
        </w:rPr>
        <w:t xml:space="preserve"> </w:t>
      </w:r>
      <w:r>
        <w:t>(мастер-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75"/>
        <w:ind w:left="214" w:firstLine="0"/>
        <w:jc w:val="left"/>
      </w:pPr>
      <w:r>
        <w:lastRenderedPageBreak/>
        <w:t>классы)</w:t>
      </w:r>
      <w:r>
        <w:rPr>
          <w:spacing w:val="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мастерами,</w:t>
      </w:r>
      <w:r>
        <w:rPr>
          <w:spacing w:val="10"/>
        </w:rPr>
        <w:t xml:space="preserve"> </w:t>
      </w:r>
      <w:r>
        <w:t>Интернет</w:t>
      </w:r>
      <w:r>
        <w:rPr>
          <w:position w:val="15"/>
          <w:sz w:val="16"/>
        </w:rPr>
        <w:t>1</w:t>
      </w:r>
      <w:r>
        <w:t>,</w:t>
      </w:r>
      <w:r>
        <w:rPr>
          <w:spacing w:val="10"/>
        </w:rPr>
        <w:t xml:space="preserve"> </w:t>
      </w:r>
      <w:r>
        <w:t>видео,</w:t>
      </w:r>
      <w:r>
        <w:rPr>
          <w:spacing w:val="9"/>
        </w:rPr>
        <w:t xml:space="preserve"> </w:t>
      </w:r>
      <w:r>
        <w:t>DVD).</w:t>
      </w:r>
      <w:r>
        <w:rPr>
          <w:spacing w:val="10"/>
        </w:rPr>
        <w:t xml:space="preserve"> </w:t>
      </w:r>
      <w:r>
        <w:t>Работа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тек-</w:t>
      </w:r>
      <w:r>
        <w:rPr>
          <w:spacing w:val="-57"/>
        </w:rPr>
        <w:t xml:space="preserve"> </w:t>
      </w:r>
      <w:r>
        <w:t>стовым</w:t>
      </w:r>
      <w:r>
        <w:rPr>
          <w:spacing w:val="-2"/>
        </w:rPr>
        <w:t xml:space="preserve"> </w:t>
      </w:r>
      <w:r>
        <w:t>редактором Microsoft</w:t>
      </w:r>
      <w:r>
        <w:rPr>
          <w:spacing w:val="-1"/>
        </w:rPr>
        <w:t xml:space="preserve"> </w:t>
      </w:r>
      <w:r>
        <w:t>Word или другим.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  <w:ind w:left="214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ind w:left="442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30"/>
        </w:numPr>
        <w:tabs>
          <w:tab w:val="left" w:pos="782"/>
        </w:tabs>
        <w:ind w:right="687"/>
        <w:rPr>
          <w:sz w:val="20"/>
        </w:rPr>
      </w:pPr>
      <w:r>
        <w:rPr>
          <w:sz w:val="24"/>
        </w:rPr>
        <w:t>ориентироваться в терминах, используемых в техноло-</w:t>
      </w:r>
      <w:r>
        <w:rPr>
          <w:spacing w:val="-57"/>
          <w:sz w:val="24"/>
        </w:rPr>
        <w:t xml:space="preserve"> </w:t>
      </w:r>
      <w:r>
        <w:rPr>
          <w:sz w:val="24"/>
        </w:rPr>
        <w:t>гии, использовать их в ответах на вопросы и высказы-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(в 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D719BD" w:rsidRDefault="00BB5F58" w:rsidP="008F0D47">
      <w:pPr>
        <w:pStyle w:val="a5"/>
        <w:numPr>
          <w:ilvl w:val="0"/>
          <w:numId w:val="30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осуществлять анализ предложенных образцов с выде-</w:t>
      </w:r>
      <w:r>
        <w:rPr>
          <w:spacing w:val="1"/>
          <w:sz w:val="24"/>
        </w:rPr>
        <w:t xml:space="preserve"> </w:t>
      </w:r>
      <w:r>
        <w:rPr>
          <w:sz w:val="24"/>
        </w:rPr>
        <w:t>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признаков;</w:t>
      </w:r>
    </w:p>
    <w:p w:rsidR="00D719BD" w:rsidRDefault="00BB5F58" w:rsidP="008F0D47">
      <w:pPr>
        <w:pStyle w:val="a5"/>
        <w:numPr>
          <w:ilvl w:val="0"/>
          <w:numId w:val="30"/>
        </w:numPr>
        <w:tabs>
          <w:tab w:val="left" w:pos="782"/>
        </w:tabs>
        <w:spacing w:before="1"/>
        <w:ind w:right="691"/>
        <w:rPr>
          <w:sz w:val="24"/>
        </w:rPr>
      </w:pPr>
      <w:r>
        <w:rPr>
          <w:sz w:val="24"/>
        </w:rPr>
        <w:t>выполнять работу в соответствии с инструкцией, уст-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схеме, таблице;</w:t>
      </w:r>
    </w:p>
    <w:p w:rsidR="00D719BD" w:rsidRDefault="00BB5F58" w:rsidP="008F0D47">
      <w:pPr>
        <w:pStyle w:val="a5"/>
        <w:numPr>
          <w:ilvl w:val="0"/>
          <w:numId w:val="30"/>
        </w:numPr>
        <w:tabs>
          <w:tab w:val="left" w:pos="782"/>
        </w:tabs>
        <w:ind w:right="698"/>
        <w:rPr>
          <w:sz w:val="24"/>
        </w:rPr>
      </w:pPr>
      <w:r>
        <w:rPr>
          <w:sz w:val="24"/>
        </w:rPr>
        <w:t>определять способы доработки конструкций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условий;</w:t>
      </w:r>
    </w:p>
    <w:p w:rsidR="00D719BD" w:rsidRDefault="00BB5F58" w:rsidP="008F0D47">
      <w:pPr>
        <w:pStyle w:val="a5"/>
        <w:numPr>
          <w:ilvl w:val="0"/>
          <w:numId w:val="30"/>
        </w:numPr>
        <w:tabs>
          <w:tab w:val="left" w:pos="782"/>
        </w:tabs>
        <w:ind w:right="689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сборки);</w:t>
      </w:r>
    </w:p>
    <w:p w:rsidR="00D719BD" w:rsidRDefault="00BB5F58" w:rsidP="008F0D47">
      <w:pPr>
        <w:pStyle w:val="a5"/>
        <w:numPr>
          <w:ilvl w:val="0"/>
          <w:numId w:val="30"/>
        </w:numPr>
        <w:tabs>
          <w:tab w:val="left" w:pos="782"/>
        </w:tabs>
        <w:ind w:right="686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чертѐж/эскиз</w:t>
      </w:r>
      <w:r>
        <w:rPr>
          <w:spacing w:val="1"/>
          <w:sz w:val="24"/>
        </w:rPr>
        <w:t xml:space="preserve"> </w:t>
      </w:r>
      <w:r>
        <w:rPr>
          <w:sz w:val="24"/>
        </w:rPr>
        <w:t>раз-</w:t>
      </w:r>
      <w:r>
        <w:rPr>
          <w:spacing w:val="1"/>
          <w:sz w:val="24"/>
        </w:rPr>
        <w:t xml:space="preserve"> </w:t>
      </w:r>
      <w:r>
        <w:rPr>
          <w:sz w:val="24"/>
        </w:rPr>
        <w:t>вѐртки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изделия;</w:t>
      </w:r>
    </w:p>
    <w:p w:rsidR="00D719BD" w:rsidRDefault="00BB5F58" w:rsidP="008F0D47">
      <w:pPr>
        <w:pStyle w:val="a5"/>
        <w:numPr>
          <w:ilvl w:val="0"/>
          <w:numId w:val="30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восстанавливать нарушенную последовательность вы-</w:t>
      </w:r>
      <w:r>
        <w:rPr>
          <w:spacing w:val="1"/>
          <w:sz w:val="24"/>
        </w:rPr>
        <w:t xml:space="preserve"> </w:t>
      </w:r>
      <w:r>
        <w:rPr>
          <w:sz w:val="24"/>
        </w:rPr>
        <w:t>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изделия.</w:t>
      </w:r>
    </w:p>
    <w:p w:rsidR="00D719BD" w:rsidRDefault="00BB5F58">
      <w:pPr>
        <w:ind w:left="442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30"/>
        </w:numPr>
        <w:tabs>
          <w:tab w:val="left" w:pos="782"/>
        </w:tabs>
        <w:ind w:right="691"/>
        <w:rPr>
          <w:sz w:val="20"/>
        </w:rPr>
      </w:pPr>
      <w:r>
        <w:rPr>
          <w:sz w:val="24"/>
        </w:rPr>
        <w:t>анализировать и использовать 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представления информации для создания мо-</w:t>
      </w:r>
      <w:r>
        <w:rPr>
          <w:spacing w:val="1"/>
          <w:sz w:val="24"/>
        </w:rPr>
        <w:t xml:space="preserve"> </w:t>
      </w:r>
      <w:r>
        <w:rPr>
          <w:sz w:val="24"/>
        </w:rPr>
        <w:t>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макетов изучаемых объектов;</w:t>
      </w:r>
    </w:p>
    <w:p w:rsidR="00D719BD" w:rsidRDefault="00BB5F58" w:rsidP="008F0D47">
      <w:pPr>
        <w:pStyle w:val="a5"/>
        <w:numPr>
          <w:ilvl w:val="0"/>
          <w:numId w:val="30"/>
        </w:numPr>
        <w:tabs>
          <w:tab w:val="left" w:pos="782"/>
        </w:tabs>
        <w:spacing w:before="1"/>
        <w:ind w:right="698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работы;</w:t>
      </w: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AE57E4">
      <w:pPr>
        <w:pStyle w:val="a3"/>
        <w:ind w:left="0" w:firstLine="0"/>
        <w:jc w:val="left"/>
        <w:rPr>
          <w:sz w:val="17"/>
        </w:rPr>
      </w:pPr>
      <w:r w:rsidRPr="00AE57E4">
        <w:pict>
          <v:rect id="_x0000_s2054" style="position:absolute;margin-left:39.7pt;margin-top:11.75pt;width:144.05pt;height:.7pt;z-index:-15721984;mso-wrap-distance-left:0;mso-wrap-distance-right:0;mso-position-horizontal-relative:page" fillcolor="#000009" stroked="f">
            <w10:wrap type="topAndBottom" anchorx="page"/>
          </v:rect>
        </w:pict>
      </w:r>
    </w:p>
    <w:p w:rsidR="00D719BD" w:rsidRDefault="00BB5F58">
      <w:pPr>
        <w:spacing w:before="69"/>
        <w:ind w:left="214" w:right="692" w:firstLine="22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        Практическая    работа   на   персональном   компьютере   организуется</w:t>
      </w:r>
      <w:r>
        <w:rPr>
          <w:spacing w:val="1"/>
          <w:sz w:val="18"/>
        </w:rPr>
        <w:t xml:space="preserve"> </w:t>
      </w:r>
      <w:r>
        <w:rPr>
          <w:sz w:val="18"/>
        </w:rPr>
        <w:t>в 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материально-техническими</w:t>
      </w:r>
      <w:r>
        <w:rPr>
          <w:spacing w:val="1"/>
          <w:sz w:val="18"/>
        </w:rPr>
        <w:t xml:space="preserve"> </w:t>
      </w:r>
      <w:r>
        <w:rPr>
          <w:sz w:val="18"/>
        </w:rPr>
        <w:t>возможностями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42"/>
          <w:sz w:val="18"/>
        </w:rPr>
        <w:t xml:space="preserve"> </w:t>
      </w:r>
      <w:r>
        <w:rPr>
          <w:sz w:val="18"/>
        </w:rPr>
        <w:t>организации.</w:t>
      </w:r>
    </w:p>
    <w:p w:rsidR="00D719BD" w:rsidRDefault="00D719BD">
      <w:pPr>
        <w:jc w:val="both"/>
        <w:rPr>
          <w:sz w:val="18"/>
        </w:rPr>
        <w:sectPr w:rsidR="00D719BD">
          <w:pgSz w:w="7830" w:h="12020"/>
          <w:pgMar w:top="600" w:right="100" w:bottom="1440" w:left="580" w:header="0" w:footer="1204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30"/>
        </w:numPr>
        <w:tabs>
          <w:tab w:val="left" w:pos="782"/>
        </w:tabs>
        <w:spacing w:before="69"/>
        <w:ind w:right="693"/>
        <w:rPr>
          <w:sz w:val="24"/>
        </w:rPr>
      </w:pPr>
      <w:r>
        <w:rPr>
          <w:sz w:val="24"/>
        </w:rPr>
        <w:lastRenderedPageBreak/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литературы;</w:t>
      </w:r>
    </w:p>
    <w:p w:rsidR="00D719BD" w:rsidRDefault="00BB5F58" w:rsidP="008F0D47">
      <w:pPr>
        <w:pStyle w:val="a5"/>
        <w:numPr>
          <w:ilvl w:val="0"/>
          <w:numId w:val="30"/>
        </w:numPr>
        <w:tabs>
          <w:tab w:val="left" w:pos="782"/>
          <w:tab w:val="left" w:pos="2981"/>
          <w:tab w:val="left" w:pos="4701"/>
        </w:tabs>
        <w:spacing w:before="1"/>
        <w:ind w:right="687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средства</w:t>
      </w:r>
      <w:r>
        <w:rPr>
          <w:sz w:val="24"/>
        </w:rPr>
        <w:tab/>
        <w:t>информационно-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коммуникационных технологий для решения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практических задач, в том числе Интернет под руко-</w:t>
      </w:r>
      <w:r>
        <w:rPr>
          <w:spacing w:val="1"/>
          <w:sz w:val="24"/>
        </w:rPr>
        <w:t xml:space="preserve"> </w:t>
      </w:r>
      <w:r>
        <w:rPr>
          <w:sz w:val="24"/>
        </w:rPr>
        <w:t>водством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учителя.</w:t>
      </w:r>
    </w:p>
    <w:p w:rsidR="00D719BD" w:rsidRDefault="00BB5F58">
      <w:pPr>
        <w:ind w:left="442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30"/>
        </w:numPr>
        <w:tabs>
          <w:tab w:val="left" w:pos="782"/>
        </w:tabs>
        <w:ind w:right="688"/>
        <w:rPr>
          <w:sz w:val="20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диа-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формой коммуникации;</w:t>
      </w:r>
    </w:p>
    <w:p w:rsidR="00D719BD" w:rsidRDefault="00BB5F58" w:rsidP="008F0D47">
      <w:pPr>
        <w:pStyle w:val="a5"/>
        <w:numPr>
          <w:ilvl w:val="0"/>
          <w:numId w:val="30"/>
        </w:numPr>
        <w:tabs>
          <w:tab w:val="left" w:pos="782"/>
        </w:tabs>
        <w:ind w:right="688"/>
        <w:rPr>
          <w:sz w:val="24"/>
        </w:rPr>
      </w:pPr>
      <w:r>
        <w:rPr>
          <w:sz w:val="24"/>
        </w:rPr>
        <w:t>строить рассуждения в форме связи простых суждений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 объекте, его строении, свойствах и способах созда-</w:t>
      </w:r>
      <w:r>
        <w:rPr>
          <w:spacing w:val="1"/>
          <w:sz w:val="24"/>
        </w:rPr>
        <w:t xml:space="preserve"> </w:t>
      </w:r>
      <w:r>
        <w:rPr>
          <w:sz w:val="24"/>
        </w:rPr>
        <w:t>ния;</w:t>
      </w:r>
    </w:p>
    <w:p w:rsidR="00D719BD" w:rsidRDefault="00BB5F58" w:rsidP="008F0D47">
      <w:pPr>
        <w:pStyle w:val="a5"/>
        <w:numPr>
          <w:ilvl w:val="0"/>
          <w:numId w:val="30"/>
        </w:numPr>
        <w:tabs>
          <w:tab w:val="left" w:pos="782"/>
        </w:tabs>
        <w:spacing w:before="1"/>
        <w:ind w:right="696"/>
        <w:rPr>
          <w:sz w:val="24"/>
        </w:rPr>
      </w:pPr>
      <w:r>
        <w:rPr>
          <w:sz w:val="24"/>
        </w:rPr>
        <w:t>описывать предметы рукотворного мира, оценивать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достоинства;</w:t>
      </w:r>
    </w:p>
    <w:p w:rsidR="00D719BD" w:rsidRDefault="00BB5F58" w:rsidP="008F0D47">
      <w:pPr>
        <w:pStyle w:val="a5"/>
        <w:numPr>
          <w:ilvl w:val="0"/>
          <w:numId w:val="30"/>
        </w:numPr>
        <w:tabs>
          <w:tab w:val="left" w:pos="782"/>
        </w:tabs>
        <w:ind w:right="695"/>
        <w:rPr>
          <w:sz w:val="24"/>
        </w:rPr>
      </w:pPr>
      <w:r>
        <w:rPr>
          <w:sz w:val="24"/>
        </w:rPr>
        <w:t>формулировать собственное мнение, 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задания.</w:t>
      </w:r>
    </w:p>
    <w:p w:rsidR="00D719BD" w:rsidRDefault="00BB5F58">
      <w:pPr>
        <w:ind w:left="442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30"/>
        </w:numPr>
        <w:tabs>
          <w:tab w:val="left" w:pos="782"/>
        </w:tabs>
        <w:ind w:right="698"/>
        <w:rPr>
          <w:sz w:val="20"/>
        </w:rPr>
      </w:pPr>
      <w:r>
        <w:rPr>
          <w:sz w:val="24"/>
        </w:rPr>
        <w:t>принимать и сохранять учебную задачу,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еѐ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D719BD" w:rsidRDefault="00BB5F58" w:rsidP="008F0D47">
      <w:pPr>
        <w:pStyle w:val="a5"/>
        <w:numPr>
          <w:ilvl w:val="0"/>
          <w:numId w:val="30"/>
        </w:numPr>
        <w:tabs>
          <w:tab w:val="left" w:pos="782"/>
        </w:tabs>
        <w:ind w:right="694"/>
        <w:rPr>
          <w:sz w:val="24"/>
        </w:rPr>
      </w:pPr>
      <w:r>
        <w:rPr>
          <w:sz w:val="24"/>
        </w:rPr>
        <w:t>прогнозировать необходимые действия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результата, предлагать план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поставленной задачей, действовать 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</w:p>
    <w:p w:rsidR="00D719BD" w:rsidRDefault="00BB5F58" w:rsidP="008F0D47">
      <w:pPr>
        <w:pStyle w:val="a5"/>
        <w:numPr>
          <w:ilvl w:val="0"/>
          <w:numId w:val="30"/>
        </w:numPr>
        <w:tabs>
          <w:tab w:val="left" w:pos="782"/>
        </w:tabs>
        <w:ind w:right="692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 и недочѐты по результатам работы, устанав-</w:t>
      </w:r>
      <w:r>
        <w:rPr>
          <w:spacing w:val="1"/>
          <w:sz w:val="24"/>
        </w:rPr>
        <w:t xml:space="preserve"> </w:t>
      </w:r>
      <w:r>
        <w:rPr>
          <w:sz w:val="24"/>
        </w:rPr>
        <w:t>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устранения;</w:t>
      </w:r>
    </w:p>
    <w:p w:rsidR="00D719BD" w:rsidRDefault="00BB5F58" w:rsidP="008F0D47">
      <w:pPr>
        <w:pStyle w:val="a5"/>
        <w:numPr>
          <w:ilvl w:val="0"/>
          <w:numId w:val="30"/>
        </w:numPr>
        <w:tabs>
          <w:tab w:val="left" w:pos="782"/>
        </w:tabs>
        <w:spacing w:before="1"/>
        <w:ind w:right="692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задания.</w:t>
      </w:r>
    </w:p>
    <w:p w:rsidR="00D719BD" w:rsidRDefault="00BB5F58">
      <w:pPr>
        <w:ind w:left="442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30"/>
        </w:numPr>
        <w:tabs>
          <w:tab w:val="left" w:pos="782"/>
        </w:tabs>
        <w:ind w:right="695"/>
        <w:rPr>
          <w:sz w:val="20"/>
        </w:rPr>
      </w:pPr>
      <w:r>
        <w:rPr>
          <w:sz w:val="24"/>
        </w:rPr>
        <w:t>выбирать себе партнѐров по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симпатии,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качествам;</w:t>
      </w:r>
    </w:p>
    <w:p w:rsidR="00D719BD" w:rsidRDefault="00BB5F58" w:rsidP="008F0D47">
      <w:pPr>
        <w:pStyle w:val="a5"/>
        <w:numPr>
          <w:ilvl w:val="0"/>
          <w:numId w:val="30"/>
        </w:numPr>
        <w:tabs>
          <w:tab w:val="left" w:pos="782"/>
        </w:tabs>
        <w:ind w:right="688"/>
        <w:rPr>
          <w:sz w:val="24"/>
        </w:rPr>
      </w:pP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 к общему решению, отвечать за общий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30"/>
        </w:numPr>
        <w:tabs>
          <w:tab w:val="left" w:pos="782"/>
        </w:tabs>
        <w:spacing w:before="69"/>
        <w:ind w:right="694"/>
        <w:jc w:val="left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подчинѐнного,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дружелюбие;</w:t>
      </w:r>
    </w:p>
    <w:p w:rsidR="00D719BD" w:rsidRDefault="00BB5F58" w:rsidP="008F0D47">
      <w:pPr>
        <w:pStyle w:val="a5"/>
        <w:numPr>
          <w:ilvl w:val="0"/>
          <w:numId w:val="30"/>
        </w:numPr>
        <w:tabs>
          <w:tab w:val="left" w:pos="782"/>
        </w:tabs>
        <w:spacing w:before="1"/>
        <w:ind w:right="688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25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2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5"/>
          <w:sz w:val="24"/>
        </w:rPr>
        <w:t xml:space="preserve"> </w:t>
      </w:r>
      <w:r>
        <w:rPr>
          <w:sz w:val="24"/>
        </w:rPr>
        <w:t>ответствен-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работы.</w:t>
      </w:r>
    </w:p>
    <w:p w:rsidR="00D719BD" w:rsidRDefault="00BB5F58" w:rsidP="008F0D47">
      <w:pPr>
        <w:pStyle w:val="11"/>
        <w:numPr>
          <w:ilvl w:val="0"/>
          <w:numId w:val="36"/>
        </w:numPr>
        <w:tabs>
          <w:tab w:val="left" w:pos="395"/>
        </w:tabs>
        <w:spacing w:before="7"/>
        <w:ind w:hanging="181"/>
      </w:pPr>
      <w:r>
        <w:t>КЛАСС</w:t>
      </w:r>
      <w:r>
        <w:rPr>
          <w:spacing w:val="-3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p w:rsidR="00D719BD" w:rsidRDefault="00BB5F58" w:rsidP="008F0D47">
      <w:pPr>
        <w:pStyle w:val="a5"/>
        <w:numPr>
          <w:ilvl w:val="0"/>
          <w:numId w:val="29"/>
        </w:numPr>
        <w:tabs>
          <w:tab w:val="left" w:pos="455"/>
        </w:tabs>
        <w:spacing w:before="7"/>
        <w:ind w:hanging="241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 w:rsidR="00D719BD" w:rsidRDefault="00BB5F58">
      <w:pPr>
        <w:pStyle w:val="a3"/>
        <w:spacing w:before="3"/>
        <w:ind w:left="214" w:right="684" w:firstLine="228"/>
      </w:pPr>
      <w:r>
        <w:t>Профессии и технологии современного мира. Использо-</w:t>
      </w:r>
      <w:r>
        <w:rPr>
          <w:spacing w:val="1"/>
        </w:rPr>
        <w:t xml:space="preserve"> </w:t>
      </w:r>
      <w:r>
        <w:t>вание достижений науки в развитии технического прогрес-</w:t>
      </w:r>
      <w:r>
        <w:rPr>
          <w:spacing w:val="1"/>
        </w:rPr>
        <w:t xml:space="preserve"> </w:t>
      </w:r>
      <w:r>
        <w:t>са. Изобретение и использование синтетических материалов</w:t>
      </w:r>
      <w:r>
        <w:rPr>
          <w:spacing w:val="-57"/>
        </w:rPr>
        <w:t xml:space="preserve"> </w:t>
      </w:r>
      <w:r>
        <w:t>с определѐнными заданными свойствами в различных от-</w:t>
      </w:r>
      <w:r>
        <w:rPr>
          <w:spacing w:val="1"/>
        </w:rPr>
        <w:t xml:space="preserve"> </w:t>
      </w:r>
      <w:r>
        <w:t>раслях и профессиях. Нефть как универсальное сырьѐ. Ма-</w:t>
      </w:r>
      <w:r>
        <w:rPr>
          <w:spacing w:val="1"/>
        </w:rPr>
        <w:t xml:space="preserve"> </w:t>
      </w:r>
      <w:r>
        <w:t>териалы, получаемые из нефти (пластик, стеклоткань, пено-</w:t>
      </w:r>
      <w:r>
        <w:rPr>
          <w:spacing w:val="1"/>
        </w:rPr>
        <w:t xml:space="preserve"> </w:t>
      </w:r>
      <w:r>
        <w:t>пласт</w:t>
      </w:r>
      <w:r>
        <w:rPr>
          <w:spacing w:val="-1"/>
        </w:rPr>
        <w:t xml:space="preserve"> </w:t>
      </w:r>
      <w:r>
        <w:t>и др.).</w:t>
      </w:r>
    </w:p>
    <w:p w:rsidR="00D719BD" w:rsidRDefault="00BB5F58">
      <w:pPr>
        <w:pStyle w:val="a3"/>
        <w:ind w:left="214" w:right="689" w:firstLine="228"/>
      </w:pPr>
      <w:r>
        <w:t>Профессии, связанные с опасностями (пожарные, космо-</w:t>
      </w:r>
      <w:r>
        <w:rPr>
          <w:spacing w:val="1"/>
        </w:rPr>
        <w:t xml:space="preserve"> </w:t>
      </w:r>
      <w:r>
        <w:t>навты,</w:t>
      </w:r>
      <w:r>
        <w:rPr>
          <w:spacing w:val="-2"/>
        </w:rPr>
        <w:t xml:space="preserve"> </w:t>
      </w:r>
      <w:r>
        <w:t>химики и др.).</w:t>
      </w:r>
    </w:p>
    <w:p w:rsidR="00D719BD" w:rsidRDefault="00BB5F58">
      <w:pPr>
        <w:pStyle w:val="a3"/>
        <w:ind w:left="214" w:right="689" w:firstLine="228"/>
      </w:pPr>
      <w:r>
        <w:t>Информационный мир, его место и влияние на жизнь 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-1"/>
        </w:rPr>
        <w:t xml:space="preserve"> </w:t>
      </w:r>
      <w:r>
        <w:t>способы еѐ</w:t>
      </w:r>
      <w:r>
        <w:rPr>
          <w:spacing w:val="-1"/>
        </w:rPr>
        <w:t xml:space="preserve"> </w:t>
      </w:r>
      <w:r>
        <w:t>защиты.</w:t>
      </w:r>
    </w:p>
    <w:p w:rsidR="00D719BD" w:rsidRDefault="00BB5F58">
      <w:pPr>
        <w:pStyle w:val="a3"/>
        <w:spacing w:before="1"/>
        <w:ind w:left="214" w:right="688" w:firstLine="228"/>
      </w:pPr>
      <w:r>
        <w:t>Сохранение и развитие традиций прошлого в творчестве</w:t>
      </w:r>
      <w:r>
        <w:rPr>
          <w:spacing w:val="1"/>
        </w:rPr>
        <w:t xml:space="preserve"> </w:t>
      </w:r>
      <w:r>
        <w:t>современных мастеров. Бережное и уважительное отноше-</w:t>
      </w:r>
      <w:r>
        <w:rPr>
          <w:spacing w:val="1"/>
        </w:rPr>
        <w:t xml:space="preserve"> </w:t>
      </w:r>
      <w:r>
        <w:t>ние людей к культурным традициям. Изготовление изделий</w:t>
      </w:r>
      <w:r>
        <w:rPr>
          <w:spacing w:val="1"/>
        </w:rPr>
        <w:t xml:space="preserve"> </w:t>
      </w:r>
      <w:r>
        <w:t>с учѐтом традиционных правил и современных технологий</w:t>
      </w:r>
      <w:r>
        <w:rPr>
          <w:spacing w:val="1"/>
        </w:rPr>
        <w:t xml:space="preserve"> </w:t>
      </w:r>
      <w:r>
        <w:t>(лепка,</w:t>
      </w:r>
      <w:r>
        <w:rPr>
          <w:spacing w:val="-1"/>
        </w:rPr>
        <w:t xml:space="preserve"> </w:t>
      </w:r>
      <w:r>
        <w:t>вязание, шитьѐ,</w:t>
      </w:r>
      <w:r>
        <w:rPr>
          <w:spacing w:val="-1"/>
        </w:rPr>
        <w:t xml:space="preserve"> </w:t>
      </w:r>
      <w:r>
        <w:t>вышивка</w:t>
      </w:r>
      <w:r>
        <w:rPr>
          <w:spacing w:val="-1"/>
        </w:rPr>
        <w:t xml:space="preserve"> </w:t>
      </w:r>
      <w:r>
        <w:t>и др.).</w:t>
      </w:r>
    </w:p>
    <w:p w:rsidR="00D719BD" w:rsidRDefault="00BB5F58">
      <w:pPr>
        <w:pStyle w:val="a3"/>
        <w:ind w:left="214" w:right="683" w:firstLine="228"/>
      </w:pPr>
      <w:r>
        <w:t>Элементарная творческая и проектная деятельность (реа-</w:t>
      </w:r>
      <w:r>
        <w:rPr>
          <w:spacing w:val="1"/>
        </w:rPr>
        <w:t xml:space="preserve"> </w:t>
      </w:r>
      <w:r>
        <w:t>лизация заданного или собственного замысла, поиск опти-</w:t>
      </w:r>
      <w:r>
        <w:rPr>
          <w:spacing w:val="1"/>
        </w:rPr>
        <w:t xml:space="preserve"> </w:t>
      </w:r>
      <w:r>
        <w:t>мальных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-57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материала,</w:t>
      </w:r>
      <w:r>
        <w:rPr>
          <w:spacing w:val="-6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учебно-</w:t>
      </w:r>
      <w:r>
        <w:rPr>
          <w:spacing w:val="-58"/>
        </w:rPr>
        <w:t xml:space="preserve"> </w:t>
      </w:r>
      <w:r>
        <w:t>го года. Использование комбинированных техник создания</w:t>
      </w:r>
      <w:r>
        <w:rPr>
          <w:spacing w:val="1"/>
        </w:rPr>
        <w:t xml:space="preserve"> </w:t>
      </w:r>
      <w:r>
        <w:t>конструкций по заданным условиям в выполнении учебных</w:t>
      </w:r>
      <w:r>
        <w:rPr>
          <w:spacing w:val="1"/>
        </w:rPr>
        <w:t xml:space="preserve"> </w:t>
      </w:r>
      <w:r>
        <w:t>проектов.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11"/>
        <w:numPr>
          <w:ilvl w:val="0"/>
          <w:numId w:val="29"/>
        </w:numPr>
        <w:tabs>
          <w:tab w:val="left" w:pos="455"/>
        </w:tabs>
        <w:spacing w:before="76"/>
        <w:ind w:hanging="241"/>
      </w:pPr>
      <w:r>
        <w:lastRenderedPageBreak/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D719BD" w:rsidRDefault="00D719BD">
      <w:pPr>
        <w:pStyle w:val="a3"/>
        <w:spacing w:before="11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214" w:right="691" w:firstLine="228"/>
      </w:pPr>
      <w:r>
        <w:t>Синтетические материалы — ткани, полимеры (пластик,</w:t>
      </w:r>
      <w:r>
        <w:rPr>
          <w:spacing w:val="1"/>
        </w:rPr>
        <w:t xml:space="preserve"> </w:t>
      </w:r>
      <w:r>
        <w:t>поролон). Их свойства. Создание синтетических материалов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заданными свойствами.</w:t>
      </w:r>
    </w:p>
    <w:p w:rsidR="00D719BD" w:rsidRDefault="00BB5F58">
      <w:pPr>
        <w:pStyle w:val="a3"/>
        <w:ind w:left="214" w:right="686" w:firstLine="228"/>
        <w:jc w:val="right"/>
      </w:pPr>
      <w:r>
        <w:t>Использование</w:t>
      </w:r>
      <w:r>
        <w:rPr>
          <w:spacing w:val="10"/>
        </w:rPr>
        <w:t xml:space="preserve"> </w:t>
      </w:r>
      <w:r>
        <w:t>измерений,</w:t>
      </w:r>
      <w:r>
        <w:rPr>
          <w:spacing w:val="12"/>
        </w:rPr>
        <w:t xml:space="preserve"> </w:t>
      </w:r>
      <w:r>
        <w:t>вычислений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построений</w:t>
      </w:r>
      <w:r>
        <w:rPr>
          <w:spacing w:val="1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практических</w:t>
      </w:r>
      <w:r>
        <w:rPr>
          <w:spacing w:val="9"/>
        </w:rPr>
        <w:t xml:space="preserve"> </w:t>
      </w:r>
      <w:r>
        <w:t>задач.</w:t>
      </w:r>
      <w:r>
        <w:rPr>
          <w:spacing w:val="12"/>
        </w:rPr>
        <w:t xml:space="preserve"> </w:t>
      </w:r>
      <w:r>
        <w:t>Внесение</w:t>
      </w:r>
      <w:r>
        <w:rPr>
          <w:spacing w:val="11"/>
        </w:rPr>
        <w:t xml:space="preserve"> </w:t>
      </w:r>
      <w:r>
        <w:t>дополнений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изме-</w:t>
      </w:r>
      <w:r>
        <w:rPr>
          <w:spacing w:val="-57"/>
        </w:rPr>
        <w:t xml:space="preserve"> </w:t>
      </w:r>
      <w:r>
        <w:t>нений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условные</w:t>
      </w:r>
      <w:r>
        <w:rPr>
          <w:spacing w:val="9"/>
        </w:rPr>
        <w:t xml:space="preserve"> </w:t>
      </w:r>
      <w:r>
        <w:t>графические</w:t>
      </w:r>
      <w:r>
        <w:rPr>
          <w:spacing w:val="7"/>
        </w:rPr>
        <w:t xml:space="preserve"> </w:t>
      </w:r>
      <w:r>
        <w:t>изображения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дополнительными/изменѐнными требованиями к изделию.</w:t>
      </w:r>
      <w:r>
        <w:rPr>
          <w:spacing w:val="-57"/>
        </w:rPr>
        <w:t xml:space="preserve"> </w:t>
      </w:r>
      <w:r>
        <w:t>Технология</w:t>
      </w:r>
      <w:r>
        <w:rPr>
          <w:spacing w:val="14"/>
        </w:rPr>
        <w:t xml:space="preserve"> </w:t>
      </w:r>
      <w:r>
        <w:t>обработки</w:t>
      </w:r>
      <w:r>
        <w:rPr>
          <w:spacing w:val="14"/>
        </w:rPr>
        <w:t xml:space="preserve"> </w:t>
      </w:r>
      <w:r>
        <w:t>бумаги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картона.</w:t>
      </w:r>
      <w:r>
        <w:rPr>
          <w:spacing w:val="15"/>
        </w:rPr>
        <w:t xml:space="preserve"> </w:t>
      </w:r>
      <w:r>
        <w:t>Подбор</w:t>
      </w:r>
      <w:r>
        <w:rPr>
          <w:spacing w:val="14"/>
        </w:rPr>
        <w:t xml:space="preserve"> </w:t>
      </w:r>
      <w:r>
        <w:t>матери-</w:t>
      </w:r>
      <w:r>
        <w:rPr>
          <w:spacing w:val="1"/>
        </w:rPr>
        <w:t xml:space="preserve"> </w:t>
      </w:r>
      <w:r>
        <w:t>алов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замыслом,</w:t>
      </w:r>
      <w:r>
        <w:rPr>
          <w:spacing w:val="30"/>
        </w:rPr>
        <w:t xml:space="preserve"> </w:t>
      </w:r>
      <w:r>
        <w:t>особенностями</w:t>
      </w:r>
      <w:r>
        <w:rPr>
          <w:spacing w:val="31"/>
        </w:rPr>
        <w:t xml:space="preserve"> </w:t>
      </w:r>
      <w:r>
        <w:t>конструк-</w:t>
      </w:r>
      <w:r>
        <w:rPr>
          <w:spacing w:val="-57"/>
        </w:rPr>
        <w:t xml:space="preserve"> </w:t>
      </w:r>
      <w:r>
        <w:t>ции</w:t>
      </w:r>
      <w:r>
        <w:rPr>
          <w:spacing w:val="12"/>
        </w:rPr>
        <w:t xml:space="preserve"> </w:t>
      </w:r>
      <w:r>
        <w:t>изделия.</w:t>
      </w:r>
      <w:r>
        <w:rPr>
          <w:spacing w:val="13"/>
        </w:rPr>
        <w:t xml:space="preserve"> </w:t>
      </w:r>
      <w:r>
        <w:t>Определение</w:t>
      </w:r>
      <w:r>
        <w:rPr>
          <w:spacing w:val="12"/>
        </w:rPr>
        <w:t xml:space="preserve"> </w:t>
      </w:r>
      <w:r>
        <w:t>оптимальных</w:t>
      </w:r>
      <w:r>
        <w:rPr>
          <w:spacing w:val="15"/>
        </w:rPr>
        <w:t xml:space="preserve"> </w:t>
      </w:r>
      <w:r>
        <w:t>способов</w:t>
      </w:r>
      <w:r>
        <w:rPr>
          <w:spacing w:val="13"/>
        </w:rPr>
        <w:t xml:space="preserve"> </w:t>
      </w:r>
      <w:r>
        <w:t>разметки</w:t>
      </w:r>
      <w:r>
        <w:rPr>
          <w:spacing w:val="-57"/>
        </w:rPr>
        <w:t xml:space="preserve"> </w:t>
      </w:r>
      <w:r>
        <w:t>деталей,</w:t>
      </w:r>
      <w:r>
        <w:rPr>
          <w:spacing w:val="27"/>
        </w:rPr>
        <w:t xml:space="preserve"> </w:t>
      </w:r>
      <w:r>
        <w:t>сборки</w:t>
      </w:r>
      <w:r>
        <w:rPr>
          <w:spacing w:val="28"/>
        </w:rPr>
        <w:t xml:space="preserve"> </w:t>
      </w:r>
      <w:r>
        <w:t>изделия.</w:t>
      </w:r>
      <w:r>
        <w:rPr>
          <w:spacing w:val="28"/>
        </w:rPr>
        <w:t xml:space="preserve"> </w:t>
      </w:r>
      <w:r>
        <w:t>Выбор</w:t>
      </w:r>
      <w:r>
        <w:rPr>
          <w:spacing w:val="29"/>
        </w:rPr>
        <w:t xml:space="preserve"> </w:t>
      </w:r>
      <w:r>
        <w:t>способов</w:t>
      </w:r>
      <w:r>
        <w:rPr>
          <w:spacing w:val="27"/>
        </w:rPr>
        <w:t xml:space="preserve"> </w:t>
      </w:r>
      <w:r>
        <w:t>отделки.</w:t>
      </w:r>
      <w:r>
        <w:rPr>
          <w:spacing w:val="28"/>
        </w:rPr>
        <w:t xml:space="preserve"> </w:t>
      </w:r>
      <w:r>
        <w:t>Комби-</w:t>
      </w:r>
    </w:p>
    <w:p w:rsidR="00D719BD" w:rsidRDefault="00BB5F58">
      <w:pPr>
        <w:pStyle w:val="a3"/>
        <w:spacing w:before="1"/>
        <w:ind w:left="214" w:firstLine="0"/>
      </w:pPr>
      <w:r>
        <w:t>нирование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изделии.</w:t>
      </w:r>
    </w:p>
    <w:p w:rsidR="00D719BD" w:rsidRDefault="00BB5F58">
      <w:pPr>
        <w:pStyle w:val="a3"/>
        <w:ind w:left="214" w:right="696" w:firstLine="228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разметки с помощью чертѐжных</w:t>
      </w:r>
      <w:r>
        <w:rPr>
          <w:spacing w:val="1"/>
        </w:rPr>
        <w:t xml:space="preserve"> </w:t>
      </w:r>
      <w:r>
        <w:t>инструментов. Освоение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техник.</w:t>
      </w:r>
    </w:p>
    <w:p w:rsidR="00D719BD" w:rsidRDefault="00BB5F58">
      <w:pPr>
        <w:pStyle w:val="a3"/>
        <w:ind w:left="214" w:right="686" w:firstLine="228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Обоб-</w:t>
      </w:r>
      <w:r>
        <w:rPr>
          <w:spacing w:val="1"/>
        </w:rPr>
        <w:t xml:space="preserve"> </w:t>
      </w:r>
      <w:r>
        <w:t>щѐнное представление о видах тканей (натуральные, искус-</w:t>
      </w:r>
      <w:r>
        <w:rPr>
          <w:spacing w:val="1"/>
        </w:rPr>
        <w:t xml:space="preserve"> </w:t>
      </w:r>
      <w:r>
        <w:t>ственные, синтетические), их свойствах и областей исполь-</w:t>
      </w:r>
      <w:r>
        <w:rPr>
          <w:spacing w:val="1"/>
        </w:rPr>
        <w:t xml:space="preserve"> </w:t>
      </w:r>
      <w:r>
        <w:t>зования. Дизайн одежды в зависимости от еѐ назначения,</w:t>
      </w:r>
      <w:r>
        <w:rPr>
          <w:spacing w:val="1"/>
        </w:rPr>
        <w:t xml:space="preserve"> </w:t>
      </w:r>
      <w:r>
        <w:t>моды, времени. Подбор текстильных материалов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соб-</w:t>
      </w:r>
      <w:r>
        <w:rPr>
          <w:spacing w:val="1"/>
        </w:rPr>
        <w:t xml:space="preserve"> </w:t>
      </w:r>
      <w:r>
        <w:t>ственным несложным. Строчка петельного стежка и еѐ ва-</w:t>
      </w:r>
      <w:r>
        <w:rPr>
          <w:spacing w:val="1"/>
        </w:rPr>
        <w:t xml:space="preserve"> </w:t>
      </w:r>
      <w:r>
        <w:t>рианты («тамбур» и др.), еѐ назначение (соединение и от-</w:t>
      </w:r>
      <w:r>
        <w:rPr>
          <w:spacing w:val="1"/>
        </w:rPr>
        <w:t xml:space="preserve"> </w:t>
      </w:r>
      <w:r>
        <w:t>делка деталей) и/или строчки петлеобразного и крестооб-</w:t>
      </w:r>
      <w:r>
        <w:rPr>
          <w:spacing w:val="1"/>
        </w:rPr>
        <w:t xml:space="preserve"> </w:t>
      </w:r>
      <w:r>
        <w:t>разного стежков (соединительные и</w:t>
      </w:r>
      <w:r>
        <w:rPr>
          <w:spacing w:val="1"/>
        </w:rPr>
        <w:t xml:space="preserve"> </w:t>
      </w:r>
      <w:r>
        <w:t>отделочные). Подбор</w:t>
      </w:r>
      <w:r>
        <w:rPr>
          <w:spacing w:val="1"/>
        </w:rPr>
        <w:t xml:space="preserve"> </w:t>
      </w:r>
      <w:r>
        <w:t>ручных строчек для сшивания и отделки изделий. Простей-</w:t>
      </w:r>
      <w:r>
        <w:rPr>
          <w:spacing w:val="1"/>
        </w:rPr>
        <w:t xml:space="preserve"> </w:t>
      </w:r>
      <w:r>
        <w:t>ший</w:t>
      </w:r>
      <w:r>
        <w:rPr>
          <w:spacing w:val="-1"/>
        </w:rPr>
        <w:t xml:space="preserve"> </w:t>
      </w:r>
      <w:r>
        <w:t>ремонт</w:t>
      </w:r>
      <w:r>
        <w:rPr>
          <w:spacing w:val="-2"/>
        </w:rPr>
        <w:t xml:space="preserve"> </w:t>
      </w:r>
      <w:r>
        <w:t>изделий.</w:t>
      </w:r>
    </w:p>
    <w:p w:rsidR="00D719BD" w:rsidRDefault="00BB5F58">
      <w:pPr>
        <w:pStyle w:val="a3"/>
        <w:spacing w:before="1"/>
        <w:ind w:left="214" w:right="686" w:firstLine="228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Пла-</w:t>
      </w:r>
      <w:r>
        <w:rPr>
          <w:spacing w:val="-57"/>
        </w:rPr>
        <w:t xml:space="preserve"> </w:t>
      </w:r>
      <w:r>
        <w:t>стик, поролон, полиэтилен. Общее знакомство, сравнение</w:t>
      </w:r>
      <w:r>
        <w:rPr>
          <w:spacing w:val="1"/>
        </w:rPr>
        <w:t xml:space="preserve"> </w:t>
      </w:r>
      <w:r>
        <w:t>свойств. Самостоятельное определение технологий их об-</w:t>
      </w:r>
      <w:r>
        <w:rPr>
          <w:spacing w:val="1"/>
        </w:rPr>
        <w:t xml:space="preserve"> </w:t>
      </w:r>
      <w:r>
        <w:t>работки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материалами.</w:t>
      </w:r>
    </w:p>
    <w:p w:rsidR="00D719BD" w:rsidRDefault="00BB5F58">
      <w:pPr>
        <w:pStyle w:val="a3"/>
        <w:ind w:left="442" w:firstLine="0"/>
      </w:pPr>
      <w:r>
        <w:t>Комбинированное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материалов.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11"/>
        <w:numPr>
          <w:ilvl w:val="0"/>
          <w:numId w:val="29"/>
        </w:numPr>
        <w:tabs>
          <w:tab w:val="left" w:pos="455"/>
        </w:tabs>
        <w:spacing w:before="76"/>
        <w:ind w:hanging="241"/>
      </w:pPr>
      <w:r>
        <w:lastRenderedPageBreak/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</w:t>
      </w:r>
    </w:p>
    <w:p w:rsidR="00D719BD" w:rsidRDefault="00D719BD">
      <w:pPr>
        <w:pStyle w:val="a3"/>
        <w:spacing w:before="11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214" w:right="696" w:firstLine="228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-1"/>
        </w:rPr>
        <w:t xml:space="preserve"> </w:t>
      </w:r>
      <w:r>
        <w:t>безопасность,</w:t>
      </w:r>
      <w:r>
        <w:rPr>
          <w:spacing w:val="-1"/>
        </w:rPr>
        <w:t xml:space="preserve"> </w:t>
      </w:r>
      <w:r>
        <w:t>эргономичность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D719BD" w:rsidRDefault="00BB5F58">
      <w:pPr>
        <w:pStyle w:val="a3"/>
        <w:ind w:left="214" w:right="684" w:firstLine="228"/>
      </w:pPr>
      <w:r>
        <w:t>Конструирование и моделирование изделий из различных</w:t>
      </w:r>
      <w:r>
        <w:rPr>
          <w:spacing w:val="1"/>
        </w:rPr>
        <w:t xml:space="preserve"> </w:t>
      </w:r>
      <w:r>
        <w:t>материалов, в том числе наборов «Конструктор» по проект-</w:t>
      </w:r>
      <w:r>
        <w:rPr>
          <w:spacing w:val="1"/>
        </w:rPr>
        <w:t xml:space="preserve"> </w:t>
      </w:r>
      <w:r>
        <w:t>ному заданию или собственному замыслу. Поиск оптималь-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</w:t>
      </w:r>
      <w:r>
        <w:rPr>
          <w:spacing w:val="1"/>
        </w:rPr>
        <w:t xml:space="preserve"> </w:t>
      </w:r>
      <w:r>
        <w:t>технологических проблем на всех этапах аналитического и</w:t>
      </w:r>
      <w:r>
        <w:rPr>
          <w:spacing w:val="1"/>
        </w:rPr>
        <w:t xml:space="preserve"> </w:t>
      </w:r>
      <w:r>
        <w:t>технологического процесса при выполнении индивидуаль-</w:t>
      </w:r>
      <w:r>
        <w:rPr>
          <w:spacing w:val="1"/>
        </w:rPr>
        <w:t xml:space="preserve"> </w:t>
      </w:r>
      <w:r>
        <w:t>ных</w:t>
      </w:r>
      <w:r>
        <w:rPr>
          <w:spacing w:val="-6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коллективных</w:t>
      </w:r>
      <w:r>
        <w:rPr>
          <w:spacing w:val="-3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работ.</w:t>
      </w:r>
    </w:p>
    <w:p w:rsidR="00D719BD" w:rsidRDefault="00BB5F58">
      <w:pPr>
        <w:pStyle w:val="a3"/>
        <w:spacing w:before="1"/>
        <w:ind w:left="214" w:right="688" w:firstLine="228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эле-</w:t>
      </w:r>
      <w:r>
        <w:rPr>
          <w:spacing w:val="-57"/>
        </w:rPr>
        <w:t xml:space="preserve"> </w:t>
      </w:r>
      <w:r>
        <w:t>менты и основные узлы робота. Инструменты и детали для</w:t>
      </w:r>
      <w:r>
        <w:rPr>
          <w:spacing w:val="1"/>
        </w:rPr>
        <w:t xml:space="preserve"> </w:t>
      </w:r>
      <w:r>
        <w:t>создания робота. Конструирование робота. Составление ал-</w:t>
      </w:r>
      <w:r>
        <w:rPr>
          <w:spacing w:val="1"/>
        </w:rPr>
        <w:t xml:space="preserve"> </w:t>
      </w:r>
      <w:r>
        <w:t>горитма действий робота. Программирование, тестирование</w:t>
      </w:r>
      <w:r>
        <w:rPr>
          <w:spacing w:val="-57"/>
        </w:rPr>
        <w:t xml:space="preserve"> </w:t>
      </w:r>
      <w:r>
        <w:t>робота. Преобразование конструкции робота. Презентация</w:t>
      </w:r>
      <w:r>
        <w:rPr>
          <w:spacing w:val="1"/>
        </w:rPr>
        <w:t xml:space="preserve"> </w:t>
      </w:r>
      <w:r>
        <w:t>робота.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0"/>
          <w:numId w:val="29"/>
        </w:numPr>
        <w:tabs>
          <w:tab w:val="left" w:pos="455"/>
        </w:tabs>
        <w:ind w:hanging="241"/>
      </w:pPr>
      <w:r>
        <w:t>Информационно-коммуникативные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ч)</w:t>
      </w:r>
    </w:p>
    <w:p w:rsidR="00D719BD" w:rsidRDefault="00BB5F58">
      <w:pPr>
        <w:pStyle w:val="a3"/>
        <w:spacing w:before="210" w:line="237" w:lineRule="auto"/>
        <w:ind w:left="214" w:right="689" w:firstLine="228"/>
      </w:pPr>
      <w:r>
        <w:t>Работа с доступной информацией в Интернете</w:t>
      </w:r>
      <w:r>
        <w:rPr>
          <w:position w:val="15"/>
          <w:sz w:val="16"/>
        </w:rPr>
        <w:t xml:space="preserve">1 </w:t>
      </w:r>
      <w:r>
        <w:t>и на циф-</w:t>
      </w:r>
      <w:r>
        <w:rPr>
          <w:spacing w:val="1"/>
        </w:rPr>
        <w:t xml:space="preserve"> </w:t>
      </w:r>
      <w:r>
        <w:t>ровых</w:t>
      </w:r>
      <w:r>
        <w:rPr>
          <w:spacing w:val="1"/>
        </w:rPr>
        <w:t xml:space="preserve"> </w:t>
      </w:r>
      <w:r>
        <w:t>носителях</w:t>
      </w:r>
      <w:r>
        <w:rPr>
          <w:spacing w:val="-1"/>
        </w:rPr>
        <w:t xml:space="preserve"> </w:t>
      </w:r>
      <w:r>
        <w:t>информации.</w:t>
      </w:r>
    </w:p>
    <w:p w:rsidR="00D719BD" w:rsidRDefault="00BB5F58">
      <w:pPr>
        <w:pStyle w:val="a3"/>
        <w:spacing w:before="1"/>
        <w:ind w:left="214" w:right="684" w:firstLine="228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 Работа с готовыми цифровыми 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-10"/>
        </w:rPr>
        <w:t xml:space="preserve"> </w:t>
      </w:r>
      <w:r>
        <w:t>дополнительной</w:t>
      </w:r>
      <w:r>
        <w:rPr>
          <w:spacing w:val="-8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тематике</w:t>
      </w:r>
      <w:r>
        <w:rPr>
          <w:spacing w:val="-8"/>
        </w:rPr>
        <w:t xml:space="preserve"> </w:t>
      </w:r>
      <w:r>
        <w:t>творческих</w:t>
      </w:r>
      <w:r>
        <w:rPr>
          <w:spacing w:val="-58"/>
        </w:rPr>
        <w:t xml:space="preserve"> </w:t>
      </w:r>
      <w:r>
        <w:t>и проектных работ, использование рисунков из ресурса ком-</w:t>
      </w:r>
      <w:r>
        <w:rPr>
          <w:spacing w:val="-57"/>
        </w:rPr>
        <w:t xml:space="preserve"> </w:t>
      </w:r>
      <w:r>
        <w:t>пьютера в оформлении изделий и др. Создание презентаций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PowerPoint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другой.</w:t>
      </w: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AE57E4">
      <w:pPr>
        <w:pStyle w:val="a3"/>
        <w:spacing w:before="7"/>
        <w:ind w:left="0" w:firstLine="0"/>
        <w:jc w:val="left"/>
        <w:rPr>
          <w:sz w:val="19"/>
        </w:rPr>
      </w:pPr>
      <w:r w:rsidRPr="00AE57E4">
        <w:pict>
          <v:rect id="_x0000_s2053" style="position:absolute;margin-left:39.7pt;margin-top:13.25pt;width:144.05pt;height:.7pt;z-index:-15721472;mso-wrap-distance-left:0;mso-wrap-distance-right:0;mso-position-horizontal-relative:page" fillcolor="#000009" stroked="f">
            <w10:wrap type="topAndBottom" anchorx="page"/>
          </v:rect>
        </w:pict>
      </w:r>
    </w:p>
    <w:p w:rsidR="00D719BD" w:rsidRDefault="00BB5F58">
      <w:pPr>
        <w:spacing w:before="69"/>
        <w:ind w:left="214" w:right="691" w:firstLine="22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        Практическая    работа   на   персональном   компьютере   организуется</w:t>
      </w:r>
      <w:r>
        <w:rPr>
          <w:spacing w:val="1"/>
          <w:sz w:val="18"/>
        </w:rPr>
        <w:t xml:space="preserve"> </w:t>
      </w:r>
      <w:r>
        <w:rPr>
          <w:sz w:val="18"/>
        </w:rPr>
        <w:t>в 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материально-техническими</w:t>
      </w:r>
      <w:r>
        <w:rPr>
          <w:spacing w:val="1"/>
          <w:sz w:val="18"/>
        </w:rPr>
        <w:t xml:space="preserve"> </w:t>
      </w:r>
      <w:r>
        <w:rPr>
          <w:sz w:val="18"/>
        </w:rPr>
        <w:t>возможностями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42"/>
          <w:sz w:val="18"/>
        </w:rPr>
        <w:t xml:space="preserve"> </w:t>
      </w:r>
      <w:r>
        <w:rPr>
          <w:sz w:val="18"/>
        </w:rPr>
        <w:t>организации.</w:t>
      </w:r>
    </w:p>
    <w:p w:rsidR="00D719BD" w:rsidRDefault="00D719BD">
      <w:pPr>
        <w:jc w:val="both"/>
        <w:rPr>
          <w:sz w:val="18"/>
        </w:rPr>
        <w:sectPr w:rsidR="00D719BD">
          <w:pgSz w:w="7830" w:h="12020"/>
          <w:pgMar w:top="640" w:right="100" w:bottom="1440" w:left="580" w:header="0" w:footer="1204" w:gutter="0"/>
          <w:cols w:space="720"/>
        </w:sectPr>
      </w:pPr>
    </w:p>
    <w:p w:rsidR="00D719BD" w:rsidRDefault="00BB5F58">
      <w:pPr>
        <w:pStyle w:val="11"/>
        <w:spacing w:before="76"/>
        <w:ind w:left="214"/>
      </w:pPr>
      <w:r>
        <w:lastRenderedPageBreak/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D719BD" w:rsidRDefault="00D719BD">
      <w:pPr>
        <w:pStyle w:val="a3"/>
        <w:spacing w:before="11"/>
        <w:ind w:left="0" w:firstLine="0"/>
        <w:jc w:val="left"/>
        <w:rPr>
          <w:b/>
          <w:sz w:val="20"/>
        </w:rPr>
      </w:pPr>
    </w:p>
    <w:p w:rsidR="00D719BD" w:rsidRDefault="00BB5F58">
      <w:pPr>
        <w:ind w:left="442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87"/>
        <w:rPr>
          <w:sz w:val="20"/>
        </w:rPr>
      </w:pPr>
      <w:r>
        <w:rPr>
          <w:sz w:val="24"/>
        </w:rPr>
        <w:t>ориентироваться в терминах, используемых в техноло-</w:t>
      </w:r>
      <w:r>
        <w:rPr>
          <w:spacing w:val="-57"/>
          <w:sz w:val="24"/>
        </w:rPr>
        <w:t xml:space="preserve"> </w:t>
      </w:r>
      <w:r>
        <w:rPr>
          <w:sz w:val="24"/>
        </w:rPr>
        <w:t>гии, использовать их в ответах на вопросы и высказы-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(в 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9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изделий;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93"/>
        <w:rPr>
          <w:sz w:val="24"/>
        </w:rPr>
      </w:pPr>
      <w:r>
        <w:rPr>
          <w:sz w:val="24"/>
        </w:rPr>
        <w:t>конструировать и моделировать изделия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по образцу, рисунку, простейшему черте-</w:t>
      </w:r>
      <w:r>
        <w:rPr>
          <w:spacing w:val="1"/>
          <w:sz w:val="24"/>
        </w:rPr>
        <w:t xml:space="preserve"> </w:t>
      </w:r>
      <w:r>
        <w:rPr>
          <w:sz w:val="24"/>
        </w:rPr>
        <w:t>жу,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 обозначений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 условиям;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spacing w:before="1"/>
        <w:ind w:right="686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ствий и технологических операций; подбирать мате-</w:t>
      </w:r>
      <w:r>
        <w:rPr>
          <w:spacing w:val="1"/>
          <w:sz w:val="24"/>
        </w:rPr>
        <w:t xml:space="preserve"> </w:t>
      </w:r>
      <w:r>
        <w:rPr>
          <w:sz w:val="24"/>
        </w:rPr>
        <w:t>риал и инструменты; выполнять экономную разметку;</w:t>
      </w:r>
      <w:r>
        <w:rPr>
          <w:spacing w:val="1"/>
          <w:sz w:val="24"/>
        </w:rPr>
        <w:t xml:space="preserve"> </w:t>
      </w:r>
      <w:r>
        <w:rPr>
          <w:sz w:val="24"/>
        </w:rPr>
        <w:t>сборку,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86"/>
        <w:rPr>
          <w:sz w:val="24"/>
        </w:rPr>
      </w:pPr>
      <w:r>
        <w:rPr>
          <w:sz w:val="24"/>
        </w:rPr>
        <w:t>решать простые задачи на преобразование конструк-</w:t>
      </w:r>
      <w:r>
        <w:rPr>
          <w:spacing w:val="1"/>
          <w:sz w:val="24"/>
        </w:rPr>
        <w:t xml:space="preserve"> </w:t>
      </w:r>
      <w:r>
        <w:rPr>
          <w:sz w:val="24"/>
        </w:rPr>
        <w:t>ции;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91"/>
        <w:rPr>
          <w:sz w:val="24"/>
        </w:rPr>
      </w:pPr>
      <w:r>
        <w:rPr>
          <w:sz w:val="24"/>
        </w:rPr>
        <w:t>выполнять работу в соответствии с инструкцией, уст-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95"/>
        <w:rPr>
          <w:sz w:val="24"/>
        </w:rPr>
      </w:pPr>
      <w:r>
        <w:rPr>
          <w:sz w:val="24"/>
        </w:rPr>
        <w:t>соотносить результат работы с заданным алгоритмом,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 изделия в действии, вносить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89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сборки);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8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предметов/изделий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spacing w:before="1"/>
        <w:ind w:right="688"/>
        <w:rPr>
          <w:sz w:val="24"/>
        </w:rPr>
      </w:pPr>
      <w:r>
        <w:rPr>
          <w:sz w:val="24"/>
        </w:rPr>
        <w:t>анализировать устройство простых изделий по образ-</w:t>
      </w:r>
      <w:r>
        <w:rPr>
          <w:spacing w:val="1"/>
          <w:sz w:val="24"/>
        </w:rPr>
        <w:t xml:space="preserve"> </w:t>
      </w:r>
      <w:r>
        <w:rPr>
          <w:sz w:val="24"/>
        </w:rPr>
        <w:t>цу, рисунку, выделять основные и второстепенные со-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конструкции.</w:t>
      </w:r>
    </w:p>
    <w:p w:rsidR="00D719BD" w:rsidRDefault="00BB5F58">
      <w:pPr>
        <w:ind w:left="442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86"/>
        <w:rPr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ин-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формацию,</w:t>
      </w:r>
      <w:r>
        <w:rPr>
          <w:spacing w:val="39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4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40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42"/>
          <w:sz w:val="24"/>
        </w:rPr>
        <w:t xml:space="preserve"> </w:t>
      </w:r>
      <w:r>
        <w:rPr>
          <w:sz w:val="24"/>
        </w:rPr>
        <w:t>ана-</w:t>
      </w:r>
    </w:p>
    <w:p w:rsidR="00D719BD" w:rsidRDefault="00D719BD">
      <w:pPr>
        <w:jc w:val="both"/>
        <w:rPr>
          <w:sz w:val="20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781" w:right="701" w:firstLine="0"/>
      </w:pPr>
      <w:r>
        <w:lastRenderedPageBreak/>
        <w:t>лизировать еѐ и отбирать в соответствии с решаемой</w:t>
      </w:r>
      <w:r>
        <w:rPr>
          <w:spacing w:val="1"/>
        </w:rPr>
        <w:t xml:space="preserve"> </w:t>
      </w:r>
      <w:r>
        <w:t>задачей;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spacing w:before="1"/>
        <w:ind w:right="698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работы;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9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 в умственной или материализованной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 выполнять действия моделирования, работать с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моделями;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92"/>
        <w:rPr>
          <w:sz w:val="24"/>
        </w:rPr>
      </w:pPr>
      <w:r>
        <w:rPr>
          <w:sz w:val="24"/>
        </w:rPr>
        <w:t>осуществлять поиск дополнительной информации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9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 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  <w:tab w:val="left" w:pos="2981"/>
          <w:tab w:val="left" w:pos="4701"/>
        </w:tabs>
        <w:spacing w:before="1"/>
        <w:ind w:right="687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средства</w:t>
      </w:r>
      <w:r>
        <w:rPr>
          <w:sz w:val="24"/>
        </w:rPr>
        <w:tab/>
        <w:t>информационно-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коммуникационных технологий для решения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практических задач, в том числе Интернет под руко-</w:t>
      </w:r>
      <w:r>
        <w:rPr>
          <w:spacing w:val="1"/>
          <w:sz w:val="24"/>
        </w:rPr>
        <w:t xml:space="preserve"> </w:t>
      </w:r>
      <w:r>
        <w:rPr>
          <w:sz w:val="24"/>
        </w:rPr>
        <w:t>водством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учителя.</w:t>
      </w:r>
    </w:p>
    <w:p w:rsidR="00D719BD" w:rsidRDefault="00BB5F58">
      <w:pPr>
        <w:ind w:left="442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89"/>
        <w:rPr>
          <w:sz w:val="20"/>
        </w:rPr>
      </w:pPr>
      <w:r>
        <w:rPr>
          <w:sz w:val="24"/>
        </w:rPr>
        <w:t>соблюдать правила участия в диалоге: ставить вопро-</w:t>
      </w:r>
      <w:r>
        <w:rPr>
          <w:spacing w:val="1"/>
          <w:sz w:val="24"/>
        </w:rPr>
        <w:t xml:space="preserve"> </w:t>
      </w:r>
      <w:r>
        <w:rPr>
          <w:sz w:val="24"/>
        </w:rPr>
        <w:t>сы, аргументировать и доказывать свою точку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 чужому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мнению;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91"/>
        <w:rPr>
          <w:sz w:val="24"/>
        </w:rPr>
      </w:pPr>
      <w:r>
        <w:rPr>
          <w:sz w:val="24"/>
        </w:rPr>
        <w:t>описывать факты из истории развития ремѐсел на Руси</w:t>
      </w:r>
      <w:r>
        <w:rPr>
          <w:spacing w:val="-57"/>
          <w:sz w:val="24"/>
        </w:rPr>
        <w:t xml:space="preserve"> </w:t>
      </w:r>
      <w:r>
        <w:rPr>
          <w:sz w:val="24"/>
        </w:rPr>
        <w:t>и в России, высказывать своѐ отношение к 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РФ;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создавать тексты-рассуждения: раскрывать последова-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тельность операций при работе с разными материала-</w:t>
      </w:r>
      <w:r>
        <w:rPr>
          <w:spacing w:val="1"/>
          <w:sz w:val="24"/>
        </w:rPr>
        <w:t xml:space="preserve"> </w:t>
      </w:r>
      <w:r>
        <w:rPr>
          <w:sz w:val="24"/>
        </w:rPr>
        <w:t>ми;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spacing w:before="1"/>
        <w:ind w:right="690"/>
        <w:rPr>
          <w:sz w:val="24"/>
        </w:rPr>
      </w:pPr>
      <w:r>
        <w:rPr>
          <w:sz w:val="24"/>
        </w:rPr>
        <w:t>осознавать культурно-исторический смысл и назначе-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праздников, их роль в жизни каждого 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 в традициях организации и оформле-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праздников.</w:t>
      </w:r>
    </w:p>
    <w:p w:rsidR="00D719BD" w:rsidRDefault="00BB5F58">
      <w:pPr>
        <w:ind w:left="442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87"/>
        <w:rPr>
          <w:sz w:val="20"/>
        </w:rPr>
      </w:pPr>
      <w:r>
        <w:rPr>
          <w:sz w:val="24"/>
        </w:rPr>
        <w:t>понимать и принимать учебную задачу, самостоятель-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 определять цели учебно-познавательной деятельно-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сти;</w:t>
      </w:r>
    </w:p>
    <w:p w:rsidR="00D719BD" w:rsidRDefault="00D719BD">
      <w:pPr>
        <w:jc w:val="both"/>
        <w:rPr>
          <w:sz w:val="20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spacing w:before="69"/>
        <w:ind w:right="694"/>
        <w:rPr>
          <w:sz w:val="24"/>
        </w:rPr>
      </w:pPr>
      <w:r>
        <w:rPr>
          <w:sz w:val="24"/>
        </w:rPr>
        <w:lastRenderedPageBreak/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целью и выполнять еѐ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spacing w:before="1"/>
        <w:ind w:right="69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действиями и их результатами 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 «шаги» для получения необходимого ре-</w:t>
      </w:r>
      <w:r>
        <w:rPr>
          <w:spacing w:val="-57"/>
          <w:sz w:val="24"/>
        </w:rPr>
        <w:t xml:space="preserve"> </w:t>
      </w:r>
      <w:r>
        <w:rPr>
          <w:sz w:val="24"/>
        </w:rPr>
        <w:t>зультата;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87"/>
        <w:rPr>
          <w:sz w:val="24"/>
        </w:rPr>
      </w:pPr>
      <w:r>
        <w:rPr>
          <w:sz w:val="24"/>
        </w:rPr>
        <w:t>выполнять действия контроля/самоконтроля и 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и результата деятельности, при необходимо-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-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94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задания.</w:t>
      </w:r>
    </w:p>
    <w:p w:rsidR="00D719BD" w:rsidRDefault="00BB5F58">
      <w:pPr>
        <w:spacing w:before="1"/>
        <w:ind w:left="442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90"/>
        <w:rPr>
          <w:sz w:val="20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совмест-</w:t>
      </w:r>
      <w:r>
        <w:rPr>
          <w:spacing w:val="1"/>
          <w:sz w:val="24"/>
        </w:rPr>
        <w:t xml:space="preserve"> </w:t>
      </w:r>
      <w:r>
        <w:rPr>
          <w:sz w:val="24"/>
        </w:rPr>
        <w:t>ную работу в группе: распределять роли,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 руководителя или подчинѐнного, осуществ-</w:t>
      </w:r>
      <w:r>
        <w:rPr>
          <w:spacing w:val="1"/>
          <w:sz w:val="24"/>
        </w:rPr>
        <w:t xml:space="preserve"> </w:t>
      </w:r>
      <w:r>
        <w:rPr>
          <w:sz w:val="24"/>
        </w:rPr>
        <w:t>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взаимопомощь;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89"/>
        <w:rPr>
          <w:sz w:val="24"/>
        </w:rPr>
      </w:pPr>
      <w:r>
        <w:rPr>
          <w:sz w:val="24"/>
        </w:rPr>
        <w:t>проявлять интерес к деятельности своих товарищей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88"/>
        <w:rPr>
          <w:sz w:val="24"/>
        </w:rPr>
      </w:pPr>
      <w:r>
        <w:rPr>
          <w:sz w:val="24"/>
        </w:rPr>
        <w:t>в процессе анализа и оценки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свои предложения и пожелания; выслу-</w:t>
      </w:r>
      <w:r>
        <w:rPr>
          <w:spacing w:val="1"/>
          <w:sz w:val="24"/>
        </w:rPr>
        <w:t xml:space="preserve"> </w:t>
      </w:r>
      <w:r>
        <w:rPr>
          <w:sz w:val="24"/>
        </w:rPr>
        <w:t>шивать и принимать к сведению мнение одноклассни-</w:t>
      </w:r>
      <w:r>
        <w:rPr>
          <w:spacing w:val="1"/>
          <w:sz w:val="24"/>
        </w:rPr>
        <w:t xml:space="preserve"> </w:t>
      </w:r>
      <w:r>
        <w:rPr>
          <w:sz w:val="24"/>
        </w:rPr>
        <w:t>ков, их советы и пожелания; с уважением относиться 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11"/>
        <w:spacing w:before="94"/>
        <w:ind w:left="214" w:right="1185"/>
      </w:pPr>
      <w:r>
        <w:lastRenderedPageBreak/>
        <w:t>ПЛАНИРУЕМЫЕ РЕЗУЛЬТАТЫ 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«ТЕХНОЛОГИЯ»</w:t>
      </w:r>
      <w:r>
        <w:rPr>
          <w:spacing w:val="-3"/>
        </w:rPr>
        <w:t xml:space="preserve"> </w:t>
      </w:r>
      <w:r>
        <w:t>НА</w:t>
      </w:r>
    </w:p>
    <w:p w:rsidR="00D719BD" w:rsidRDefault="00BB5F58">
      <w:pPr>
        <w:spacing w:line="451" w:lineRule="auto"/>
        <w:ind w:left="214" w:right="993"/>
        <w:rPr>
          <w:b/>
          <w:sz w:val="24"/>
        </w:rPr>
      </w:pPr>
      <w:r>
        <w:rPr>
          <w:b/>
          <w:sz w:val="24"/>
        </w:rPr>
        <w:t>УРОВНЕ НАЧАЛЬНОГО ОБЩЕГО ОБРАЗОВАНИЯ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ОБУЧАЮЩЕГОСЯ</w:t>
      </w:r>
    </w:p>
    <w:p w:rsidR="00D719BD" w:rsidRDefault="00BB5F58">
      <w:pPr>
        <w:pStyle w:val="a3"/>
        <w:ind w:left="214" w:right="688" w:firstLine="228"/>
      </w:pPr>
      <w:r>
        <w:t>В результате изучения предмета «Технология» в началь-</w:t>
      </w:r>
      <w:r>
        <w:rPr>
          <w:spacing w:val="1"/>
        </w:rPr>
        <w:t xml:space="preserve"> </w:t>
      </w:r>
      <w:r>
        <w:t>ной школе у обучающегося будут сформированы следую-</w:t>
      </w:r>
      <w:r>
        <w:rPr>
          <w:spacing w:val="1"/>
        </w:rPr>
        <w:t xml:space="preserve"> </w:t>
      </w:r>
      <w:r>
        <w:t>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новообразования: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89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 значении труда в жизни человека и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ству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мастеров;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87"/>
        <w:rPr>
          <w:sz w:val="24"/>
        </w:rPr>
      </w:pPr>
      <w:r>
        <w:rPr>
          <w:sz w:val="24"/>
        </w:rPr>
        <w:t>осознание роли человека и используемых им техноло-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 мира с миром природы; 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88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тради-</w:t>
      </w:r>
      <w:r>
        <w:rPr>
          <w:spacing w:val="-57"/>
          <w:sz w:val="24"/>
        </w:rPr>
        <w:t xml:space="preserve"> </w:t>
      </w:r>
      <w:r>
        <w:rPr>
          <w:sz w:val="24"/>
        </w:rPr>
        <w:t>ций,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со-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 к культуре своего народа, 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народов;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86"/>
        <w:rPr>
          <w:sz w:val="24"/>
        </w:rPr>
      </w:pPr>
      <w:r>
        <w:rPr>
          <w:sz w:val="24"/>
        </w:rPr>
        <w:t>проявление способности к эстетической оценке окру-</w:t>
      </w:r>
      <w:r>
        <w:rPr>
          <w:spacing w:val="1"/>
          <w:sz w:val="24"/>
        </w:rPr>
        <w:t xml:space="preserve"> </w:t>
      </w:r>
      <w:r>
        <w:rPr>
          <w:sz w:val="24"/>
        </w:rPr>
        <w:t>жающей предметной среды; эстетические чувства —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понима-</w:t>
      </w:r>
      <w:r>
        <w:rPr>
          <w:spacing w:val="1"/>
          <w:sz w:val="24"/>
        </w:rPr>
        <w:t xml:space="preserve"> </w:t>
      </w:r>
      <w:r>
        <w:rPr>
          <w:sz w:val="24"/>
        </w:rPr>
        <w:t>ние красоты форм и образов природных объектов,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89"/>
        <w:rPr>
          <w:sz w:val="24"/>
        </w:rPr>
      </w:pPr>
      <w:r>
        <w:rPr>
          <w:sz w:val="24"/>
        </w:rPr>
        <w:t>проявление положительного отношения и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 стремление к творческой самореализации;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 к творческому труду, работе на результат;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 различным видам практической преоб-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110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spacing w:before="69"/>
        <w:ind w:right="689"/>
        <w:rPr>
          <w:sz w:val="24"/>
        </w:rPr>
      </w:pPr>
      <w:r>
        <w:rPr>
          <w:sz w:val="24"/>
        </w:rPr>
        <w:lastRenderedPageBreak/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справ-</w:t>
      </w:r>
      <w:r>
        <w:rPr>
          <w:spacing w:val="1"/>
          <w:sz w:val="24"/>
        </w:rPr>
        <w:t xml:space="preserve"> </w:t>
      </w:r>
      <w:r>
        <w:rPr>
          <w:sz w:val="24"/>
        </w:rPr>
        <w:t>ляться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доступными проблемами;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spacing w:before="1"/>
        <w:ind w:right="69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толе-</w:t>
      </w:r>
      <w:r>
        <w:rPr>
          <w:spacing w:val="-57"/>
          <w:sz w:val="24"/>
        </w:rPr>
        <w:t xml:space="preserve"> </w:t>
      </w:r>
      <w:r>
        <w:rPr>
          <w:sz w:val="24"/>
        </w:rPr>
        <w:t>рантности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доброжелательности.</w:t>
      </w:r>
    </w:p>
    <w:p w:rsidR="00D719BD" w:rsidRDefault="00D719BD">
      <w:pPr>
        <w:pStyle w:val="a3"/>
        <w:ind w:left="0" w:firstLine="0"/>
        <w:jc w:val="left"/>
        <w:rPr>
          <w:sz w:val="26"/>
        </w:rPr>
      </w:pPr>
    </w:p>
    <w:p w:rsidR="00D719BD" w:rsidRDefault="00D719BD">
      <w:pPr>
        <w:pStyle w:val="a3"/>
        <w:spacing w:before="10"/>
        <w:ind w:left="0" w:firstLine="0"/>
        <w:jc w:val="left"/>
        <w:rPr>
          <w:sz w:val="29"/>
        </w:rPr>
      </w:pPr>
    </w:p>
    <w:p w:rsidR="00D719BD" w:rsidRDefault="00BB5F58">
      <w:pPr>
        <w:pStyle w:val="11"/>
        <w:spacing w:before="1" w:line="247" w:lineRule="auto"/>
        <w:ind w:left="214" w:right="2672"/>
      </w:pPr>
      <w:r>
        <w:t>МЕТАПРЕДМЕТНЫЕ РЕЗУЛЬТАТЫ</w:t>
      </w:r>
      <w:r>
        <w:rPr>
          <w:spacing w:val="-57"/>
        </w:rPr>
        <w:t xml:space="preserve"> </w:t>
      </w:r>
      <w:r>
        <w:t>ОБУЧАЮЩЕГОСЯ</w:t>
      </w:r>
    </w:p>
    <w:p w:rsidR="00D719BD" w:rsidRDefault="00BB5F58">
      <w:pPr>
        <w:pStyle w:val="a3"/>
        <w:spacing w:before="233"/>
        <w:ind w:left="214" w:firstLine="228"/>
        <w:jc w:val="left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формируются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  <w:ind w:left="214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87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используе-</w:t>
      </w:r>
      <w:r>
        <w:rPr>
          <w:spacing w:val="-57"/>
          <w:sz w:val="24"/>
        </w:rPr>
        <w:t xml:space="preserve"> </w:t>
      </w:r>
      <w:r>
        <w:rPr>
          <w:sz w:val="24"/>
        </w:rPr>
        <w:t>мых в технологии (в пределах изученного), использо-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spacing w:before="1"/>
        <w:ind w:right="688"/>
        <w:rPr>
          <w:sz w:val="24"/>
        </w:rPr>
      </w:pPr>
      <w:r>
        <w:rPr>
          <w:sz w:val="24"/>
        </w:rPr>
        <w:t>осуществлять анализ объектов и изделий с выделени-</w:t>
      </w:r>
      <w:r>
        <w:rPr>
          <w:spacing w:val="1"/>
          <w:sz w:val="24"/>
        </w:rPr>
        <w:t xml:space="preserve"> </w:t>
      </w:r>
      <w:r>
        <w:rPr>
          <w:sz w:val="24"/>
        </w:rPr>
        <w:t>ем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96"/>
        <w:rPr>
          <w:sz w:val="24"/>
        </w:rPr>
      </w:pPr>
      <w:r>
        <w:rPr>
          <w:sz w:val="24"/>
        </w:rPr>
        <w:t>сравнивать группы объектов/изделий, выделять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различия;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87"/>
        <w:rPr>
          <w:sz w:val="24"/>
        </w:rPr>
      </w:pPr>
      <w:r>
        <w:rPr>
          <w:sz w:val="24"/>
        </w:rPr>
        <w:t>делать обобщения (технико-технологического и деко-</w:t>
      </w:r>
      <w:r>
        <w:rPr>
          <w:spacing w:val="1"/>
          <w:sz w:val="24"/>
        </w:rPr>
        <w:t xml:space="preserve"> </w:t>
      </w:r>
      <w:r>
        <w:rPr>
          <w:sz w:val="24"/>
        </w:rPr>
        <w:t>ративно-художественного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тематике;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использовать схемы, модели и простейшие чертежи 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89"/>
        <w:rPr>
          <w:sz w:val="24"/>
        </w:rPr>
      </w:pPr>
      <w:r>
        <w:rPr>
          <w:sz w:val="24"/>
        </w:rPr>
        <w:t>комбинировать и использовать освоенные 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изготовлении изделий в соответствии с техниче-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spacing w:before="69"/>
        <w:ind w:right="686"/>
        <w:rPr>
          <w:sz w:val="24"/>
        </w:rPr>
      </w:pPr>
      <w:r>
        <w:rPr>
          <w:sz w:val="24"/>
        </w:rPr>
        <w:lastRenderedPageBreak/>
        <w:t>понимать необходимость поиска новых технологий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изучения объектов и законов природы, доступ-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исторического и современного опыта технологи-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pStyle w:val="11"/>
        <w:ind w:left="21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осуществлять поиск необходимой для выполнения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боты информации в учебнике и других доступных ис-</w:t>
      </w:r>
      <w:r>
        <w:rPr>
          <w:spacing w:val="1"/>
          <w:sz w:val="24"/>
        </w:rPr>
        <w:t xml:space="preserve"> </w:t>
      </w:r>
      <w:r>
        <w:rPr>
          <w:sz w:val="24"/>
        </w:rPr>
        <w:t>точниках, анализировать еѐ и отбирать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решаемой задачей;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spacing w:before="1"/>
        <w:ind w:right="688"/>
        <w:rPr>
          <w:sz w:val="24"/>
        </w:rPr>
      </w:pPr>
      <w:r>
        <w:rPr>
          <w:sz w:val="24"/>
        </w:rPr>
        <w:t>анализировать и использовать 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представления информации для решения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 в умственной и материализованной форме; выпол-</w:t>
      </w:r>
      <w:r>
        <w:rPr>
          <w:spacing w:val="1"/>
          <w:sz w:val="24"/>
        </w:rPr>
        <w:t xml:space="preserve"> </w:t>
      </w:r>
      <w:r>
        <w:rPr>
          <w:sz w:val="24"/>
        </w:rPr>
        <w:t>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моделями;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  <w:tab w:val="left" w:pos="2981"/>
          <w:tab w:val="left" w:pos="4701"/>
        </w:tabs>
        <w:ind w:right="686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средства</w:t>
      </w:r>
      <w:r>
        <w:rPr>
          <w:sz w:val="24"/>
        </w:rPr>
        <w:tab/>
        <w:t>информационно-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коммуникационных технологий для решения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практических задач (в том числе Интернет с контро-</w:t>
      </w:r>
      <w:r>
        <w:rPr>
          <w:spacing w:val="1"/>
          <w:sz w:val="24"/>
        </w:rPr>
        <w:t xml:space="preserve"> </w:t>
      </w:r>
      <w:r>
        <w:rPr>
          <w:sz w:val="24"/>
        </w:rPr>
        <w:t>лируемым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формации и возможности еѐ использования для реше-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 задач;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следовать при выполнении работы инструкциям учи-</w:t>
      </w:r>
      <w:r>
        <w:rPr>
          <w:spacing w:val="1"/>
          <w:sz w:val="24"/>
        </w:rPr>
        <w:t xml:space="preserve"> </w:t>
      </w:r>
      <w:r>
        <w:rPr>
          <w:sz w:val="24"/>
        </w:rPr>
        <w:t>теля или представленным в других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  <w:ind w:left="214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spacing w:before="1"/>
        <w:ind w:right="687"/>
        <w:rPr>
          <w:sz w:val="24"/>
        </w:rPr>
      </w:pPr>
      <w:r>
        <w:rPr>
          <w:sz w:val="24"/>
        </w:rPr>
        <w:t>вступать в диалог, задавать собеседнику вопросы,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 реплики-уточнения и дополнения; форму-</w:t>
      </w:r>
      <w:r>
        <w:rPr>
          <w:spacing w:val="1"/>
          <w:sz w:val="24"/>
        </w:rPr>
        <w:t xml:space="preserve"> </w:t>
      </w:r>
      <w:r>
        <w:rPr>
          <w:sz w:val="24"/>
        </w:rPr>
        <w:t>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ванно их излагать; выслушивать разные мнения, учи-</w:t>
      </w:r>
      <w:r>
        <w:rPr>
          <w:spacing w:val="1"/>
          <w:sz w:val="24"/>
        </w:rPr>
        <w:t xml:space="preserve"> </w:t>
      </w:r>
      <w:r>
        <w:rPr>
          <w:sz w:val="24"/>
        </w:rPr>
        <w:t>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диалоге;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spacing w:before="69"/>
        <w:ind w:right="688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(рассматривания)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spacing w:before="1"/>
        <w:ind w:right="688"/>
        <w:rPr>
          <w:sz w:val="24"/>
        </w:rPr>
      </w:pPr>
      <w:r>
        <w:rPr>
          <w:sz w:val="24"/>
        </w:rPr>
        <w:t>строить рассуждения о связях природного и предмет-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мира, простые суждения (небольшие тексты) 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94"/>
        <w:rPr>
          <w:sz w:val="24"/>
        </w:rPr>
      </w:pPr>
      <w:r>
        <w:rPr>
          <w:sz w:val="24"/>
        </w:rPr>
        <w:t>объяснять последовательность совершаемых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>
      <w:pPr>
        <w:pStyle w:val="11"/>
        <w:spacing w:before="1"/>
        <w:ind w:left="214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рационально организовывать свою работу (подготовка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88"/>
        <w:rPr>
          <w:sz w:val="24"/>
        </w:rPr>
      </w:pPr>
      <w:r>
        <w:rPr>
          <w:sz w:val="24"/>
        </w:rPr>
        <w:t>выполнять правила безопасности труда при выполне-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87"/>
        <w:rPr>
          <w:sz w:val="24"/>
        </w:rPr>
      </w:pPr>
      <w:r>
        <w:rPr>
          <w:sz w:val="24"/>
        </w:rPr>
        <w:t>планировать работу, соотносить свои действия с по-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89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гнозировать действия для получения необходимых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зультатов;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spacing w:before="1"/>
        <w:ind w:right="689"/>
        <w:rPr>
          <w:sz w:val="24"/>
        </w:rPr>
      </w:pPr>
      <w:r>
        <w:rPr>
          <w:sz w:val="24"/>
        </w:rPr>
        <w:t>выполнять действия контроля и оценки; вносить необ-</w:t>
      </w:r>
      <w:r>
        <w:rPr>
          <w:spacing w:val="1"/>
          <w:sz w:val="24"/>
        </w:rPr>
        <w:t xml:space="preserve"> </w:t>
      </w:r>
      <w:r>
        <w:rPr>
          <w:sz w:val="24"/>
        </w:rPr>
        <w:t>ходимые коррективы в действие после его 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учѐта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94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pStyle w:val="11"/>
        <w:ind w:left="214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организовывать под руководством учителя и самосто-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 совместную работу в группе: обсуждать зада-</w:t>
      </w:r>
      <w:r>
        <w:rPr>
          <w:spacing w:val="1"/>
          <w:sz w:val="24"/>
        </w:rPr>
        <w:t xml:space="preserve"> </w:t>
      </w:r>
      <w:r>
        <w:rPr>
          <w:sz w:val="24"/>
        </w:rPr>
        <w:t>чу,</w:t>
      </w:r>
      <w:r>
        <w:rPr>
          <w:spacing w:val="20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22"/>
          <w:sz w:val="24"/>
        </w:rPr>
        <w:t xml:space="preserve"> </w:t>
      </w:r>
      <w:r>
        <w:rPr>
          <w:sz w:val="24"/>
        </w:rPr>
        <w:t>роли,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20"/>
          <w:sz w:val="24"/>
        </w:rPr>
        <w:t xml:space="preserve"> </w:t>
      </w:r>
      <w:r>
        <w:rPr>
          <w:sz w:val="24"/>
        </w:rPr>
        <w:t>руководи-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781" w:right="686" w:firstLine="0"/>
      </w:pPr>
      <w:r>
        <w:lastRenderedPageBreak/>
        <w:t>теля/лидера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подчинѐнного;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продук-</w:t>
      </w:r>
      <w:r>
        <w:rPr>
          <w:spacing w:val="1"/>
        </w:rPr>
        <w:t xml:space="preserve"> </w:t>
      </w:r>
      <w:r>
        <w:t>тивное</w:t>
      </w:r>
      <w:r>
        <w:rPr>
          <w:spacing w:val="-2"/>
        </w:rPr>
        <w:t xml:space="preserve"> </w:t>
      </w:r>
      <w:r>
        <w:t>сотрудничество;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spacing w:before="1"/>
        <w:ind w:right="687"/>
        <w:rPr>
          <w:sz w:val="24"/>
        </w:rPr>
      </w:pPr>
      <w:r>
        <w:rPr>
          <w:sz w:val="24"/>
        </w:rPr>
        <w:t>проявлять интерес к работе товарищей; в доброжела-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стижения, высказывать свои предложения и пожела-</w:t>
      </w:r>
      <w:r>
        <w:rPr>
          <w:spacing w:val="1"/>
          <w:sz w:val="24"/>
        </w:rPr>
        <w:t xml:space="preserve"> </w:t>
      </w:r>
      <w:r>
        <w:rPr>
          <w:sz w:val="24"/>
        </w:rPr>
        <w:t>ния;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помощь;</w:t>
      </w:r>
    </w:p>
    <w:p w:rsidR="00D719BD" w:rsidRDefault="00BB5F58" w:rsidP="008F0D47">
      <w:pPr>
        <w:pStyle w:val="a5"/>
        <w:numPr>
          <w:ilvl w:val="0"/>
          <w:numId w:val="28"/>
        </w:numPr>
        <w:tabs>
          <w:tab w:val="left" w:pos="782"/>
        </w:tabs>
        <w:ind w:right="68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 несложные идеи решений предлагаемых про-</w:t>
      </w:r>
      <w:r>
        <w:rPr>
          <w:spacing w:val="1"/>
          <w:sz w:val="24"/>
        </w:rPr>
        <w:t xml:space="preserve"> </w:t>
      </w:r>
      <w:r>
        <w:rPr>
          <w:sz w:val="24"/>
        </w:rPr>
        <w:t>ектных заданий, мысленно создавать конструктивный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 осуществлять выбор средств и способов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 практического воплощения; предъявлять аргумен-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719BD" w:rsidRDefault="00D719BD">
      <w:pPr>
        <w:pStyle w:val="a3"/>
        <w:ind w:left="0" w:firstLine="0"/>
        <w:jc w:val="left"/>
        <w:rPr>
          <w:sz w:val="26"/>
        </w:rPr>
      </w:pPr>
    </w:p>
    <w:p w:rsidR="00D719BD" w:rsidRDefault="00D719BD">
      <w:pPr>
        <w:pStyle w:val="a3"/>
        <w:spacing w:before="9"/>
        <w:ind w:left="0" w:firstLine="0"/>
        <w:jc w:val="left"/>
        <w:rPr>
          <w:sz w:val="34"/>
        </w:rPr>
      </w:pPr>
    </w:p>
    <w:p w:rsidR="00D719BD" w:rsidRDefault="00BB5F58">
      <w:pPr>
        <w:pStyle w:val="11"/>
        <w:ind w:left="214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</w:p>
    <w:p w:rsidR="00D719BD" w:rsidRDefault="00BB5F58">
      <w:pPr>
        <w:spacing w:before="7"/>
        <w:ind w:left="214"/>
        <w:rPr>
          <w:b/>
          <w:sz w:val="24"/>
        </w:rPr>
      </w:pPr>
      <w:r>
        <w:rPr>
          <w:b/>
          <w:sz w:val="24"/>
        </w:rPr>
        <w:t>«ТЕХНОЛОГИЯ»</w:t>
      </w:r>
    </w:p>
    <w:p w:rsidR="00D719BD" w:rsidRDefault="00D719BD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D719BD" w:rsidRDefault="00BB5F58" w:rsidP="008F0D47">
      <w:pPr>
        <w:pStyle w:val="11"/>
        <w:numPr>
          <w:ilvl w:val="0"/>
          <w:numId w:val="27"/>
        </w:numPr>
        <w:tabs>
          <w:tab w:val="left" w:pos="395"/>
        </w:tabs>
        <w:ind w:hanging="181"/>
      </w:pPr>
      <w:r>
        <w:t>класс</w:t>
      </w:r>
    </w:p>
    <w:p w:rsidR="00D719BD" w:rsidRDefault="00D719BD">
      <w:pPr>
        <w:pStyle w:val="a3"/>
        <w:spacing w:before="11"/>
        <w:ind w:left="0" w:firstLine="0"/>
        <w:jc w:val="left"/>
        <w:rPr>
          <w:b/>
          <w:sz w:val="20"/>
        </w:rPr>
      </w:pPr>
    </w:p>
    <w:p w:rsidR="00D719BD" w:rsidRDefault="00BB5F58">
      <w:pPr>
        <w:ind w:left="214" w:right="689" w:firstLine="22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88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труд: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 место, поддержи-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нѐм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94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иглой</w:t>
      </w:r>
      <w:r>
        <w:rPr>
          <w:spacing w:val="-3"/>
          <w:sz w:val="24"/>
        </w:rPr>
        <w:t xml:space="preserve"> </w:t>
      </w:r>
      <w:r>
        <w:rPr>
          <w:sz w:val="24"/>
        </w:rPr>
        <w:t>и аккуратной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клеем;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88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 с правилами рациональной разметки (разметка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на изнаночной стороне материала; экономия материа-</w:t>
      </w:r>
      <w:r>
        <w:rPr>
          <w:spacing w:val="1"/>
          <w:sz w:val="24"/>
        </w:rPr>
        <w:t xml:space="preserve"> </w:t>
      </w:r>
      <w:r>
        <w:rPr>
          <w:sz w:val="24"/>
        </w:rPr>
        <w:t>ла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разметке);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spacing w:before="1"/>
        <w:ind w:right="685"/>
        <w:rPr>
          <w:sz w:val="24"/>
        </w:rPr>
      </w:pPr>
      <w:r>
        <w:rPr>
          <w:sz w:val="24"/>
        </w:rPr>
        <w:t>определять названия и назначение основных инстру-</w:t>
      </w:r>
      <w:r>
        <w:rPr>
          <w:spacing w:val="1"/>
          <w:sz w:val="24"/>
        </w:rPr>
        <w:t xml:space="preserve"> </w:t>
      </w:r>
      <w:r>
        <w:rPr>
          <w:sz w:val="24"/>
        </w:rPr>
        <w:t>ментов и приспособлений для ручного труда (линейка,</w:t>
      </w:r>
      <w:r>
        <w:rPr>
          <w:spacing w:val="-57"/>
          <w:sz w:val="24"/>
        </w:rPr>
        <w:t xml:space="preserve"> </w:t>
      </w:r>
      <w:r>
        <w:rPr>
          <w:sz w:val="24"/>
        </w:rPr>
        <w:t>карандаш,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ножницы,</w:t>
      </w:r>
      <w:r>
        <w:rPr>
          <w:spacing w:val="1"/>
          <w:sz w:val="24"/>
        </w:rPr>
        <w:t xml:space="preserve"> </w:t>
      </w:r>
      <w:r>
        <w:rPr>
          <w:sz w:val="24"/>
        </w:rPr>
        <w:t>игла,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шаблон,</w:t>
      </w:r>
      <w:r>
        <w:rPr>
          <w:spacing w:val="1"/>
          <w:sz w:val="24"/>
        </w:rPr>
        <w:t xml:space="preserve"> </w:t>
      </w:r>
      <w:r>
        <w:rPr>
          <w:sz w:val="24"/>
        </w:rPr>
        <w:t>стека</w:t>
      </w:r>
      <w:r>
        <w:rPr>
          <w:spacing w:val="1"/>
          <w:sz w:val="24"/>
        </w:rPr>
        <w:t xml:space="preserve"> </w:t>
      </w:r>
      <w:r>
        <w:rPr>
          <w:sz w:val="24"/>
        </w:rPr>
        <w:t>и др.),</w:t>
      </w:r>
      <w:r>
        <w:rPr>
          <w:spacing w:val="1"/>
          <w:sz w:val="24"/>
        </w:rPr>
        <w:t xml:space="preserve"> </w:t>
      </w:r>
      <w:r>
        <w:rPr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работе;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spacing w:before="69"/>
        <w:ind w:right="687"/>
        <w:rPr>
          <w:sz w:val="24"/>
        </w:rPr>
      </w:pPr>
      <w:r>
        <w:rPr>
          <w:sz w:val="24"/>
        </w:rPr>
        <w:lastRenderedPageBreak/>
        <w:t>определять наименования отдельных материалов (бу-</w:t>
      </w:r>
      <w:r>
        <w:rPr>
          <w:spacing w:val="1"/>
          <w:sz w:val="24"/>
        </w:rPr>
        <w:t xml:space="preserve"> </w:t>
      </w:r>
      <w:r>
        <w:rPr>
          <w:sz w:val="24"/>
        </w:rPr>
        <w:t>мага,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1"/>
          <w:sz w:val="24"/>
        </w:rPr>
        <w:t xml:space="preserve"> </w:t>
      </w:r>
      <w:r>
        <w:rPr>
          <w:sz w:val="24"/>
        </w:rPr>
        <w:t>фольга,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 пр.)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(сгибание, отрывание, сминание, резание, лепка и пр.);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руч-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spacing w:before="1"/>
        <w:ind w:right="687"/>
        <w:rPr>
          <w:sz w:val="24"/>
        </w:rPr>
      </w:pPr>
      <w:r>
        <w:rPr>
          <w:sz w:val="24"/>
        </w:rPr>
        <w:t>ориентироваться в наименованиях основных техноло-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гических операций: разметка деталей, выделение де-</w:t>
      </w:r>
      <w:r>
        <w:rPr>
          <w:spacing w:val="1"/>
          <w:sz w:val="24"/>
        </w:rPr>
        <w:t xml:space="preserve"> </w:t>
      </w:r>
      <w:r>
        <w:rPr>
          <w:sz w:val="24"/>
        </w:rPr>
        <w:t>талей,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сборка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87"/>
        <w:rPr>
          <w:sz w:val="24"/>
        </w:rPr>
      </w:pPr>
      <w:r>
        <w:rPr>
          <w:sz w:val="24"/>
        </w:rPr>
        <w:t>выполнять разметку деталей сгибанием, по шаблону,</w:t>
      </w:r>
      <w:r>
        <w:rPr>
          <w:spacing w:val="1"/>
          <w:sz w:val="24"/>
        </w:rPr>
        <w:t xml:space="preserve"> </w:t>
      </w:r>
      <w:r>
        <w:rPr>
          <w:sz w:val="24"/>
        </w:rPr>
        <w:t>на глаз, от руки; выделение деталей способами обры-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вания, вырезания и др.; сборку 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клея,</w:t>
      </w:r>
      <w:r>
        <w:rPr>
          <w:spacing w:val="-1"/>
          <w:sz w:val="24"/>
        </w:rPr>
        <w:t xml:space="preserve"> </w:t>
      </w:r>
      <w:r>
        <w:rPr>
          <w:sz w:val="24"/>
        </w:rPr>
        <w:t>ниток и др.;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spacing w:before="1"/>
        <w:ind w:hanging="340"/>
        <w:rPr>
          <w:sz w:val="24"/>
        </w:rPr>
      </w:pPr>
      <w:r>
        <w:rPr>
          <w:sz w:val="24"/>
        </w:rPr>
        <w:t>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строчкой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стежка;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hanging="340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«изделие»,</w:t>
      </w:r>
      <w:r>
        <w:rPr>
          <w:spacing w:val="3"/>
          <w:sz w:val="24"/>
        </w:rPr>
        <w:t xml:space="preserve"> </w:t>
      </w:r>
      <w:r>
        <w:rPr>
          <w:sz w:val="24"/>
        </w:rPr>
        <w:t>«деталь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изделия»,</w:t>
      </w:r>
    </w:p>
    <w:p w:rsidR="00D719BD" w:rsidRDefault="00BB5F58">
      <w:pPr>
        <w:pStyle w:val="a3"/>
        <w:ind w:left="781" w:firstLine="0"/>
      </w:pPr>
      <w:r>
        <w:t>«образец»,</w:t>
      </w:r>
      <w:r>
        <w:rPr>
          <w:spacing w:val="113"/>
        </w:rPr>
        <w:t xml:space="preserve"> </w:t>
      </w:r>
      <w:r>
        <w:t>«заготовка»,</w:t>
      </w:r>
      <w:r>
        <w:rPr>
          <w:spacing w:val="116"/>
        </w:rPr>
        <w:t xml:space="preserve"> </w:t>
      </w:r>
      <w:r>
        <w:t>«материал»,</w:t>
      </w:r>
      <w:r>
        <w:rPr>
          <w:spacing w:val="114"/>
        </w:rPr>
        <w:t xml:space="preserve"> </w:t>
      </w:r>
      <w:r>
        <w:t>«инструмент»,</w:t>
      </w:r>
    </w:p>
    <w:p w:rsidR="00D719BD" w:rsidRDefault="00BB5F58">
      <w:pPr>
        <w:pStyle w:val="a3"/>
        <w:ind w:left="781" w:firstLine="0"/>
      </w:pPr>
      <w:r>
        <w:rPr>
          <w:spacing w:val="-1"/>
        </w:rPr>
        <w:t>«приспособление»,</w:t>
      </w:r>
      <w:r>
        <w:rPr>
          <w:spacing w:val="-13"/>
        </w:rPr>
        <w:t xml:space="preserve"> </w:t>
      </w:r>
      <w:r>
        <w:t>«конструирование»,</w:t>
      </w:r>
      <w:r>
        <w:rPr>
          <w:spacing w:val="-13"/>
        </w:rPr>
        <w:t xml:space="preserve"> </w:t>
      </w:r>
      <w:r>
        <w:t>«аппликация»;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hanging="340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87"/>
        <w:rPr>
          <w:sz w:val="24"/>
        </w:rPr>
      </w:pPr>
      <w:r>
        <w:rPr>
          <w:sz w:val="24"/>
        </w:rPr>
        <w:t>обслуживать себя во время работы: соблюдать поря-</w:t>
      </w:r>
      <w:r>
        <w:rPr>
          <w:spacing w:val="1"/>
          <w:sz w:val="24"/>
        </w:rPr>
        <w:t xml:space="preserve"> </w:t>
      </w:r>
      <w:r>
        <w:rPr>
          <w:sz w:val="24"/>
        </w:rPr>
        <w:t>док на рабочем месте, ухаживать за инструментами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86"/>
        <w:rPr>
          <w:sz w:val="24"/>
        </w:rPr>
      </w:pPr>
      <w:r>
        <w:rPr>
          <w:sz w:val="24"/>
        </w:rPr>
        <w:t>рассматривать и анализировать простые по конструк-</w:t>
      </w:r>
      <w:r>
        <w:rPr>
          <w:spacing w:val="1"/>
          <w:sz w:val="24"/>
        </w:rPr>
        <w:t xml:space="preserve"> </w:t>
      </w:r>
      <w:r>
        <w:rPr>
          <w:sz w:val="24"/>
        </w:rPr>
        <w:t>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основ-</w:t>
      </w:r>
      <w:r>
        <w:rPr>
          <w:spacing w:val="-57"/>
          <w:sz w:val="24"/>
        </w:rPr>
        <w:t xml:space="preserve"> </w:t>
      </w:r>
      <w:r>
        <w:rPr>
          <w:sz w:val="24"/>
        </w:rPr>
        <w:t>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взаимное расположение, виды соединения;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изготовления;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spacing w:before="1"/>
        <w:ind w:right="689"/>
        <w:rPr>
          <w:sz w:val="24"/>
        </w:rPr>
      </w:pPr>
      <w:r>
        <w:rPr>
          <w:sz w:val="24"/>
        </w:rPr>
        <w:t>распознавать изученные виды материалов (природные,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тонкий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клей и др.), их свойства (цвет, фактура, форма, гиб-</w:t>
      </w:r>
      <w:r>
        <w:rPr>
          <w:spacing w:val="1"/>
          <w:sz w:val="24"/>
        </w:rPr>
        <w:t xml:space="preserve"> </w:t>
      </w:r>
      <w:r>
        <w:rPr>
          <w:sz w:val="24"/>
        </w:rPr>
        <w:t>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88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(ножницы,</w:t>
      </w:r>
      <w:r>
        <w:rPr>
          <w:spacing w:val="1"/>
          <w:sz w:val="24"/>
        </w:rPr>
        <w:t xml:space="preserve"> </w:t>
      </w:r>
      <w:r>
        <w:rPr>
          <w:sz w:val="24"/>
        </w:rPr>
        <w:t>игла,</w:t>
      </w:r>
      <w:r>
        <w:rPr>
          <w:spacing w:val="1"/>
          <w:sz w:val="24"/>
        </w:rPr>
        <w:t xml:space="preserve"> </w:t>
      </w:r>
      <w:r>
        <w:rPr>
          <w:sz w:val="24"/>
        </w:rPr>
        <w:t>ли-</w:t>
      </w:r>
      <w:r>
        <w:rPr>
          <w:spacing w:val="1"/>
          <w:sz w:val="24"/>
        </w:rPr>
        <w:t xml:space="preserve"> </w:t>
      </w:r>
      <w:r>
        <w:rPr>
          <w:sz w:val="24"/>
        </w:rPr>
        <w:t>нейка)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(шаблон,</w:t>
      </w:r>
      <w:r>
        <w:rPr>
          <w:spacing w:val="1"/>
          <w:sz w:val="24"/>
        </w:rPr>
        <w:t xml:space="preserve"> </w:t>
      </w:r>
      <w:r>
        <w:rPr>
          <w:sz w:val="24"/>
        </w:rPr>
        <w:t>стека,</w:t>
      </w:r>
      <w:r>
        <w:rPr>
          <w:spacing w:val="1"/>
          <w:sz w:val="24"/>
        </w:rPr>
        <w:t xml:space="preserve"> </w:t>
      </w:r>
      <w:r>
        <w:rPr>
          <w:sz w:val="24"/>
        </w:rPr>
        <w:t>булавки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др.),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 хранить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 ими;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spacing w:before="69"/>
        <w:ind w:right="690"/>
        <w:rPr>
          <w:sz w:val="24"/>
        </w:rPr>
      </w:pPr>
      <w:r>
        <w:rPr>
          <w:sz w:val="24"/>
        </w:rPr>
        <w:lastRenderedPageBreak/>
        <w:t>различать материалы и инструменты по их назначе-</w:t>
      </w:r>
      <w:r>
        <w:rPr>
          <w:spacing w:val="1"/>
          <w:sz w:val="24"/>
        </w:rPr>
        <w:t xml:space="preserve"> </w:t>
      </w:r>
      <w:r>
        <w:rPr>
          <w:sz w:val="24"/>
        </w:rPr>
        <w:t>нию;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spacing w:before="1"/>
        <w:ind w:right="690"/>
        <w:rPr>
          <w:sz w:val="24"/>
        </w:rPr>
      </w:pPr>
      <w:r>
        <w:rPr>
          <w:sz w:val="24"/>
        </w:rPr>
        <w:t>называть и выполнять последовательность изготовле-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1"/>
          <w:sz w:val="24"/>
        </w:rPr>
        <w:t xml:space="preserve"> </w:t>
      </w:r>
      <w:r>
        <w:rPr>
          <w:sz w:val="24"/>
        </w:rPr>
        <w:t>резание,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сборка,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отделка;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86"/>
        <w:rPr>
          <w:sz w:val="24"/>
        </w:rPr>
      </w:pPr>
      <w:r>
        <w:rPr>
          <w:sz w:val="24"/>
        </w:rPr>
        <w:t>качественно выполнять операции и приѐмы по изго-</w:t>
      </w:r>
      <w:r>
        <w:rPr>
          <w:spacing w:val="1"/>
          <w:sz w:val="24"/>
        </w:rPr>
        <w:t xml:space="preserve"> </w:t>
      </w:r>
      <w:r>
        <w:rPr>
          <w:sz w:val="24"/>
        </w:rPr>
        <w:t>товлению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 деталей на глаз, от руки, по шаблону, по ли-</w:t>
      </w:r>
      <w:r>
        <w:rPr>
          <w:spacing w:val="1"/>
          <w:sz w:val="24"/>
        </w:rPr>
        <w:t xml:space="preserve"> </w:t>
      </w:r>
      <w:r>
        <w:rPr>
          <w:sz w:val="24"/>
        </w:rPr>
        <w:t>нейке (как направляющему инструменту без отклады-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 размеров); точно резать ножницами по 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разметки; придавать форму деталям и изделию сгиба-</w:t>
      </w:r>
      <w:r>
        <w:rPr>
          <w:spacing w:val="1"/>
          <w:sz w:val="24"/>
        </w:rPr>
        <w:t xml:space="preserve"> </w:t>
      </w:r>
      <w:r>
        <w:rPr>
          <w:sz w:val="24"/>
        </w:rPr>
        <w:t>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вытягиванием,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отрыванием,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сминанием,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лепкой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пр.;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помо-</w:t>
      </w:r>
      <w:r>
        <w:rPr>
          <w:spacing w:val="-57"/>
          <w:sz w:val="24"/>
        </w:rPr>
        <w:t xml:space="preserve"> </w:t>
      </w:r>
      <w:r>
        <w:rPr>
          <w:sz w:val="24"/>
        </w:rPr>
        <w:t>щью клея, пластических масс и др.; эстетично и акку-</w:t>
      </w:r>
      <w:r>
        <w:rPr>
          <w:spacing w:val="1"/>
          <w:sz w:val="24"/>
        </w:rPr>
        <w:t xml:space="preserve"> </w:t>
      </w:r>
      <w:r>
        <w:rPr>
          <w:sz w:val="24"/>
        </w:rPr>
        <w:t>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 раскрашиванием,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апплика-</w:t>
      </w:r>
      <w:r>
        <w:rPr>
          <w:spacing w:val="1"/>
          <w:sz w:val="24"/>
        </w:rPr>
        <w:t xml:space="preserve"> </w:t>
      </w:r>
      <w:r>
        <w:rPr>
          <w:sz w:val="24"/>
        </w:rPr>
        <w:t>цией,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строчкой прямого стежка;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spacing w:before="1"/>
        <w:ind w:hanging="340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сушки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5"/>
          <w:sz w:val="24"/>
        </w:rPr>
        <w:t xml:space="preserve"> </w:t>
      </w:r>
      <w:r>
        <w:rPr>
          <w:sz w:val="24"/>
        </w:rPr>
        <w:t>пресс;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89"/>
        <w:rPr>
          <w:sz w:val="24"/>
        </w:rPr>
      </w:pPr>
      <w:r>
        <w:rPr>
          <w:sz w:val="24"/>
        </w:rPr>
        <w:t>с помощью учителя выполнять практическую работу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самоконтроль с опорой на инструкционную карту,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разец,</w:t>
      </w:r>
      <w:r>
        <w:rPr>
          <w:spacing w:val="-1"/>
          <w:sz w:val="24"/>
        </w:rPr>
        <w:t xml:space="preserve"> </w:t>
      </w:r>
      <w:r>
        <w:rPr>
          <w:sz w:val="24"/>
        </w:rPr>
        <w:t>шаблон;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различать разборные и неразборные конструкции не-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 изделий;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документа-</w:t>
      </w:r>
      <w:r>
        <w:rPr>
          <w:spacing w:val="-57"/>
          <w:sz w:val="24"/>
        </w:rPr>
        <w:t xml:space="preserve"> </w:t>
      </w:r>
      <w:r>
        <w:rPr>
          <w:sz w:val="24"/>
        </w:rPr>
        <w:t>ции (рисунок, схема), конструировать и 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 из различных материалов по образцу, рисун-</w:t>
      </w:r>
      <w:r>
        <w:rPr>
          <w:spacing w:val="1"/>
          <w:sz w:val="24"/>
        </w:rPr>
        <w:t xml:space="preserve"> </w:t>
      </w:r>
      <w:r>
        <w:rPr>
          <w:sz w:val="24"/>
        </w:rPr>
        <w:t>ку;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осуществлять элементарное сотрудничество, участво-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в коллективных работах под руководством учите-</w:t>
      </w:r>
      <w:r>
        <w:rPr>
          <w:spacing w:val="-57"/>
          <w:sz w:val="24"/>
        </w:rPr>
        <w:t xml:space="preserve"> </w:t>
      </w:r>
      <w:r>
        <w:rPr>
          <w:sz w:val="24"/>
        </w:rPr>
        <w:t>ля;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spacing w:before="1"/>
        <w:ind w:right="68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проект-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характера.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11"/>
        <w:numPr>
          <w:ilvl w:val="0"/>
          <w:numId w:val="27"/>
        </w:numPr>
        <w:tabs>
          <w:tab w:val="left" w:pos="395"/>
        </w:tabs>
        <w:spacing w:before="76"/>
        <w:ind w:hanging="181"/>
      </w:pPr>
      <w:r>
        <w:lastRenderedPageBreak/>
        <w:t>класс</w:t>
      </w:r>
    </w:p>
    <w:p w:rsidR="00D719BD" w:rsidRDefault="00D719BD">
      <w:pPr>
        <w:pStyle w:val="a3"/>
        <w:spacing w:before="11"/>
        <w:ind w:left="0" w:firstLine="0"/>
        <w:jc w:val="left"/>
        <w:rPr>
          <w:b/>
          <w:sz w:val="20"/>
        </w:rPr>
      </w:pPr>
    </w:p>
    <w:p w:rsidR="00D719BD" w:rsidRDefault="00BB5F58">
      <w:pPr>
        <w:ind w:left="214" w:right="691" w:firstLine="22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89"/>
        <w:rPr>
          <w:sz w:val="24"/>
        </w:rPr>
      </w:pPr>
      <w:r>
        <w:rPr>
          <w:sz w:val="24"/>
        </w:rPr>
        <w:t>понимать смысл понятий «инструкционная» («техно-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логическая») карта, «чертѐж», «эскиз», «линии черте-</w:t>
      </w:r>
      <w:r>
        <w:rPr>
          <w:spacing w:val="1"/>
          <w:sz w:val="24"/>
        </w:rPr>
        <w:t xml:space="preserve"> </w:t>
      </w:r>
      <w:r>
        <w:rPr>
          <w:sz w:val="24"/>
        </w:rPr>
        <w:t>жа»,</w:t>
      </w:r>
      <w:r>
        <w:rPr>
          <w:spacing w:val="13"/>
          <w:sz w:val="24"/>
        </w:rPr>
        <w:t xml:space="preserve"> </w:t>
      </w:r>
      <w:r>
        <w:rPr>
          <w:sz w:val="24"/>
        </w:rPr>
        <w:t>«развѐртка»,</w:t>
      </w:r>
      <w:r>
        <w:rPr>
          <w:spacing w:val="13"/>
          <w:sz w:val="24"/>
        </w:rPr>
        <w:t xml:space="preserve"> </w:t>
      </w:r>
      <w:r>
        <w:rPr>
          <w:sz w:val="24"/>
        </w:rPr>
        <w:t>«макет»,</w:t>
      </w:r>
      <w:r>
        <w:rPr>
          <w:spacing w:val="10"/>
          <w:sz w:val="24"/>
        </w:rPr>
        <w:t xml:space="preserve"> </w:t>
      </w:r>
      <w:r>
        <w:rPr>
          <w:sz w:val="24"/>
        </w:rPr>
        <w:t>«модель»,</w:t>
      </w:r>
      <w:r>
        <w:rPr>
          <w:spacing w:val="10"/>
          <w:sz w:val="24"/>
        </w:rPr>
        <w:t xml:space="preserve"> </w:t>
      </w:r>
      <w:r>
        <w:rPr>
          <w:sz w:val="24"/>
        </w:rPr>
        <w:t>«технология»,</w:t>
      </w:r>
    </w:p>
    <w:p w:rsidR="00D719BD" w:rsidRDefault="00BB5F58">
      <w:pPr>
        <w:pStyle w:val="a3"/>
        <w:ind w:left="781" w:right="698" w:firstLine="0"/>
      </w:pPr>
      <w:r>
        <w:t>«технологические операции», «способы обработки»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практической деятельности;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92"/>
        <w:rPr>
          <w:sz w:val="24"/>
        </w:rPr>
      </w:pPr>
      <w:r>
        <w:rPr>
          <w:sz w:val="24"/>
        </w:rPr>
        <w:t>выполнять задания по самостоятельно 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spacing w:before="1"/>
        <w:ind w:right="69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 общие правила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 мира (прочность, удобство, эстетическая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выразительность — симметрия, асимметрия, равнове-</w:t>
      </w:r>
      <w:r>
        <w:rPr>
          <w:spacing w:val="1"/>
          <w:sz w:val="24"/>
        </w:rPr>
        <w:t xml:space="preserve"> </w:t>
      </w:r>
      <w:r>
        <w:rPr>
          <w:sz w:val="24"/>
        </w:rPr>
        <w:t>сие); наблюдать гармонию предметов 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 называть характерные особенности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88"/>
        <w:rPr>
          <w:sz w:val="24"/>
        </w:rPr>
      </w:pPr>
      <w:r>
        <w:rPr>
          <w:sz w:val="24"/>
        </w:rPr>
        <w:t>выделять,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создания рукотворного мира в своей предмет-</w:t>
      </w:r>
      <w:r>
        <w:rPr>
          <w:spacing w:val="1"/>
          <w:sz w:val="24"/>
        </w:rPr>
        <w:t xml:space="preserve"> </w:t>
      </w:r>
      <w:r>
        <w:rPr>
          <w:sz w:val="24"/>
        </w:rPr>
        <w:t>но-творческой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91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 с видом деятельности, поддерживать порядок 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"/>
          <w:sz w:val="24"/>
        </w:rPr>
        <w:t xml:space="preserve"> </w:t>
      </w:r>
      <w:r>
        <w:rPr>
          <w:sz w:val="24"/>
        </w:rPr>
        <w:t>убирать рабочее место;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88"/>
        <w:rPr>
          <w:sz w:val="24"/>
        </w:rPr>
      </w:pPr>
      <w:r>
        <w:rPr>
          <w:sz w:val="24"/>
        </w:rPr>
        <w:t>анализировать задание/образец по предложенным во-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просам, памятке или инструкции, самостоятельно вы-</w:t>
      </w:r>
      <w:r>
        <w:rPr>
          <w:spacing w:val="1"/>
          <w:sz w:val="24"/>
        </w:rPr>
        <w:t xml:space="preserve"> </w:t>
      </w:r>
      <w:r>
        <w:rPr>
          <w:sz w:val="24"/>
        </w:rPr>
        <w:t>полнять доступные задания с опорой на инструкцион-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ную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(технологическую)</w:t>
      </w:r>
      <w:r>
        <w:rPr>
          <w:spacing w:val="1"/>
          <w:sz w:val="24"/>
        </w:rPr>
        <w:t xml:space="preserve"> </w:t>
      </w:r>
      <w:r>
        <w:rPr>
          <w:sz w:val="24"/>
        </w:rPr>
        <w:t>карту;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spacing w:before="1"/>
        <w:ind w:right="68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 (толстый картон, натуральные ткани, нит-</w:t>
      </w:r>
      <w:r>
        <w:rPr>
          <w:spacing w:val="1"/>
          <w:sz w:val="24"/>
        </w:rPr>
        <w:t xml:space="preserve"> </w:t>
      </w:r>
      <w:r>
        <w:rPr>
          <w:sz w:val="24"/>
        </w:rPr>
        <w:t>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проволока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93"/>
        <w:rPr>
          <w:sz w:val="24"/>
        </w:rPr>
      </w:pPr>
      <w:r>
        <w:rPr>
          <w:sz w:val="24"/>
        </w:rPr>
        <w:t>читать простейшие чертежи (эскизы), называть 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 (линия контура и надреза, линия выносная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размерная,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</w:t>
      </w:r>
      <w:r>
        <w:rPr>
          <w:spacing w:val="-1"/>
          <w:sz w:val="24"/>
        </w:rPr>
        <w:t xml:space="preserve"> </w:t>
      </w:r>
      <w:r>
        <w:rPr>
          <w:sz w:val="24"/>
        </w:rPr>
        <w:t>сгиба, линия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симметрии);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spacing w:before="69"/>
        <w:ind w:right="692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-57"/>
          <w:sz w:val="24"/>
        </w:rPr>
        <w:t xml:space="preserve"> </w:t>
      </w:r>
      <w:r>
        <w:rPr>
          <w:sz w:val="24"/>
        </w:rPr>
        <w:t>двух прямых углов и одного прямого угла) с 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чертѐжных инструментов (линейки, угольника) с опо-</w:t>
      </w:r>
      <w:r>
        <w:rPr>
          <w:spacing w:val="1"/>
          <w:sz w:val="24"/>
        </w:rPr>
        <w:t xml:space="preserve"> </w:t>
      </w:r>
      <w:r>
        <w:rPr>
          <w:sz w:val="24"/>
        </w:rPr>
        <w:t>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1"/>
          <w:sz w:val="24"/>
        </w:rPr>
        <w:t xml:space="preserve"> </w:t>
      </w:r>
      <w:r>
        <w:rPr>
          <w:sz w:val="24"/>
        </w:rPr>
        <w:t>чертѐж</w:t>
      </w:r>
      <w:r>
        <w:rPr>
          <w:spacing w:val="1"/>
          <w:sz w:val="24"/>
        </w:rPr>
        <w:t xml:space="preserve"> </w:t>
      </w:r>
      <w:r>
        <w:rPr>
          <w:sz w:val="24"/>
        </w:rPr>
        <w:t>(эскиз);</w:t>
      </w:r>
      <w:r>
        <w:rPr>
          <w:spacing w:val="1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циркуля;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spacing w:before="1"/>
        <w:ind w:hanging="340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биговку;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8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лекала</w:t>
      </w:r>
      <w:r>
        <w:rPr>
          <w:spacing w:val="1"/>
          <w:sz w:val="24"/>
        </w:rPr>
        <w:t xml:space="preserve"> </w:t>
      </w:r>
      <w:r>
        <w:rPr>
          <w:sz w:val="24"/>
        </w:rPr>
        <w:t>(выкрой-</w:t>
      </w:r>
      <w:r>
        <w:rPr>
          <w:spacing w:val="1"/>
          <w:sz w:val="24"/>
        </w:rPr>
        <w:t xml:space="preserve"> </w:t>
      </w:r>
      <w:r>
        <w:rPr>
          <w:sz w:val="24"/>
        </w:rPr>
        <w:t>ки) правильной геометрической формы и разметку де-</w:t>
      </w:r>
      <w:r>
        <w:rPr>
          <w:spacing w:val="1"/>
          <w:sz w:val="24"/>
        </w:rPr>
        <w:t xml:space="preserve"> </w:t>
      </w:r>
      <w:r>
        <w:rPr>
          <w:sz w:val="24"/>
        </w:rPr>
        <w:t>талей</w:t>
      </w:r>
      <w:r>
        <w:rPr>
          <w:spacing w:val="-1"/>
          <w:sz w:val="24"/>
        </w:rPr>
        <w:t xml:space="preserve"> </w:t>
      </w:r>
      <w:r>
        <w:rPr>
          <w:sz w:val="24"/>
        </w:rPr>
        <w:t>кроя на</w:t>
      </w:r>
      <w:r>
        <w:rPr>
          <w:spacing w:val="-1"/>
          <w:sz w:val="24"/>
        </w:rPr>
        <w:t xml:space="preserve"> </w:t>
      </w:r>
      <w:r>
        <w:rPr>
          <w:sz w:val="24"/>
        </w:rPr>
        <w:t>ткани по</w:t>
      </w:r>
      <w:r>
        <w:rPr>
          <w:spacing w:val="-4"/>
          <w:sz w:val="24"/>
        </w:rPr>
        <w:t xml:space="preserve"> </w:t>
      </w:r>
      <w:r>
        <w:rPr>
          <w:sz w:val="24"/>
        </w:rPr>
        <w:t>нему/ней;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94"/>
        <w:rPr>
          <w:sz w:val="24"/>
        </w:rPr>
      </w:pP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строчками;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8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«развѐртка»</w:t>
      </w:r>
      <w:r>
        <w:rPr>
          <w:spacing w:val="1"/>
          <w:sz w:val="24"/>
        </w:rPr>
        <w:t xml:space="preserve"> </w:t>
      </w:r>
      <w:r>
        <w:rPr>
          <w:sz w:val="24"/>
        </w:rPr>
        <w:t>(трѐхмерного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предмета); соотносить объѐмную конструкцию с изоб-</w:t>
      </w:r>
      <w:r>
        <w:rPr>
          <w:spacing w:val="1"/>
          <w:sz w:val="24"/>
        </w:rPr>
        <w:t xml:space="preserve"> </w:t>
      </w:r>
      <w:r>
        <w:rPr>
          <w:sz w:val="24"/>
        </w:rPr>
        <w:t>ражениями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развѐртки;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spacing w:before="1"/>
        <w:ind w:right="697"/>
        <w:rPr>
          <w:sz w:val="24"/>
        </w:rPr>
      </w:pPr>
      <w:r>
        <w:rPr>
          <w:sz w:val="24"/>
        </w:rPr>
        <w:t>отличать макет от модели, строить трѐхмерный макет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готовой развѐртки;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определять неподвижный и подвижный способ соеди-</w:t>
      </w:r>
      <w:r>
        <w:rPr>
          <w:spacing w:val="1"/>
          <w:sz w:val="24"/>
        </w:rPr>
        <w:t xml:space="preserve"> </w:t>
      </w:r>
      <w:r>
        <w:rPr>
          <w:sz w:val="24"/>
        </w:rPr>
        <w:t>нения деталей и выполнять подвижное и неподвижное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известными способами;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88"/>
        <w:rPr>
          <w:sz w:val="24"/>
        </w:rPr>
      </w:pPr>
      <w:r>
        <w:rPr>
          <w:sz w:val="24"/>
        </w:rPr>
        <w:t>конструировать и моделировать изделия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по модели, простейшему чертежу или эс-</w:t>
      </w:r>
      <w:r>
        <w:rPr>
          <w:spacing w:val="1"/>
          <w:sz w:val="24"/>
        </w:rPr>
        <w:t xml:space="preserve"> </w:t>
      </w:r>
      <w:r>
        <w:rPr>
          <w:sz w:val="24"/>
        </w:rPr>
        <w:t>кизу;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91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конструкторско-технологические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95"/>
        <w:rPr>
          <w:sz w:val="24"/>
        </w:rPr>
      </w:pPr>
      <w:r>
        <w:rPr>
          <w:sz w:val="24"/>
        </w:rPr>
        <w:t>применять освоенные знания и практические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spacing w:before="1"/>
        <w:ind w:right="699"/>
        <w:rPr>
          <w:sz w:val="24"/>
        </w:rPr>
      </w:pPr>
      <w:r>
        <w:rPr>
          <w:sz w:val="24"/>
        </w:rPr>
        <w:t>делать выбор, какое мнение принять — своѐ или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гое,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87"/>
        <w:rPr>
          <w:sz w:val="24"/>
        </w:rPr>
      </w:pPr>
      <w:r>
        <w:rPr>
          <w:sz w:val="24"/>
        </w:rPr>
        <w:t>выполнять работу в малых группах, осуществлять со-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трудничество;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92"/>
        <w:rPr>
          <w:sz w:val="24"/>
        </w:rPr>
      </w:pPr>
      <w:r>
        <w:rPr>
          <w:sz w:val="24"/>
        </w:rPr>
        <w:t>понимать особенности проектной деятельности, осу-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малых</w:t>
      </w:r>
      <w:r>
        <w:rPr>
          <w:spacing w:val="21"/>
          <w:sz w:val="24"/>
        </w:rPr>
        <w:t xml:space="preserve"> </w:t>
      </w:r>
      <w:r>
        <w:rPr>
          <w:sz w:val="24"/>
        </w:rPr>
        <w:t>группах:</w:t>
      </w:r>
      <w:r>
        <w:rPr>
          <w:spacing w:val="18"/>
          <w:sz w:val="24"/>
        </w:rPr>
        <w:t xml:space="preserve"> </w:t>
      </w:r>
      <w:r>
        <w:rPr>
          <w:sz w:val="24"/>
        </w:rPr>
        <w:t>разрабаты-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781" w:right="661" w:firstLine="0"/>
        <w:jc w:val="left"/>
      </w:pPr>
      <w:r>
        <w:lastRenderedPageBreak/>
        <w:t>вать</w:t>
      </w:r>
      <w:r>
        <w:rPr>
          <w:spacing w:val="22"/>
        </w:rPr>
        <w:t xml:space="preserve"> </w:t>
      </w:r>
      <w:r>
        <w:t>замысел,</w:t>
      </w:r>
      <w:r>
        <w:rPr>
          <w:spacing w:val="23"/>
        </w:rPr>
        <w:t xml:space="preserve"> </w:t>
      </w:r>
      <w:r>
        <w:t>искать</w:t>
      </w:r>
      <w:r>
        <w:rPr>
          <w:spacing w:val="23"/>
        </w:rPr>
        <w:t xml:space="preserve"> </w:t>
      </w:r>
      <w:r>
        <w:t>пути</w:t>
      </w:r>
      <w:r>
        <w:rPr>
          <w:spacing w:val="23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реализации,</w:t>
      </w:r>
      <w:r>
        <w:rPr>
          <w:spacing w:val="20"/>
        </w:rPr>
        <w:t xml:space="preserve"> </w:t>
      </w:r>
      <w:r>
        <w:t>воплощать</w:t>
      </w:r>
      <w:r>
        <w:rPr>
          <w:spacing w:val="-57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продукте,</w:t>
      </w:r>
      <w:r>
        <w:rPr>
          <w:spacing w:val="-1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готовый</w:t>
      </w:r>
      <w:r>
        <w:rPr>
          <w:spacing w:val="-4"/>
        </w:rPr>
        <w:t xml:space="preserve"> </w:t>
      </w:r>
      <w:r>
        <w:t>продукт;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spacing w:before="1"/>
        <w:ind w:right="689"/>
        <w:rPr>
          <w:sz w:val="24"/>
        </w:rPr>
      </w:pPr>
      <w:r>
        <w:rPr>
          <w:sz w:val="24"/>
        </w:rPr>
        <w:t>называть профессии людей, работающих в сфере об-</w:t>
      </w:r>
      <w:r>
        <w:rPr>
          <w:spacing w:val="1"/>
          <w:sz w:val="24"/>
        </w:rPr>
        <w:t xml:space="preserve"> </w:t>
      </w:r>
      <w:r>
        <w:rPr>
          <w:sz w:val="24"/>
        </w:rPr>
        <w:t>служивания.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0"/>
          <w:numId w:val="27"/>
        </w:numPr>
        <w:tabs>
          <w:tab w:val="left" w:pos="395"/>
        </w:tabs>
        <w:ind w:hanging="181"/>
      </w:pPr>
      <w:r>
        <w:t>класс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spacing w:before="1"/>
        <w:ind w:left="214" w:right="691" w:firstLine="22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понимать смысл понятий «чертѐж развѐртки», «канце-</w:t>
      </w:r>
      <w:r>
        <w:rPr>
          <w:spacing w:val="1"/>
          <w:sz w:val="24"/>
        </w:rPr>
        <w:t xml:space="preserve"> </w:t>
      </w:r>
      <w:r>
        <w:rPr>
          <w:sz w:val="24"/>
        </w:rPr>
        <w:t>лярский</w:t>
      </w:r>
      <w:r>
        <w:rPr>
          <w:spacing w:val="-5"/>
          <w:sz w:val="24"/>
        </w:rPr>
        <w:t xml:space="preserve"> </w:t>
      </w:r>
      <w:r>
        <w:rPr>
          <w:sz w:val="24"/>
        </w:rPr>
        <w:t>нож»,</w:t>
      </w:r>
      <w:r>
        <w:rPr>
          <w:spacing w:val="1"/>
          <w:sz w:val="24"/>
        </w:rPr>
        <w:t xml:space="preserve"> </w:t>
      </w:r>
      <w:r>
        <w:rPr>
          <w:sz w:val="24"/>
        </w:rPr>
        <w:t>«шило»,</w:t>
      </w:r>
      <w:r>
        <w:rPr>
          <w:spacing w:val="5"/>
          <w:sz w:val="24"/>
        </w:rPr>
        <w:t xml:space="preserve"> </w:t>
      </w:r>
      <w:r>
        <w:rPr>
          <w:sz w:val="24"/>
        </w:rPr>
        <w:t>«искусственный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материал»;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93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 мастеров прикладного искусства (в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 или по описанию изученные и распростра-</w:t>
      </w:r>
      <w:r>
        <w:rPr>
          <w:spacing w:val="1"/>
          <w:sz w:val="24"/>
        </w:rPr>
        <w:t xml:space="preserve"> </w:t>
      </w:r>
      <w:r>
        <w:rPr>
          <w:sz w:val="24"/>
        </w:rPr>
        <w:t>нѐнные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крае</w:t>
      </w:r>
      <w:r>
        <w:rPr>
          <w:spacing w:val="-2"/>
          <w:sz w:val="24"/>
        </w:rPr>
        <w:t xml:space="preserve"> </w:t>
      </w:r>
      <w:r>
        <w:rPr>
          <w:sz w:val="24"/>
        </w:rPr>
        <w:t>ремѐсла;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называть и описывать свойства наиболее распростра-</w:t>
      </w:r>
      <w:r>
        <w:rPr>
          <w:spacing w:val="1"/>
          <w:sz w:val="24"/>
        </w:rPr>
        <w:t xml:space="preserve"> </w:t>
      </w:r>
      <w:r>
        <w:rPr>
          <w:sz w:val="24"/>
        </w:rPr>
        <w:t>нѐнных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металлы,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текстиль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др.);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spacing w:before="1"/>
        <w:ind w:right="69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чертѐж развѐртки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 раз-</w:t>
      </w:r>
      <w:r>
        <w:rPr>
          <w:spacing w:val="1"/>
          <w:sz w:val="24"/>
        </w:rPr>
        <w:t xml:space="preserve"> </w:t>
      </w:r>
      <w:r>
        <w:rPr>
          <w:sz w:val="24"/>
        </w:rPr>
        <w:t>вѐрток с помощью чертѐжных инструментов (линейка,</w:t>
      </w:r>
      <w:r>
        <w:rPr>
          <w:spacing w:val="-57"/>
          <w:sz w:val="24"/>
        </w:rPr>
        <w:t xml:space="preserve"> </w:t>
      </w:r>
      <w:r>
        <w:rPr>
          <w:sz w:val="24"/>
        </w:rPr>
        <w:t>угольник,</w:t>
      </w:r>
      <w:r>
        <w:rPr>
          <w:spacing w:val="-1"/>
          <w:sz w:val="24"/>
        </w:rPr>
        <w:t xml:space="preserve"> </w:t>
      </w:r>
      <w:r>
        <w:rPr>
          <w:sz w:val="24"/>
        </w:rPr>
        <w:t>циркуль);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87"/>
        <w:rPr>
          <w:sz w:val="24"/>
        </w:rPr>
      </w:pPr>
      <w:r>
        <w:rPr>
          <w:sz w:val="24"/>
        </w:rPr>
        <w:t>узнавать и называть линии чертежа (осевая и центро-</w:t>
      </w:r>
      <w:r>
        <w:rPr>
          <w:spacing w:val="1"/>
          <w:sz w:val="24"/>
        </w:rPr>
        <w:t xml:space="preserve"> </w:t>
      </w:r>
      <w:r>
        <w:rPr>
          <w:sz w:val="24"/>
        </w:rPr>
        <w:t>вая);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hanging="340"/>
        <w:rPr>
          <w:sz w:val="24"/>
        </w:rPr>
      </w:pP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канцелярским</w:t>
      </w:r>
      <w:r>
        <w:rPr>
          <w:spacing w:val="-3"/>
          <w:sz w:val="24"/>
        </w:rPr>
        <w:t xml:space="preserve"> </w:t>
      </w:r>
      <w:r>
        <w:rPr>
          <w:sz w:val="24"/>
        </w:rPr>
        <w:t>ножом,</w:t>
      </w:r>
      <w:r>
        <w:rPr>
          <w:spacing w:val="-5"/>
          <w:sz w:val="24"/>
        </w:rPr>
        <w:t xml:space="preserve"> </w:t>
      </w:r>
      <w:r>
        <w:rPr>
          <w:sz w:val="24"/>
        </w:rPr>
        <w:t>шилом;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spacing w:before="1"/>
        <w:ind w:hanging="340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рицовку;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9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3"/>
          <w:sz w:val="24"/>
        </w:rPr>
        <w:t xml:space="preserve"> </w:t>
      </w:r>
      <w:r>
        <w:rPr>
          <w:sz w:val="24"/>
        </w:rPr>
        <w:t>строчками;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86"/>
        <w:rPr>
          <w:sz w:val="24"/>
        </w:rPr>
      </w:pPr>
      <w:r>
        <w:rPr>
          <w:sz w:val="24"/>
        </w:rPr>
        <w:t>решать простейшие задачи технико-технологического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по изменению вида и способа 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 в соответствии с новыми/дополненными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требованиями;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комбинированные</w:t>
      </w:r>
      <w:r>
        <w:rPr>
          <w:spacing w:val="19"/>
          <w:sz w:val="24"/>
        </w:rPr>
        <w:t xml:space="preserve"> </w:t>
      </w:r>
      <w:r>
        <w:rPr>
          <w:sz w:val="24"/>
        </w:rPr>
        <w:t>техни-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781" w:right="686" w:firstLine="0"/>
      </w:pPr>
      <w:r>
        <w:lastRenderedPageBreak/>
        <w:t>ки при изготовлении изделий в соответствии с техни-</w:t>
      </w:r>
      <w:r>
        <w:rPr>
          <w:spacing w:val="1"/>
        </w:rPr>
        <w:t xml:space="preserve"> </w:t>
      </w:r>
      <w:r>
        <w:t>ческой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декоративно-художественной</w:t>
      </w:r>
      <w:r>
        <w:rPr>
          <w:spacing w:val="-2"/>
        </w:rPr>
        <w:t xml:space="preserve"> </w:t>
      </w:r>
      <w:r>
        <w:t>задачей;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spacing w:before="1"/>
        <w:ind w:right="686"/>
        <w:rPr>
          <w:sz w:val="24"/>
        </w:rPr>
      </w:pPr>
      <w:r>
        <w:rPr>
          <w:sz w:val="24"/>
        </w:rPr>
        <w:t>понимать технологический и практический смысл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струкций; использовать их при решении 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84"/>
        <w:rPr>
          <w:sz w:val="24"/>
        </w:rPr>
      </w:pPr>
      <w:r>
        <w:rPr>
          <w:sz w:val="24"/>
        </w:rPr>
        <w:t>конструировать и моделировать изделия из разных ма-</w:t>
      </w:r>
      <w:r>
        <w:rPr>
          <w:spacing w:val="-57"/>
          <w:sz w:val="24"/>
        </w:rPr>
        <w:t xml:space="preserve"> </w:t>
      </w:r>
      <w:r>
        <w:rPr>
          <w:sz w:val="24"/>
        </w:rPr>
        <w:t>териалов и наборов «Конструктор» по заданным тех-</w:t>
      </w:r>
      <w:r>
        <w:rPr>
          <w:spacing w:val="1"/>
          <w:sz w:val="24"/>
        </w:rPr>
        <w:t xml:space="preserve"> </w:t>
      </w:r>
      <w:r>
        <w:rPr>
          <w:sz w:val="24"/>
        </w:rPr>
        <w:t>ническим,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изменять конструкцию изделия по заданным услови-</w:t>
      </w:r>
      <w:r>
        <w:rPr>
          <w:spacing w:val="1"/>
          <w:sz w:val="24"/>
        </w:rPr>
        <w:t xml:space="preserve"> </w:t>
      </w:r>
      <w:r>
        <w:rPr>
          <w:sz w:val="24"/>
        </w:rPr>
        <w:t>ям;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spacing w:before="1"/>
        <w:ind w:right="690"/>
        <w:rPr>
          <w:sz w:val="24"/>
        </w:rPr>
      </w:pPr>
      <w:r>
        <w:rPr>
          <w:sz w:val="24"/>
        </w:rPr>
        <w:t>выбирать способ соединения и соединительный мате-</w:t>
      </w:r>
      <w:r>
        <w:rPr>
          <w:spacing w:val="1"/>
          <w:sz w:val="24"/>
        </w:rPr>
        <w:t xml:space="preserve"> </w:t>
      </w:r>
      <w:r>
        <w:rPr>
          <w:sz w:val="24"/>
        </w:rPr>
        <w:t>риал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84"/>
        <w:rPr>
          <w:sz w:val="24"/>
        </w:rPr>
      </w:pPr>
      <w:r>
        <w:rPr>
          <w:sz w:val="24"/>
        </w:rPr>
        <w:t>называть несколько видов информационных техноло-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гий и соответствующих способов передачи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ции</w:t>
      </w:r>
      <w:r>
        <w:rPr>
          <w:spacing w:val="-1"/>
          <w:sz w:val="24"/>
        </w:rPr>
        <w:t xml:space="preserve"> </w:t>
      </w:r>
      <w:r>
        <w:rPr>
          <w:sz w:val="24"/>
        </w:rPr>
        <w:t>(из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учащихся);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86"/>
        <w:rPr>
          <w:sz w:val="24"/>
        </w:rPr>
      </w:pPr>
      <w:r>
        <w:rPr>
          <w:sz w:val="24"/>
        </w:rPr>
        <w:t>понимать назначение основных устройств персональ-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компьютера для ввода, вывода и обработки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формации;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94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компьютере и других электронных средствах обуче-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86"/>
        <w:rPr>
          <w:sz w:val="24"/>
        </w:rPr>
      </w:pPr>
      <w:r>
        <w:rPr>
          <w:sz w:val="24"/>
        </w:rPr>
        <w:t>использовать возможности компьютера и информаци-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не-</w:t>
      </w:r>
      <w:r>
        <w:rPr>
          <w:spacing w:val="-57"/>
          <w:sz w:val="24"/>
        </w:rPr>
        <w:t xml:space="preserve"> </w:t>
      </w:r>
      <w:r>
        <w:rPr>
          <w:sz w:val="24"/>
        </w:rPr>
        <w:t>обходимой информации при выполнении обучающих,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проектных заданий;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spacing w:before="1"/>
        <w:ind w:right="687"/>
        <w:rPr>
          <w:sz w:val="24"/>
        </w:rPr>
      </w:pPr>
      <w:r>
        <w:rPr>
          <w:sz w:val="24"/>
        </w:rPr>
        <w:t>выполнять проектные задания в соответствии с содер-</w:t>
      </w:r>
      <w:r>
        <w:rPr>
          <w:spacing w:val="1"/>
          <w:sz w:val="24"/>
        </w:rPr>
        <w:t xml:space="preserve"> </w:t>
      </w:r>
      <w:r>
        <w:rPr>
          <w:sz w:val="24"/>
        </w:rPr>
        <w:t>жанием изученного материала на основе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умений.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11"/>
        <w:numPr>
          <w:ilvl w:val="0"/>
          <w:numId w:val="27"/>
        </w:numPr>
        <w:tabs>
          <w:tab w:val="left" w:pos="395"/>
        </w:tabs>
        <w:spacing w:before="76"/>
        <w:ind w:hanging="181"/>
      </w:pPr>
      <w:r>
        <w:lastRenderedPageBreak/>
        <w:t>класс</w:t>
      </w:r>
    </w:p>
    <w:p w:rsidR="00D719BD" w:rsidRDefault="00D719BD">
      <w:pPr>
        <w:pStyle w:val="a3"/>
        <w:spacing w:before="11"/>
        <w:ind w:left="0" w:firstLine="0"/>
        <w:jc w:val="left"/>
        <w:rPr>
          <w:b/>
          <w:sz w:val="20"/>
        </w:rPr>
      </w:pPr>
    </w:p>
    <w:p w:rsidR="00D719BD" w:rsidRDefault="00BB5F58">
      <w:pPr>
        <w:ind w:left="214" w:right="691" w:firstLine="22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четвѐртом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88"/>
        <w:rPr>
          <w:sz w:val="24"/>
        </w:rPr>
      </w:pPr>
      <w:r>
        <w:rPr>
          <w:sz w:val="24"/>
        </w:rPr>
        <w:t>формировать общее представление о мире 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их социальном значении; о творчестве и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 о мировых достижениях в области техни-</w:t>
      </w:r>
      <w:r>
        <w:rPr>
          <w:spacing w:val="1"/>
          <w:sz w:val="24"/>
        </w:rPr>
        <w:t xml:space="preserve"> </w:t>
      </w:r>
      <w:r>
        <w:rPr>
          <w:sz w:val="24"/>
        </w:rPr>
        <w:t>ки и искусства (в рамках изученного), о наиболее зна-</w:t>
      </w:r>
      <w:r>
        <w:rPr>
          <w:spacing w:val="1"/>
          <w:sz w:val="24"/>
        </w:rPr>
        <w:t xml:space="preserve"> </w:t>
      </w:r>
      <w:r>
        <w:rPr>
          <w:sz w:val="24"/>
        </w:rPr>
        <w:t>чимых 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производствах;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87"/>
        <w:rPr>
          <w:sz w:val="24"/>
        </w:rPr>
      </w:pPr>
      <w:r>
        <w:rPr>
          <w:sz w:val="24"/>
        </w:rPr>
        <w:t>на основе анализа задания самостоятельно организо-</w:t>
      </w:r>
      <w:r>
        <w:rPr>
          <w:spacing w:val="1"/>
          <w:sz w:val="24"/>
        </w:rPr>
        <w:t xml:space="preserve"> </w:t>
      </w:r>
      <w:r>
        <w:rPr>
          <w:sz w:val="24"/>
        </w:rPr>
        <w:t>вывать рабочее место в зависимости от вида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spacing w:before="1"/>
        <w:ind w:right="68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ское задание (практическую работу) с опорой на ин-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(технологическую)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ский замысел; при необходимости вносить коррективы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9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доступные действия по самообслуживанию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домашнего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87"/>
        <w:rPr>
          <w:sz w:val="24"/>
        </w:rPr>
      </w:pPr>
      <w:r>
        <w:rPr>
          <w:sz w:val="24"/>
        </w:rPr>
        <w:t>выполнять более сложные виды работ и приѐмы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плетение,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шитьѐ и вышивание, тиснение по фольге и пр.), ком-</w:t>
      </w:r>
      <w:r>
        <w:rPr>
          <w:spacing w:val="1"/>
          <w:sz w:val="24"/>
        </w:rPr>
        <w:t xml:space="preserve"> </w:t>
      </w:r>
      <w:r>
        <w:rPr>
          <w:sz w:val="24"/>
        </w:rPr>
        <w:t>бинировать различные способы в зависимости и от по-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 освоенными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ручными строчками;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8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и создавать простейшие виды 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 (чертѐж развѐртки, эскиз, 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ней работу;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spacing w:before="1"/>
        <w:ind w:right="686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рационализаторского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ха-</w:t>
      </w:r>
      <w:r>
        <w:rPr>
          <w:spacing w:val="-57"/>
          <w:sz w:val="24"/>
        </w:rPr>
        <w:t xml:space="preserve"> </w:t>
      </w:r>
      <w:r>
        <w:rPr>
          <w:sz w:val="24"/>
        </w:rPr>
        <w:t>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до-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 с изменением функционального назначения из-</w:t>
      </w:r>
      <w:r>
        <w:rPr>
          <w:spacing w:val="1"/>
          <w:sz w:val="24"/>
        </w:rPr>
        <w:t xml:space="preserve"> </w:t>
      </w:r>
      <w:r>
        <w:rPr>
          <w:sz w:val="24"/>
        </w:rPr>
        <w:t>делия;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spacing w:before="69"/>
        <w:ind w:right="688"/>
        <w:rPr>
          <w:sz w:val="24"/>
        </w:rPr>
      </w:pPr>
      <w:r>
        <w:rPr>
          <w:sz w:val="24"/>
        </w:rPr>
        <w:lastRenderedPageBreak/>
        <w:t>на основе усвоенных правил дизайна решать простей-</w:t>
      </w:r>
      <w:r>
        <w:rPr>
          <w:spacing w:val="1"/>
          <w:sz w:val="24"/>
        </w:rPr>
        <w:t xml:space="preserve"> </w:t>
      </w:r>
      <w:r>
        <w:rPr>
          <w:sz w:val="24"/>
        </w:rPr>
        <w:t>шие</w:t>
      </w:r>
    </w:p>
    <w:p w:rsidR="00D719BD" w:rsidRDefault="00BB5F58">
      <w:pPr>
        <w:pStyle w:val="a3"/>
        <w:spacing w:before="1"/>
        <w:ind w:left="781" w:right="693" w:firstLine="0"/>
      </w:pPr>
      <w:r>
        <w:t>художественно-конструкторские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57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с заданной функцией;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93"/>
        <w:rPr>
          <w:sz w:val="24"/>
        </w:rPr>
      </w:pPr>
      <w:r>
        <w:rPr>
          <w:sz w:val="24"/>
        </w:rPr>
        <w:t>создавать небольшие тексты, презентации и 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 с использованием изображений на экране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компьютера; оформлять текст (выбор шрифта, разме-</w:t>
      </w:r>
      <w:r>
        <w:rPr>
          <w:spacing w:val="1"/>
          <w:sz w:val="24"/>
        </w:rPr>
        <w:t xml:space="preserve"> </w:t>
      </w:r>
      <w:r>
        <w:rPr>
          <w:sz w:val="24"/>
        </w:rPr>
        <w:t>ра,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шрифта,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выравнивание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абзаца);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89"/>
        <w:rPr>
          <w:sz w:val="24"/>
        </w:rPr>
      </w:pPr>
      <w:r>
        <w:rPr>
          <w:sz w:val="24"/>
        </w:rPr>
        <w:t>работать с доступной информацией; работать в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Word, Power Point;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ind w:right="686"/>
        <w:rPr>
          <w:sz w:val="24"/>
        </w:rPr>
      </w:pPr>
      <w:r>
        <w:rPr>
          <w:sz w:val="24"/>
        </w:rPr>
        <w:t>решать творческие задачи, мысленно создавать и раз-</w:t>
      </w:r>
      <w:r>
        <w:rPr>
          <w:spacing w:val="1"/>
          <w:sz w:val="24"/>
        </w:rPr>
        <w:t xml:space="preserve"> </w:t>
      </w:r>
      <w:r>
        <w:rPr>
          <w:sz w:val="24"/>
        </w:rPr>
        <w:t>рабатывать проектный замысел, осуществлять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и способов его практического воплощения, ар-</w:t>
      </w:r>
      <w:r>
        <w:rPr>
          <w:spacing w:val="-57"/>
          <w:sz w:val="24"/>
        </w:rPr>
        <w:t xml:space="preserve"> </w:t>
      </w:r>
      <w:r>
        <w:rPr>
          <w:sz w:val="24"/>
        </w:rPr>
        <w:t>гументированно представлять продукт проектной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тельности;</w:t>
      </w:r>
    </w:p>
    <w:p w:rsidR="00D719BD" w:rsidRDefault="00BB5F58" w:rsidP="008F0D47">
      <w:pPr>
        <w:pStyle w:val="a5"/>
        <w:numPr>
          <w:ilvl w:val="1"/>
          <w:numId w:val="27"/>
        </w:numPr>
        <w:tabs>
          <w:tab w:val="left" w:pos="782"/>
        </w:tabs>
        <w:spacing w:before="1"/>
        <w:ind w:right="690"/>
        <w:rPr>
          <w:sz w:val="24"/>
        </w:rPr>
      </w:pPr>
      <w:r>
        <w:rPr>
          <w:sz w:val="24"/>
        </w:rPr>
        <w:t>осуществлять сотрудничество в различных видах сов-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местной деятельности; предлагать идеи для обсужде-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координировать собственную работу в общем процес-</w:t>
      </w:r>
      <w:r>
        <w:rPr>
          <w:spacing w:val="1"/>
          <w:sz w:val="24"/>
        </w:rPr>
        <w:t xml:space="preserve"> </w:t>
      </w:r>
      <w:r>
        <w:rPr>
          <w:sz w:val="24"/>
        </w:rPr>
        <w:t>се.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11"/>
        <w:spacing w:before="74" w:line="274" w:lineRule="exact"/>
        <w:ind w:left="214"/>
        <w:jc w:val="both"/>
      </w:pPr>
      <w:r>
        <w:lastRenderedPageBreak/>
        <w:t>ФИЗИЧЕСКАЯ</w:t>
      </w:r>
      <w:r>
        <w:rPr>
          <w:spacing w:val="-4"/>
        </w:rPr>
        <w:t xml:space="preserve"> </w:t>
      </w:r>
      <w:r>
        <w:t>КУЛЬТУРА</w:t>
      </w:r>
    </w:p>
    <w:p w:rsidR="00D719BD" w:rsidRDefault="00BB5F58">
      <w:pPr>
        <w:pStyle w:val="a3"/>
        <w:ind w:left="214" w:right="688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составлена на основе Тре-</w:t>
      </w:r>
      <w:r>
        <w:rPr>
          <w:spacing w:val="1"/>
        </w:rPr>
        <w:t xml:space="preserve"> </w:t>
      </w:r>
      <w:r>
        <w:t>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представлен-</w:t>
      </w:r>
      <w:r>
        <w:rPr>
          <w:spacing w:val="-57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в 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 начального общего образования, а также на осно-</w:t>
      </w:r>
      <w:r>
        <w:rPr>
          <w:spacing w:val="1"/>
        </w:rPr>
        <w:t xml:space="preserve"> </w:t>
      </w:r>
      <w:r>
        <w:t>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обу-</w:t>
      </w:r>
      <w:r>
        <w:rPr>
          <w:spacing w:val="1"/>
        </w:rPr>
        <w:t xml:space="preserve"> </w:t>
      </w:r>
      <w:r>
        <w:t>чающихся, представленной в Примерной программе воспи-</w:t>
      </w:r>
      <w:r>
        <w:rPr>
          <w:spacing w:val="1"/>
        </w:rPr>
        <w:t xml:space="preserve"> </w:t>
      </w:r>
      <w:r>
        <w:t>тания</w:t>
      </w:r>
      <w:r>
        <w:rPr>
          <w:spacing w:val="-1"/>
        </w:rPr>
        <w:t xml:space="preserve"> </w:t>
      </w:r>
      <w:r>
        <w:t>(одобрено</w:t>
      </w:r>
      <w:r>
        <w:rPr>
          <w:spacing w:val="-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ФУМО</w:t>
      </w:r>
      <w:r>
        <w:rPr>
          <w:spacing w:val="-2"/>
        </w:rPr>
        <w:t xml:space="preserve"> </w:t>
      </w:r>
      <w:r>
        <w:t>от 02.06.2020</w:t>
      </w:r>
      <w:r>
        <w:rPr>
          <w:spacing w:val="2"/>
        </w:rPr>
        <w:t xml:space="preserve"> </w:t>
      </w:r>
      <w:r>
        <w:t>г.).</w:t>
      </w:r>
    </w:p>
    <w:p w:rsidR="00D719BD" w:rsidRDefault="00BB5F58">
      <w:pPr>
        <w:pStyle w:val="a3"/>
        <w:spacing w:before="3" w:line="235" w:lineRule="auto"/>
        <w:ind w:left="214" w:right="685" w:firstLine="228"/>
      </w:pPr>
      <w:r>
        <w:t>В целях обеспечения индивидуальных потребностей обу-</w:t>
      </w:r>
      <w:r>
        <w:rPr>
          <w:spacing w:val="1"/>
        </w:rPr>
        <w:t xml:space="preserve"> </w:t>
      </w:r>
      <w:r>
        <w:t>чающихся в развитии физических качеств и освоении физи-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при-</w:t>
      </w:r>
      <w:r>
        <w:rPr>
          <w:spacing w:val="1"/>
        </w:rPr>
        <w:t xml:space="preserve"> </w:t>
      </w:r>
      <w:r>
        <w:t>кладно-ориентированной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физиче-</w:t>
      </w:r>
      <w:r>
        <w:rPr>
          <w:spacing w:val="-57"/>
        </w:rPr>
        <w:t xml:space="preserve"> </w:t>
      </w:r>
      <w:r>
        <w:t>ской</w:t>
      </w:r>
      <w:r>
        <w:rPr>
          <w:spacing w:val="-7"/>
        </w:rPr>
        <w:t xml:space="preserve"> </w:t>
      </w:r>
      <w:r>
        <w:t>культуре</w:t>
      </w:r>
      <w:r>
        <w:rPr>
          <w:position w:val="15"/>
          <w:sz w:val="16"/>
        </w:rPr>
        <w:t>1</w:t>
      </w:r>
      <w:r>
        <w:t>.</w:t>
      </w:r>
      <w:r>
        <w:rPr>
          <w:spacing w:val="-5"/>
        </w:rPr>
        <w:t xml:space="preserve"> </w:t>
      </w:r>
      <w:r>
        <w:t>Конкретное</w:t>
      </w:r>
      <w:r>
        <w:rPr>
          <w:spacing w:val="-9"/>
        </w:rPr>
        <w:t xml:space="preserve"> </w:t>
      </w:r>
      <w:r>
        <w:t>наполнение</w:t>
      </w:r>
      <w:r>
        <w:rPr>
          <w:spacing w:val="-8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учебно-</w:t>
      </w:r>
      <w:r>
        <w:rPr>
          <w:spacing w:val="-58"/>
        </w:rPr>
        <w:t xml:space="preserve"> </w:t>
      </w:r>
      <w:r>
        <w:t>го</w:t>
      </w:r>
      <w:r>
        <w:rPr>
          <w:spacing w:val="31"/>
        </w:rPr>
        <w:t xml:space="preserve"> </w:t>
      </w:r>
      <w:r>
        <w:t>предмета</w:t>
      </w:r>
      <w:r>
        <w:rPr>
          <w:spacing w:val="31"/>
        </w:rPr>
        <w:t xml:space="preserve"> </w:t>
      </w:r>
      <w:r>
        <w:t>может</w:t>
      </w:r>
      <w:r>
        <w:rPr>
          <w:spacing w:val="32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скорректировано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конкретизиро-</w:t>
      </w:r>
    </w:p>
    <w:p w:rsidR="00D719BD" w:rsidRDefault="00BB5F58">
      <w:pPr>
        <w:pStyle w:val="a3"/>
        <w:spacing w:before="6"/>
        <w:ind w:left="214" w:right="688" w:firstLine="0"/>
      </w:pPr>
      <w:r>
        <w:t>вано с учѐтом региональных (географических, социальных,</w:t>
      </w:r>
      <w:r>
        <w:rPr>
          <w:spacing w:val="1"/>
        </w:rPr>
        <w:t xml:space="preserve"> </w:t>
      </w:r>
      <w:r>
        <w:t>этнических и др.) особенностей, интересов обучающихся,</w:t>
      </w:r>
      <w:r>
        <w:rPr>
          <w:spacing w:val="1"/>
        </w:rPr>
        <w:t xml:space="preserve"> </w:t>
      </w:r>
      <w:r>
        <w:t>физкультурно-спортивных традиций, наличия необходимой</w:t>
      </w:r>
      <w:r>
        <w:rPr>
          <w:spacing w:val="1"/>
        </w:rPr>
        <w:t xml:space="preserve"> </w:t>
      </w:r>
      <w:r>
        <w:t>материально-технической базы, квалификации педагогиче-</w:t>
      </w:r>
      <w:r>
        <w:rPr>
          <w:spacing w:val="1"/>
        </w:rPr>
        <w:t xml:space="preserve"> </w:t>
      </w:r>
      <w:r>
        <w:t>ского</w:t>
      </w:r>
      <w:r>
        <w:rPr>
          <w:spacing w:val="-5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D719BD" w:rsidRDefault="00BB5F58">
      <w:pPr>
        <w:pStyle w:val="11"/>
        <w:spacing w:before="5" w:line="274" w:lineRule="exact"/>
        <w:ind w:left="214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D719BD" w:rsidRDefault="00BB5F58">
      <w:pPr>
        <w:pStyle w:val="a3"/>
        <w:ind w:left="214" w:right="686" w:firstLine="228"/>
      </w:pPr>
      <w:r>
        <w:t>При создании программы</w:t>
      </w:r>
      <w:r>
        <w:rPr>
          <w:spacing w:val="1"/>
        </w:rPr>
        <w:t xml:space="preserve"> </w:t>
      </w:r>
      <w:r>
        <w:t>учитывались потребности со-</w:t>
      </w:r>
      <w:r>
        <w:rPr>
          <w:spacing w:val="1"/>
        </w:rPr>
        <w:t xml:space="preserve"> </w:t>
      </w:r>
      <w:r>
        <w:t>временного российского общества в физически крепком и</w:t>
      </w:r>
      <w:r>
        <w:rPr>
          <w:spacing w:val="1"/>
        </w:rPr>
        <w:t xml:space="preserve"> </w:t>
      </w:r>
      <w:r>
        <w:t>деятельном подрастающем поколении, способном активно</w:t>
      </w:r>
      <w:r>
        <w:rPr>
          <w:spacing w:val="1"/>
        </w:rPr>
        <w:t xml:space="preserve"> </w:t>
      </w:r>
      <w:r>
        <w:t>включаться в разнообразные формы здорового образа жиз-</w:t>
      </w:r>
      <w:r>
        <w:rPr>
          <w:spacing w:val="1"/>
        </w:rPr>
        <w:t xml:space="preserve"> </w:t>
      </w:r>
      <w:r>
        <w:t>ни, использовать ценности физической культуры для само-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и самореализации.</w:t>
      </w:r>
    </w:p>
    <w:p w:rsidR="00D719BD" w:rsidRDefault="00BB5F58">
      <w:pPr>
        <w:pStyle w:val="a3"/>
        <w:ind w:left="214" w:right="690" w:firstLine="228"/>
      </w:pPr>
      <w:r>
        <w:t>В программе нашли своѐ отражение объективно сложив-</w:t>
      </w:r>
      <w:r>
        <w:rPr>
          <w:spacing w:val="1"/>
        </w:rPr>
        <w:t xml:space="preserve"> </w:t>
      </w:r>
      <w:r>
        <w:t>шиеся</w:t>
      </w:r>
      <w:r>
        <w:rPr>
          <w:spacing w:val="46"/>
        </w:rPr>
        <w:t xml:space="preserve"> </w:t>
      </w:r>
      <w:r>
        <w:t>реалии</w:t>
      </w:r>
      <w:r>
        <w:rPr>
          <w:spacing w:val="47"/>
        </w:rPr>
        <w:t xml:space="preserve"> </w:t>
      </w:r>
      <w:r>
        <w:t>современного</w:t>
      </w:r>
      <w:r>
        <w:rPr>
          <w:spacing w:val="46"/>
        </w:rPr>
        <w:t xml:space="preserve"> </w:t>
      </w:r>
      <w:r>
        <w:t>социокультурного</w:t>
      </w:r>
      <w:r>
        <w:rPr>
          <w:spacing w:val="46"/>
        </w:rPr>
        <w:t xml:space="preserve"> </w:t>
      </w:r>
      <w:r>
        <w:t>развития</w:t>
      </w:r>
    </w:p>
    <w:p w:rsidR="00D719BD" w:rsidRDefault="00AE57E4">
      <w:pPr>
        <w:pStyle w:val="a3"/>
        <w:spacing w:before="6"/>
        <w:ind w:left="0" w:firstLine="0"/>
        <w:jc w:val="left"/>
        <w:rPr>
          <w:sz w:val="21"/>
        </w:rPr>
      </w:pPr>
      <w:r w:rsidRPr="00AE57E4">
        <w:pict>
          <v:rect id="_x0000_s2052" style="position:absolute;margin-left:39.7pt;margin-top:14.35pt;width:144.05pt;height:.7pt;z-index:-15720960;mso-wrap-distance-left:0;mso-wrap-distance-right:0;mso-position-horizontal-relative:page" fillcolor="#000009" stroked="f">
            <w10:wrap type="topAndBottom" anchorx="page"/>
          </v:rect>
        </w:pict>
      </w:r>
    </w:p>
    <w:p w:rsidR="00D719BD" w:rsidRDefault="00BB5F58">
      <w:pPr>
        <w:tabs>
          <w:tab w:val="left" w:pos="922"/>
        </w:tabs>
        <w:spacing w:before="69"/>
        <w:ind w:left="442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ab/>
        <w:t>https://fgosreestr.ru/oop/223</w:t>
      </w:r>
    </w:p>
    <w:p w:rsidR="00D719BD" w:rsidRDefault="00D719BD">
      <w:pPr>
        <w:rPr>
          <w:sz w:val="18"/>
        </w:rPr>
        <w:sectPr w:rsidR="00D719BD">
          <w:pgSz w:w="7830" w:h="12020"/>
          <w:pgMar w:top="640" w:right="100" w:bottom="144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84" w:firstLine="0"/>
      </w:pPr>
      <w:r>
        <w:lastRenderedPageBreak/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органи-</w:t>
      </w:r>
      <w:r>
        <w:rPr>
          <w:spacing w:val="-57"/>
        </w:rPr>
        <w:t xml:space="preserve"> </w:t>
      </w:r>
      <w:r>
        <w:t>заций, запросы родителей, учителей и методистов на обнов-</w:t>
      </w:r>
      <w:r>
        <w:rPr>
          <w:spacing w:val="1"/>
        </w:rPr>
        <w:t xml:space="preserve"> </w:t>
      </w:r>
      <w:r>
        <w:t>ление содержания образовательного процесса, внедрение в</w:t>
      </w:r>
      <w:r>
        <w:rPr>
          <w:spacing w:val="1"/>
        </w:rPr>
        <w:t xml:space="preserve"> </w:t>
      </w:r>
      <w:r>
        <w:t>его практику современных подходов, новых методик и тех-</w:t>
      </w:r>
      <w:r>
        <w:rPr>
          <w:spacing w:val="1"/>
        </w:rPr>
        <w:t xml:space="preserve"> </w:t>
      </w:r>
      <w:r>
        <w:t>нологий.</w:t>
      </w:r>
    </w:p>
    <w:p w:rsidR="00D719BD" w:rsidRDefault="00BB5F58">
      <w:pPr>
        <w:pStyle w:val="a3"/>
        <w:spacing w:before="1"/>
        <w:ind w:left="214" w:right="693" w:firstLine="228"/>
      </w:pPr>
      <w:r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здоровья.</w:t>
      </w:r>
    </w:p>
    <w:p w:rsidR="00D719BD" w:rsidRDefault="00BB5F58">
      <w:pPr>
        <w:pStyle w:val="a3"/>
        <w:ind w:left="214" w:right="686" w:firstLine="228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онтогенезе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 возраста. Оно активно воздействует на развитие</w:t>
      </w:r>
      <w:r>
        <w:rPr>
          <w:spacing w:val="1"/>
        </w:rPr>
        <w:t xml:space="preserve"> </w:t>
      </w:r>
      <w:r>
        <w:t>их физической, психической и социальной природы, содей-</w:t>
      </w:r>
      <w:r>
        <w:rPr>
          <w:spacing w:val="1"/>
        </w:rPr>
        <w:t xml:space="preserve"> </w:t>
      </w:r>
      <w:r>
        <w:t>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6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свойств организма, развитию памяти, внимания и мышле-</w:t>
      </w:r>
      <w:r>
        <w:rPr>
          <w:spacing w:val="1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младших школьников в самостоятельные занятия физиче-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культурой и спортом.</w:t>
      </w:r>
    </w:p>
    <w:p w:rsidR="00D719BD" w:rsidRDefault="00BB5F58">
      <w:pPr>
        <w:pStyle w:val="a3"/>
        <w:spacing w:before="1"/>
        <w:ind w:left="214" w:right="683" w:firstLine="228"/>
      </w:pPr>
      <w:r>
        <w:t>Целью образования по физической культуре в начальной</w:t>
      </w:r>
      <w:r>
        <w:rPr>
          <w:spacing w:val="1"/>
        </w:rPr>
        <w:t xml:space="preserve"> </w:t>
      </w:r>
      <w:r>
        <w:t>школе является укрепление и сохранение здоровья школь-</w:t>
      </w:r>
      <w:r>
        <w:rPr>
          <w:spacing w:val="1"/>
        </w:rPr>
        <w:t xml:space="preserve"> </w:t>
      </w:r>
      <w:r>
        <w:t>ников, развитие физических качеств и освоение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ориентированной 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основ здорового образа</w:t>
      </w:r>
      <w:r>
        <w:rPr>
          <w:spacing w:val="1"/>
        </w:rPr>
        <w:t xml:space="preserve"> </w:t>
      </w:r>
      <w:r>
        <w:t>жизни.</w:t>
      </w:r>
    </w:p>
    <w:p w:rsidR="00D719BD" w:rsidRDefault="00BB5F58">
      <w:pPr>
        <w:pStyle w:val="a3"/>
        <w:ind w:left="214" w:right="687" w:firstLine="228"/>
      </w:pPr>
      <w:r>
        <w:t>Развивающая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«Физиче-</w:t>
      </w:r>
      <w:r>
        <w:rPr>
          <w:spacing w:val="1"/>
        </w:rPr>
        <w:t xml:space="preserve"> </w:t>
      </w:r>
      <w:r>
        <w:t>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 уровня развития физических качеств и обучения</w:t>
      </w:r>
      <w:r>
        <w:rPr>
          <w:spacing w:val="1"/>
        </w:rPr>
        <w:t xml:space="preserve"> </w:t>
      </w:r>
      <w:r>
        <w:t>физическим упражнениям разной функциональной направ-</w:t>
      </w:r>
      <w:r>
        <w:rPr>
          <w:spacing w:val="1"/>
        </w:rPr>
        <w:t xml:space="preserve"> </w:t>
      </w:r>
      <w:r>
        <w:t>ленности.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-57"/>
        </w:rPr>
        <w:t xml:space="preserve"> </w:t>
      </w:r>
      <w:r>
        <w:t>является постепенное вовлечение обучающихся в 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 счѐт овладения ими</w:t>
      </w:r>
      <w:r>
        <w:rPr>
          <w:spacing w:val="1"/>
        </w:rPr>
        <w:t xml:space="preserve"> </w:t>
      </w:r>
      <w:r>
        <w:t>знаниями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умениями</w:t>
      </w:r>
      <w:r>
        <w:rPr>
          <w:spacing w:val="-57"/>
        </w:rPr>
        <w:t xml:space="preserve"> </w:t>
      </w:r>
      <w:r>
        <w:t>по организации самостоятельных занятий подвижными иг-</w:t>
      </w:r>
      <w:r>
        <w:rPr>
          <w:spacing w:val="1"/>
        </w:rPr>
        <w:t xml:space="preserve"> </w:t>
      </w:r>
      <w:r>
        <w:t>рами,</w:t>
      </w:r>
      <w:r>
        <w:rPr>
          <w:spacing w:val="1"/>
        </w:rPr>
        <w:t xml:space="preserve"> </w:t>
      </w:r>
      <w:r>
        <w:t>коррекционной,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 зрительной</w:t>
      </w:r>
      <w:r>
        <w:rPr>
          <w:spacing w:val="1"/>
        </w:rPr>
        <w:t xml:space="preserve"> </w:t>
      </w:r>
      <w:r>
        <w:t>гимна-</w:t>
      </w:r>
      <w:r>
        <w:rPr>
          <w:spacing w:val="1"/>
        </w:rPr>
        <w:t xml:space="preserve"> </w:t>
      </w:r>
      <w:r>
        <w:t>стикой,</w:t>
      </w:r>
      <w:r>
        <w:rPr>
          <w:spacing w:val="39"/>
        </w:rPr>
        <w:t xml:space="preserve"> </w:t>
      </w:r>
      <w:r>
        <w:t>проведения</w:t>
      </w:r>
      <w:r>
        <w:rPr>
          <w:spacing w:val="39"/>
        </w:rPr>
        <w:t xml:space="preserve"> </w:t>
      </w:r>
      <w:r>
        <w:t>физкультминуток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утренней</w:t>
      </w:r>
      <w:r>
        <w:rPr>
          <w:spacing w:val="40"/>
        </w:rPr>
        <w:t xml:space="preserve"> </w:t>
      </w:r>
      <w:r>
        <w:t>зарядки,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88" w:firstLine="0"/>
      </w:pPr>
      <w:r>
        <w:lastRenderedPageBreak/>
        <w:t>закаливающих</w:t>
      </w:r>
      <w:r>
        <w:rPr>
          <w:spacing w:val="1"/>
        </w:rPr>
        <w:t xml:space="preserve"> </w:t>
      </w:r>
      <w:r>
        <w:t>процедур, наблюдений</w:t>
      </w:r>
      <w:r>
        <w:rPr>
          <w:spacing w:val="1"/>
        </w:rPr>
        <w:t xml:space="preserve"> </w:t>
      </w:r>
      <w:r>
        <w:t>за физическим раз-</w:t>
      </w:r>
      <w:r>
        <w:rPr>
          <w:spacing w:val="1"/>
        </w:rPr>
        <w:t xml:space="preserve"> </w:t>
      </w:r>
      <w:r>
        <w:t>витием</w:t>
      </w:r>
      <w:r>
        <w:rPr>
          <w:spacing w:val="1"/>
        </w:rPr>
        <w:t xml:space="preserve"> </w:t>
      </w:r>
      <w:r>
        <w:t>и физической</w:t>
      </w:r>
      <w:r>
        <w:rPr>
          <w:spacing w:val="1"/>
        </w:rPr>
        <w:t xml:space="preserve"> </w:t>
      </w:r>
      <w:r>
        <w:t>подготовленностью.</w:t>
      </w:r>
    </w:p>
    <w:p w:rsidR="00D719BD" w:rsidRDefault="00BB5F58">
      <w:pPr>
        <w:pStyle w:val="a3"/>
        <w:spacing w:before="1"/>
        <w:ind w:left="214" w:right="684" w:firstLine="228"/>
      </w:pPr>
      <w:r>
        <w:t>Воспитывающее значение учебного предмета раскрыва-</w:t>
      </w:r>
      <w:r>
        <w:rPr>
          <w:spacing w:val="1"/>
        </w:rPr>
        <w:t xml:space="preserve"> </w:t>
      </w:r>
      <w:r>
        <w:t>ется</w:t>
      </w:r>
      <w:r>
        <w:rPr>
          <w:spacing w:val="1"/>
        </w:rPr>
        <w:t xml:space="preserve"> </w:t>
      </w:r>
      <w:r>
        <w:t>в 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-57"/>
        </w:rPr>
        <w:t xml:space="preserve"> </w:t>
      </w:r>
      <w:r>
        <w:t>физической культуры и спорта народов России, формирова-</w:t>
      </w:r>
      <w:r>
        <w:rPr>
          <w:spacing w:val="1"/>
        </w:rPr>
        <w:t xml:space="preserve"> </w:t>
      </w:r>
      <w:r>
        <w:t>нии интереса к регулярным занятиям физической культурой</w:t>
      </w:r>
      <w:r>
        <w:rPr>
          <w:spacing w:val="-57"/>
        </w:rPr>
        <w:t xml:space="preserve"> </w:t>
      </w:r>
      <w:r>
        <w:t>и спортом, осознании роли занятий физической культурой в</w:t>
      </w:r>
      <w:r>
        <w:rPr>
          <w:spacing w:val="1"/>
        </w:rPr>
        <w:t xml:space="preserve"> </w:t>
      </w:r>
      <w:r>
        <w:t>укреплении здоровья, организации активного отдыха и до-</w:t>
      </w:r>
      <w:r>
        <w:rPr>
          <w:spacing w:val="1"/>
        </w:rPr>
        <w:t xml:space="preserve"> </w:t>
      </w:r>
      <w:r>
        <w:t>суга. В процессе обучения у обучающихся активно форми-</w:t>
      </w:r>
      <w:r>
        <w:rPr>
          <w:spacing w:val="1"/>
        </w:rPr>
        <w:t xml:space="preserve"> </w:t>
      </w:r>
      <w:r>
        <w:t>руются положительные навыки и способы поведения, об-</w:t>
      </w:r>
      <w:r>
        <w:rPr>
          <w:spacing w:val="1"/>
        </w:rPr>
        <w:t xml:space="preserve"> </w:t>
      </w:r>
      <w:r>
        <w:t>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 поступков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сов-</w:t>
      </w:r>
      <w:r>
        <w:rPr>
          <w:spacing w:val="1"/>
        </w:rPr>
        <w:t xml:space="preserve"> </w:t>
      </w:r>
      <w:r>
        <w:t>местной</w:t>
      </w:r>
      <w:r>
        <w:rPr>
          <w:spacing w:val="4"/>
        </w:rPr>
        <w:t xml:space="preserve"> </w:t>
      </w:r>
      <w:r>
        <w:t>коллективной</w:t>
      </w:r>
      <w:r>
        <w:rPr>
          <w:spacing w:val="4"/>
        </w:rPr>
        <w:t xml:space="preserve"> </w:t>
      </w:r>
      <w:r>
        <w:t>деятельности.</w:t>
      </w:r>
    </w:p>
    <w:p w:rsidR="00D719BD" w:rsidRDefault="00BB5F58">
      <w:pPr>
        <w:pStyle w:val="a3"/>
        <w:spacing w:before="1"/>
        <w:ind w:left="214" w:right="683" w:firstLine="228"/>
      </w:pPr>
      <w:r>
        <w:t>Методологической основой структуры и содержания про-</w:t>
      </w:r>
      <w:r>
        <w:rPr>
          <w:spacing w:val="1"/>
        </w:rPr>
        <w:t xml:space="preserve"> </w:t>
      </w:r>
      <w:r>
        <w:t>граммы по физической культуре для начального общего об-</w:t>
      </w:r>
      <w:r>
        <w:rPr>
          <w:spacing w:val="1"/>
        </w:rPr>
        <w:t xml:space="preserve"> </w:t>
      </w:r>
      <w:r>
        <w:t>разования является личностно-деятельностный подход, ори-</w:t>
      </w:r>
      <w:r>
        <w:rPr>
          <w:spacing w:val="-57"/>
        </w:rPr>
        <w:t xml:space="preserve"> </w:t>
      </w:r>
      <w:r>
        <w:t>ентирующий педагогический процесс на развитие целост-</w:t>
      </w:r>
      <w:r>
        <w:rPr>
          <w:spacing w:val="1"/>
        </w:rPr>
        <w:t xml:space="preserve"> </w:t>
      </w:r>
      <w:r>
        <w:t>ной личности обучающихся. Достижение целостного разви-</w:t>
      </w:r>
      <w:r>
        <w:rPr>
          <w:spacing w:val="1"/>
        </w:rPr>
        <w:t xml:space="preserve"> </w:t>
      </w:r>
      <w:r>
        <w:t>тия становится возможным благодаря освоению младшими</w:t>
      </w:r>
      <w:r>
        <w:rPr>
          <w:spacing w:val="1"/>
        </w:rPr>
        <w:t xml:space="preserve"> </w:t>
      </w:r>
      <w:r>
        <w:t>школьниками двигательной деятельности, представляющей</w:t>
      </w:r>
      <w:r>
        <w:rPr>
          <w:spacing w:val="1"/>
        </w:rPr>
        <w:t xml:space="preserve"> </w:t>
      </w:r>
      <w:r>
        <w:t>собой основу содержания учебного предмета «Физическая</w:t>
      </w:r>
      <w:r>
        <w:rPr>
          <w:spacing w:val="1"/>
        </w:rPr>
        <w:t xml:space="preserve"> </w:t>
      </w:r>
      <w:r>
        <w:t>культура». Двигательная деятельность оказывает активное</w:t>
      </w:r>
      <w:r>
        <w:rPr>
          <w:spacing w:val="1"/>
        </w:rPr>
        <w:t xml:space="preserve"> </w:t>
      </w:r>
      <w:r>
        <w:t>влияние на</w:t>
      </w:r>
      <w:r>
        <w:rPr>
          <w:spacing w:val="1"/>
        </w:rPr>
        <w:t xml:space="preserve"> </w:t>
      </w:r>
      <w:r>
        <w:t>развитие 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обучающихся. Как и любая деятельность, она включает в</w:t>
      </w:r>
      <w:r>
        <w:rPr>
          <w:spacing w:val="1"/>
        </w:rPr>
        <w:t xml:space="preserve"> </w:t>
      </w:r>
      <w:r>
        <w:t>себя информационный, операциональный и мотивационно-</w:t>
      </w:r>
      <w:r>
        <w:rPr>
          <w:spacing w:val="1"/>
        </w:rPr>
        <w:t xml:space="preserve"> </w:t>
      </w:r>
      <w:r>
        <w:t>процессуальный компоненты, которые находят своѐ отра-</w:t>
      </w:r>
      <w:r>
        <w:rPr>
          <w:spacing w:val="1"/>
        </w:rPr>
        <w:t xml:space="preserve"> </w:t>
      </w:r>
      <w:r>
        <w:t>жение в соответствующих дидактических линиях учебного</w:t>
      </w:r>
      <w:r>
        <w:rPr>
          <w:spacing w:val="1"/>
        </w:rPr>
        <w:t xml:space="preserve"> </w:t>
      </w:r>
      <w:r>
        <w:t>предмета.</w:t>
      </w:r>
    </w:p>
    <w:p w:rsidR="00D719BD" w:rsidRDefault="00BB5F58">
      <w:pPr>
        <w:pStyle w:val="a3"/>
        <w:spacing w:before="1"/>
        <w:ind w:left="214" w:right="687" w:firstLine="228"/>
      </w:pPr>
      <w:r>
        <w:t>В целях усиления мотивационной составляющей учебно-</w:t>
      </w:r>
      <w:r>
        <w:rPr>
          <w:spacing w:val="1"/>
        </w:rPr>
        <w:t xml:space="preserve"> </w:t>
      </w:r>
      <w:r>
        <w:t>го предмета и подготовки школьников к выполнению ком-</w:t>
      </w:r>
      <w:r>
        <w:rPr>
          <w:spacing w:val="1"/>
        </w:rPr>
        <w:t xml:space="preserve"> </w:t>
      </w:r>
      <w:r>
        <w:t>плекса ГТО в структуру программы в раздел «Физическое</w:t>
      </w:r>
      <w:r>
        <w:rPr>
          <w:spacing w:val="1"/>
        </w:rPr>
        <w:t xml:space="preserve"> </w:t>
      </w:r>
      <w:r>
        <w:t xml:space="preserve">совершенствование»  </w:t>
      </w:r>
      <w:r>
        <w:rPr>
          <w:spacing w:val="34"/>
        </w:rPr>
        <w:t xml:space="preserve"> </w:t>
      </w:r>
      <w:r>
        <w:t xml:space="preserve">вводится  </w:t>
      </w:r>
      <w:r>
        <w:rPr>
          <w:spacing w:val="39"/>
        </w:rPr>
        <w:t xml:space="preserve"> </w:t>
      </w:r>
      <w:r>
        <w:t xml:space="preserve">образовательный  </w:t>
      </w:r>
      <w:r>
        <w:rPr>
          <w:spacing w:val="40"/>
        </w:rPr>
        <w:t xml:space="preserve"> </w:t>
      </w:r>
      <w:r>
        <w:t>модуль</w:t>
      </w:r>
    </w:p>
    <w:p w:rsidR="00D719BD" w:rsidRDefault="00BB5F58">
      <w:pPr>
        <w:pStyle w:val="a3"/>
        <w:ind w:left="214" w:right="688" w:firstLine="0"/>
      </w:pP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Дан-</w:t>
      </w:r>
      <w:r>
        <w:rPr>
          <w:spacing w:val="-57"/>
        </w:rPr>
        <w:t xml:space="preserve"> </w:t>
      </w:r>
      <w:r>
        <w:t>ный модуль позволит удовлетворить интересы учащихся в</w:t>
      </w:r>
      <w:r>
        <w:rPr>
          <w:spacing w:val="1"/>
        </w:rPr>
        <w:t xml:space="preserve"> </w:t>
      </w:r>
      <w:r>
        <w:t>занятиях</w:t>
      </w:r>
      <w:r>
        <w:rPr>
          <w:spacing w:val="20"/>
        </w:rPr>
        <w:t xml:space="preserve"> </w:t>
      </w:r>
      <w:r>
        <w:t>спортом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активном</w:t>
      </w:r>
      <w:r>
        <w:rPr>
          <w:spacing w:val="20"/>
        </w:rPr>
        <w:t xml:space="preserve"> </w:t>
      </w:r>
      <w:r>
        <w:t>участии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спортивных</w:t>
      </w:r>
      <w:r>
        <w:rPr>
          <w:spacing w:val="21"/>
        </w:rPr>
        <w:t xml:space="preserve"> </w:t>
      </w:r>
      <w:r>
        <w:t>сорев-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96" w:firstLine="0"/>
      </w:pPr>
      <w:r>
        <w:lastRenderedPageBreak/>
        <w:t>нованиях, развитии национальных форм 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воспитания.</w:t>
      </w:r>
    </w:p>
    <w:p w:rsidR="00D719BD" w:rsidRDefault="00BB5F58">
      <w:pPr>
        <w:pStyle w:val="a3"/>
        <w:spacing w:before="1"/>
        <w:ind w:left="214" w:right="686" w:firstLine="228"/>
      </w:pPr>
      <w:r>
        <w:t>Содержание модуля «Прикладно-ориентированная физи-</w:t>
      </w:r>
      <w:r>
        <w:rPr>
          <w:spacing w:val="1"/>
        </w:rPr>
        <w:t xml:space="preserve"> </w:t>
      </w:r>
      <w:r>
        <w:t>ческая культура» обеспечивается Примерными программа-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Министер-</w:t>
      </w:r>
      <w:r>
        <w:rPr>
          <w:spacing w:val="1"/>
        </w:rPr>
        <w:t xml:space="preserve"> </w:t>
      </w:r>
      <w:r>
        <w:t>ством просвещения РФ для</w:t>
      </w:r>
      <w:r>
        <w:rPr>
          <w:spacing w:val="1"/>
        </w:rPr>
        <w:t xml:space="preserve"> </w:t>
      </w:r>
      <w:r>
        <w:t>занятий</w:t>
      </w:r>
      <w:r>
        <w:rPr>
          <w:spacing w:val="60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культурой</w:t>
      </w:r>
      <w:r>
        <w:rPr>
          <w:spacing w:val="-57"/>
        </w:rPr>
        <w:t xml:space="preserve"> </w:t>
      </w:r>
      <w:r>
        <w:t>и могут использоваться образовательными организациями</w:t>
      </w:r>
      <w:r>
        <w:rPr>
          <w:spacing w:val="1"/>
        </w:rPr>
        <w:t xml:space="preserve"> </w:t>
      </w:r>
      <w:r>
        <w:t>исходя из интересов учащихся, физкультурно-спортивных</w:t>
      </w:r>
      <w:r>
        <w:rPr>
          <w:spacing w:val="1"/>
        </w:rPr>
        <w:t xml:space="preserve"> </w:t>
      </w:r>
      <w:r>
        <w:t>традиций, наличия необходимой 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 РФ, образовательные организации могут раз-</w:t>
      </w:r>
      <w:r>
        <w:rPr>
          <w:spacing w:val="1"/>
        </w:rPr>
        <w:t xml:space="preserve"> </w:t>
      </w:r>
      <w:r>
        <w:t>рабатывать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</w:t>
      </w:r>
      <w:r>
        <w:rPr>
          <w:spacing w:val="1"/>
        </w:rPr>
        <w:t xml:space="preserve"> </w:t>
      </w:r>
      <w:r>
        <w:t>ориентированная физическая культура» и включать в него</w:t>
      </w:r>
      <w:r>
        <w:rPr>
          <w:spacing w:val="1"/>
        </w:rPr>
        <w:t xml:space="preserve"> </w:t>
      </w:r>
      <w:r>
        <w:t>популярные национальные виды спорта, подвижные игры и</w:t>
      </w:r>
      <w:r>
        <w:rPr>
          <w:spacing w:val="1"/>
        </w:rPr>
        <w:t xml:space="preserve"> </w:t>
      </w:r>
      <w:r>
        <w:t>развлечения, основывающиеся на этнокультурных, истори-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 школы.</w:t>
      </w:r>
    </w:p>
    <w:p w:rsidR="00D719BD" w:rsidRDefault="00BB5F58">
      <w:pPr>
        <w:pStyle w:val="a3"/>
        <w:spacing w:before="1"/>
        <w:ind w:left="214" w:right="683" w:firstLine="228"/>
      </w:pPr>
      <w:r>
        <w:t>Содержание программы изложено по годам обучения и</w:t>
      </w:r>
      <w:r>
        <w:rPr>
          <w:spacing w:val="1"/>
        </w:rPr>
        <w:t xml:space="preserve"> </w:t>
      </w:r>
      <w:r>
        <w:t>раскрывает основные еѐ содержательные линии, обязатель-</w:t>
      </w:r>
      <w:r>
        <w:rPr>
          <w:spacing w:val="1"/>
        </w:rPr>
        <w:t xml:space="preserve"> </w:t>
      </w:r>
      <w:r>
        <w:t>ные для изучения в каждом классе: «Знания о 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6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60"/>
        </w:rPr>
        <w:t xml:space="preserve"> </w:t>
      </w:r>
      <w:r>
        <w:t>деятельности»</w:t>
      </w:r>
      <w:r>
        <w:rPr>
          <w:spacing w:val="53"/>
        </w:rPr>
        <w:t xml:space="preserve"> </w:t>
      </w:r>
      <w:r>
        <w:t>и</w:t>
      </w:r>
    </w:p>
    <w:p w:rsidR="00D719BD" w:rsidRDefault="00BB5F58">
      <w:pPr>
        <w:pStyle w:val="a3"/>
        <w:ind w:left="214" w:firstLine="0"/>
      </w:pPr>
      <w:r>
        <w:t>«Физическое</w:t>
      </w:r>
      <w:r>
        <w:rPr>
          <w:spacing w:val="-8"/>
        </w:rPr>
        <w:t xml:space="preserve"> </w:t>
      </w:r>
      <w:r>
        <w:t>совершенствование».</w:t>
      </w:r>
    </w:p>
    <w:p w:rsidR="00D719BD" w:rsidRDefault="00BB5F58">
      <w:pPr>
        <w:pStyle w:val="a3"/>
        <w:ind w:left="214" w:right="690" w:firstLine="228"/>
      </w:pPr>
      <w:r>
        <w:t>Планируемые результаты включают в себя личностные,</w:t>
      </w:r>
      <w:r>
        <w:rPr>
          <w:spacing w:val="1"/>
        </w:rPr>
        <w:t xml:space="preserve"> </w:t>
      </w:r>
      <w:r>
        <w:t>метапредметные и предметные результаты. Личностные ре-</w:t>
      </w:r>
      <w:r>
        <w:rPr>
          <w:spacing w:val="1"/>
        </w:rPr>
        <w:t xml:space="preserve"> </w:t>
      </w:r>
      <w:r>
        <w:t>зультаты представлены в программе за весь период обуче-</w:t>
      </w:r>
      <w:r>
        <w:rPr>
          <w:spacing w:val="1"/>
        </w:rPr>
        <w:t xml:space="preserve"> </w:t>
      </w:r>
      <w:r>
        <w:t>ния в начальной школе; метапредметные и предметные ре-</w:t>
      </w:r>
      <w:r>
        <w:rPr>
          <w:spacing w:val="1"/>
        </w:rPr>
        <w:t xml:space="preserve"> </w:t>
      </w:r>
      <w:r>
        <w:t>зультаты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D719BD" w:rsidRDefault="00BB5F58">
      <w:pPr>
        <w:pStyle w:val="a3"/>
        <w:spacing w:before="1"/>
        <w:ind w:left="214" w:right="686" w:firstLine="228"/>
      </w:pPr>
      <w:r>
        <w:t>Результативность освоения учебного предмета учащими-</w:t>
      </w:r>
      <w:r>
        <w:rPr>
          <w:spacing w:val="1"/>
        </w:rPr>
        <w:t xml:space="preserve"> </w:t>
      </w:r>
      <w:r>
        <w:t>ся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обосно-</w:t>
      </w:r>
      <w:r>
        <w:rPr>
          <w:spacing w:val="-57"/>
        </w:rPr>
        <w:t xml:space="preserve"> </w:t>
      </w:r>
      <w:r>
        <w:t>ванных инновационных средств, методов и форм обучения,</w:t>
      </w:r>
      <w:r>
        <w:rPr>
          <w:spacing w:val="1"/>
        </w:rPr>
        <w:t xml:space="preserve"> </w:t>
      </w:r>
      <w:r>
        <w:t>информационно-коммуникативных технологий и передово-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педагогического опыта.</w:t>
      </w:r>
    </w:p>
    <w:p w:rsidR="00D719BD" w:rsidRDefault="00BB5F58">
      <w:pPr>
        <w:pStyle w:val="a3"/>
        <w:ind w:left="214" w:right="687" w:firstLine="228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отведѐнных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ставляет</w:t>
      </w:r>
      <w:r>
        <w:rPr>
          <w:spacing w:val="49"/>
        </w:rPr>
        <w:t xml:space="preserve"> </w:t>
      </w:r>
      <w:r>
        <w:t>405 ч</w:t>
      </w:r>
      <w:r>
        <w:rPr>
          <w:spacing w:val="50"/>
        </w:rPr>
        <w:t xml:space="preserve"> </w:t>
      </w:r>
      <w:r>
        <w:t>(три</w:t>
      </w:r>
      <w:r>
        <w:rPr>
          <w:spacing w:val="50"/>
        </w:rPr>
        <w:t xml:space="preserve"> </w:t>
      </w:r>
      <w:r>
        <w:t>часа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неделю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каждом</w:t>
      </w:r>
      <w:r>
        <w:rPr>
          <w:spacing w:val="48"/>
        </w:rPr>
        <w:t xml:space="preserve"> </w:t>
      </w:r>
      <w:r>
        <w:t>классе):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26"/>
        </w:numPr>
        <w:tabs>
          <w:tab w:val="left" w:pos="395"/>
        </w:tabs>
        <w:spacing w:before="69"/>
        <w:ind w:right="686" w:firstLine="0"/>
        <w:jc w:val="both"/>
        <w:rPr>
          <w:sz w:val="24"/>
        </w:rPr>
      </w:pPr>
      <w:r>
        <w:rPr>
          <w:sz w:val="24"/>
        </w:rPr>
        <w:lastRenderedPageBreak/>
        <w:t>класс — 99 ч; 2 класс — 102 ч; 3 класс — 102 ч; 4 класс —</w:t>
      </w:r>
      <w:r>
        <w:rPr>
          <w:spacing w:val="-57"/>
          <w:sz w:val="24"/>
        </w:rPr>
        <w:t xml:space="preserve"> </w:t>
      </w:r>
      <w:r>
        <w:rPr>
          <w:sz w:val="24"/>
        </w:rPr>
        <w:t>102 ч. При реализации вариантов 1—5 примерного недель-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 учебного плана, третий час физической культуры мо-</w:t>
      </w:r>
      <w:r>
        <w:rPr>
          <w:spacing w:val="1"/>
          <w:sz w:val="24"/>
        </w:rPr>
        <w:t xml:space="preserve"> </w:t>
      </w:r>
      <w:r>
        <w:rPr>
          <w:sz w:val="24"/>
        </w:rPr>
        <w:t>жет быть реализован образовательной организацией за счѐт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секций.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11"/>
        <w:spacing w:before="74"/>
        <w:ind w:left="214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D719BD" w:rsidRDefault="00BB5F58">
      <w:pPr>
        <w:spacing w:line="340" w:lineRule="auto"/>
        <w:ind w:left="214" w:right="3535"/>
        <w:rPr>
          <w:b/>
          <w:sz w:val="24"/>
        </w:rPr>
      </w:pPr>
      <w:r>
        <w:rPr>
          <w:b/>
          <w:sz w:val="24"/>
        </w:rPr>
        <w:t>«ФИЗИЧЕСКАЯ КУЛЬТУРА»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D719BD" w:rsidRDefault="00BB5F58">
      <w:pPr>
        <w:pStyle w:val="a3"/>
        <w:spacing w:before="126"/>
        <w:ind w:left="214" w:right="683" w:firstLine="228"/>
      </w:pPr>
      <w:r>
        <w:rPr>
          <w:b/>
          <w:i/>
        </w:rPr>
        <w:t>Знания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культуре.</w:t>
      </w:r>
      <w:r>
        <w:rPr>
          <w:b/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как занятия физическими упражнениями и спор-</w:t>
      </w:r>
      <w:r>
        <w:rPr>
          <w:spacing w:val="1"/>
        </w:rPr>
        <w:t xml:space="preserve"> </w:t>
      </w:r>
      <w:r>
        <w:t>том по укреплению здоровья, физическому развитию и фи-</w:t>
      </w:r>
      <w:r>
        <w:rPr>
          <w:spacing w:val="1"/>
        </w:rPr>
        <w:t xml:space="preserve"> </w:t>
      </w:r>
      <w:r>
        <w:t>зической подготовке. Связь физических упражнений с дви-</w:t>
      </w:r>
      <w:r>
        <w:rPr>
          <w:spacing w:val="1"/>
        </w:rPr>
        <w:t xml:space="preserve"> </w:t>
      </w:r>
      <w:r>
        <w:t>жениями животных и трудовыми действиями древних лю-</w:t>
      </w:r>
      <w:r>
        <w:rPr>
          <w:spacing w:val="1"/>
        </w:rPr>
        <w:t xml:space="preserve"> </w:t>
      </w:r>
      <w:r>
        <w:t>дей.</w:t>
      </w:r>
    </w:p>
    <w:p w:rsidR="00D719BD" w:rsidRDefault="00BB5F58">
      <w:pPr>
        <w:ind w:left="214" w:right="690" w:firstLine="228"/>
        <w:jc w:val="both"/>
        <w:rPr>
          <w:sz w:val="24"/>
        </w:rPr>
      </w:pPr>
      <w:r>
        <w:rPr>
          <w:b/>
          <w:i/>
          <w:sz w:val="24"/>
        </w:rPr>
        <w:t xml:space="preserve">Способы самостоятельной деятельности. </w:t>
      </w:r>
      <w:r>
        <w:rPr>
          <w:sz w:val="24"/>
        </w:rPr>
        <w:t>Режим дня 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составления и соблюдения.</w:t>
      </w:r>
    </w:p>
    <w:p w:rsidR="00D719BD" w:rsidRDefault="00BB5F58">
      <w:pPr>
        <w:ind w:left="214" w:right="689" w:firstLine="228"/>
        <w:jc w:val="both"/>
        <w:rPr>
          <w:sz w:val="24"/>
        </w:rPr>
      </w:pPr>
      <w:r>
        <w:rPr>
          <w:b/>
          <w:i/>
          <w:sz w:val="24"/>
        </w:rPr>
        <w:t>Физическое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совершенствование.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зическая культура</w:t>
      </w:r>
      <w:r>
        <w:rPr>
          <w:sz w:val="24"/>
        </w:rPr>
        <w:t>. Гигиена человека и требования к прове-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процедур.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зарядки.</w:t>
      </w:r>
    </w:p>
    <w:p w:rsidR="00D719BD" w:rsidRDefault="00BB5F58">
      <w:pPr>
        <w:ind w:left="214" w:right="683" w:firstLine="228"/>
        <w:jc w:val="both"/>
        <w:rPr>
          <w:sz w:val="24"/>
        </w:rPr>
      </w:pPr>
      <w:r>
        <w:rPr>
          <w:i/>
          <w:sz w:val="24"/>
        </w:rPr>
        <w:t>Спортивно-оздоровительная физическая культура</w:t>
      </w:r>
      <w:r>
        <w:rPr>
          <w:sz w:val="24"/>
        </w:rPr>
        <w:t>. 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вила поведения на уроках физической культуры, 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 для занятий в спортивном зале и на открытом воз-</w:t>
      </w:r>
      <w:r>
        <w:rPr>
          <w:spacing w:val="1"/>
          <w:sz w:val="24"/>
        </w:rPr>
        <w:t xml:space="preserve"> </w:t>
      </w:r>
      <w:r>
        <w:rPr>
          <w:sz w:val="24"/>
        </w:rPr>
        <w:t>духе.</w:t>
      </w:r>
    </w:p>
    <w:p w:rsidR="00D719BD" w:rsidRDefault="00BB5F58">
      <w:pPr>
        <w:pStyle w:val="a3"/>
        <w:ind w:left="214" w:right="687" w:firstLine="228"/>
      </w:pPr>
      <w:r>
        <w:t>Гимнастика с основами акробатики. Исходные положения</w:t>
      </w:r>
      <w:r>
        <w:rPr>
          <w:spacing w:val="-57"/>
        </w:rPr>
        <w:t xml:space="preserve"> </w:t>
      </w:r>
      <w:r>
        <w:t>в физических упражнениях: стойки, упоры, седы, положе-</w:t>
      </w:r>
      <w:r>
        <w:rPr>
          <w:spacing w:val="1"/>
        </w:rPr>
        <w:t xml:space="preserve"> </w:t>
      </w:r>
      <w:r>
        <w:t>ния лѐжа. Строевые упражнения: построение и перестрое-</w:t>
      </w:r>
      <w:r>
        <w:rPr>
          <w:spacing w:val="1"/>
        </w:rPr>
        <w:t xml:space="preserve"> </w:t>
      </w:r>
      <w:r>
        <w:t>ние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одну</w:t>
      </w:r>
      <w:r>
        <w:rPr>
          <w:spacing w:val="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две</w:t>
      </w:r>
      <w:r>
        <w:rPr>
          <w:spacing w:val="12"/>
        </w:rPr>
        <w:t xml:space="preserve"> </w:t>
      </w:r>
      <w:r>
        <w:t>шеренги,</w:t>
      </w:r>
      <w:r>
        <w:rPr>
          <w:spacing w:val="13"/>
        </w:rPr>
        <w:t xml:space="preserve"> </w:t>
      </w:r>
      <w:r>
        <w:t>стоя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месте;</w:t>
      </w:r>
      <w:r>
        <w:rPr>
          <w:spacing w:val="13"/>
        </w:rPr>
        <w:t xml:space="preserve"> </w:t>
      </w:r>
      <w:r>
        <w:t>повороты</w:t>
      </w:r>
      <w:r>
        <w:rPr>
          <w:spacing w:val="12"/>
        </w:rPr>
        <w:t xml:space="preserve"> </w:t>
      </w:r>
      <w:r>
        <w:t>направо</w:t>
      </w:r>
      <w:r>
        <w:rPr>
          <w:spacing w:val="-58"/>
        </w:rPr>
        <w:t xml:space="preserve"> </w:t>
      </w:r>
      <w:r>
        <w:t>и налево; передвижение в колонне по одному с равномер-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скоростью.</w:t>
      </w:r>
    </w:p>
    <w:p w:rsidR="00D719BD" w:rsidRDefault="00BB5F58">
      <w:pPr>
        <w:pStyle w:val="a3"/>
        <w:ind w:left="214" w:right="688" w:firstLine="228"/>
      </w:pPr>
      <w:r>
        <w:t>Гимнастические упражнения: стилизованные способы пе-</w:t>
      </w:r>
      <w:r>
        <w:rPr>
          <w:spacing w:val="1"/>
        </w:rPr>
        <w:t xml:space="preserve"> </w:t>
      </w:r>
      <w:r>
        <w:t>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гимнастиче-</w:t>
      </w:r>
      <w:r>
        <w:rPr>
          <w:spacing w:val="-57"/>
        </w:rPr>
        <w:t xml:space="preserve"> </w:t>
      </w:r>
      <w:r>
        <w:t>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скакалкой;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-57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прыжки.</w:t>
      </w:r>
    </w:p>
    <w:p w:rsidR="00D719BD" w:rsidRDefault="00BB5F58">
      <w:pPr>
        <w:pStyle w:val="a3"/>
        <w:ind w:left="214" w:right="684" w:firstLine="228"/>
      </w:pPr>
      <w:r>
        <w:t>Акробатические упражнения: подъѐм туловища из поло-</w:t>
      </w:r>
      <w:r>
        <w:rPr>
          <w:spacing w:val="1"/>
        </w:rPr>
        <w:t xml:space="preserve"> </w:t>
      </w:r>
      <w:r>
        <w:t>жения лѐжа на спине и животе; подъѐм ног из положения</w:t>
      </w:r>
      <w:r>
        <w:rPr>
          <w:spacing w:val="1"/>
        </w:rPr>
        <w:t xml:space="preserve"> </w:t>
      </w:r>
      <w:r>
        <w:t>лѐжа</w:t>
      </w:r>
      <w:r>
        <w:rPr>
          <w:spacing w:val="13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животе;</w:t>
      </w:r>
      <w:r>
        <w:rPr>
          <w:spacing w:val="14"/>
        </w:rPr>
        <w:t xml:space="preserve"> </w:t>
      </w:r>
      <w:r>
        <w:t>сгибание</w:t>
      </w:r>
      <w:r>
        <w:rPr>
          <w:spacing w:val="13"/>
        </w:rPr>
        <w:t xml:space="preserve"> </w:t>
      </w:r>
      <w:r>
        <w:t>рук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положении</w:t>
      </w:r>
      <w:r>
        <w:rPr>
          <w:spacing w:val="17"/>
        </w:rPr>
        <w:t xml:space="preserve"> </w:t>
      </w:r>
      <w:r>
        <w:t>упор</w:t>
      </w:r>
      <w:r>
        <w:rPr>
          <w:spacing w:val="24"/>
        </w:rPr>
        <w:t xml:space="preserve"> </w:t>
      </w:r>
      <w:r>
        <w:t>лѐжа;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92" w:firstLine="0"/>
      </w:pPr>
      <w:r>
        <w:lastRenderedPageBreak/>
        <w:t>прыжки в группировке, толчком двумя ногами; прыжки в</w:t>
      </w:r>
      <w:r>
        <w:rPr>
          <w:spacing w:val="1"/>
        </w:rPr>
        <w:t xml:space="preserve"> </w:t>
      </w:r>
      <w:r>
        <w:t>упоре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руки, толчком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ногами.</w:t>
      </w:r>
    </w:p>
    <w:p w:rsidR="00D719BD" w:rsidRDefault="00BB5F58">
      <w:pPr>
        <w:pStyle w:val="a3"/>
        <w:spacing w:before="1"/>
        <w:ind w:left="214" w:right="684" w:firstLine="228"/>
      </w:pPr>
      <w:r>
        <w:t>Лыжная подготовка</w:t>
      </w:r>
      <w:r>
        <w:rPr>
          <w:i/>
        </w:rPr>
        <w:t xml:space="preserve">. </w:t>
      </w:r>
      <w:r>
        <w:t>Переноска лыж к месту занятия. Ос-</w:t>
      </w:r>
      <w:r>
        <w:rPr>
          <w:spacing w:val="1"/>
        </w:rPr>
        <w:t xml:space="preserve"> </w:t>
      </w:r>
      <w:r>
        <w:t>новная стойка лыжника. Передвижение на лыжах ступаю-</w:t>
      </w:r>
      <w:r>
        <w:rPr>
          <w:spacing w:val="1"/>
        </w:rPr>
        <w:t xml:space="preserve"> </w:t>
      </w:r>
      <w:r>
        <w:t>щим шагом (без палок). Передвижение на лыжах скользя-</w:t>
      </w:r>
      <w:r>
        <w:rPr>
          <w:spacing w:val="1"/>
        </w:rPr>
        <w:t xml:space="preserve"> </w:t>
      </w:r>
      <w:r>
        <w:t>щим</w:t>
      </w:r>
      <w:r>
        <w:rPr>
          <w:spacing w:val="-1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(без палок).</w:t>
      </w:r>
    </w:p>
    <w:p w:rsidR="00D719BD" w:rsidRDefault="00BB5F58">
      <w:pPr>
        <w:pStyle w:val="a3"/>
        <w:ind w:left="214" w:right="694" w:firstLine="228"/>
      </w:pPr>
      <w:r>
        <w:t>Лѐгкая атлетика. Равномерная ходьба и равномерный бег.</w:t>
      </w:r>
      <w:r>
        <w:rPr>
          <w:spacing w:val="1"/>
        </w:rPr>
        <w:t xml:space="preserve"> </w:t>
      </w:r>
      <w:r>
        <w:t>Прыжки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длину</w:t>
      </w:r>
      <w:r>
        <w:rPr>
          <w:spacing w:val="2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высоту</w:t>
      </w:r>
      <w:r>
        <w:rPr>
          <w:spacing w:val="27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места</w:t>
      </w:r>
      <w:r>
        <w:rPr>
          <w:spacing w:val="31"/>
        </w:rPr>
        <w:t xml:space="preserve"> </w:t>
      </w:r>
      <w:r>
        <w:t>толчком</w:t>
      </w:r>
      <w:r>
        <w:rPr>
          <w:spacing w:val="32"/>
        </w:rPr>
        <w:t xml:space="preserve"> </w:t>
      </w:r>
      <w:r>
        <w:t>двумя</w:t>
      </w:r>
      <w:r>
        <w:rPr>
          <w:spacing w:val="32"/>
        </w:rPr>
        <w:t xml:space="preserve"> </w:t>
      </w:r>
      <w:r>
        <w:t>ногами,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разбега.</w:t>
      </w:r>
    </w:p>
    <w:p w:rsidR="00D719BD" w:rsidRDefault="00BB5F58">
      <w:pPr>
        <w:pStyle w:val="a3"/>
        <w:ind w:left="214" w:right="689" w:firstLine="228"/>
      </w:pPr>
      <w:r>
        <w:t>Подвижные и спортивные игры. Считалки для самостоя-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игр.</w:t>
      </w:r>
    </w:p>
    <w:p w:rsidR="00D719BD" w:rsidRDefault="00BB5F58">
      <w:pPr>
        <w:ind w:left="214" w:right="686" w:firstLine="228"/>
        <w:jc w:val="both"/>
        <w:rPr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Раз-</w:t>
      </w:r>
      <w:r>
        <w:rPr>
          <w:spacing w:val="-57"/>
          <w:sz w:val="24"/>
        </w:rPr>
        <w:t xml:space="preserve"> </w:t>
      </w:r>
      <w:r>
        <w:rPr>
          <w:sz w:val="24"/>
        </w:rPr>
        <w:t>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спортив-</w:t>
      </w:r>
      <w:r>
        <w:rPr>
          <w:spacing w:val="-57"/>
          <w:sz w:val="24"/>
        </w:rPr>
        <w:t xml:space="preserve"> </w:t>
      </w:r>
      <w:r>
        <w:rPr>
          <w:sz w:val="24"/>
        </w:rPr>
        <w:t>ных и подвижных игр. Подготовка к выполнению норма-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ГТО.</w:t>
      </w:r>
    </w:p>
    <w:p w:rsidR="00D719BD" w:rsidRDefault="00BB5F58" w:rsidP="008F0D47">
      <w:pPr>
        <w:pStyle w:val="11"/>
        <w:numPr>
          <w:ilvl w:val="0"/>
          <w:numId w:val="26"/>
        </w:numPr>
        <w:tabs>
          <w:tab w:val="left" w:pos="395"/>
        </w:tabs>
        <w:spacing w:before="233"/>
        <w:ind w:left="394"/>
        <w:jc w:val="both"/>
      </w:pPr>
      <w:r>
        <w:t>КЛАСС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214" w:right="688" w:firstLine="228"/>
      </w:pPr>
      <w:r>
        <w:rPr>
          <w:b/>
          <w:i/>
        </w:rPr>
        <w:t>Знания о физической культуре</w:t>
      </w:r>
      <w:r>
        <w:t>. Из истории возникнове-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За-</w:t>
      </w:r>
      <w:r>
        <w:rPr>
          <w:spacing w:val="-57"/>
        </w:rPr>
        <w:t xml:space="preserve"> </w:t>
      </w:r>
      <w:r>
        <w:t>рождение</w:t>
      </w:r>
      <w:r>
        <w:rPr>
          <w:spacing w:val="-2"/>
        </w:rPr>
        <w:t xml:space="preserve"> </w:t>
      </w:r>
      <w:r>
        <w:t>Олимпийских</w:t>
      </w:r>
      <w:r>
        <w:rPr>
          <w:spacing w:val="2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древности.</w:t>
      </w:r>
    </w:p>
    <w:p w:rsidR="00D719BD" w:rsidRDefault="00BB5F58">
      <w:pPr>
        <w:pStyle w:val="a3"/>
        <w:spacing w:before="1"/>
        <w:ind w:left="214" w:right="688" w:firstLine="228"/>
      </w:pPr>
      <w:r>
        <w:rPr>
          <w:b/>
          <w:i/>
        </w:rPr>
        <w:t xml:space="preserve">Способы самостоятельной деятельности. </w:t>
      </w:r>
      <w:r>
        <w:t>Физическое</w:t>
      </w:r>
      <w:r>
        <w:rPr>
          <w:spacing w:val="1"/>
        </w:rPr>
        <w:t xml:space="preserve"> </w:t>
      </w:r>
      <w:r>
        <w:t>развитие и его измерение. Физические качества человека: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их измерения. Составление дневника наблюдений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культуре.</w:t>
      </w:r>
    </w:p>
    <w:p w:rsidR="00D719BD" w:rsidRDefault="00BB5F58">
      <w:pPr>
        <w:ind w:left="214" w:right="687" w:firstLine="228"/>
        <w:jc w:val="both"/>
        <w:rPr>
          <w:sz w:val="24"/>
        </w:rPr>
      </w:pPr>
      <w:r>
        <w:rPr>
          <w:b/>
          <w:i/>
          <w:sz w:val="24"/>
        </w:rPr>
        <w:t>Физическое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совершенствование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зическая культура. </w:t>
      </w:r>
      <w:r>
        <w:rPr>
          <w:sz w:val="24"/>
        </w:rPr>
        <w:t>Закаливание организма обтиранием. Со-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ставление комплекса утренней зарядки и физкультминутки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 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условиях.</w:t>
      </w:r>
    </w:p>
    <w:p w:rsidR="00D719BD" w:rsidRDefault="00BB5F58">
      <w:pPr>
        <w:pStyle w:val="a3"/>
        <w:spacing w:before="1"/>
        <w:ind w:left="214" w:right="687" w:firstLine="228"/>
      </w:pPr>
      <w:r>
        <w:rPr>
          <w:i/>
        </w:rPr>
        <w:t xml:space="preserve">Спортивно-оздоровительная физическая культура. </w:t>
      </w:r>
      <w:r>
        <w:t>Гим-</w:t>
      </w:r>
      <w:r>
        <w:rPr>
          <w:spacing w:val="1"/>
        </w:rPr>
        <w:t xml:space="preserve"> </w:t>
      </w:r>
      <w:r>
        <w:t>настика с основами акробатики. Правила поведения на за-</w:t>
      </w:r>
      <w:r>
        <w:rPr>
          <w:spacing w:val="1"/>
        </w:rPr>
        <w:t xml:space="preserve"> </w:t>
      </w:r>
      <w:r>
        <w:t>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 акробатикой. Строевые команды в</w:t>
      </w:r>
      <w:r>
        <w:rPr>
          <w:spacing w:val="1"/>
        </w:rPr>
        <w:t xml:space="preserve"> </w:t>
      </w:r>
      <w:r>
        <w:t>построении и перестроении в одну шеренгу и колонну по</w:t>
      </w:r>
      <w:r>
        <w:rPr>
          <w:spacing w:val="1"/>
        </w:rPr>
        <w:t xml:space="preserve"> </w:t>
      </w:r>
      <w:r>
        <w:t>одному;</w:t>
      </w:r>
      <w:r>
        <w:rPr>
          <w:spacing w:val="17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поворотах</w:t>
      </w:r>
      <w:r>
        <w:rPr>
          <w:spacing w:val="15"/>
        </w:rPr>
        <w:t xml:space="preserve"> </w:t>
      </w:r>
      <w:r>
        <w:t>направо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налево,</w:t>
      </w:r>
      <w:r>
        <w:rPr>
          <w:spacing w:val="16"/>
        </w:rPr>
        <w:t xml:space="preserve"> </w:t>
      </w:r>
      <w:r>
        <w:t>стоя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месте</w:t>
      </w:r>
      <w:r>
        <w:rPr>
          <w:spacing w:val="1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87" w:firstLine="0"/>
      </w:pPr>
      <w:r>
        <w:lastRenderedPageBreak/>
        <w:t>движении. Передвижение в колонне по одному с равномер-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изменяющейся скоростью</w:t>
      </w:r>
      <w:r>
        <w:rPr>
          <w:spacing w:val="-1"/>
        </w:rPr>
        <w:t xml:space="preserve"> </w:t>
      </w:r>
      <w:r>
        <w:t>движения.</w:t>
      </w:r>
    </w:p>
    <w:p w:rsidR="00D719BD" w:rsidRDefault="00BB5F58">
      <w:pPr>
        <w:pStyle w:val="a3"/>
        <w:spacing w:before="1"/>
        <w:ind w:left="214" w:right="688" w:firstLine="228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гимнастиче-</w:t>
      </w:r>
      <w:r>
        <w:rPr>
          <w:spacing w:val="-57"/>
        </w:rPr>
        <w:t xml:space="preserve"> </w:t>
      </w:r>
      <w:r>
        <w:t>ских упражнений. Прыжки со скакалкой на двух ногах и</w:t>
      </w:r>
      <w:r>
        <w:rPr>
          <w:spacing w:val="1"/>
        </w:rPr>
        <w:t xml:space="preserve"> </w:t>
      </w:r>
      <w:r>
        <w:t>поочерѐдно на правой и левой ноге на месте. Упражнения с</w:t>
      </w:r>
      <w:r>
        <w:rPr>
          <w:spacing w:val="1"/>
        </w:rPr>
        <w:t xml:space="preserve"> </w:t>
      </w:r>
      <w:r>
        <w:t>гимнастическим мячом: подбрасывание, перекаты и накло-</w:t>
      </w:r>
      <w:r>
        <w:rPr>
          <w:spacing w:val="1"/>
        </w:rPr>
        <w:t xml:space="preserve"> </w:t>
      </w:r>
      <w:r>
        <w:t>ны с мячом в руках. Танцевальный хороводный шаг, танец</w:t>
      </w:r>
      <w:r>
        <w:rPr>
          <w:spacing w:val="1"/>
        </w:rPr>
        <w:t xml:space="preserve"> </w:t>
      </w:r>
      <w:r>
        <w:t>галоп.</w:t>
      </w:r>
    </w:p>
    <w:p w:rsidR="00D719BD" w:rsidRDefault="00BB5F58">
      <w:pPr>
        <w:pStyle w:val="a3"/>
        <w:ind w:left="214" w:right="688" w:firstLine="228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 подготовкой. Упражнения на лыжах: передвижение</w:t>
      </w:r>
      <w:r>
        <w:rPr>
          <w:spacing w:val="-57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ходом;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склона в основной стойке; торможение лыжными палками</w:t>
      </w:r>
      <w:r>
        <w:rPr>
          <w:spacing w:val="1"/>
        </w:rPr>
        <w:t xml:space="preserve"> </w:t>
      </w:r>
      <w:r>
        <w:t>на учебной</w:t>
      </w:r>
      <w:r>
        <w:rPr>
          <w:spacing w:val="-1"/>
        </w:rPr>
        <w:t xml:space="preserve"> </w:t>
      </w:r>
      <w:r>
        <w:t>трассе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падением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бок 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спуска.</w:t>
      </w:r>
    </w:p>
    <w:p w:rsidR="00D719BD" w:rsidRDefault="00BB5F58">
      <w:pPr>
        <w:pStyle w:val="a3"/>
        <w:tabs>
          <w:tab w:val="left" w:pos="6323"/>
        </w:tabs>
        <w:spacing w:before="1"/>
        <w:ind w:left="214" w:right="687" w:firstLine="228"/>
      </w:pPr>
      <w:r>
        <w:t>Лѐгкая атлетика. Правила поведения на занятиях лѐгкой</w:t>
      </w:r>
      <w:r>
        <w:rPr>
          <w:spacing w:val="1"/>
        </w:rPr>
        <w:t xml:space="preserve"> </w:t>
      </w:r>
      <w:r>
        <w:t>атлетикой.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 способами из положения стоя, сидя и лѐжа. Разно-</w:t>
      </w:r>
      <w:r>
        <w:rPr>
          <w:spacing w:val="1"/>
        </w:rPr>
        <w:t xml:space="preserve"> </w:t>
      </w:r>
      <w:r>
        <w:t>образные сложнокоординированные прыжки толчком одной</w:t>
      </w:r>
      <w:r>
        <w:rPr>
          <w:spacing w:val="-57"/>
        </w:rPr>
        <w:t xml:space="preserve"> </w:t>
      </w:r>
      <w:r>
        <w:t>ногой</w:t>
      </w:r>
      <w:r>
        <w:tab/>
        <w:t>и</w:t>
      </w:r>
    </w:p>
    <w:p w:rsidR="00D719BD" w:rsidRDefault="00BB5F58">
      <w:pPr>
        <w:pStyle w:val="a3"/>
        <w:ind w:left="214" w:right="689" w:firstLine="0"/>
      </w:pPr>
      <w:r>
        <w:t>двумя</w:t>
      </w:r>
      <w:r>
        <w:rPr>
          <w:spacing w:val="27"/>
        </w:rPr>
        <w:t xml:space="preserve"> </w:t>
      </w:r>
      <w:r>
        <w:t>ногами</w:t>
      </w:r>
      <w:r>
        <w:rPr>
          <w:spacing w:val="2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места,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движении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направлениях,</w:t>
      </w:r>
      <w:r>
        <w:rPr>
          <w:spacing w:val="-57"/>
        </w:rPr>
        <w:t xml:space="preserve"> </w:t>
      </w:r>
      <w:r>
        <w:t>с разной амплитудой и траекторией полѐта. Прыжок в высо-</w:t>
      </w:r>
      <w:r>
        <w:rPr>
          <w:spacing w:val="-57"/>
        </w:rPr>
        <w:t xml:space="preserve"> </w:t>
      </w:r>
      <w:r>
        <w:t>ту с прямого разбега. Ходьба по гимнастической скамейке 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сложнокоординационные упражнения: ускорения из разных</w:t>
      </w:r>
      <w:r>
        <w:rPr>
          <w:spacing w:val="1"/>
        </w:rPr>
        <w:t xml:space="preserve"> </w:t>
      </w:r>
      <w:r>
        <w:t>исходных положений; змейкой; по кругу; обеганием пред-</w:t>
      </w:r>
      <w:r>
        <w:rPr>
          <w:spacing w:val="1"/>
        </w:rPr>
        <w:t xml:space="preserve"> </w:t>
      </w:r>
      <w:r>
        <w:t>метов;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преодолением небольших</w:t>
      </w:r>
      <w:r>
        <w:rPr>
          <w:spacing w:val="-1"/>
        </w:rPr>
        <w:t xml:space="preserve"> </w:t>
      </w:r>
      <w:r>
        <w:t>препятствий.</w:t>
      </w:r>
    </w:p>
    <w:p w:rsidR="00D719BD" w:rsidRDefault="00BB5F58">
      <w:pPr>
        <w:pStyle w:val="a3"/>
        <w:ind w:left="214" w:right="686" w:firstLine="228"/>
      </w:pPr>
      <w:r>
        <w:t>Подвижные игры. Подвижные игры с техническими при-</w:t>
      </w:r>
      <w:r>
        <w:rPr>
          <w:spacing w:val="1"/>
        </w:rPr>
        <w:t xml:space="preserve"> </w:t>
      </w:r>
      <w:r>
        <w:t>ѐмами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(баскетбол, футбол).</w:t>
      </w:r>
    </w:p>
    <w:p w:rsidR="00D719BD" w:rsidRDefault="00BB5F58">
      <w:pPr>
        <w:spacing w:before="1"/>
        <w:ind w:left="214" w:right="686" w:firstLine="228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Под-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готовка к соревнованиям по комплексу ГТО. Развитие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новных физических качеств средствами подвижных и спор-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11"/>
        <w:numPr>
          <w:ilvl w:val="0"/>
          <w:numId w:val="26"/>
        </w:numPr>
        <w:tabs>
          <w:tab w:val="left" w:pos="395"/>
        </w:tabs>
        <w:spacing w:before="76"/>
        <w:ind w:left="394"/>
      </w:pPr>
      <w:r>
        <w:lastRenderedPageBreak/>
        <w:t>КЛАСС</w:t>
      </w:r>
    </w:p>
    <w:p w:rsidR="00D719BD" w:rsidRDefault="00D719BD">
      <w:pPr>
        <w:pStyle w:val="a3"/>
        <w:spacing w:before="11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214" w:right="683" w:firstLine="228"/>
      </w:pPr>
      <w:r>
        <w:rPr>
          <w:b/>
          <w:i/>
        </w:rPr>
        <w:t xml:space="preserve">Знания о физической культуре. </w:t>
      </w:r>
      <w:r>
        <w:t>Из истории развития фи-</w:t>
      </w:r>
      <w:r>
        <w:rPr>
          <w:spacing w:val="-57"/>
        </w:rPr>
        <w:t xml:space="preserve"> </w:t>
      </w:r>
      <w:r>
        <w:t>зической культуры у древних народов, населявших терри-</w:t>
      </w:r>
      <w:r>
        <w:rPr>
          <w:spacing w:val="1"/>
        </w:rPr>
        <w:t xml:space="preserve"> </w:t>
      </w:r>
      <w:r>
        <w:t>торию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появления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спорта.</w:t>
      </w:r>
    </w:p>
    <w:p w:rsidR="00D719BD" w:rsidRDefault="00BB5F58">
      <w:pPr>
        <w:pStyle w:val="a3"/>
        <w:ind w:left="214" w:right="683" w:firstLine="228"/>
      </w:pPr>
      <w:r>
        <w:rPr>
          <w:b/>
          <w:i/>
        </w:rPr>
        <w:t xml:space="preserve">Способы самостоятельной деятельности. </w:t>
      </w:r>
      <w:r>
        <w:t>Виды физи-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упражнений, используемых на</w:t>
      </w:r>
      <w:r>
        <w:rPr>
          <w:spacing w:val="1"/>
        </w:rPr>
        <w:t xml:space="preserve"> </w:t>
      </w:r>
      <w:r>
        <w:t>уроках 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соревно-</w:t>
      </w:r>
      <w:r>
        <w:rPr>
          <w:spacing w:val="-57"/>
        </w:rPr>
        <w:t xml:space="preserve"> </w:t>
      </w:r>
      <w:r>
        <w:t>вательные, их отличительные признаки и предназначение.</w:t>
      </w:r>
      <w:r>
        <w:rPr>
          <w:spacing w:val="1"/>
        </w:rPr>
        <w:t xml:space="preserve"> </w:t>
      </w:r>
      <w:r>
        <w:t>Способы измерения пульса на занятиях физической культу-</w:t>
      </w:r>
      <w:r>
        <w:rPr>
          <w:spacing w:val="1"/>
        </w:rPr>
        <w:t xml:space="preserve"> </w:t>
      </w:r>
      <w:r>
        <w:t>рой (наложение руки под грудь). Дозировка нагрузки при</w:t>
      </w:r>
      <w:r>
        <w:rPr>
          <w:spacing w:val="1"/>
        </w:rPr>
        <w:t xml:space="preserve"> </w:t>
      </w:r>
      <w:r>
        <w:t>развитии физических качеств на уроках физической культу-</w:t>
      </w:r>
      <w:r>
        <w:rPr>
          <w:spacing w:val="1"/>
        </w:rPr>
        <w:t xml:space="preserve"> </w:t>
      </w:r>
      <w:r>
        <w:t>ры. Дозирование физических упражнений для комплексов</w:t>
      </w:r>
      <w:r>
        <w:rPr>
          <w:spacing w:val="1"/>
        </w:rPr>
        <w:t xml:space="preserve"> </w:t>
      </w:r>
      <w:r>
        <w:t>физкультминутки и утренней зарядки. Составление графика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D719BD" w:rsidRDefault="00BB5F58">
      <w:pPr>
        <w:spacing w:before="1"/>
        <w:ind w:left="214" w:right="686" w:firstLine="228"/>
        <w:jc w:val="both"/>
        <w:rPr>
          <w:sz w:val="24"/>
        </w:rPr>
      </w:pPr>
      <w:r>
        <w:rPr>
          <w:b/>
          <w:i/>
          <w:sz w:val="24"/>
        </w:rPr>
        <w:t>Физическое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совершенствование.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зическая культура. </w:t>
      </w:r>
      <w:r>
        <w:rPr>
          <w:sz w:val="24"/>
        </w:rPr>
        <w:t>Закаливание организма при помощи об-</w:t>
      </w:r>
      <w:r>
        <w:rPr>
          <w:spacing w:val="1"/>
          <w:sz w:val="24"/>
        </w:rPr>
        <w:t xml:space="preserve"> </w:t>
      </w:r>
      <w:r>
        <w:rPr>
          <w:sz w:val="24"/>
        </w:rPr>
        <w:t>ливания под душем. Упражнения дыхательной и зритель-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 гимнастики, их влияние на восстановление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5"/>
          <w:sz w:val="24"/>
        </w:rPr>
        <w:t xml:space="preserve"> </w:t>
      </w:r>
      <w:r>
        <w:rPr>
          <w:sz w:val="24"/>
        </w:rPr>
        <w:t>умственной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нагрузки.</w:t>
      </w:r>
    </w:p>
    <w:p w:rsidR="00D719BD" w:rsidRDefault="00BB5F58">
      <w:pPr>
        <w:pStyle w:val="a3"/>
        <w:ind w:left="214" w:right="686" w:firstLine="228"/>
      </w:pPr>
      <w:r>
        <w:rPr>
          <w:i/>
        </w:rPr>
        <w:t xml:space="preserve">Спортивно-оздоровительная физическая культура. </w:t>
      </w:r>
      <w:r>
        <w:t>Гим-</w:t>
      </w:r>
      <w:r>
        <w:rPr>
          <w:spacing w:val="1"/>
        </w:rPr>
        <w:t xml:space="preserve"> </w:t>
      </w:r>
      <w:r>
        <w:t>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 противоходом; перестроении из колонны по од-</w:t>
      </w:r>
      <w:r>
        <w:rPr>
          <w:spacing w:val="1"/>
        </w:rPr>
        <w:t xml:space="preserve"> </w:t>
      </w:r>
      <w:r>
        <w:t>ному в колонну по три, стоя на месте и в движении. Упраж-</w:t>
      </w:r>
      <w:r>
        <w:rPr>
          <w:spacing w:val="1"/>
        </w:rPr>
        <w:t xml:space="preserve"> </w:t>
      </w:r>
      <w:r>
        <w:t>нения в лазании по канату в три приѐма. Упражнения на</w:t>
      </w:r>
      <w:r>
        <w:rPr>
          <w:spacing w:val="1"/>
        </w:rPr>
        <w:t xml:space="preserve"> </w:t>
      </w:r>
      <w:r>
        <w:t>гимнастической скамейке в передвижении стилизованными</w:t>
      </w:r>
      <w:r>
        <w:rPr>
          <w:spacing w:val="1"/>
        </w:rPr>
        <w:t xml:space="preserve"> </w:t>
      </w:r>
      <w:r>
        <w:t>способами ходьбы: вперѐд, назад, с высоким 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 и левым боком. Передвижения по наклонной гим-</w:t>
      </w:r>
      <w:r>
        <w:rPr>
          <w:spacing w:val="1"/>
        </w:rPr>
        <w:t xml:space="preserve"> </w:t>
      </w:r>
      <w:r>
        <w:t>настической скамейке: равномерной ходьбой с поворотом в</w:t>
      </w:r>
      <w:r>
        <w:rPr>
          <w:spacing w:val="1"/>
        </w:rPr>
        <w:t xml:space="preserve"> </w:t>
      </w:r>
      <w:r>
        <w:t>разные стороны и движением руками; приставным шагом</w:t>
      </w:r>
      <w:r>
        <w:rPr>
          <w:spacing w:val="1"/>
        </w:rPr>
        <w:t xml:space="preserve"> </w:t>
      </w:r>
      <w:r>
        <w:t>правым</w:t>
      </w:r>
      <w:r>
        <w:rPr>
          <w:spacing w:val="-2"/>
        </w:rPr>
        <w:t xml:space="preserve"> </w:t>
      </w:r>
      <w:r>
        <w:t>и левым</w:t>
      </w:r>
      <w:r>
        <w:rPr>
          <w:spacing w:val="-1"/>
        </w:rPr>
        <w:t xml:space="preserve"> </w:t>
      </w:r>
      <w:r>
        <w:t>боком.</w:t>
      </w:r>
    </w:p>
    <w:p w:rsidR="00D719BD" w:rsidRDefault="00BB5F58">
      <w:pPr>
        <w:pStyle w:val="a3"/>
        <w:spacing w:before="1"/>
        <w:ind w:left="214" w:right="689" w:firstLine="228"/>
      </w:pPr>
      <w:r>
        <w:t>Упражнения в передвижении по гимнастической стенке:</w:t>
      </w:r>
      <w:r>
        <w:rPr>
          <w:spacing w:val="1"/>
        </w:rPr>
        <w:t xml:space="preserve"> </w:t>
      </w:r>
      <w:r>
        <w:t>ходьба приставным шагом правым и левым боком по ниж-</w:t>
      </w:r>
      <w:r>
        <w:rPr>
          <w:spacing w:val="1"/>
        </w:rPr>
        <w:t xml:space="preserve"> </w:t>
      </w:r>
      <w:r>
        <w:t>ней</w:t>
      </w:r>
      <w:r>
        <w:rPr>
          <w:spacing w:val="6"/>
        </w:rPr>
        <w:t xml:space="preserve"> </w:t>
      </w:r>
      <w:r>
        <w:t>жерди;</w:t>
      </w:r>
      <w:r>
        <w:rPr>
          <w:spacing w:val="5"/>
        </w:rPr>
        <w:t xml:space="preserve"> </w:t>
      </w:r>
      <w:r>
        <w:t>лазанье</w:t>
      </w:r>
      <w:r>
        <w:rPr>
          <w:spacing w:val="5"/>
        </w:rPr>
        <w:t xml:space="preserve"> </w:t>
      </w:r>
      <w:r>
        <w:t>разноимѐнным</w:t>
      </w:r>
      <w:r>
        <w:rPr>
          <w:spacing w:val="4"/>
        </w:rPr>
        <w:t xml:space="preserve"> </w:t>
      </w:r>
      <w:r>
        <w:t>способом.</w:t>
      </w:r>
      <w:r>
        <w:rPr>
          <w:spacing w:val="5"/>
        </w:rPr>
        <w:t xml:space="preserve"> </w:t>
      </w:r>
      <w:r>
        <w:t>Прыжки</w:t>
      </w:r>
      <w:r>
        <w:rPr>
          <w:spacing w:val="7"/>
        </w:rPr>
        <w:t xml:space="preserve"> </w:t>
      </w:r>
      <w:r>
        <w:t>через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87" w:firstLine="0"/>
      </w:pPr>
      <w:r>
        <w:lastRenderedPageBreak/>
        <w:t>скакалку с изменяющейся скоростью вращения на двух но-</w:t>
      </w:r>
      <w:r>
        <w:rPr>
          <w:spacing w:val="1"/>
        </w:rPr>
        <w:t xml:space="preserve"> </w:t>
      </w:r>
      <w:r>
        <w:t>гах</w:t>
      </w:r>
      <w:r>
        <w:rPr>
          <w:spacing w:val="1"/>
        </w:rPr>
        <w:t xml:space="preserve"> </w:t>
      </w:r>
      <w:r>
        <w:t>и поочерѐдно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гимнастика:</w:t>
      </w:r>
      <w:r>
        <w:rPr>
          <w:spacing w:val="24"/>
        </w:rPr>
        <w:t xml:space="preserve"> </w:t>
      </w:r>
      <w:r>
        <w:t>стилизованные</w:t>
      </w:r>
      <w:r>
        <w:rPr>
          <w:spacing w:val="23"/>
        </w:rPr>
        <w:t xml:space="preserve"> </w:t>
      </w:r>
      <w:r>
        <w:t>наклоны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повороты</w:t>
      </w:r>
      <w:r>
        <w:rPr>
          <w:spacing w:val="25"/>
        </w:rPr>
        <w:t xml:space="preserve"> </w:t>
      </w:r>
      <w:r>
        <w:t>туловища</w:t>
      </w:r>
      <w:r>
        <w:rPr>
          <w:spacing w:val="-58"/>
        </w:rPr>
        <w:t xml:space="preserve"> </w:t>
      </w:r>
      <w:r>
        <w:t>с изменением положения рук; стилизованные шаги на ме-</w:t>
      </w:r>
      <w:r>
        <w:rPr>
          <w:spacing w:val="1"/>
        </w:rPr>
        <w:t xml:space="preserve"> </w:t>
      </w:r>
      <w:r>
        <w:t>сте в сочетании с движением рук, ног и туловища. Упраж-</w:t>
      </w:r>
      <w:r>
        <w:rPr>
          <w:spacing w:val="1"/>
        </w:rPr>
        <w:t xml:space="preserve"> </w:t>
      </w:r>
      <w:r>
        <w:t>нения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танцах</w:t>
      </w:r>
      <w:r>
        <w:rPr>
          <w:spacing w:val="2"/>
        </w:rPr>
        <w:t xml:space="preserve"> </w:t>
      </w:r>
      <w:r>
        <w:t>галоп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полька.</w:t>
      </w:r>
    </w:p>
    <w:p w:rsidR="00D719BD" w:rsidRDefault="00BB5F58">
      <w:pPr>
        <w:pStyle w:val="a3"/>
        <w:spacing w:before="1"/>
        <w:ind w:left="214" w:right="689" w:firstLine="228"/>
      </w:pPr>
      <w:r>
        <w:t>Лѐгкая атлетика. Прыжок в длину с разбега, способом со-</w:t>
      </w:r>
      <w:r>
        <w:rPr>
          <w:spacing w:val="1"/>
        </w:rPr>
        <w:t xml:space="preserve"> </w:t>
      </w:r>
      <w:r>
        <w:t>гнув ноги. Броски набивного мяча из-за головы в положе-</w:t>
      </w:r>
      <w:r>
        <w:rPr>
          <w:spacing w:val="1"/>
        </w:rPr>
        <w:t xml:space="preserve"> </w:t>
      </w:r>
      <w:r>
        <w:t>нии сидя и стоя на месте. Беговые упражнения скоростной и</w:t>
      </w:r>
      <w:r>
        <w:rPr>
          <w:spacing w:val="-57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 препятствий; с ускорением и торможением;</w:t>
      </w:r>
      <w:r>
        <w:rPr>
          <w:spacing w:val="1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 на</w:t>
      </w:r>
      <w:r>
        <w:rPr>
          <w:spacing w:val="-2"/>
        </w:rPr>
        <w:t xml:space="preserve"> </w:t>
      </w:r>
      <w:r>
        <w:t>дистанции 30 м.</w:t>
      </w:r>
    </w:p>
    <w:p w:rsidR="00D719BD" w:rsidRDefault="00BB5F58">
      <w:pPr>
        <w:pStyle w:val="a3"/>
        <w:spacing w:before="1"/>
        <w:ind w:left="214" w:right="688" w:firstLine="228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двухшажным ходом. Упражнения в поворотах на лыжах пе-</w:t>
      </w:r>
      <w:r>
        <w:rPr>
          <w:spacing w:val="1"/>
        </w:rPr>
        <w:t xml:space="preserve"> </w:t>
      </w:r>
      <w:r>
        <w:t>реступанием стоя на месте и в движении. Торможение плу-</w:t>
      </w:r>
      <w:r>
        <w:rPr>
          <w:spacing w:val="1"/>
        </w:rPr>
        <w:t xml:space="preserve"> </w:t>
      </w:r>
      <w:r>
        <w:t>гом.</w:t>
      </w:r>
    </w:p>
    <w:p w:rsidR="00D719BD" w:rsidRDefault="00BB5F58">
      <w:pPr>
        <w:pStyle w:val="a3"/>
        <w:ind w:left="214" w:right="688" w:firstLine="228"/>
      </w:pPr>
      <w:r>
        <w:t>Плавательная подготовка. Правила поведения в бассейне.</w:t>
      </w:r>
      <w:r>
        <w:rPr>
          <w:spacing w:val="1"/>
        </w:rPr>
        <w:t xml:space="preserve"> </w:t>
      </w:r>
      <w:r>
        <w:t>Виды</w:t>
      </w:r>
      <w:r>
        <w:rPr>
          <w:spacing w:val="25"/>
        </w:rPr>
        <w:t xml:space="preserve"> </w:t>
      </w:r>
      <w:r>
        <w:t>современного</w:t>
      </w:r>
      <w:r>
        <w:rPr>
          <w:spacing w:val="26"/>
        </w:rPr>
        <w:t xml:space="preserve"> </w:t>
      </w:r>
      <w:r>
        <w:t>спортивного</w:t>
      </w:r>
      <w:r>
        <w:rPr>
          <w:spacing w:val="26"/>
        </w:rPr>
        <w:t xml:space="preserve"> </w:t>
      </w:r>
      <w:r>
        <w:t>плавания:</w:t>
      </w:r>
      <w:r>
        <w:rPr>
          <w:spacing w:val="24"/>
        </w:rPr>
        <w:t xml:space="preserve"> </w:t>
      </w:r>
      <w:r>
        <w:t>кроль</w:t>
      </w:r>
      <w:r>
        <w:rPr>
          <w:spacing w:val="2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груди</w:t>
      </w:r>
      <w:r>
        <w:rPr>
          <w:spacing w:val="-57"/>
        </w:rPr>
        <w:t xml:space="preserve"> </w:t>
      </w:r>
      <w:r>
        <w:t>и спине; брас. Упражнения ознакомительного плавания: пе-</w:t>
      </w:r>
      <w:r>
        <w:rPr>
          <w:spacing w:val="1"/>
        </w:rPr>
        <w:t xml:space="preserve"> </w:t>
      </w:r>
      <w:r>
        <w:t>редвижение по дну ходьбой и прыжками; погружение в во-</w:t>
      </w:r>
      <w:r>
        <w:rPr>
          <w:spacing w:val="1"/>
        </w:rPr>
        <w:t xml:space="preserve"> </w:t>
      </w:r>
      <w:r>
        <w:t>ду и всплывание; скольжение на воде. Упражнения в плава-</w:t>
      </w:r>
      <w:r>
        <w:rPr>
          <w:spacing w:val="1"/>
        </w:rPr>
        <w:t xml:space="preserve"> </w:t>
      </w:r>
      <w:r>
        <w:t>нии</w:t>
      </w:r>
      <w:r>
        <w:rPr>
          <w:spacing w:val="-3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груди.</w:t>
      </w:r>
    </w:p>
    <w:p w:rsidR="00D719BD" w:rsidRDefault="00BB5F58">
      <w:pPr>
        <w:pStyle w:val="a3"/>
        <w:ind w:left="214" w:right="687" w:firstLine="228"/>
      </w:pPr>
      <w:r>
        <w:t>Подвижные и спортивные игры. Подвижные игры на точ-</w:t>
      </w:r>
      <w:r>
        <w:rPr>
          <w:spacing w:val="1"/>
        </w:rPr>
        <w:t xml:space="preserve"> </w:t>
      </w:r>
      <w:r>
        <w:t>ность движений с приѐмами спортивных игр и лыжной под-</w:t>
      </w:r>
      <w:r>
        <w:rPr>
          <w:spacing w:val="1"/>
        </w:rPr>
        <w:t xml:space="preserve"> </w:t>
      </w:r>
      <w:r>
        <w:t>готовки. Баскетбол: ведение баскетбольного мяча; ловля 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нижняя</w:t>
      </w:r>
      <w:r>
        <w:rPr>
          <w:spacing w:val="-57"/>
        </w:rPr>
        <w:t xml:space="preserve"> </w:t>
      </w:r>
      <w:r>
        <w:t>подача; приѐм и передача мяча снизу двумя руками на месте</w:t>
      </w:r>
      <w:r>
        <w:rPr>
          <w:spacing w:val="-57"/>
        </w:rPr>
        <w:t xml:space="preserve"> </w:t>
      </w:r>
      <w:r>
        <w:t>и в движении. Футбол: ведение футбольного мяча; удар 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-9"/>
        </w:rPr>
        <w:t xml:space="preserve"> </w:t>
      </w:r>
      <w:r>
        <w:t>футбольному</w:t>
      </w:r>
      <w:r>
        <w:rPr>
          <w:spacing w:val="-5"/>
        </w:rPr>
        <w:t xml:space="preserve"> </w:t>
      </w:r>
      <w:r>
        <w:t>мячу.</w:t>
      </w:r>
    </w:p>
    <w:p w:rsidR="00D719BD" w:rsidRDefault="00BB5F58">
      <w:pPr>
        <w:spacing w:before="1"/>
        <w:ind w:left="214" w:right="686" w:firstLine="228"/>
        <w:jc w:val="both"/>
        <w:rPr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Раз-</w:t>
      </w:r>
      <w:r>
        <w:rPr>
          <w:spacing w:val="-57"/>
          <w:sz w:val="24"/>
        </w:rPr>
        <w:t xml:space="preserve"> </w:t>
      </w:r>
      <w:r>
        <w:rPr>
          <w:sz w:val="24"/>
        </w:rPr>
        <w:t>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спорта. Подготовка к выполнению нормативных тре-</w:t>
      </w:r>
      <w:r>
        <w:rPr>
          <w:spacing w:val="1"/>
          <w:sz w:val="24"/>
        </w:rPr>
        <w:t xml:space="preserve"> </w:t>
      </w:r>
      <w:r>
        <w:rPr>
          <w:sz w:val="24"/>
        </w:rPr>
        <w:t>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ГТО.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11"/>
        <w:numPr>
          <w:ilvl w:val="0"/>
          <w:numId w:val="26"/>
        </w:numPr>
        <w:tabs>
          <w:tab w:val="left" w:pos="395"/>
        </w:tabs>
        <w:spacing w:before="76"/>
        <w:ind w:left="394"/>
      </w:pPr>
      <w:r>
        <w:lastRenderedPageBreak/>
        <w:t>КЛАСС</w:t>
      </w:r>
    </w:p>
    <w:p w:rsidR="00D719BD" w:rsidRDefault="00D719BD">
      <w:pPr>
        <w:pStyle w:val="a3"/>
        <w:spacing w:before="11"/>
        <w:ind w:left="0" w:firstLine="0"/>
        <w:jc w:val="left"/>
        <w:rPr>
          <w:b/>
          <w:sz w:val="20"/>
        </w:rPr>
      </w:pPr>
    </w:p>
    <w:p w:rsidR="00D719BD" w:rsidRDefault="00BB5F58">
      <w:pPr>
        <w:ind w:left="214" w:right="686" w:firstLine="228"/>
        <w:jc w:val="both"/>
        <w:rPr>
          <w:sz w:val="24"/>
        </w:rPr>
      </w:pPr>
      <w:r>
        <w:rPr>
          <w:b/>
          <w:i/>
          <w:sz w:val="24"/>
        </w:rPr>
        <w:t xml:space="preserve">Знания о физической культуре. </w:t>
      </w:r>
      <w:r>
        <w:rPr>
          <w:sz w:val="24"/>
        </w:rPr>
        <w:t>Из истории развития фи-</w:t>
      </w:r>
      <w:r>
        <w:rPr>
          <w:spacing w:val="-57"/>
          <w:sz w:val="24"/>
        </w:rPr>
        <w:t xml:space="preserve"> </w:t>
      </w:r>
      <w:r>
        <w:rPr>
          <w:sz w:val="24"/>
        </w:rPr>
        <w:t>зической культуры в России. Развитие национальных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в России.</w:t>
      </w:r>
    </w:p>
    <w:p w:rsidR="00D719BD" w:rsidRDefault="00BB5F58">
      <w:pPr>
        <w:pStyle w:val="a3"/>
        <w:ind w:left="214" w:right="685" w:firstLine="228"/>
      </w:pPr>
      <w:r>
        <w:rPr>
          <w:b/>
          <w:i/>
        </w:rPr>
        <w:t xml:space="preserve">Способы самостоятельной деятельности.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работу организма. Регулирование физической нагрузки по</w:t>
      </w:r>
      <w:r>
        <w:rPr>
          <w:spacing w:val="1"/>
        </w:rPr>
        <w:t xml:space="preserve"> </w:t>
      </w:r>
      <w:r>
        <w:t>пульсу на самостоятельных занятиях физической подготов-</w:t>
      </w:r>
      <w:r>
        <w:rPr>
          <w:spacing w:val="1"/>
        </w:rPr>
        <w:t xml:space="preserve"> </w:t>
      </w:r>
      <w:r>
        <w:t>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 физической подготовкой по внешним признакам и</w:t>
      </w:r>
      <w:r>
        <w:rPr>
          <w:spacing w:val="1"/>
        </w:rPr>
        <w:t xml:space="preserve"> </w:t>
      </w:r>
      <w:r>
        <w:t>самочувствию. Определение возрастных особенностей фи-</w:t>
      </w:r>
      <w:r>
        <w:rPr>
          <w:spacing w:val="1"/>
        </w:rPr>
        <w:t xml:space="preserve"> </w:t>
      </w:r>
      <w:r>
        <w:t>зического развития и физической подготовленности посред-</w:t>
      </w:r>
      <w:r>
        <w:rPr>
          <w:spacing w:val="-57"/>
        </w:rPr>
        <w:t xml:space="preserve"> </w:t>
      </w:r>
      <w:r>
        <w:t>ством регулярного наблюдения. Оказание первой помощи</w:t>
      </w:r>
      <w:r>
        <w:rPr>
          <w:spacing w:val="1"/>
        </w:rPr>
        <w:t xml:space="preserve"> </w:t>
      </w:r>
      <w:r>
        <w:t>при травмах во время самостоятельных занятий физической</w:t>
      </w:r>
      <w:r>
        <w:rPr>
          <w:spacing w:val="1"/>
        </w:rPr>
        <w:t xml:space="preserve"> </w:t>
      </w:r>
      <w:r>
        <w:t>культурой.</w:t>
      </w:r>
    </w:p>
    <w:p w:rsidR="00D719BD" w:rsidRDefault="00BB5F58">
      <w:pPr>
        <w:pStyle w:val="a3"/>
        <w:spacing w:before="1"/>
        <w:ind w:left="214" w:right="686" w:firstLine="228"/>
      </w:pPr>
      <w:r>
        <w:rPr>
          <w:b/>
          <w:i/>
        </w:rPr>
        <w:t>Физическое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совершенствование.</w:t>
      </w:r>
      <w:r>
        <w:rPr>
          <w:b/>
          <w:i/>
          <w:spacing w:val="1"/>
        </w:rPr>
        <w:t xml:space="preserve"> </w:t>
      </w:r>
      <w:r>
        <w:rPr>
          <w:i/>
        </w:rPr>
        <w:t>Оздоровительная</w:t>
      </w:r>
      <w:r>
        <w:rPr>
          <w:i/>
          <w:spacing w:val="1"/>
        </w:rPr>
        <w:t xml:space="preserve"> </w:t>
      </w:r>
      <w:r>
        <w:rPr>
          <w:i/>
        </w:rPr>
        <w:t>фи-</w:t>
      </w:r>
      <w:r>
        <w:rPr>
          <w:i/>
          <w:spacing w:val="-57"/>
        </w:rPr>
        <w:t xml:space="preserve"> </w:t>
      </w:r>
      <w:r>
        <w:rPr>
          <w:i/>
        </w:rPr>
        <w:t xml:space="preserve">зическая культура. </w:t>
      </w:r>
      <w:r>
        <w:t>Оценка состояния осанки,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</w:t>
      </w:r>
      <w:r>
        <w:rPr>
          <w:spacing w:val="-57"/>
        </w:rPr>
        <w:t xml:space="preserve"> </w:t>
      </w:r>
      <w:r>
        <w:t>спины и профилактику сутулости). Упражнения для сниже-</w:t>
      </w:r>
      <w:r>
        <w:rPr>
          <w:spacing w:val="1"/>
        </w:rPr>
        <w:t xml:space="preserve"> </w:t>
      </w:r>
      <w:r>
        <w:t>ния массы тела за счѐт упражнений с высокой активностью</w:t>
      </w:r>
      <w:r>
        <w:rPr>
          <w:spacing w:val="1"/>
        </w:rPr>
        <w:t xml:space="preserve"> </w:t>
      </w:r>
      <w:r>
        <w:t>работы больших мышечных групп. Закаливающие процеду-</w:t>
      </w:r>
      <w:r>
        <w:rPr>
          <w:spacing w:val="1"/>
        </w:rPr>
        <w:t xml:space="preserve"> </w:t>
      </w:r>
      <w:r>
        <w:t>ры:</w:t>
      </w:r>
      <w:r>
        <w:rPr>
          <w:spacing w:val="1"/>
        </w:rPr>
        <w:t xml:space="preserve"> </w:t>
      </w:r>
      <w:r>
        <w:t>купание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водоѐмах;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воз-</w:t>
      </w:r>
      <w:r>
        <w:rPr>
          <w:spacing w:val="-57"/>
        </w:rPr>
        <w:t xml:space="preserve"> </w:t>
      </w:r>
      <w:r>
        <w:t>душные</w:t>
      </w:r>
      <w:r>
        <w:rPr>
          <w:spacing w:val="-3"/>
        </w:rPr>
        <w:t xml:space="preserve"> </w:t>
      </w:r>
      <w:r>
        <w:t>процедуры.</w:t>
      </w:r>
    </w:p>
    <w:p w:rsidR="00D719BD" w:rsidRDefault="00BB5F58">
      <w:pPr>
        <w:pStyle w:val="a3"/>
        <w:ind w:left="214" w:right="684" w:firstLine="228"/>
      </w:pPr>
      <w:r>
        <w:rPr>
          <w:i/>
        </w:rPr>
        <w:t xml:space="preserve">Спортивно-оздоровительная физическая культура. </w:t>
      </w:r>
      <w:r>
        <w:t>Гим-</w:t>
      </w:r>
      <w:r>
        <w:rPr>
          <w:spacing w:val="1"/>
        </w:rPr>
        <w:t xml:space="preserve"> </w:t>
      </w:r>
      <w:r>
        <w:t>настика с 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Предупреждение травма-</w:t>
      </w:r>
      <w:r>
        <w:rPr>
          <w:spacing w:val="1"/>
        </w:rPr>
        <w:t xml:space="preserve"> </w:t>
      </w:r>
      <w:r>
        <w:t>тизма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 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 Акробатические комбинации из хорошо осво-</w:t>
      </w:r>
      <w:r>
        <w:rPr>
          <w:spacing w:val="1"/>
        </w:rPr>
        <w:t xml:space="preserve"> </w:t>
      </w:r>
      <w:r>
        <w:t>енных упражнений. Опорный прыжок через гимнастическо-</w:t>
      </w:r>
      <w:r>
        <w:rPr>
          <w:spacing w:val="1"/>
        </w:rPr>
        <w:t xml:space="preserve"> </w:t>
      </w:r>
      <w:r>
        <w:t>го козла с разбега способом напрыгивания. Упражнения на</w:t>
      </w:r>
      <w:r>
        <w:rPr>
          <w:spacing w:val="1"/>
        </w:rPr>
        <w:t xml:space="preserve"> </w:t>
      </w:r>
      <w:r>
        <w:t>низкой гимнастической перекладине: висы и упоры, подъѐм</w:t>
      </w:r>
      <w:r>
        <w:rPr>
          <w:spacing w:val="1"/>
        </w:rPr>
        <w:t xml:space="preserve"> </w:t>
      </w:r>
      <w:r>
        <w:t>переворотом.</w:t>
      </w:r>
      <w:r>
        <w:rPr>
          <w:spacing w:val="-8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танце</w:t>
      </w:r>
      <w:r>
        <w:rPr>
          <w:spacing w:val="-1"/>
        </w:rPr>
        <w:t xml:space="preserve"> </w:t>
      </w:r>
      <w:r>
        <w:t>«Летка-енка».</w:t>
      </w:r>
    </w:p>
    <w:p w:rsidR="00D719BD" w:rsidRDefault="00BB5F58">
      <w:pPr>
        <w:pStyle w:val="a3"/>
        <w:spacing w:before="1"/>
        <w:ind w:left="214" w:right="690" w:firstLine="228"/>
      </w:pPr>
      <w:r>
        <w:t>Лѐгкая атлетика. Предупреждение травматизма во время</w:t>
      </w:r>
      <w:r>
        <w:rPr>
          <w:spacing w:val="1"/>
        </w:rPr>
        <w:t xml:space="preserve"> </w:t>
      </w:r>
      <w:r>
        <w:t>выполнения легкоатлетических упражнений. Прыжок в вы-</w:t>
      </w:r>
      <w:r>
        <w:rPr>
          <w:spacing w:val="1"/>
        </w:rPr>
        <w:t xml:space="preserve"> </w:t>
      </w:r>
      <w:r>
        <w:t>соту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разбега</w:t>
      </w:r>
      <w:r>
        <w:rPr>
          <w:spacing w:val="27"/>
        </w:rPr>
        <w:t xml:space="preserve"> </w:t>
      </w:r>
      <w:r>
        <w:t>перешагиванием.</w:t>
      </w:r>
      <w:r>
        <w:rPr>
          <w:spacing w:val="26"/>
        </w:rPr>
        <w:t xml:space="preserve"> </w:t>
      </w:r>
      <w:r>
        <w:t>Технические</w:t>
      </w:r>
      <w:r>
        <w:rPr>
          <w:spacing w:val="23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при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87" w:firstLine="0"/>
      </w:pPr>
      <w:r>
        <w:lastRenderedPageBreak/>
        <w:t>беге по легкоатлетической дистанции: низкий старт; старто-</w:t>
      </w:r>
      <w:r>
        <w:rPr>
          <w:spacing w:val="-57"/>
        </w:rPr>
        <w:t xml:space="preserve"> </w:t>
      </w:r>
      <w:r>
        <w:t>вое</w:t>
      </w:r>
      <w:r>
        <w:rPr>
          <w:spacing w:val="1"/>
        </w:rPr>
        <w:t xml:space="preserve"> </w:t>
      </w:r>
      <w:r>
        <w:t>ускорение, финиширование. Метание малого мяча на</w:t>
      </w:r>
      <w:r>
        <w:rPr>
          <w:spacing w:val="1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стоя на</w:t>
      </w:r>
      <w:r>
        <w:rPr>
          <w:spacing w:val="-1"/>
        </w:rPr>
        <w:t xml:space="preserve"> </w:t>
      </w:r>
      <w:r>
        <w:t>месте.</w:t>
      </w:r>
    </w:p>
    <w:p w:rsidR="00D719BD" w:rsidRDefault="00BB5F58">
      <w:pPr>
        <w:pStyle w:val="a3"/>
        <w:spacing w:before="1"/>
        <w:ind w:left="214" w:right="690" w:firstLine="228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занятий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 Упражнения в пере-</w:t>
      </w:r>
      <w:r>
        <w:rPr>
          <w:spacing w:val="1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2"/>
        </w:rPr>
        <w:t xml:space="preserve"> </w:t>
      </w:r>
      <w:r>
        <w:t>одновременным</w:t>
      </w:r>
      <w:r>
        <w:rPr>
          <w:spacing w:val="-3"/>
        </w:rPr>
        <w:t xml:space="preserve"> </w:t>
      </w:r>
      <w:r>
        <w:t>одношажным</w:t>
      </w:r>
      <w:r>
        <w:rPr>
          <w:spacing w:val="-3"/>
        </w:rPr>
        <w:t xml:space="preserve"> </w:t>
      </w:r>
      <w:r>
        <w:t>ходом.</w:t>
      </w:r>
    </w:p>
    <w:p w:rsidR="00D719BD" w:rsidRDefault="00BB5F58">
      <w:pPr>
        <w:pStyle w:val="a3"/>
        <w:ind w:left="214" w:right="695" w:firstLine="228"/>
      </w:pPr>
      <w:r>
        <w:t>Плавательная подготовка. Предупреждение травматизма</w:t>
      </w:r>
      <w:r>
        <w:rPr>
          <w:spacing w:val="1"/>
        </w:rPr>
        <w:t xml:space="preserve"> </w:t>
      </w:r>
      <w:r>
        <w:t>во время занятий плавательной подготовкой. Упражнения в</w:t>
      </w:r>
      <w:r>
        <w:rPr>
          <w:spacing w:val="1"/>
        </w:rPr>
        <w:t xml:space="preserve"> </w:t>
      </w:r>
      <w:r>
        <w:t>плавании кролем на груди; ознакомительные упражнения в</w:t>
      </w:r>
      <w:r>
        <w:rPr>
          <w:spacing w:val="1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</w:p>
    <w:p w:rsidR="00D719BD" w:rsidRDefault="00BB5F58">
      <w:pPr>
        <w:pStyle w:val="a3"/>
        <w:ind w:left="214" w:right="686" w:firstLine="228"/>
      </w:pPr>
      <w:r>
        <w:t>Подвижные и спортивные игры. Предупреждение травма-</w:t>
      </w:r>
      <w:r>
        <w:rPr>
          <w:spacing w:val="-57"/>
        </w:rPr>
        <w:t xml:space="preserve"> </w:t>
      </w:r>
      <w:r>
        <w:t>тизма на занятиях подвижными играми. Подвижные игры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подача; приѐм и передача мяча сверху; выполнение освоен-</w:t>
      </w:r>
      <w:r>
        <w:rPr>
          <w:spacing w:val="1"/>
        </w:rPr>
        <w:t xml:space="preserve"> </w:t>
      </w:r>
      <w:r>
        <w:t>ных технических действий в условиях игровой деятельно-</w:t>
      </w:r>
      <w:r>
        <w:rPr>
          <w:spacing w:val="1"/>
        </w:rPr>
        <w:t xml:space="preserve"> </w:t>
      </w:r>
      <w:r>
        <w:t>сти. Баскетбол: бросок мяча двумя руками от груди с места;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игровой деятельности. Футбол: остановки катящегося мяча</w:t>
      </w:r>
      <w:r>
        <w:rPr>
          <w:spacing w:val="1"/>
        </w:rPr>
        <w:t xml:space="preserve"> </w:t>
      </w:r>
      <w:r>
        <w:t>внутренней стороной стопы; выполнение освоенных техни-</w:t>
      </w:r>
      <w:r>
        <w:rPr>
          <w:spacing w:val="1"/>
        </w:rPr>
        <w:t xml:space="preserve"> </w:t>
      </w:r>
      <w:r>
        <w:t>ческих 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D719BD" w:rsidRDefault="00BB5F58">
      <w:pPr>
        <w:spacing w:before="1"/>
        <w:ind w:left="214" w:right="685" w:firstLine="228"/>
        <w:jc w:val="both"/>
        <w:rPr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Упражнения физической подготовки на развитие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качеств. Подготовка к выполнению норматив-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ГТО.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11"/>
        <w:spacing w:before="94"/>
        <w:ind w:left="214" w:right="967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 «ФИЗИЧЕСКАЯ</w:t>
      </w:r>
      <w:r>
        <w:rPr>
          <w:spacing w:val="1"/>
        </w:rPr>
        <w:t xml:space="preserve"> </w:t>
      </w:r>
      <w:r>
        <w:t>КУЛЬТУРА» НА УРОВНЕ НАЧАЛЬНОГО ОБЩЕГО</w:t>
      </w:r>
      <w:r>
        <w:rPr>
          <w:spacing w:val="-57"/>
        </w:rPr>
        <w:t xml:space="preserve"> </w:t>
      </w:r>
      <w:r>
        <w:t>ОБРАЗОВАНИЯ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ind w:left="214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442" w:firstLine="0"/>
      </w:pPr>
      <w:r>
        <w:t>Личностные</w:t>
      </w:r>
      <w:r>
        <w:rPr>
          <w:spacing w:val="68"/>
        </w:rPr>
        <w:t xml:space="preserve"> </w:t>
      </w:r>
      <w:r>
        <w:t xml:space="preserve">результаты  </w:t>
      </w:r>
      <w:r>
        <w:rPr>
          <w:spacing w:val="8"/>
        </w:rPr>
        <w:t xml:space="preserve"> </w:t>
      </w:r>
      <w:r>
        <w:t xml:space="preserve">освоения  </w:t>
      </w:r>
      <w:r>
        <w:rPr>
          <w:spacing w:val="11"/>
        </w:rPr>
        <w:t xml:space="preserve"> </w:t>
      </w:r>
      <w:r>
        <w:t xml:space="preserve">учебного  </w:t>
      </w:r>
      <w:r>
        <w:rPr>
          <w:spacing w:val="9"/>
        </w:rPr>
        <w:t xml:space="preserve"> </w:t>
      </w:r>
      <w:r>
        <w:t>предмета</w:t>
      </w:r>
    </w:p>
    <w:p w:rsidR="00D719BD" w:rsidRDefault="00BB5F58">
      <w:pPr>
        <w:pStyle w:val="a3"/>
        <w:spacing w:before="1"/>
        <w:ind w:left="214" w:right="684" w:firstLine="0"/>
      </w:pPr>
      <w:r>
        <w:t>«Физическая культура» на уровне начального общего обра-</w:t>
      </w:r>
      <w:r>
        <w:rPr>
          <w:spacing w:val="1"/>
        </w:rPr>
        <w:t xml:space="preserve"> </w:t>
      </w:r>
      <w:r>
        <w:t>зования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 организации в соответствии с 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</w:t>
      </w:r>
      <w:r>
        <w:rPr>
          <w:spacing w:val="1"/>
        </w:rPr>
        <w:t xml:space="preserve"> </w:t>
      </w:r>
      <w:r>
        <w:t>поведения и способствуют процессам самопознания, само-</w:t>
      </w:r>
      <w:r>
        <w:rPr>
          <w:spacing w:val="1"/>
        </w:rPr>
        <w:t xml:space="preserve"> </w:t>
      </w:r>
      <w:r>
        <w:t>воспитания и саморазвития, формирования внутренней по-</w:t>
      </w:r>
      <w:r>
        <w:rPr>
          <w:spacing w:val="1"/>
        </w:rPr>
        <w:t xml:space="preserve"> </w:t>
      </w:r>
      <w:r>
        <w:t>зиции</w:t>
      </w:r>
      <w:r>
        <w:rPr>
          <w:spacing w:val="-3"/>
        </w:rPr>
        <w:t xml:space="preserve"> </w:t>
      </w:r>
      <w:r>
        <w:t>личности.</w:t>
      </w:r>
    </w:p>
    <w:p w:rsidR="00D719BD" w:rsidRDefault="00BB5F58">
      <w:pPr>
        <w:pStyle w:val="a3"/>
        <w:ind w:left="214" w:right="688" w:firstLine="2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 руководствоваться ценностями и приобрете-</w:t>
      </w:r>
      <w:r>
        <w:rPr>
          <w:spacing w:val="1"/>
        </w:rPr>
        <w:t xml:space="preserve"> </w:t>
      </w:r>
      <w:r>
        <w:t>ние</w:t>
      </w:r>
      <w:r>
        <w:rPr>
          <w:spacing w:val="-3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основе: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spacing w:before="1"/>
        <w:ind w:right="688"/>
        <w:rPr>
          <w:rFonts w:ascii="Wingdings" w:hAnsi="Wingdings"/>
          <w:sz w:val="24"/>
        </w:rPr>
      </w:pPr>
      <w:r>
        <w:rPr>
          <w:sz w:val="24"/>
        </w:rPr>
        <w:t>становление ценностного отношения к истории и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витию физической культуры народов России, осозна-</w:t>
      </w:r>
      <w:r>
        <w:rPr>
          <w:spacing w:val="1"/>
          <w:sz w:val="24"/>
        </w:rPr>
        <w:t xml:space="preserve"> </w:t>
      </w:r>
      <w:r>
        <w:rPr>
          <w:sz w:val="24"/>
        </w:rPr>
        <w:t>ние еѐ связи с трудовой деятельностью и укреплением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ind w:right="687"/>
        <w:rPr>
          <w:rFonts w:ascii="Wingdings" w:hAnsi="Wingdings"/>
          <w:sz w:val="24"/>
        </w:rPr>
      </w:pPr>
      <w:r>
        <w:rPr>
          <w:sz w:val="24"/>
        </w:rPr>
        <w:t>формирование нравственно-этических норм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правил межличностного общения во время подвиж-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spacing w:before="1"/>
        <w:ind w:right="687"/>
        <w:rPr>
          <w:rFonts w:ascii="Wingdings" w:hAnsi="Wingdings"/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соперникам</w:t>
      </w:r>
      <w:r>
        <w:rPr>
          <w:spacing w:val="-57"/>
          <w:sz w:val="24"/>
        </w:rPr>
        <w:t xml:space="preserve"> </w:t>
      </w:r>
      <w:r>
        <w:rPr>
          <w:sz w:val="24"/>
        </w:rPr>
        <w:t>во время соревновательной деятельности,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ушибах;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ind w:right="688"/>
        <w:rPr>
          <w:rFonts w:ascii="Wingdings" w:hAnsi="Wingdings"/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 подвижных игр, этнокультурным формам и видам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719BD" w:rsidRDefault="00D719BD">
      <w:pPr>
        <w:jc w:val="both"/>
        <w:rPr>
          <w:rFonts w:ascii="Wingdings" w:hAnsi="Wingdings"/>
          <w:sz w:val="24"/>
        </w:rPr>
        <w:sectPr w:rsidR="00D719BD">
          <w:pgSz w:w="7830" w:h="12020"/>
          <w:pgMar w:top="110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spacing w:before="69"/>
        <w:ind w:right="687"/>
        <w:rPr>
          <w:rFonts w:ascii="Wingdings" w:hAnsi="Wingdings"/>
          <w:sz w:val="24"/>
        </w:rPr>
      </w:pPr>
      <w:r>
        <w:rPr>
          <w:sz w:val="24"/>
        </w:rPr>
        <w:lastRenderedPageBreak/>
        <w:t>стремление к формированию культуры укрепления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здоровья, развитию физических качеств 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 и прикладной направленности, формиро-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ванию основ и соблюдения правил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spacing w:before="1"/>
        <w:ind w:right="691"/>
        <w:rPr>
          <w:rFonts w:ascii="Wingdings" w:hAnsi="Wingdings"/>
          <w:sz w:val="24"/>
        </w:rPr>
      </w:pPr>
      <w:r>
        <w:rPr>
          <w:sz w:val="24"/>
        </w:rPr>
        <w:t>проявление интереса к исследованию 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подготовленности, влияния занятий физической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показатели.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pStyle w:val="11"/>
        <w:ind w:left="214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214" w:right="688" w:firstLine="228"/>
      </w:pPr>
      <w:r>
        <w:t>Метапредметные результаты отражают достижения уча-</w:t>
      </w:r>
      <w:r>
        <w:rPr>
          <w:spacing w:val="1"/>
        </w:rPr>
        <w:t xml:space="preserve"> </w:t>
      </w:r>
      <w:r>
        <w:t>щихся в овладении познавательными, коммуникативными и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практической</w:t>
      </w:r>
      <w:r>
        <w:rPr>
          <w:spacing w:val="-9"/>
        </w:rPr>
        <w:t xml:space="preserve"> </w:t>
      </w:r>
      <w:r>
        <w:t>деятельности.</w:t>
      </w:r>
      <w:r>
        <w:rPr>
          <w:spacing w:val="-10"/>
        </w:rPr>
        <w:t xml:space="preserve"> </w:t>
      </w:r>
      <w:r>
        <w:t>Мета-</w:t>
      </w:r>
      <w:r>
        <w:rPr>
          <w:spacing w:val="-57"/>
        </w:rPr>
        <w:t xml:space="preserve"> </w:t>
      </w:r>
      <w:r>
        <w:t>предметные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формируются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протяжении</w:t>
      </w:r>
      <w:r>
        <w:rPr>
          <w:spacing w:val="-12"/>
        </w:rPr>
        <w:t xml:space="preserve"> </w:t>
      </w:r>
      <w:r>
        <w:t>каждо-</w:t>
      </w:r>
      <w:r>
        <w:rPr>
          <w:spacing w:val="-58"/>
        </w:rPr>
        <w:t xml:space="preserve"> </w:t>
      </w:r>
      <w:r>
        <w:t>го</w:t>
      </w:r>
      <w:r>
        <w:rPr>
          <w:spacing w:val="-6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обучения.</w:t>
      </w:r>
    </w:p>
    <w:p w:rsidR="00D719BD" w:rsidRDefault="00BB5F58">
      <w:pPr>
        <w:ind w:left="214" w:right="691" w:firstLine="228"/>
        <w:jc w:val="both"/>
        <w:rPr>
          <w:sz w:val="24"/>
        </w:rPr>
      </w:pPr>
      <w:r>
        <w:rPr>
          <w:sz w:val="24"/>
        </w:rPr>
        <w:t xml:space="preserve">По окончании </w:t>
      </w:r>
      <w:r>
        <w:rPr>
          <w:b/>
          <w:sz w:val="24"/>
        </w:rPr>
        <w:t xml:space="preserve">первого года обучения </w:t>
      </w:r>
      <w:r>
        <w:rPr>
          <w:sz w:val="24"/>
        </w:rPr>
        <w:t>учащиеся научат-</w:t>
      </w:r>
      <w:r>
        <w:rPr>
          <w:spacing w:val="1"/>
          <w:sz w:val="24"/>
        </w:rPr>
        <w:t xml:space="preserve"> </w:t>
      </w:r>
      <w:r>
        <w:rPr>
          <w:sz w:val="24"/>
        </w:rPr>
        <w:t>ся:</w:t>
      </w:r>
    </w:p>
    <w:p w:rsidR="00D719BD" w:rsidRDefault="00BB5F58">
      <w:pPr>
        <w:ind w:left="442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ind w:right="690"/>
        <w:rPr>
          <w:rFonts w:ascii="Wingdings" w:hAnsi="Wingdings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пере-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животных;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ind w:right="689"/>
        <w:rPr>
          <w:rFonts w:ascii="Wingdings" w:hAnsi="Wingdings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 людей и физическими упражнениями из со-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 видов спорта;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spacing w:before="1"/>
        <w:ind w:right="688"/>
        <w:rPr>
          <w:rFonts w:ascii="Wingdings" w:hAnsi="Wingdings"/>
          <w:sz w:val="24"/>
        </w:rPr>
      </w:pPr>
      <w:r>
        <w:rPr>
          <w:sz w:val="24"/>
        </w:rPr>
        <w:t>сравнивать способы передвижения ходьбой и бегом,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ними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при-</w:t>
      </w:r>
      <w:r>
        <w:rPr>
          <w:spacing w:val="1"/>
          <w:sz w:val="24"/>
        </w:rPr>
        <w:t xml:space="preserve"> </w:t>
      </w:r>
      <w:r>
        <w:rPr>
          <w:sz w:val="24"/>
        </w:rPr>
        <w:t>знаки;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ind w:right="686"/>
        <w:rPr>
          <w:rFonts w:ascii="Wingdings" w:hAnsi="Wingdings"/>
          <w:sz w:val="24"/>
        </w:rPr>
      </w:pPr>
      <w:r>
        <w:rPr>
          <w:sz w:val="24"/>
        </w:rPr>
        <w:t>выявлять признаки правильной и неправильной осан-</w:t>
      </w:r>
      <w:r>
        <w:rPr>
          <w:spacing w:val="1"/>
          <w:sz w:val="24"/>
        </w:rPr>
        <w:t xml:space="preserve"> </w:t>
      </w:r>
      <w:r>
        <w:rPr>
          <w:sz w:val="24"/>
        </w:rPr>
        <w:t>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нарушений;</w:t>
      </w:r>
    </w:p>
    <w:p w:rsidR="00D719BD" w:rsidRDefault="00BB5F58">
      <w:pPr>
        <w:ind w:left="442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ind w:right="696"/>
        <w:rPr>
          <w:rFonts w:ascii="Wingdings" w:hAnsi="Wingdings"/>
          <w:sz w:val="20"/>
        </w:rPr>
      </w:pP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положения;</w:t>
      </w:r>
    </w:p>
    <w:p w:rsidR="00D719BD" w:rsidRDefault="00D719BD">
      <w:pPr>
        <w:jc w:val="both"/>
        <w:rPr>
          <w:rFonts w:ascii="Wingdings" w:hAnsi="Wingdings"/>
          <w:sz w:val="20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spacing w:before="69"/>
        <w:ind w:right="687"/>
        <w:rPr>
          <w:rFonts w:ascii="Wingdings" w:hAnsi="Wingdings"/>
          <w:sz w:val="24"/>
        </w:rPr>
      </w:pPr>
      <w:r>
        <w:rPr>
          <w:sz w:val="24"/>
        </w:rPr>
        <w:lastRenderedPageBreak/>
        <w:t>высказывать мнение о положительном влиянии заня-</w:t>
      </w:r>
      <w:r>
        <w:rPr>
          <w:spacing w:val="1"/>
          <w:sz w:val="24"/>
        </w:rPr>
        <w:t xml:space="preserve"> </w:t>
      </w:r>
      <w:r>
        <w:rPr>
          <w:sz w:val="24"/>
        </w:rPr>
        <w:t>тий физической культурой, оценивать влияние гигие-</w:t>
      </w:r>
      <w:r>
        <w:rPr>
          <w:spacing w:val="1"/>
          <w:sz w:val="24"/>
        </w:rPr>
        <w:t xml:space="preserve"> </w:t>
      </w:r>
      <w:r>
        <w:rPr>
          <w:sz w:val="24"/>
        </w:rPr>
        <w:t>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на 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spacing w:before="1"/>
        <w:ind w:right="688"/>
        <w:rPr>
          <w:rFonts w:ascii="Wingdings" w:hAnsi="Wingdings"/>
          <w:sz w:val="24"/>
        </w:rPr>
      </w:pP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 поведения и положительно относиться к за-</w:t>
      </w:r>
      <w:r>
        <w:rPr>
          <w:spacing w:val="1"/>
          <w:sz w:val="24"/>
        </w:rPr>
        <w:t xml:space="preserve"> </w:t>
      </w:r>
      <w:r>
        <w:rPr>
          <w:sz w:val="24"/>
        </w:rPr>
        <w:t>мечаниям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ind w:right="690"/>
        <w:rPr>
          <w:rFonts w:ascii="Wingdings" w:hAnsi="Wingdings"/>
          <w:sz w:val="24"/>
        </w:rPr>
      </w:pPr>
      <w:r>
        <w:rPr>
          <w:sz w:val="24"/>
        </w:rPr>
        <w:t>обсуждать правила проведения подвижных игр, обос-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победителей;</w:t>
      </w:r>
    </w:p>
    <w:p w:rsidR="00D719BD" w:rsidRDefault="00BB5F58">
      <w:pPr>
        <w:ind w:left="442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ind w:right="688"/>
        <w:rPr>
          <w:rFonts w:ascii="Wingdings" w:hAnsi="Wingdings"/>
          <w:sz w:val="20"/>
        </w:rPr>
      </w:pPr>
      <w:r>
        <w:rPr>
          <w:sz w:val="24"/>
        </w:rPr>
        <w:t>выполнять комплексы физкультминуток, утренней за-</w:t>
      </w:r>
      <w:r>
        <w:rPr>
          <w:spacing w:val="1"/>
          <w:sz w:val="24"/>
        </w:rPr>
        <w:t xml:space="preserve"> </w:t>
      </w:r>
      <w:r>
        <w:rPr>
          <w:sz w:val="24"/>
        </w:rPr>
        <w:t>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spacing w:before="1"/>
        <w:ind w:right="688"/>
        <w:rPr>
          <w:rFonts w:ascii="Wingdings" w:hAnsi="Wingdings"/>
          <w:sz w:val="24"/>
        </w:rPr>
      </w:pPr>
      <w:r>
        <w:rPr>
          <w:sz w:val="24"/>
        </w:rPr>
        <w:t>выполнять учебные задания по обучению новым фи-</w:t>
      </w:r>
      <w:r>
        <w:rPr>
          <w:spacing w:val="1"/>
          <w:sz w:val="24"/>
        </w:rPr>
        <w:t xml:space="preserve"> </w:t>
      </w:r>
      <w:r>
        <w:rPr>
          <w:sz w:val="24"/>
        </w:rPr>
        <w:t>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1"/>
          <w:tab w:val="left" w:pos="782"/>
        </w:tabs>
        <w:ind w:left="442" w:right="691" w:firstLine="0"/>
        <w:jc w:val="right"/>
        <w:rPr>
          <w:rFonts w:ascii="Wingdings" w:hAnsi="Wingdings"/>
          <w:sz w:val="24"/>
        </w:rPr>
      </w:pPr>
      <w:r>
        <w:rPr>
          <w:sz w:val="24"/>
        </w:rPr>
        <w:t>проявлять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29"/>
          <w:sz w:val="24"/>
        </w:rPr>
        <w:t xml:space="preserve"> </w:t>
      </w:r>
      <w:r>
        <w:rPr>
          <w:b/>
          <w:sz w:val="24"/>
        </w:rPr>
        <w:t>второго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25"/>
          <w:sz w:val="24"/>
        </w:rPr>
        <w:t xml:space="preserve"> </w:t>
      </w:r>
      <w:r>
        <w:rPr>
          <w:sz w:val="24"/>
        </w:rPr>
        <w:t>научат-</w:t>
      </w:r>
    </w:p>
    <w:p w:rsidR="00D719BD" w:rsidRDefault="00BB5F58">
      <w:pPr>
        <w:pStyle w:val="a3"/>
        <w:ind w:left="214" w:firstLine="0"/>
        <w:jc w:val="left"/>
      </w:pPr>
      <w:r>
        <w:t>ся:</w:t>
      </w:r>
    </w:p>
    <w:p w:rsidR="00D719BD" w:rsidRDefault="00BB5F58">
      <w:pPr>
        <w:ind w:left="442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ind w:right="686"/>
        <w:rPr>
          <w:rFonts w:ascii="Wingdings" w:hAnsi="Wingdings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физические качества и определять их отли-</w:t>
      </w:r>
      <w:r>
        <w:rPr>
          <w:spacing w:val="1"/>
          <w:sz w:val="24"/>
        </w:rPr>
        <w:t xml:space="preserve"> </w:t>
      </w:r>
      <w:r>
        <w:rPr>
          <w:sz w:val="24"/>
        </w:rPr>
        <w:t>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ind w:right="696"/>
        <w:rPr>
          <w:rFonts w:ascii="Wingdings" w:hAnsi="Wingdings"/>
          <w:sz w:val="24"/>
        </w:rPr>
      </w:pPr>
      <w:r>
        <w:rPr>
          <w:sz w:val="24"/>
        </w:rPr>
        <w:t>понимать связь между закаливающими процедурами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ind w:right="686"/>
        <w:rPr>
          <w:rFonts w:ascii="Wingdings" w:hAnsi="Wingdings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разных физических качеств, приводить 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spacing w:before="1"/>
        <w:ind w:right="688"/>
        <w:rPr>
          <w:rFonts w:ascii="Wingdings" w:hAnsi="Wingdings"/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осанки;</w:t>
      </w:r>
    </w:p>
    <w:p w:rsidR="00D719BD" w:rsidRDefault="00D719BD">
      <w:pPr>
        <w:jc w:val="both"/>
        <w:rPr>
          <w:rFonts w:ascii="Wingdings" w:hAnsi="Wingdings"/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spacing w:before="69"/>
        <w:ind w:right="683"/>
        <w:rPr>
          <w:rFonts w:ascii="Wingdings" w:hAnsi="Wingdings"/>
          <w:sz w:val="24"/>
        </w:rPr>
      </w:pPr>
      <w:r>
        <w:rPr>
          <w:sz w:val="24"/>
        </w:rPr>
        <w:lastRenderedPageBreak/>
        <w:t>вести наблюдения за изменениями показателей физи-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измерения;</w:t>
      </w:r>
    </w:p>
    <w:p w:rsidR="00D719BD" w:rsidRDefault="00BB5F58">
      <w:pPr>
        <w:spacing w:before="1"/>
        <w:ind w:left="442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ind w:right="688"/>
        <w:rPr>
          <w:rFonts w:ascii="Wingdings" w:hAnsi="Wingdings"/>
          <w:sz w:val="20"/>
        </w:rPr>
      </w:pPr>
      <w:r>
        <w:rPr>
          <w:sz w:val="24"/>
        </w:rPr>
        <w:t>объяснять назначение упражнений утренней 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 соответствующие примеры еѐ положитель-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ind w:right="683"/>
        <w:rPr>
          <w:rFonts w:ascii="Wingdings" w:hAnsi="Wingdings"/>
          <w:sz w:val="24"/>
        </w:rPr>
      </w:pPr>
      <w:r>
        <w:rPr>
          <w:sz w:val="24"/>
        </w:rPr>
        <w:t>исполнять роль капитана и судьи в подвижных 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 высказывать суждения о своих дей-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ствиях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принятых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решениях;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ind w:right="688"/>
        <w:rPr>
          <w:rFonts w:ascii="Wingdings" w:hAnsi="Wingdings"/>
          <w:sz w:val="24"/>
        </w:rPr>
      </w:pPr>
      <w:r>
        <w:rPr>
          <w:sz w:val="24"/>
        </w:rPr>
        <w:t>делать небольшие сообщения по истории возникнове-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подвижных игр и спортивных соревнований, пла-</w:t>
      </w:r>
      <w:r>
        <w:rPr>
          <w:spacing w:val="1"/>
          <w:sz w:val="24"/>
        </w:rPr>
        <w:t xml:space="preserve"> </w:t>
      </w:r>
      <w:r>
        <w:rPr>
          <w:sz w:val="24"/>
        </w:rPr>
        <w:t>нированию режима дня, способам измерения показа-</w:t>
      </w:r>
      <w:r>
        <w:rPr>
          <w:spacing w:val="1"/>
          <w:sz w:val="24"/>
        </w:rPr>
        <w:t xml:space="preserve"> </w:t>
      </w:r>
      <w:r>
        <w:rPr>
          <w:sz w:val="24"/>
        </w:rPr>
        <w:t>телей физического развития и физической подготов-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ленности;</w:t>
      </w:r>
    </w:p>
    <w:p w:rsidR="00D719BD" w:rsidRDefault="00BB5F58">
      <w:pPr>
        <w:spacing w:before="1"/>
        <w:ind w:left="442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ind w:right="686"/>
        <w:rPr>
          <w:rFonts w:ascii="Wingdings" w:hAnsi="Wingdings"/>
          <w:sz w:val="20"/>
        </w:rPr>
      </w:pPr>
      <w:r>
        <w:rPr>
          <w:sz w:val="24"/>
        </w:rPr>
        <w:t>соблюдать правила поведения на уроках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с учѐтом их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 содержания,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 них различия (легкоатлетические, гимнастические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 уроки, занятия лыжной и плавательной под-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готовкой);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ind w:right="686"/>
        <w:rPr>
          <w:rFonts w:ascii="Wingdings" w:hAnsi="Wingdings"/>
          <w:sz w:val="24"/>
        </w:rPr>
      </w:pPr>
      <w:r>
        <w:rPr>
          <w:sz w:val="24"/>
        </w:rPr>
        <w:t>выполнять учебные задания по освоению новых физи-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 упражнений и развитию физических качеств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замечаниями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ind w:right="690"/>
        <w:rPr>
          <w:rFonts w:ascii="Wingdings" w:hAnsi="Wingdings"/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вы-</w:t>
      </w:r>
      <w:r>
        <w:rPr>
          <w:spacing w:val="1"/>
          <w:sz w:val="24"/>
        </w:rPr>
        <w:t xml:space="preserve"> </w:t>
      </w:r>
      <w:r>
        <w:rPr>
          <w:sz w:val="24"/>
        </w:rPr>
        <w:t>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культуру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щения и уважительного обращения к другим учащим-</w:t>
      </w:r>
      <w:r>
        <w:rPr>
          <w:spacing w:val="1"/>
          <w:sz w:val="24"/>
        </w:rPr>
        <w:t xml:space="preserve"> </w:t>
      </w:r>
      <w:r>
        <w:rPr>
          <w:sz w:val="24"/>
        </w:rPr>
        <w:t>ся;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spacing w:before="1"/>
        <w:ind w:right="693"/>
        <w:rPr>
          <w:rFonts w:ascii="Wingdings" w:hAnsi="Wingdings"/>
          <w:sz w:val="24"/>
        </w:rPr>
      </w:pPr>
      <w:r>
        <w:rPr>
          <w:sz w:val="24"/>
        </w:rPr>
        <w:t>контролировать соответствие двигательных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 подвижных игр, проявлять 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D719BD" w:rsidRDefault="00BB5F58">
      <w:pPr>
        <w:ind w:left="214" w:right="688" w:firstLine="228"/>
        <w:jc w:val="both"/>
        <w:rPr>
          <w:sz w:val="24"/>
        </w:rPr>
      </w:pPr>
      <w:r>
        <w:rPr>
          <w:sz w:val="24"/>
        </w:rPr>
        <w:t xml:space="preserve">По окончании </w:t>
      </w:r>
      <w:r>
        <w:rPr>
          <w:b/>
          <w:sz w:val="24"/>
        </w:rPr>
        <w:t xml:space="preserve">третьего года обучения </w:t>
      </w:r>
      <w:r>
        <w:rPr>
          <w:sz w:val="24"/>
        </w:rPr>
        <w:t>учащиеся научат-</w:t>
      </w:r>
      <w:r>
        <w:rPr>
          <w:spacing w:val="1"/>
          <w:sz w:val="24"/>
        </w:rPr>
        <w:t xml:space="preserve"> </w:t>
      </w:r>
      <w:r>
        <w:rPr>
          <w:sz w:val="24"/>
        </w:rPr>
        <w:t>ся:</w:t>
      </w:r>
    </w:p>
    <w:p w:rsidR="00D719BD" w:rsidRDefault="00BB5F58">
      <w:pPr>
        <w:ind w:left="442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spacing w:before="69"/>
        <w:ind w:right="692"/>
        <w:rPr>
          <w:rFonts w:ascii="Wingdings" w:hAnsi="Wingdings"/>
          <w:sz w:val="24"/>
        </w:rPr>
      </w:pPr>
      <w:r>
        <w:rPr>
          <w:sz w:val="24"/>
        </w:rPr>
        <w:lastRenderedPageBreak/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 упражнений древних людей в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spacing w:before="1"/>
        <w:ind w:right="686"/>
        <w:rPr>
          <w:rFonts w:ascii="Wingdings" w:hAnsi="Wingdings"/>
          <w:sz w:val="24"/>
        </w:rPr>
      </w:pPr>
      <w:r>
        <w:rPr>
          <w:sz w:val="24"/>
        </w:rPr>
        <w:t>объяснять 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«дозировка нагрузки»,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способы еѐ регулирования на занятиях фи-</w:t>
      </w:r>
      <w:r>
        <w:rPr>
          <w:spacing w:val="1"/>
          <w:sz w:val="24"/>
        </w:rPr>
        <w:t xml:space="preserve"> </w:t>
      </w:r>
      <w:r>
        <w:rPr>
          <w:sz w:val="24"/>
        </w:rPr>
        <w:t>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ind w:right="687"/>
        <w:rPr>
          <w:rFonts w:ascii="Wingdings" w:hAnsi="Wingdings"/>
          <w:sz w:val="24"/>
        </w:rPr>
      </w:pPr>
      <w:r>
        <w:rPr>
          <w:sz w:val="24"/>
        </w:rPr>
        <w:t>понимать влияние дыхательной и зрительной гимна-</w:t>
      </w:r>
      <w:r>
        <w:rPr>
          <w:spacing w:val="1"/>
          <w:sz w:val="24"/>
        </w:rPr>
        <w:t xml:space="preserve"> </w:t>
      </w:r>
      <w:r>
        <w:rPr>
          <w:sz w:val="24"/>
        </w:rPr>
        <w:t>стики на предупреждение развития утомления при вы-</w:t>
      </w:r>
      <w:r>
        <w:rPr>
          <w:spacing w:val="1"/>
          <w:sz w:val="24"/>
        </w:rPr>
        <w:t xml:space="preserve"> </w:t>
      </w:r>
      <w:r>
        <w:rPr>
          <w:sz w:val="24"/>
        </w:rPr>
        <w:t>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умственных нагрузок;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ind w:right="688"/>
        <w:rPr>
          <w:rFonts w:ascii="Wingdings" w:hAnsi="Wingdings"/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культуры, проводить закаливающие про-</w:t>
      </w:r>
      <w:r>
        <w:rPr>
          <w:spacing w:val="1"/>
          <w:sz w:val="24"/>
        </w:rPr>
        <w:t xml:space="preserve"> </w:t>
      </w:r>
      <w:r>
        <w:rPr>
          <w:sz w:val="24"/>
        </w:rPr>
        <w:t>цедуры, занятия по предупреждению нарушения осан-</w:t>
      </w:r>
      <w:r>
        <w:rPr>
          <w:spacing w:val="1"/>
          <w:sz w:val="24"/>
        </w:rPr>
        <w:t xml:space="preserve"> </w:t>
      </w:r>
      <w:r>
        <w:rPr>
          <w:sz w:val="24"/>
        </w:rPr>
        <w:t>ки;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spacing w:before="1"/>
        <w:ind w:right="688"/>
        <w:rPr>
          <w:rFonts w:ascii="Wingdings" w:hAnsi="Wingdings"/>
          <w:sz w:val="24"/>
        </w:rPr>
      </w:pPr>
      <w:r>
        <w:rPr>
          <w:sz w:val="24"/>
        </w:rPr>
        <w:t>вести наблюдения за динамикой показателей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развития и физических качеств в течение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года, определять их приросты по учебным чет-</w:t>
      </w:r>
      <w:r>
        <w:rPr>
          <w:spacing w:val="1"/>
          <w:sz w:val="24"/>
        </w:rPr>
        <w:t xml:space="preserve"> </w:t>
      </w:r>
      <w:r>
        <w:rPr>
          <w:sz w:val="24"/>
        </w:rPr>
        <w:t>вертям</w:t>
      </w:r>
      <w:r>
        <w:rPr>
          <w:spacing w:val="1"/>
          <w:sz w:val="24"/>
        </w:rPr>
        <w:t xml:space="preserve"> </w:t>
      </w:r>
      <w:r>
        <w:rPr>
          <w:sz w:val="24"/>
        </w:rPr>
        <w:t>(триместрам);</w:t>
      </w:r>
    </w:p>
    <w:p w:rsidR="00D719BD" w:rsidRDefault="00BB5F58">
      <w:pPr>
        <w:ind w:left="442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ind w:right="686"/>
        <w:rPr>
          <w:rFonts w:ascii="Wingdings" w:hAnsi="Wingdings"/>
          <w:sz w:val="20"/>
        </w:rPr>
      </w:pPr>
      <w:r>
        <w:rPr>
          <w:sz w:val="24"/>
        </w:rPr>
        <w:t>организовывать совместные подвижные игры, прини-</w:t>
      </w:r>
      <w:r>
        <w:rPr>
          <w:spacing w:val="1"/>
          <w:sz w:val="24"/>
        </w:rPr>
        <w:t xml:space="preserve"> </w:t>
      </w:r>
      <w:r>
        <w:rPr>
          <w:sz w:val="24"/>
        </w:rPr>
        <w:t>мать в них активное участие с соблюдением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этического поведения;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ind w:right="692"/>
        <w:rPr>
          <w:rFonts w:ascii="Wingdings" w:hAnsi="Wingdings"/>
          <w:sz w:val="24"/>
        </w:rPr>
      </w:pPr>
      <w:r>
        <w:rPr>
          <w:sz w:val="24"/>
        </w:rPr>
        <w:t>правильно использовать строевые команды, 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сов-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ind w:right="686"/>
        <w:rPr>
          <w:rFonts w:ascii="Wingdings" w:hAnsi="Wingdings"/>
          <w:sz w:val="24"/>
        </w:rPr>
      </w:pPr>
      <w:r>
        <w:rPr>
          <w:sz w:val="24"/>
        </w:rPr>
        <w:t>активно участвовать в обсуждении учебных 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 выполнения физических упражнений и техни-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осваиваемых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spacing w:before="1"/>
        <w:ind w:right="689"/>
        <w:rPr>
          <w:rFonts w:ascii="Wingdings" w:hAnsi="Wingdings"/>
          <w:sz w:val="24"/>
        </w:rPr>
      </w:pPr>
      <w:r>
        <w:rPr>
          <w:sz w:val="24"/>
        </w:rPr>
        <w:t>делать небольшие сообщения по результатам выпол-</w:t>
      </w:r>
      <w:r>
        <w:rPr>
          <w:spacing w:val="1"/>
          <w:sz w:val="24"/>
        </w:rPr>
        <w:t xml:space="preserve"> </w:t>
      </w:r>
      <w:r>
        <w:rPr>
          <w:sz w:val="24"/>
        </w:rPr>
        <w:t>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 w:rsidR="00D719BD" w:rsidRDefault="00BB5F58">
      <w:pPr>
        <w:ind w:left="442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spacing w:before="69"/>
        <w:ind w:right="694"/>
        <w:rPr>
          <w:rFonts w:ascii="Wingdings" w:hAnsi="Wingdings"/>
          <w:sz w:val="20"/>
        </w:rPr>
      </w:pPr>
      <w:r>
        <w:rPr>
          <w:sz w:val="24"/>
        </w:rPr>
        <w:lastRenderedPageBreak/>
        <w:t>контролировать выполнение физических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их на основе сравнения с 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spacing w:before="1"/>
        <w:ind w:right="691"/>
        <w:rPr>
          <w:rFonts w:ascii="Wingdings" w:hAnsi="Wingdings"/>
          <w:sz w:val="24"/>
        </w:rPr>
      </w:pPr>
      <w:r>
        <w:rPr>
          <w:sz w:val="24"/>
        </w:rPr>
        <w:t>взаимодействовать со сверстниками в процессе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ной и игровой деятельности, контролировать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по-</w:t>
      </w:r>
      <w:r>
        <w:rPr>
          <w:spacing w:val="1"/>
          <w:sz w:val="24"/>
        </w:rPr>
        <w:t xml:space="preserve"> </w:t>
      </w:r>
      <w:r>
        <w:rPr>
          <w:sz w:val="24"/>
        </w:rPr>
        <w:t>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ind w:right="694"/>
        <w:rPr>
          <w:rFonts w:ascii="Wingdings" w:hAnsi="Wingdings"/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решение.</w:t>
      </w:r>
    </w:p>
    <w:p w:rsidR="00D719BD" w:rsidRDefault="00BB5F58">
      <w:pPr>
        <w:ind w:left="214" w:right="688" w:firstLine="228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четвѐртого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научатся:</w:t>
      </w:r>
    </w:p>
    <w:p w:rsidR="00D719BD" w:rsidRDefault="00BB5F58">
      <w:pPr>
        <w:ind w:left="442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spacing w:before="1"/>
        <w:ind w:right="691"/>
        <w:rPr>
          <w:rFonts w:ascii="Wingdings" w:hAnsi="Wingdings"/>
          <w:sz w:val="24"/>
        </w:rPr>
      </w:pPr>
      <w:r>
        <w:rPr>
          <w:sz w:val="24"/>
        </w:rPr>
        <w:t>сравнивать показатели индивидуального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 возраст-</w:t>
      </w:r>
      <w:r>
        <w:rPr>
          <w:spacing w:val="1"/>
          <w:sz w:val="24"/>
        </w:rPr>
        <w:t xml:space="preserve"> </w:t>
      </w:r>
      <w:r>
        <w:rPr>
          <w:sz w:val="24"/>
        </w:rPr>
        <w:t>ными стандартами, находить общие и 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ind w:right="686"/>
        <w:rPr>
          <w:rFonts w:ascii="Wingdings" w:hAnsi="Wingdings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отставание в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физических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от возрастных стандартов, приводить примеры физи-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устранению;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ind w:right="690"/>
        <w:rPr>
          <w:rFonts w:ascii="Wingdings" w:hAnsi="Wingdings"/>
          <w:sz w:val="24"/>
        </w:rPr>
      </w:pPr>
      <w:r>
        <w:rPr>
          <w:sz w:val="24"/>
        </w:rPr>
        <w:t>объединять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по 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предназначению: на профилактику нарушения 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силы,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быстроты и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выносливости;</w:t>
      </w:r>
    </w:p>
    <w:p w:rsidR="00D719BD" w:rsidRDefault="00BB5F58">
      <w:pPr>
        <w:ind w:left="442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ind w:right="689"/>
        <w:rPr>
          <w:rFonts w:ascii="Wingdings" w:hAnsi="Wingdings"/>
          <w:sz w:val="20"/>
        </w:rPr>
      </w:pPr>
      <w:r>
        <w:rPr>
          <w:sz w:val="24"/>
        </w:rPr>
        <w:t>взаимодействовать с учителем и учащимися, воспро-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изводить ранее изученный материал и отвечать на во-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диалога;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ind w:right="686"/>
        <w:rPr>
          <w:rFonts w:ascii="Wingdings" w:hAnsi="Wingdings"/>
          <w:sz w:val="24"/>
        </w:rPr>
      </w:pPr>
      <w:r>
        <w:rPr>
          <w:sz w:val="24"/>
        </w:rPr>
        <w:t>использовать специальные термины и понятия в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щении с учителем и учащимися, применять 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при обучении новым физическим упражнениям,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spacing w:before="1"/>
        <w:ind w:right="689"/>
        <w:rPr>
          <w:rFonts w:ascii="Wingdings" w:hAnsi="Wingdings"/>
          <w:sz w:val="24"/>
        </w:rPr>
      </w:pPr>
      <w:r>
        <w:rPr>
          <w:sz w:val="24"/>
        </w:rPr>
        <w:t>оказывать посильную первую помощь во время заня-</w:t>
      </w:r>
      <w:r>
        <w:rPr>
          <w:spacing w:val="1"/>
          <w:sz w:val="24"/>
        </w:rPr>
        <w:t xml:space="preserve"> </w:t>
      </w:r>
      <w:r>
        <w:rPr>
          <w:sz w:val="24"/>
        </w:rPr>
        <w:t>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культурой;</w:t>
      </w:r>
    </w:p>
    <w:p w:rsidR="00D719BD" w:rsidRDefault="00BB5F58">
      <w:pPr>
        <w:ind w:left="442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ind w:right="696"/>
        <w:rPr>
          <w:rFonts w:ascii="Wingdings" w:hAnsi="Wingdings"/>
          <w:sz w:val="20"/>
        </w:rPr>
      </w:pPr>
      <w:r>
        <w:rPr>
          <w:sz w:val="24"/>
        </w:rPr>
        <w:t>выполнять указания учителя, проявлять активность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D719BD" w:rsidRDefault="00D719BD">
      <w:pPr>
        <w:jc w:val="both"/>
        <w:rPr>
          <w:rFonts w:ascii="Wingdings" w:hAnsi="Wingdings"/>
          <w:sz w:val="20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spacing w:before="69"/>
        <w:ind w:right="688"/>
        <w:rPr>
          <w:rFonts w:ascii="Wingdings" w:hAnsi="Wingdings"/>
          <w:sz w:val="24"/>
        </w:rPr>
      </w:pPr>
      <w:r>
        <w:rPr>
          <w:sz w:val="24"/>
        </w:rPr>
        <w:lastRenderedPageBreak/>
        <w:t>самостоятельно проводить занятия на основе изучен-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 интересов;</w:t>
      </w:r>
    </w:p>
    <w:p w:rsidR="00D719BD" w:rsidRDefault="00BB5F58" w:rsidP="008F0D47">
      <w:pPr>
        <w:pStyle w:val="a5"/>
        <w:numPr>
          <w:ilvl w:val="0"/>
          <w:numId w:val="25"/>
        </w:numPr>
        <w:tabs>
          <w:tab w:val="left" w:pos="782"/>
        </w:tabs>
        <w:spacing w:before="1"/>
        <w:ind w:right="687"/>
        <w:rPr>
          <w:rFonts w:ascii="Wingdings" w:hAnsi="Wingdings"/>
          <w:sz w:val="24"/>
        </w:rPr>
      </w:pPr>
      <w:r>
        <w:rPr>
          <w:sz w:val="24"/>
        </w:rPr>
        <w:t>оценивать свои успехи в занятиях физической культу-</w:t>
      </w:r>
      <w:r>
        <w:rPr>
          <w:spacing w:val="1"/>
          <w:sz w:val="24"/>
        </w:rPr>
        <w:t xml:space="preserve"> </w:t>
      </w:r>
      <w:r>
        <w:rPr>
          <w:sz w:val="24"/>
        </w:rPr>
        <w:t>рой, проявлять стремление к развитию физических ка-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ком-</w:t>
      </w:r>
      <w:r>
        <w:rPr>
          <w:spacing w:val="1"/>
          <w:sz w:val="24"/>
        </w:rPr>
        <w:t xml:space="preserve"> </w:t>
      </w:r>
      <w:r>
        <w:rPr>
          <w:sz w:val="24"/>
        </w:rPr>
        <w:t>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ГТО.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>
      <w:pPr>
        <w:pStyle w:val="11"/>
        <w:spacing w:before="1"/>
        <w:ind w:left="214"/>
        <w:jc w:val="both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D719BD" w:rsidRDefault="00D719BD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spacing w:before="1"/>
        <w:ind w:left="214" w:right="701" w:firstLine="228"/>
      </w:pPr>
      <w:r>
        <w:t>Предметные результаты отражают достижения учащихся</w:t>
      </w:r>
      <w:r>
        <w:rPr>
          <w:spacing w:val="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овладении</w:t>
      </w:r>
      <w:r>
        <w:rPr>
          <w:spacing w:val="41"/>
        </w:rPr>
        <w:t xml:space="preserve"> </w:t>
      </w:r>
      <w:r>
        <w:t>основами</w:t>
      </w:r>
      <w:r>
        <w:rPr>
          <w:spacing w:val="41"/>
        </w:rPr>
        <w:t xml:space="preserve"> </w:t>
      </w:r>
      <w:r>
        <w:t>содержания</w:t>
      </w:r>
      <w:r>
        <w:rPr>
          <w:spacing w:val="42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предмета</w:t>
      </w:r>
    </w:p>
    <w:p w:rsidR="00D719BD" w:rsidRDefault="00BB5F58">
      <w:pPr>
        <w:pStyle w:val="a3"/>
        <w:ind w:left="214" w:right="690" w:firstLine="0"/>
      </w:pPr>
      <w:r>
        <w:t>«Физическая</w:t>
      </w:r>
      <w:r>
        <w:rPr>
          <w:spacing w:val="1"/>
        </w:rPr>
        <w:t xml:space="preserve"> </w:t>
      </w:r>
      <w:r>
        <w:t>культура»: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са-</w:t>
      </w:r>
      <w:r>
        <w:rPr>
          <w:spacing w:val="1"/>
        </w:rPr>
        <w:t xml:space="preserve"> </w:t>
      </w:r>
      <w:r>
        <w:t>мостоятельной</w:t>
      </w:r>
      <w:r>
        <w:rPr>
          <w:spacing w:val="60"/>
        </w:rPr>
        <w:t xml:space="preserve"> </w:t>
      </w:r>
      <w:r>
        <w:t>деятельности, физическими</w:t>
      </w:r>
      <w:r>
        <w:rPr>
          <w:spacing w:val="60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обучения.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0"/>
          <w:numId w:val="24"/>
        </w:numPr>
        <w:tabs>
          <w:tab w:val="left" w:pos="395"/>
        </w:tabs>
        <w:ind w:hanging="181"/>
        <w:jc w:val="both"/>
      </w:pPr>
      <w:r>
        <w:t>класс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214" w:right="688" w:firstLine="228"/>
      </w:pPr>
      <w:r>
        <w:t>К концу обучения в первом классе обучающийся научит-</w:t>
      </w:r>
      <w:r>
        <w:rPr>
          <w:spacing w:val="1"/>
        </w:rPr>
        <w:t xml:space="preserve"> </w:t>
      </w:r>
      <w:r>
        <w:t>ся: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приводить примеры основных дневных дел и их рас-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ind w:right="695"/>
        <w:rPr>
          <w:sz w:val="24"/>
        </w:rPr>
      </w:pPr>
      <w:r>
        <w:rPr>
          <w:sz w:val="24"/>
        </w:rPr>
        <w:t>соблюдать правила поведения на уроках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 приводить примеры подбора одежды 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 занятий;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spacing w:before="1"/>
        <w:ind w:right="688"/>
        <w:rPr>
          <w:sz w:val="24"/>
        </w:rPr>
      </w:pPr>
      <w:r>
        <w:rPr>
          <w:sz w:val="24"/>
        </w:rPr>
        <w:t>выполнять упражнения утренней зарядки и физкуль-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тминуток;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ind w:right="688"/>
        <w:rPr>
          <w:sz w:val="24"/>
        </w:rPr>
      </w:pPr>
      <w:r>
        <w:rPr>
          <w:sz w:val="24"/>
        </w:rPr>
        <w:t>анализировать причины нарушения осанки 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демон-</w:t>
      </w:r>
      <w:r>
        <w:rPr>
          <w:spacing w:val="1"/>
          <w:sz w:val="24"/>
        </w:rPr>
        <w:t xml:space="preserve"> </w:t>
      </w:r>
      <w:r>
        <w:rPr>
          <w:sz w:val="24"/>
        </w:rPr>
        <w:t>стрировать упражнения по профилактике еѐ наруше-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ind w:right="694"/>
        <w:rPr>
          <w:sz w:val="24"/>
        </w:rPr>
      </w:pPr>
      <w:r>
        <w:rPr>
          <w:sz w:val="24"/>
        </w:rPr>
        <w:t>демонстрировать построение и перестроение из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шеренги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две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одному;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выполнять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781" w:right="689" w:firstLine="0"/>
      </w:pPr>
      <w:r>
        <w:lastRenderedPageBreak/>
        <w:t>ходьбу и бег с равномерной и изменяющейся скоро-</w:t>
      </w:r>
      <w:r>
        <w:rPr>
          <w:spacing w:val="1"/>
        </w:rPr>
        <w:t xml:space="preserve"> </w:t>
      </w:r>
      <w:r>
        <w:t>стью</w:t>
      </w:r>
      <w:r>
        <w:rPr>
          <w:spacing w:val="-1"/>
        </w:rPr>
        <w:t xml:space="preserve"> </w:t>
      </w:r>
      <w:r>
        <w:t>передвижения;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spacing w:before="1"/>
        <w:ind w:right="689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гим-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настическим шагом и бегом, прыжки на месте с пово-</w:t>
      </w:r>
      <w:r>
        <w:rPr>
          <w:spacing w:val="1"/>
          <w:sz w:val="24"/>
        </w:rPr>
        <w:t xml:space="preserve"> </w:t>
      </w:r>
      <w:r>
        <w:rPr>
          <w:sz w:val="24"/>
        </w:rPr>
        <w:t>ротами в разные стороны и в длину толчком двумя но-</w:t>
      </w:r>
      <w:r>
        <w:rPr>
          <w:spacing w:val="-57"/>
          <w:sz w:val="24"/>
        </w:rPr>
        <w:t xml:space="preserve"> </w:t>
      </w:r>
      <w:r>
        <w:rPr>
          <w:sz w:val="24"/>
        </w:rPr>
        <w:t>гами;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ind w:right="693"/>
        <w:rPr>
          <w:sz w:val="24"/>
        </w:rPr>
      </w:pP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ступающим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</w:t>
      </w:r>
      <w:r>
        <w:rPr>
          <w:spacing w:val="-2"/>
          <w:sz w:val="24"/>
        </w:rPr>
        <w:t xml:space="preserve"> </w:t>
      </w:r>
      <w:r>
        <w:rPr>
          <w:sz w:val="24"/>
        </w:rPr>
        <w:t>(без палок);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играть в подвижные игры с общеразвивающей направ-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ленностью.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 w:rsidP="008F0D47">
      <w:pPr>
        <w:pStyle w:val="11"/>
        <w:numPr>
          <w:ilvl w:val="0"/>
          <w:numId w:val="24"/>
        </w:numPr>
        <w:tabs>
          <w:tab w:val="left" w:pos="395"/>
        </w:tabs>
        <w:ind w:hanging="181"/>
      </w:pPr>
      <w:r>
        <w:t>класс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214" w:right="695" w:firstLine="22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ка-</w:t>
      </w:r>
      <w:r>
        <w:rPr>
          <w:spacing w:val="-57"/>
          <w:sz w:val="24"/>
        </w:rPr>
        <w:t xml:space="preserve"> </w:t>
      </w:r>
      <w:r>
        <w:rPr>
          <w:sz w:val="24"/>
        </w:rPr>
        <w:t>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измерять показатели длины и массы тела,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с помощью специальных тестовых упражне-</w:t>
      </w:r>
      <w:r>
        <w:rPr>
          <w:spacing w:val="1"/>
          <w:sz w:val="24"/>
        </w:rPr>
        <w:t xml:space="preserve"> </w:t>
      </w:r>
      <w:r>
        <w:rPr>
          <w:sz w:val="24"/>
        </w:rPr>
        <w:t>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ind w:right="687"/>
        <w:rPr>
          <w:sz w:val="24"/>
        </w:rPr>
      </w:pPr>
      <w:r>
        <w:rPr>
          <w:sz w:val="24"/>
        </w:rPr>
        <w:t>выполнять броски малого (теннисного) мяча в мишень</w:t>
      </w:r>
      <w:r>
        <w:rPr>
          <w:spacing w:val="-57"/>
          <w:sz w:val="24"/>
        </w:rPr>
        <w:t xml:space="preserve"> </w:t>
      </w:r>
      <w:r>
        <w:rPr>
          <w:sz w:val="24"/>
        </w:rPr>
        <w:t>из разных исходных положений и разными способами,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подбрасывании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гим-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настического мяча правой и левой рукой, перебрасы-</w:t>
      </w:r>
      <w:r>
        <w:rPr>
          <w:spacing w:val="1"/>
          <w:sz w:val="24"/>
        </w:rPr>
        <w:t xml:space="preserve"> </w:t>
      </w:r>
      <w:r>
        <w:rPr>
          <w:sz w:val="24"/>
        </w:rPr>
        <w:t>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руки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руку,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перекатыванию;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ind w:right="694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передвижении;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spacing w:before="1"/>
        <w:ind w:right="696"/>
        <w:rPr>
          <w:sz w:val="24"/>
        </w:rPr>
      </w:pPr>
      <w:r>
        <w:rPr>
          <w:sz w:val="24"/>
        </w:rPr>
        <w:t>выполнять прыжки по разметкам на разное расстояние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амплитудой;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ind w:right="688"/>
        <w:rPr>
          <w:sz w:val="24"/>
        </w:rPr>
      </w:pP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ходом; спускаться с пологого склона и тормозить па-</w:t>
      </w:r>
      <w:r>
        <w:rPr>
          <w:spacing w:val="1"/>
          <w:sz w:val="24"/>
        </w:rPr>
        <w:t xml:space="preserve"> </w:t>
      </w:r>
      <w:r>
        <w:rPr>
          <w:sz w:val="24"/>
        </w:rPr>
        <w:t>дением;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spacing w:before="69"/>
        <w:ind w:right="688"/>
        <w:rPr>
          <w:sz w:val="24"/>
        </w:rPr>
      </w:pPr>
      <w:r>
        <w:rPr>
          <w:sz w:val="24"/>
        </w:rPr>
        <w:lastRenderedPageBreak/>
        <w:t>организовывать и играть в подвижные игры на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тие основных физических качеств,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-1"/>
          <w:sz w:val="24"/>
        </w:rPr>
        <w:t xml:space="preserve"> </w:t>
      </w:r>
      <w:r>
        <w:rPr>
          <w:sz w:val="24"/>
        </w:rPr>
        <w:t>из 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spacing w:before="1"/>
        <w:ind w:right="68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0"/>
          <w:numId w:val="24"/>
        </w:numPr>
        <w:tabs>
          <w:tab w:val="left" w:pos="395"/>
        </w:tabs>
        <w:ind w:hanging="181"/>
      </w:pPr>
      <w:r>
        <w:t>класс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spacing w:before="1"/>
        <w:ind w:left="214" w:right="688" w:firstLine="228"/>
      </w:pPr>
      <w:r>
        <w:t>К концу обучения в третьем классе обучающийся научит-</w:t>
      </w:r>
      <w:r>
        <w:rPr>
          <w:spacing w:val="1"/>
        </w:rPr>
        <w:t xml:space="preserve"> </w:t>
      </w:r>
      <w:r>
        <w:t>ся: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соблюдать правила во время выполнения гимнастиче-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лыжной,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ind w:right="687"/>
        <w:rPr>
          <w:sz w:val="24"/>
        </w:rPr>
      </w:pPr>
      <w:r>
        <w:rPr>
          <w:sz w:val="24"/>
        </w:rPr>
        <w:t>демонстрировать примеры упражнений общеразвива-</w:t>
      </w:r>
      <w:r>
        <w:rPr>
          <w:spacing w:val="1"/>
          <w:sz w:val="24"/>
        </w:rPr>
        <w:t xml:space="preserve"> </w:t>
      </w:r>
      <w:r>
        <w:rPr>
          <w:sz w:val="24"/>
        </w:rPr>
        <w:t>ющей, подготовительной и соревновательной направ-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ленности, раскрывать их целевое предназначение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культурой;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ind w:right="688"/>
        <w:rPr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частоту</w:t>
      </w:r>
      <w:r>
        <w:rPr>
          <w:spacing w:val="1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 по еѐ значениям с помощью таблицы стан-</w:t>
      </w:r>
      <w:r>
        <w:rPr>
          <w:spacing w:val="1"/>
          <w:sz w:val="24"/>
        </w:rPr>
        <w:t xml:space="preserve"> </w:t>
      </w:r>
      <w:r>
        <w:rPr>
          <w:sz w:val="24"/>
        </w:rPr>
        <w:t>дартных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нагрузок;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spacing w:before="1"/>
        <w:ind w:right="695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ind w:right="686"/>
        <w:rPr>
          <w:sz w:val="24"/>
        </w:rPr>
      </w:pPr>
      <w:r>
        <w:rPr>
          <w:sz w:val="24"/>
        </w:rPr>
        <w:t>выполнять движение противоходом в колонне по од-</w:t>
      </w:r>
      <w:r>
        <w:rPr>
          <w:spacing w:val="1"/>
          <w:sz w:val="24"/>
        </w:rPr>
        <w:t xml:space="preserve"> </w:t>
      </w:r>
      <w:r>
        <w:rPr>
          <w:sz w:val="24"/>
        </w:rPr>
        <w:t>ному, перестраиваться из колонны по одному в колон-</w:t>
      </w:r>
      <w:r>
        <w:rPr>
          <w:spacing w:val="1"/>
          <w:sz w:val="24"/>
        </w:rPr>
        <w:t xml:space="preserve"> </w:t>
      </w:r>
      <w:r>
        <w:rPr>
          <w:sz w:val="24"/>
        </w:rPr>
        <w:t>ну</w:t>
      </w:r>
      <w:r>
        <w:rPr>
          <w:spacing w:val="-5"/>
          <w:sz w:val="24"/>
        </w:rPr>
        <w:t xml:space="preserve"> </w:t>
      </w:r>
      <w:r>
        <w:rPr>
          <w:sz w:val="24"/>
        </w:rPr>
        <w:t>по три 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ind w:right="689"/>
        <w:rPr>
          <w:sz w:val="24"/>
        </w:rPr>
      </w:pPr>
      <w:r>
        <w:rPr>
          <w:sz w:val="24"/>
        </w:rPr>
        <w:t>выполнять ходьбу по гимнастической скамейке с вы-</w:t>
      </w:r>
      <w:r>
        <w:rPr>
          <w:spacing w:val="1"/>
          <w:sz w:val="24"/>
        </w:rPr>
        <w:t xml:space="preserve"> </w:t>
      </w:r>
      <w:r>
        <w:rPr>
          <w:sz w:val="24"/>
        </w:rPr>
        <w:t>соким подниманием колен и изменением 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рук, поворотами в правую и левую сторону; 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</w:t>
      </w:r>
      <w:r>
        <w:rPr>
          <w:spacing w:val="1"/>
          <w:sz w:val="24"/>
        </w:rPr>
        <w:t xml:space="preserve"> </w:t>
      </w:r>
      <w:r>
        <w:rPr>
          <w:sz w:val="24"/>
        </w:rPr>
        <w:t>левым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правым</w:t>
      </w:r>
      <w:r>
        <w:rPr>
          <w:spacing w:val="1"/>
          <w:sz w:val="24"/>
        </w:rPr>
        <w:t xml:space="preserve"> </w:t>
      </w:r>
      <w:r>
        <w:rPr>
          <w:sz w:val="24"/>
        </w:rPr>
        <w:t>боком,</w:t>
      </w:r>
      <w:r>
        <w:rPr>
          <w:spacing w:val="1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-57"/>
          <w:sz w:val="24"/>
        </w:rPr>
        <w:t xml:space="preserve"> </w:t>
      </w:r>
      <w:r>
        <w:rPr>
          <w:sz w:val="24"/>
        </w:rPr>
        <w:t>вперѐд;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spacing w:before="1"/>
        <w:ind w:right="688"/>
        <w:rPr>
          <w:sz w:val="24"/>
        </w:rPr>
      </w:pPr>
      <w:r>
        <w:rPr>
          <w:sz w:val="24"/>
        </w:rPr>
        <w:t>передвигаться по нижней жерди гимнастической стен-</w:t>
      </w:r>
      <w:r>
        <w:rPr>
          <w:spacing w:val="1"/>
          <w:sz w:val="24"/>
        </w:rPr>
        <w:t xml:space="preserve"> </w:t>
      </w:r>
      <w:r>
        <w:rPr>
          <w:sz w:val="24"/>
        </w:rPr>
        <w:t>ки приставным шагом в правую и левую сторону; ла-</w:t>
      </w:r>
      <w:r>
        <w:rPr>
          <w:spacing w:val="1"/>
          <w:sz w:val="24"/>
        </w:rPr>
        <w:t xml:space="preserve"> </w:t>
      </w:r>
      <w:r>
        <w:rPr>
          <w:sz w:val="24"/>
        </w:rPr>
        <w:t>зать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разноимѐнным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способом;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spacing w:before="69"/>
        <w:ind w:right="692"/>
        <w:rPr>
          <w:sz w:val="24"/>
        </w:rPr>
      </w:pPr>
      <w:r>
        <w:rPr>
          <w:sz w:val="24"/>
        </w:rPr>
        <w:lastRenderedPageBreak/>
        <w:t>демонстрировать прыжки через скакалку на двух но-</w:t>
      </w:r>
      <w:r>
        <w:rPr>
          <w:spacing w:val="1"/>
          <w:sz w:val="24"/>
        </w:rPr>
        <w:t xml:space="preserve"> </w:t>
      </w:r>
      <w:r>
        <w:rPr>
          <w:sz w:val="24"/>
        </w:rPr>
        <w:t>гах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попеременно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правой и</w:t>
      </w:r>
      <w:r>
        <w:rPr>
          <w:spacing w:val="-1"/>
          <w:sz w:val="24"/>
        </w:rPr>
        <w:t xml:space="preserve"> </w:t>
      </w:r>
      <w:r>
        <w:rPr>
          <w:sz w:val="24"/>
        </w:rPr>
        <w:t>левой ноге;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spacing w:before="1"/>
        <w:ind w:right="686"/>
        <w:rPr>
          <w:sz w:val="24"/>
        </w:rPr>
      </w:pPr>
      <w:r>
        <w:rPr>
          <w:sz w:val="24"/>
        </w:rPr>
        <w:t>демонстрировать упражнения ритмической гимнасти-</w:t>
      </w:r>
      <w:r>
        <w:rPr>
          <w:spacing w:val="1"/>
          <w:sz w:val="24"/>
        </w:rPr>
        <w:t xml:space="preserve"> </w:t>
      </w:r>
      <w:r>
        <w:rPr>
          <w:sz w:val="24"/>
        </w:rPr>
        <w:t>ки,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 танцев</w:t>
      </w:r>
      <w:r>
        <w:rPr>
          <w:spacing w:val="-1"/>
          <w:sz w:val="24"/>
        </w:rPr>
        <w:t xml:space="preserve"> </w:t>
      </w:r>
      <w:r>
        <w:rPr>
          <w:sz w:val="24"/>
        </w:rPr>
        <w:t>галоп и</w:t>
      </w:r>
      <w:r>
        <w:rPr>
          <w:spacing w:val="-2"/>
          <w:sz w:val="24"/>
        </w:rPr>
        <w:t xml:space="preserve"> </w:t>
      </w:r>
      <w:r>
        <w:rPr>
          <w:sz w:val="24"/>
        </w:rPr>
        <w:t>полька;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ind w:right="68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ствий с разной скоростью, прыжки в длину с разбега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 согнув ноги, броски набивного мяча из по-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сидя и</w:t>
      </w:r>
      <w:r>
        <w:rPr>
          <w:spacing w:val="1"/>
          <w:sz w:val="24"/>
        </w:rPr>
        <w:t xml:space="preserve"> </w:t>
      </w:r>
      <w:r>
        <w:rPr>
          <w:sz w:val="24"/>
        </w:rPr>
        <w:t>стоя;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ind w:right="686"/>
        <w:rPr>
          <w:sz w:val="24"/>
        </w:rPr>
      </w:pPr>
      <w:r>
        <w:rPr>
          <w:sz w:val="24"/>
        </w:rPr>
        <w:t>передвигаться на лыжах одновременным двухшажным</w:t>
      </w:r>
      <w:r>
        <w:rPr>
          <w:spacing w:val="-57"/>
          <w:sz w:val="24"/>
        </w:rPr>
        <w:t xml:space="preserve"> </w:t>
      </w:r>
      <w:r>
        <w:rPr>
          <w:sz w:val="24"/>
        </w:rPr>
        <w:t>ходом, спускаться с пологого склона в стойке лыжни-</w:t>
      </w:r>
      <w:r>
        <w:rPr>
          <w:spacing w:val="1"/>
          <w:sz w:val="24"/>
        </w:rPr>
        <w:t xml:space="preserve"> </w:t>
      </w:r>
      <w:r>
        <w:rPr>
          <w:sz w:val="24"/>
        </w:rPr>
        <w:t>ка</w:t>
      </w:r>
      <w:r>
        <w:rPr>
          <w:spacing w:val="-2"/>
          <w:sz w:val="24"/>
        </w:rPr>
        <w:t xml:space="preserve"> </w:t>
      </w:r>
      <w:r>
        <w:rPr>
          <w:sz w:val="24"/>
        </w:rPr>
        <w:t>и тормозить</w:t>
      </w:r>
      <w:r>
        <w:rPr>
          <w:spacing w:val="-2"/>
          <w:sz w:val="24"/>
        </w:rPr>
        <w:t xml:space="preserve"> </w:t>
      </w:r>
      <w:r>
        <w:rPr>
          <w:sz w:val="24"/>
        </w:rPr>
        <w:t>плугом;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ind w:right="68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игр:</w:t>
      </w:r>
      <w:r>
        <w:rPr>
          <w:spacing w:val="-57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движении); волейбол (приѐм мяча снизу и нижняя пе-</w:t>
      </w:r>
      <w:r>
        <w:rPr>
          <w:spacing w:val="1"/>
          <w:sz w:val="24"/>
        </w:rPr>
        <w:t xml:space="preserve"> </w:t>
      </w:r>
      <w:r>
        <w:rPr>
          <w:sz w:val="24"/>
        </w:rPr>
        <w:t>редача в парах); футбол (ведение футбольного мяча</w:t>
      </w:r>
      <w:r>
        <w:rPr>
          <w:spacing w:val="1"/>
          <w:sz w:val="24"/>
        </w:rPr>
        <w:t xml:space="preserve"> </w:t>
      </w:r>
      <w:r>
        <w:rPr>
          <w:sz w:val="24"/>
        </w:rPr>
        <w:t>змейкой).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spacing w:before="1"/>
        <w:ind w:right="68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честв,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 показателях.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0"/>
          <w:numId w:val="24"/>
        </w:numPr>
        <w:tabs>
          <w:tab w:val="left" w:pos="395"/>
        </w:tabs>
        <w:ind w:hanging="181"/>
      </w:pPr>
      <w:r>
        <w:t>класс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214" w:right="695" w:firstLine="22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четвѐртом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ind w:right="691"/>
        <w:rPr>
          <w:sz w:val="24"/>
        </w:rPr>
      </w:pPr>
      <w:r>
        <w:rPr>
          <w:sz w:val="24"/>
        </w:rPr>
        <w:t>объяснять назначение комплекса ГТО и выявлять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 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сердечно-сосудистой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дыхательной систем;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spacing w:before="1"/>
        <w:ind w:right="689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 по пульсу при развитии физических 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гибкости;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ской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спортом;</w:t>
      </w:r>
      <w:r>
        <w:rPr>
          <w:spacing w:val="3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причины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781" w:right="690" w:firstLine="0"/>
      </w:pPr>
      <w:r>
        <w:lastRenderedPageBreak/>
        <w:t>их появления на занятиях гимнастикой и лѐгкой атле-</w:t>
      </w:r>
      <w:r>
        <w:rPr>
          <w:spacing w:val="1"/>
        </w:rPr>
        <w:t xml:space="preserve"> </w:t>
      </w:r>
      <w:r>
        <w:t>тикой,</w:t>
      </w:r>
      <w:r>
        <w:rPr>
          <w:spacing w:val="-1"/>
        </w:rPr>
        <w:t xml:space="preserve"> </w:t>
      </w:r>
      <w:r>
        <w:t>лыжной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плавательной</w:t>
      </w:r>
      <w:r>
        <w:rPr>
          <w:spacing w:val="-2"/>
        </w:rPr>
        <w:t xml:space="preserve"> </w:t>
      </w:r>
      <w:r>
        <w:t>подготовкой;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spacing w:before="1"/>
        <w:ind w:right="698"/>
        <w:rPr>
          <w:sz w:val="24"/>
        </w:rPr>
      </w:pPr>
      <w:r>
        <w:rPr>
          <w:sz w:val="24"/>
        </w:rPr>
        <w:t>проявлять готовность оказать первую помощь в 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ind w:right="688"/>
        <w:rPr>
          <w:sz w:val="24"/>
        </w:rPr>
      </w:pPr>
      <w:r>
        <w:rPr>
          <w:sz w:val="24"/>
        </w:rPr>
        <w:t>демонстрировать акробатические комбинации из 5—7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 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демонстрировать опорный прыжок через гимнастиче-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козла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 напрыгивания;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танца</w:t>
      </w:r>
      <w:r>
        <w:rPr>
          <w:spacing w:val="1"/>
          <w:sz w:val="24"/>
        </w:rPr>
        <w:t xml:space="preserve"> </w:t>
      </w:r>
      <w:r>
        <w:rPr>
          <w:sz w:val="24"/>
        </w:rPr>
        <w:t>«Летка-енка»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групповом исполнении под музыкальное сопровожде-</w:t>
      </w:r>
      <w:r>
        <w:rPr>
          <w:spacing w:val="1"/>
          <w:sz w:val="24"/>
        </w:rPr>
        <w:t xml:space="preserve"> </w:t>
      </w:r>
      <w:r>
        <w:rPr>
          <w:sz w:val="24"/>
        </w:rPr>
        <w:t>ние;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ind w:right="686"/>
        <w:rPr>
          <w:sz w:val="24"/>
        </w:rPr>
      </w:pPr>
      <w:r>
        <w:rPr>
          <w:sz w:val="24"/>
        </w:rPr>
        <w:t>выполнять прыжок в высоту с разбега перешагивани-</w:t>
      </w:r>
      <w:r>
        <w:rPr>
          <w:spacing w:val="1"/>
          <w:sz w:val="24"/>
        </w:rPr>
        <w:t xml:space="preserve"> </w:t>
      </w:r>
      <w:r>
        <w:rPr>
          <w:sz w:val="24"/>
        </w:rPr>
        <w:t>ем;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spacing w:before="1"/>
        <w:ind w:right="688"/>
        <w:rPr>
          <w:sz w:val="24"/>
        </w:rPr>
      </w:pPr>
      <w:r>
        <w:rPr>
          <w:sz w:val="24"/>
        </w:rPr>
        <w:t>выполнять метание малого (теннисного) мяча на даль-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ind w:right="693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проплывание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кролем на груди или кролем на спине (по выбору уча-</w:t>
      </w:r>
      <w:r>
        <w:rPr>
          <w:spacing w:val="1"/>
          <w:sz w:val="24"/>
        </w:rPr>
        <w:t xml:space="preserve"> </w:t>
      </w:r>
      <w:r>
        <w:rPr>
          <w:sz w:val="24"/>
        </w:rPr>
        <w:t>щегося);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ind w:right="687"/>
        <w:rPr>
          <w:sz w:val="24"/>
        </w:rPr>
      </w:pPr>
      <w:r>
        <w:rPr>
          <w:sz w:val="24"/>
        </w:rPr>
        <w:t>выполнять освоенные технические действия спортив-</w:t>
      </w:r>
      <w:r>
        <w:rPr>
          <w:spacing w:val="1"/>
          <w:sz w:val="24"/>
        </w:rPr>
        <w:t xml:space="preserve"> </w:t>
      </w:r>
      <w:r>
        <w:rPr>
          <w:sz w:val="24"/>
        </w:rPr>
        <w:t>ных игр баскетбол, волейбол и футбол в условиях иг-</w:t>
      </w:r>
      <w:r>
        <w:rPr>
          <w:spacing w:val="1"/>
          <w:sz w:val="24"/>
        </w:rPr>
        <w:t xml:space="preserve"> </w:t>
      </w:r>
      <w:r>
        <w:rPr>
          <w:sz w:val="24"/>
        </w:rPr>
        <w:t>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719BD" w:rsidRDefault="00BB5F58" w:rsidP="008F0D47">
      <w:pPr>
        <w:pStyle w:val="a5"/>
        <w:numPr>
          <w:ilvl w:val="1"/>
          <w:numId w:val="24"/>
        </w:numPr>
        <w:tabs>
          <w:tab w:val="left" w:pos="782"/>
        </w:tabs>
        <w:ind w:right="68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честв,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 показателях.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11"/>
        <w:numPr>
          <w:ilvl w:val="1"/>
          <w:numId w:val="90"/>
        </w:numPr>
        <w:tabs>
          <w:tab w:val="left" w:pos="635"/>
        </w:tabs>
        <w:spacing w:before="75"/>
        <w:ind w:left="634" w:hanging="421"/>
        <w:jc w:val="left"/>
      </w:pPr>
      <w:r>
        <w:lastRenderedPageBreak/>
        <w:t>ПРОГРАММА</w:t>
      </w:r>
      <w:r>
        <w:rPr>
          <w:spacing w:val="-5"/>
        </w:rPr>
        <w:t xml:space="preserve"> </w:t>
      </w:r>
      <w:r>
        <w:t>ФОРМИРОВАНИЯ</w:t>
      </w:r>
    </w:p>
    <w:p w:rsidR="00D719BD" w:rsidRDefault="00AE57E4">
      <w:pPr>
        <w:spacing w:before="3"/>
        <w:ind w:left="214"/>
        <w:rPr>
          <w:b/>
          <w:sz w:val="24"/>
        </w:rPr>
      </w:pPr>
      <w:r w:rsidRPr="00AE57E4">
        <w:pict>
          <v:rect id="_x0000_s2051" style="position:absolute;left:0;text-align:left;margin-left:38.3pt;margin-top:19.05pt;width:314.75pt;height:.5pt;z-index:-15720448;mso-wrap-distance-left:0;mso-wrap-distance-right:0;mso-position-horizontal-relative:page" fillcolor="black" stroked="f">
            <w10:wrap type="topAndBottom" anchorx="page"/>
          </v:rect>
        </w:pict>
      </w:r>
      <w:r w:rsidR="00BB5F58">
        <w:rPr>
          <w:b/>
          <w:sz w:val="24"/>
        </w:rPr>
        <w:t>УНИВЕРСАЛЬНЫХ</w:t>
      </w:r>
      <w:r w:rsidR="00BB5F58">
        <w:rPr>
          <w:b/>
          <w:spacing w:val="-3"/>
          <w:sz w:val="24"/>
        </w:rPr>
        <w:t xml:space="preserve"> </w:t>
      </w:r>
      <w:r w:rsidR="00BB5F58">
        <w:rPr>
          <w:b/>
          <w:sz w:val="24"/>
        </w:rPr>
        <w:t>УЧЕБНЫХ</w:t>
      </w:r>
      <w:r w:rsidR="00BB5F58">
        <w:rPr>
          <w:b/>
          <w:spacing w:val="-4"/>
          <w:sz w:val="24"/>
        </w:rPr>
        <w:t xml:space="preserve"> </w:t>
      </w:r>
      <w:r w:rsidR="00BB5F58">
        <w:rPr>
          <w:b/>
          <w:sz w:val="24"/>
        </w:rPr>
        <w:t>ДЕЙСТВИЙ</w:t>
      </w:r>
    </w:p>
    <w:p w:rsidR="00D719BD" w:rsidRDefault="00D719BD">
      <w:pPr>
        <w:pStyle w:val="a3"/>
        <w:spacing w:before="9"/>
        <w:ind w:left="0" w:firstLine="0"/>
        <w:jc w:val="left"/>
        <w:rPr>
          <w:b/>
          <w:sz w:val="9"/>
        </w:rPr>
      </w:pPr>
    </w:p>
    <w:p w:rsidR="00D719BD" w:rsidRDefault="00BB5F58">
      <w:pPr>
        <w:pStyle w:val="a3"/>
        <w:spacing w:before="90"/>
        <w:ind w:left="214" w:right="686" w:firstLine="228"/>
      </w:pPr>
      <w:r>
        <w:t>В ФГОС НОО отмечается, что содержательной и крите-</w:t>
      </w:r>
      <w:r>
        <w:rPr>
          <w:spacing w:val="1"/>
        </w:rPr>
        <w:t xml:space="preserve"> </w:t>
      </w:r>
      <w:r>
        <w:t>риальной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(обобщѐнных) учебных действий (далее —</w:t>
      </w:r>
      <w:r>
        <w:rPr>
          <w:spacing w:val="1"/>
        </w:rPr>
        <w:t xml:space="preserve"> </w:t>
      </w:r>
      <w:r>
        <w:t>УУД) являются планируемые результаты обучения. В стан-</w:t>
      </w:r>
      <w:r>
        <w:rPr>
          <w:spacing w:val="1"/>
        </w:rPr>
        <w:t xml:space="preserve"> </w:t>
      </w:r>
      <w:r>
        <w:t>дарте</w:t>
      </w:r>
      <w:r>
        <w:rPr>
          <w:spacing w:val="-2"/>
        </w:rPr>
        <w:t xml:space="preserve"> </w:t>
      </w:r>
      <w:r>
        <w:t>предлагается</w:t>
      </w:r>
      <w:r>
        <w:rPr>
          <w:spacing w:val="-1"/>
        </w:rPr>
        <w:t xml:space="preserve"> </w:t>
      </w:r>
      <w:r>
        <w:t>следующая</w:t>
      </w:r>
      <w:r>
        <w:rPr>
          <w:spacing w:val="-2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программы:</w:t>
      </w:r>
    </w:p>
    <w:p w:rsidR="00D719BD" w:rsidRDefault="00BB5F58" w:rsidP="008F0D47">
      <w:pPr>
        <w:pStyle w:val="a5"/>
        <w:numPr>
          <w:ilvl w:val="0"/>
          <w:numId w:val="23"/>
        </w:numPr>
        <w:tabs>
          <w:tab w:val="left" w:pos="782"/>
        </w:tabs>
        <w:ind w:right="686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предметов;</w:t>
      </w:r>
    </w:p>
    <w:p w:rsidR="00D719BD" w:rsidRDefault="00BB5F58" w:rsidP="008F0D47">
      <w:pPr>
        <w:pStyle w:val="a5"/>
        <w:numPr>
          <w:ilvl w:val="0"/>
          <w:numId w:val="23"/>
        </w:numPr>
        <w:tabs>
          <w:tab w:val="left" w:pos="782"/>
        </w:tabs>
        <w:ind w:right="696"/>
        <w:rPr>
          <w:sz w:val="24"/>
        </w:rPr>
      </w:pPr>
      <w:r>
        <w:rPr>
          <w:sz w:val="24"/>
        </w:rPr>
        <w:t>характеристика познавательных, коммуникативных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D719BD" w:rsidRDefault="00D719BD">
      <w:pPr>
        <w:pStyle w:val="a3"/>
        <w:spacing w:before="9"/>
        <w:ind w:left="0" w:firstLine="0"/>
        <w:jc w:val="left"/>
        <w:rPr>
          <w:sz w:val="31"/>
        </w:rPr>
      </w:pPr>
    </w:p>
    <w:p w:rsidR="00D719BD" w:rsidRDefault="00BB5F58" w:rsidP="008F0D47">
      <w:pPr>
        <w:pStyle w:val="11"/>
        <w:numPr>
          <w:ilvl w:val="2"/>
          <w:numId w:val="22"/>
        </w:numPr>
        <w:tabs>
          <w:tab w:val="left" w:pos="815"/>
        </w:tabs>
        <w:spacing w:line="247" w:lineRule="auto"/>
        <w:ind w:right="1585" w:firstLine="0"/>
      </w:pPr>
      <w:r>
        <w:t>Значение сформированных 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обучения</w:t>
      </w:r>
    </w:p>
    <w:p w:rsidR="00D719BD" w:rsidRDefault="00BB5F58">
      <w:pPr>
        <w:spacing w:before="1"/>
        <w:ind w:left="214"/>
        <w:rPr>
          <w:b/>
          <w:sz w:val="24"/>
        </w:rPr>
      </w:pP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младшего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школьника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214" w:right="692" w:firstLine="228"/>
      </w:pPr>
      <w:r>
        <w:t>Создавая программу формирования УУД у обучающихся</w:t>
      </w:r>
      <w:r>
        <w:rPr>
          <w:spacing w:val="1"/>
        </w:rPr>
        <w:t xml:space="preserve"> </w:t>
      </w:r>
      <w:r>
        <w:t>начальной школы, необходимо осознавать их значительное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-2"/>
        </w:rPr>
        <w:t xml:space="preserve"> </w:t>
      </w:r>
      <w:r>
        <w:t>влияние:</w:t>
      </w:r>
    </w:p>
    <w:p w:rsidR="00D719BD" w:rsidRDefault="00BB5F58" w:rsidP="008F0D47">
      <w:pPr>
        <w:pStyle w:val="a5"/>
        <w:numPr>
          <w:ilvl w:val="3"/>
          <w:numId w:val="22"/>
        </w:numPr>
        <w:tabs>
          <w:tab w:val="left" w:pos="782"/>
        </w:tabs>
        <w:ind w:right="686"/>
        <w:rPr>
          <w:sz w:val="24"/>
        </w:rPr>
      </w:pPr>
      <w:r>
        <w:rPr>
          <w:sz w:val="24"/>
        </w:rPr>
        <w:t>во-первых, на успешное овладение младшими школь-</w:t>
      </w:r>
      <w:r>
        <w:rPr>
          <w:spacing w:val="1"/>
          <w:sz w:val="24"/>
        </w:rPr>
        <w:t xml:space="preserve"> </w:t>
      </w:r>
      <w:r>
        <w:rPr>
          <w:sz w:val="24"/>
        </w:rPr>
        <w:t>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учебными предметами;</w:t>
      </w:r>
    </w:p>
    <w:p w:rsidR="00D719BD" w:rsidRDefault="00BB5F58" w:rsidP="008F0D47">
      <w:pPr>
        <w:pStyle w:val="a5"/>
        <w:numPr>
          <w:ilvl w:val="3"/>
          <w:numId w:val="22"/>
        </w:numPr>
        <w:tabs>
          <w:tab w:val="left" w:pos="782"/>
        </w:tabs>
        <w:ind w:right="689"/>
        <w:rPr>
          <w:sz w:val="24"/>
        </w:rPr>
      </w:pPr>
      <w:r>
        <w:rPr>
          <w:sz w:val="24"/>
        </w:rPr>
        <w:t>во-вторых, на развитие психологических новообразо-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D719BD" w:rsidRDefault="00BB5F58" w:rsidP="008F0D47">
      <w:pPr>
        <w:pStyle w:val="a5"/>
        <w:numPr>
          <w:ilvl w:val="3"/>
          <w:numId w:val="22"/>
        </w:numPr>
        <w:tabs>
          <w:tab w:val="left" w:pos="782"/>
        </w:tabs>
        <w:ind w:right="691"/>
        <w:rPr>
          <w:sz w:val="24"/>
        </w:rPr>
      </w:pPr>
      <w:r>
        <w:rPr>
          <w:sz w:val="24"/>
        </w:rPr>
        <w:t>в-третьих, на расширение и углубление познаватель-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 обучающихся;</w:t>
      </w:r>
    </w:p>
    <w:p w:rsidR="00D719BD" w:rsidRDefault="00BB5F58" w:rsidP="008F0D47">
      <w:pPr>
        <w:pStyle w:val="a5"/>
        <w:numPr>
          <w:ilvl w:val="3"/>
          <w:numId w:val="22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в-четвѐртых,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школьниками начальными навыками работы с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вающими сертифицированными обучающими и игро-</w:t>
      </w:r>
      <w:r>
        <w:rPr>
          <w:spacing w:val="1"/>
          <w:sz w:val="24"/>
        </w:rPr>
        <w:t xml:space="preserve"> </w:t>
      </w:r>
      <w:r>
        <w:rPr>
          <w:sz w:val="24"/>
        </w:rPr>
        <w:t>выми цифровыми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ресурсами;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92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a5"/>
        <w:numPr>
          <w:ilvl w:val="3"/>
          <w:numId w:val="22"/>
        </w:numPr>
        <w:tabs>
          <w:tab w:val="left" w:pos="782"/>
        </w:tabs>
        <w:spacing w:before="69"/>
        <w:ind w:right="683"/>
        <w:rPr>
          <w:sz w:val="24"/>
        </w:rPr>
      </w:pPr>
      <w:r>
        <w:rPr>
          <w:sz w:val="24"/>
        </w:rPr>
        <w:lastRenderedPageBreak/>
        <w:t>в-пятых,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школь-</w:t>
      </w:r>
      <w:r>
        <w:rPr>
          <w:spacing w:val="1"/>
          <w:sz w:val="24"/>
        </w:rPr>
        <w:t xml:space="preserve"> </w:t>
      </w:r>
      <w:r>
        <w:rPr>
          <w:sz w:val="24"/>
        </w:rPr>
        <w:t>никами начальными сведениями об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при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 и игровыми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ресурсами.</w:t>
      </w:r>
    </w:p>
    <w:p w:rsidR="00D719BD" w:rsidRDefault="00BB5F58">
      <w:pPr>
        <w:pStyle w:val="a3"/>
        <w:spacing w:before="1"/>
        <w:ind w:left="214" w:right="693" w:firstLine="228"/>
      </w:pPr>
      <w:r>
        <w:t>Всѐ это является предпосылками и показателями статуса</w:t>
      </w:r>
      <w:r>
        <w:rPr>
          <w:spacing w:val="1"/>
        </w:rPr>
        <w:t xml:space="preserve"> </w:t>
      </w:r>
      <w:r>
        <w:t>обучающегося в начальной школе как субъекта учебной де-</w:t>
      </w:r>
      <w:r>
        <w:rPr>
          <w:spacing w:val="1"/>
        </w:rPr>
        <w:t xml:space="preserve"> </w:t>
      </w:r>
      <w:r>
        <w:t>ятельности и образовательных отношений в 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трансформации</w:t>
      </w:r>
      <w:r>
        <w:rPr>
          <w:spacing w:val="4"/>
        </w:rPr>
        <w:t xml:space="preserve"> </w:t>
      </w:r>
      <w:r>
        <w:t>образования.</w:t>
      </w:r>
    </w:p>
    <w:p w:rsidR="00D719BD" w:rsidRDefault="00BB5F58">
      <w:pPr>
        <w:pStyle w:val="a3"/>
        <w:ind w:left="214" w:right="686" w:firstLine="228"/>
      </w:pPr>
      <w:r>
        <w:t>Реализация цели развития младших школьников как при-</w:t>
      </w:r>
      <w:r>
        <w:rPr>
          <w:spacing w:val="1"/>
        </w:rPr>
        <w:t xml:space="preserve"> </w:t>
      </w:r>
      <w:r>
        <w:t>оритетной для первого этапа школьного образования воз-</w:t>
      </w:r>
      <w:r>
        <w:rPr>
          <w:spacing w:val="1"/>
        </w:rPr>
        <w:t xml:space="preserve"> </w:t>
      </w:r>
      <w:r>
        <w:t>можна, если устанавливаются связь и взаимодействие меж-</w:t>
      </w:r>
      <w:r>
        <w:rPr>
          <w:spacing w:val="1"/>
        </w:rPr>
        <w:t xml:space="preserve"> </w:t>
      </w:r>
      <w:r>
        <w:t>ду освоением предметного содержания обучения и дости-</w:t>
      </w:r>
      <w:r>
        <w:rPr>
          <w:spacing w:val="1"/>
        </w:rPr>
        <w:t xml:space="preserve"> </w:t>
      </w:r>
      <w:r>
        <w:t>жениями обучающегося в области метапредметных резуль-</w:t>
      </w:r>
      <w:r>
        <w:rPr>
          <w:spacing w:val="1"/>
        </w:rPr>
        <w:t xml:space="preserve"> </w:t>
      </w:r>
      <w:r>
        <w:t>татов.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следующем:</w:t>
      </w:r>
    </w:p>
    <w:p w:rsidR="00D719BD" w:rsidRDefault="00BB5F58" w:rsidP="008F0D47">
      <w:pPr>
        <w:pStyle w:val="a5"/>
        <w:numPr>
          <w:ilvl w:val="0"/>
          <w:numId w:val="21"/>
        </w:numPr>
        <w:tabs>
          <w:tab w:val="left" w:pos="644"/>
        </w:tabs>
        <w:spacing w:before="1"/>
        <w:ind w:right="695" w:firstLine="228"/>
        <w:jc w:val="both"/>
        <w:rPr>
          <w:sz w:val="24"/>
        </w:rPr>
      </w:pPr>
      <w:r>
        <w:rPr>
          <w:sz w:val="24"/>
        </w:rPr>
        <w:t> 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D719BD" w:rsidRDefault="00BB5F58" w:rsidP="008F0D47">
      <w:pPr>
        <w:pStyle w:val="a5"/>
        <w:numPr>
          <w:ilvl w:val="0"/>
          <w:numId w:val="21"/>
        </w:numPr>
        <w:tabs>
          <w:tab w:val="left" w:pos="645"/>
        </w:tabs>
        <w:ind w:right="686" w:firstLine="228"/>
        <w:jc w:val="both"/>
        <w:rPr>
          <w:sz w:val="24"/>
        </w:rPr>
      </w:pPr>
      <w:r>
        <w:rPr>
          <w:sz w:val="24"/>
        </w:rPr>
        <w:t> развивающиеся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интеллектуальных процессов, прежде всего тео-</w:t>
      </w:r>
      <w:r>
        <w:rPr>
          <w:spacing w:val="1"/>
          <w:sz w:val="24"/>
        </w:rPr>
        <w:t xml:space="preserve"> </w:t>
      </w:r>
      <w:r>
        <w:rPr>
          <w:sz w:val="24"/>
        </w:rPr>
        <w:t>ретического мышления, связной речи и воображения,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условиях дистанционного обучения (в условиях не-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субъек-</w:t>
      </w:r>
      <w:r>
        <w:rPr>
          <w:spacing w:val="1"/>
          <w:sz w:val="24"/>
        </w:rPr>
        <w:t xml:space="preserve"> </w:t>
      </w:r>
      <w:r>
        <w:rPr>
          <w:sz w:val="24"/>
        </w:rPr>
        <w:t>тами образовательного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процесса);</w:t>
      </w:r>
    </w:p>
    <w:p w:rsidR="00D719BD" w:rsidRDefault="00BB5F58" w:rsidP="008F0D47">
      <w:pPr>
        <w:pStyle w:val="a5"/>
        <w:numPr>
          <w:ilvl w:val="0"/>
          <w:numId w:val="21"/>
        </w:numPr>
        <w:tabs>
          <w:tab w:val="left" w:pos="644"/>
        </w:tabs>
        <w:ind w:right="687" w:firstLine="228"/>
        <w:jc w:val="both"/>
        <w:rPr>
          <w:sz w:val="24"/>
        </w:rPr>
      </w:pPr>
      <w:r>
        <w:rPr>
          <w:sz w:val="24"/>
        </w:rPr>
        <w:t> под влиянием УУД складывается новый стиль познава-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 любого учебного действия и 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его операций позволяет обучающемуся использовать осво-</w:t>
      </w:r>
      <w:r>
        <w:rPr>
          <w:spacing w:val="1"/>
          <w:sz w:val="24"/>
        </w:rPr>
        <w:t xml:space="preserve"> </w:t>
      </w:r>
      <w:r>
        <w:rPr>
          <w:sz w:val="24"/>
        </w:rPr>
        <w:t>енные способы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 любом предметном содержа-</w:t>
      </w:r>
      <w:r>
        <w:rPr>
          <w:spacing w:val="1"/>
          <w:sz w:val="24"/>
        </w:rPr>
        <w:t xml:space="preserve"> </w:t>
      </w:r>
      <w:r>
        <w:rPr>
          <w:sz w:val="24"/>
        </w:rPr>
        <w:t>нии, в том числе представленного в виде экранных (вирту-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альных) моделей изучаемых объектов, сюжетов, 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 положительно отражается на качестве изучения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D719BD" w:rsidRDefault="00BB5F58" w:rsidP="008F0D47">
      <w:pPr>
        <w:pStyle w:val="a5"/>
        <w:numPr>
          <w:ilvl w:val="0"/>
          <w:numId w:val="21"/>
        </w:numPr>
        <w:tabs>
          <w:tab w:val="left" w:pos="644"/>
        </w:tabs>
        <w:spacing w:before="1"/>
        <w:ind w:right="688" w:firstLine="228"/>
        <w:jc w:val="both"/>
        <w:rPr>
          <w:sz w:val="24"/>
        </w:rPr>
      </w:pPr>
      <w:r>
        <w:rPr>
          <w:sz w:val="24"/>
        </w:rPr>
        <w:t> построение учебного процесса с учѐтом реализации це-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УУД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6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4"/>
          <w:sz w:val="24"/>
        </w:rPr>
        <w:t xml:space="preserve"> </w:t>
      </w:r>
      <w:r>
        <w:rPr>
          <w:sz w:val="24"/>
        </w:rPr>
        <w:t>доли</w:t>
      </w:r>
      <w:r>
        <w:rPr>
          <w:spacing w:val="4"/>
          <w:sz w:val="24"/>
        </w:rPr>
        <w:t xml:space="preserve"> </w:t>
      </w:r>
      <w:r>
        <w:rPr>
          <w:sz w:val="24"/>
        </w:rPr>
        <w:t>ре-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86" w:firstLine="0"/>
      </w:pPr>
      <w:r>
        <w:lastRenderedPageBreak/>
        <w:t>продуктивного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создающего</w:t>
      </w:r>
      <w:r>
        <w:rPr>
          <w:spacing w:val="1"/>
        </w:rPr>
        <w:t xml:space="preserve"> </w:t>
      </w:r>
      <w:r>
        <w:t>риски,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нарушают успешность развития обучающегося и формирует</w:t>
      </w:r>
      <w:r>
        <w:rPr>
          <w:spacing w:val="-57"/>
        </w:rPr>
        <w:t xml:space="preserve"> </w:t>
      </w:r>
      <w:r>
        <w:t>способности к вариативному восприятию предметного со-</w:t>
      </w:r>
      <w:r>
        <w:rPr>
          <w:spacing w:val="1"/>
        </w:rPr>
        <w:t xml:space="preserve"> </w:t>
      </w:r>
      <w:r>
        <w:t>держания в условиях реального и виртуального</w:t>
      </w:r>
      <w:r>
        <w:rPr>
          <w:spacing w:val="1"/>
        </w:rPr>
        <w:t xml:space="preserve"> </w:t>
      </w:r>
      <w:r>
        <w:t>представ-</w:t>
      </w:r>
      <w:r>
        <w:rPr>
          <w:spacing w:val="1"/>
        </w:rPr>
        <w:t xml:space="preserve"> </w:t>
      </w:r>
      <w:r>
        <w:t>ления экранных (виртуальных) моделей изучаемых объек-</w:t>
      </w:r>
      <w:r>
        <w:rPr>
          <w:spacing w:val="1"/>
        </w:rPr>
        <w:t xml:space="preserve"> </w:t>
      </w:r>
      <w:r>
        <w:t>тов,</w:t>
      </w:r>
      <w:r>
        <w:rPr>
          <w:spacing w:val="-1"/>
        </w:rPr>
        <w:t xml:space="preserve"> </w:t>
      </w:r>
      <w:r>
        <w:t>сюжетов, процессов.</w:t>
      </w:r>
    </w:p>
    <w:p w:rsidR="00D719BD" w:rsidRDefault="00BB5F58">
      <w:pPr>
        <w:pStyle w:val="a3"/>
        <w:spacing w:before="1"/>
        <w:ind w:left="214" w:right="688" w:firstLine="228"/>
      </w:pPr>
      <w:r>
        <w:t>Как известно, в ФГОС выделены три группы универсаль-</w:t>
      </w:r>
      <w:r>
        <w:rPr>
          <w:spacing w:val="1"/>
        </w:rPr>
        <w:t xml:space="preserve"> </w:t>
      </w:r>
      <w:r>
        <w:t>ных учебных действий как наиболее значимых феноменов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обучающихся</w:t>
      </w:r>
      <w:r>
        <w:rPr>
          <w:spacing w:val="1"/>
        </w:rPr>
        <w:t xml:space="preserve"> </w:t>
      </w:r>
      <w:r>
        <w:t>вообще 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 в частности: познавательные, 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УУД.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 w:rsidP="008F0D47">
      <w:pPr>
        <w:pStyle w:val="11"/>
        <w:numPr>
          <w:ilvl w:val="2"/>
          <w:numId w:val="22"/>
        </w:numPr>
        <w:tabs>
          <w:tab w:val="left" w:pos="815"/>
        </w:tabs>
        <w:ind w:left="442" w:hanging="229"/>
      </w:pPr>
      <w:r>
        <w:t>Характеристика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214" w:right="690" w:firstLine="228"/>
      </w:pPr>
      <w:r>
        <w:t>При создании образовательной программы формирования</w:t>
      </w:r>
      <w:r>
        <w:rPr>
          <w:spacing w:val="-57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даѐтся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D719BD" w:rsidRDefault="00BB5F58">
      <w:pPr>
        <w:pStyle w:val="a3"/>
        <w:ind w:left="214" w:right="686" w:firstLine="228"/>
      </w:pPr>
      <w:r>
        <w:rPr>
          <w:b/>
        </w:rPr>
        <w:t xml:space="preserve">Познавательные </w:t>
      </w:r>
      <w:r>
        <w:t>универсальные учебные действия пред-</w:t>
      </w:r>
      <w:r>
        <w:rPr>
          <w:spacing w:val="-57"/>
        </w:rPr>
        <w:t xml:space="preserve"> </w:t>
      </w:r>
      <w:r>
        <w:t>ставляют совокупность операций, участвующих в 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относятся:</w:t>
      </w:r>
    </w:p>
    <w:p w:rsidR="00D719BD" w:rsidRDefault="00BB5F58" w:rsidP="008F0D47">
      <w:pPr>
        <w:pStyle w:val="a5"/>
        <w:numPr>
          <w:ilvl w:val="0"/>
          <w:numId w:val="20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(наблюде-</w:t>
      </w:r>
      <w:r>
        <w:rPr>
          <w:spacing w:val="1"/>
          <w:sz w:val="24"/>
        </w:rPr>
        <w:t xml:space="preserve"> </w:t>
      </w:r>
      <w:r>
        <w:rPr>
          <w:sz w:val="24"/>
        </w:rPr>
        <w:t>ние, элементарные опыты и эксперименты; 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др.);</w:t>
      </w:r>
    </w:p>
    <w:p w:rsidR="00D719BD" w:rsidRDefault="00BB5F58" w:rsidP="008F0D47">
      <w:pPr>
        <w:pStyle w:val="a5"/>
        <w:numPr>
          <w:ilvl w:val="0"/>
          <w:numId w:val="20"/>
        </w:numPr>
        <w:tabs>
          <w:tab w:val="left" w:pos="782"/>
        </w:tabs>
        <w:ind w:right="696"/>
        <w:rPr>
          <w:sz w:val="24"/>
        </w:rPr>
      </w:pPr>
      <w:r>
        <w:rPr>
          <w:sz w:val="24"/>
        </w:rPr>
        <w:t>логические операции (сравнение, анализ, 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1"/>
          <w:sz w:val="24"/>
        </w:rPr>
        <w:t xml:space="preserve"> </w:t>
      </w:r>
      <w:r>
        <w:rPr>
          <w:sz w:val="24"/>
        </w:rPr>
        <w:t>сериация);</w:t>
      </w:r>
    </w:p>
    <w:p w:rsidR="00D719BD" w:rsidRDefault="00BB5F58" w:rsidP="008F0D47">
      <w:pPr>
        <w:pStyle w:val="a5"/>
        <w:numPr>
          <w:ilvl w:val="0"/>
          <w:numId w:val="20"/>
        </w:numPr>
        <w:tabs>
          <w:tab w:val="left" w:pos="782"/>
        </w:tabs>
        <w:spacing w:before="1"/>
        <w:ind w:right="690"/>
        <w:rPr>
          <w:sz w:val="24"/>
        </w:rPr>
      </w:pPr>
      <w:r>
        <w:rPr>
          <w:sz w:val="24"/>
        </w:rPr>
        <w:t>работа с информацией, представленной в разном виде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диа-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граммы, инфограммы, схемы), аудио- и видеоформа-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тах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(возможно на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экране).</w:t>
      </w:r>
    </w:p>
    <w:p w:rsidR="00D719BD" w:rsidRDefault="00BB5F58">
      <w:pPr>
        <w:pStyle w:val="a3"/>
        <w:ind w:left="214" w:right="687" w:firstLine="228"/>
      </w:pPr>
      <w:r>
        <w:t>Познавательные универсальные учебные действия стано-</w:t>
      </w:r>
      <w:r>
        <w:rPr>
          <w:spacing w:val="1"/>
        </w:rPr>
        <w:t xml:space="preserve"> </w:t>
      </w:r>
      <w:r>
        <w:t>вятся предпосылкой формирования способности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самообразованию и</w:t>
      </w:r>
      <w:r>
        <w:rPr>
          <w:spacing w:val="-1"/>
        </w:rPr>
        <w:t xml:space="preserve"> </w:t>
      </w:r>
      <w:r>
        <w:t>саморазвитию.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86" w:firstLine="228"/>
      </w:pPr>
      <w:r>
        <w:rPr>
          <w:b/>
        </w:rPr>
        <w:lastRenderedPageBreak/>
        <w:t>Коммуникативные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являются основанием для формирования готовности млад-</w:t>
      </w:r>
      <w:r>
        <w:rPr>
          <w:spacing w:val="1"/>
        </w:rPr>
        <w:t xml:space="preserve"> </w:t>
      </w:r>
      <w:r>
        <w:t>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многона-</w:t>
      </w:r>
      <w:r>
        <w:rPr>
          <w:spacing w:val="-57"/>
        </w:rPr>
        <w:t xml:space="preserve"> </w:t>
      </w:r>
      <w:r>
        <w:t>ционального поликультурного общества разного 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 (на экране) в виде виртуального отображе-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Коммуникативные универсальные учебные действия целе-</w:t>
      </w:r>
      <w:r>
        <w:rPr>
          <w:spacing w:val="1"/>
        </w:rPr>
        <w:t xml:space="preserve"> </w:t>
      </w:r>
      <w:r>
        <w:t>сообразно формировать в цифровой образовательной среде</w:t>
      </w:r>
      <w:r>
        <w:rPr>
          <w:spacing w:val="1"/>
        </w:rPr>
        <w:t xml:space="preserve"> </w:t>
      </w:r>
      <w:r>
        <w:t>класса, школы. В соответствии с ФГОС НОО коммуника-</w:t>
      </w:r>
      <w:r>
        <w:rPr>
          <w:spacing w:val="1"/>
        </w:rPr>
        <w:t xml:space="preserve"> </w:t>
      </w:r>
      <w:r>
        <w:t>тивные УУД характеризуются четырьмя группами 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обеспечивающих:</w:t>
      </w:r>
    </w:p>
    <w:p w:rsidR="00D719BD" w:rsidRDefault="00BB5F58" w:rsidP="008F0D47">
      <w:pPr>
        <w:pStyle w:val="a5"/>
        <w:numPr>
          <w:ilvl w:val="0"/>
          <w:numId w:val="19"/>
        </w:numPr>
        <w:tabs>
          <w:tab w:val="left" w:pos="644"/>
        </w:tabs>
        <w:spacing w:before="2"/>
        <w:ind w:right="686" w:firstLine="228"/>
        <w:jc w:val="both"/>
        <w:rPr>
          <w:sz w:val="24"/>
        </w:rPr>
      </w:pPr>
      <w:r>
        <w:rPr>
          <w:sz w:val="24"/>
        </w:rPr>
        <w:t> 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назначений; аналитическую текстовую деятельность с ни-</w:t>
      </w:r>
      <w:r>
        <w:rPr>
          <w:spacing w:val="1"/>
          <w:sz w:val="24"/>
        </w:rPr>
        <w:t xml:space="preserve"> </w:t>
      </w:r>
      <w:r>
        <w:rPr>
          <w:sz w:val="24"/>
        </w:rPr>
        <w:t>ми;</w:t>
      </w:r>
    </w:p>
    <w:p w:rsidR="00D719BD" w:rsidRDefault="00BB5F58" w:rsidP="008F0D47">
      <w:pPr>
        <w:pStyle w:val="a5"/>
        <w:numPr>
          <w:ilvl w:val="0"/>
          <w:numId w:val="19"/>
        </w:numPr>
        <w:tabs>
          <w:tab w:val="left" w:pos="644"/>
        </w:tabs>
        <w:ind w:right="690" w:firstLine="228"/>
        <w:jc w:val="both"/>
        <w:rPr>
          <w:sz w:val="24"/>
        </w:rPr>
      </w:pPr>
      <w:r>
        <w:rPr>
          <w:sz w:val="24"/>
        </w:rPr>
        <w:t> успешное участие обучающегося в диалогическом вза-</w:t>
      </w:r>
      <w:r>
        <w:rPr>
          <w:spacing w:val="1"/>
          <w:sz w:val="24"/>
        </w:rPr>
        <w:t xml:space="preserve"> </w:t>
      </w:r>
      <w:r>
        <w:rPr>
          <w:sz w:val="24"/>
        </w:rPr>
        <w:t>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(знание и соблюдение правил учебного диалога), в том чис-</w:t>
      </w:r>
      <w:r>
        <w:rPr>
          <w:spacing w:val="1"/>
          <w:sz w:val="24"/>
        </w:rPr>
        <w:t xml:space="preserve"> </w:t>
      </w:r>
      <w:r>
        <w:rPr>
          <w:sz w:val="24"/>
        </w:rPr>
        <w:t>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D719BD" w:rsidRDefault="00BB5F58" w:rsidP="008F0D47">
      <w:pPr>
        <w:pStyle w:val="a5"/>
        <w:numPr>
          <w:ilvl w:val="0"/>
          <w:numId w:val="19"/>
        </w:numPr>
        <w:tabs>
          <w:tab w:val="left" w:pos="644"/>
        </w:tabs>
        <w:ind w:right="686" w:firstLine="228"/>
        <w:jc w:val="both"/>
        <w:rPr>
          <w:sz w:val="24"/>
        </w:rPr>
      </w:pPr>
      <w:r>
        <w:rPr>
          <w:sz w:val="24"/>
        </w:rPr>
        <w:t> успешную продуктивно-творческую деятельность (са-</w:t>
      </w:r>
      <w:r>
        <w:rPr>
          <w:spacing w:val="1"/>
          <w:sz w:val="24"/>
        </w:rPr>
        <w:t xml:space="preserve"> </w:t>
      </w:r>
      <w:r>
        <w:rPr>
          <w:sz w:val="24"/>
        </w:rPr>
        <w:t>мостоятельное создание текстов разного типа — 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 (виртуальных) объектов учебного, художествен-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ного, бытового назначения (самостоятельный поиск, рекон-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струкция,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представление);</w:t>
      </w:r>
    </w:p>
    <w:p w:rsidR="00D719BD" w:rsidRDefault="00BB5F58" w:rsidP="008F0D47">
      <w:pPr>
        <w:pStyle w:val="a5"/>
        <w:numPr>
          <w:ilvl w:val="0"/>
          <w:numId w:val="19"/>
        </w:numPr>
        <w:tabs>
          <w:tab w:val="left" w:pos="644"/>
        </w:tabs>
        <w:spacing w:before="1"/>
        <w:ind w:right="687" w:firstLine="228"/>
        <w:jc w:val="both"/>
        <w:rPr>
          <w:sz w:val="24"/>
        </w:rPr>
      </w:pPr>
      <w:r>
        <w:rPr>
          <w:sz w:val="24"/>
        </w:rPr>
        <w:t> 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сов-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местной деятельности (высказывание собственного 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учѐт суждений других собеседников, умение договаривать-</w:t>
      </w:r>
      <w:r>
        <w:rPr>
          <w:spacing w:val="1"/>
          <w:sz w:val="24"/>
        </w:rPr>
        <w:t xml:space="preserve"> </w:t>
      </w:r>
      <w:r>
        <w:rPr>
          <w:sz w:val="24"/>
        </w:rPr>
        <w:t>ся,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условиях использования технологий 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D719BD" w:rsidRDefault="00BB5F58">
      <w:pPr>
        <w:pStyle w:val="a3"/>
        <w:ind w:left="214" w:right="688" w:firstLine="228"/>
      </w:pPr>
      <w:r>
        <w:rPr>
          <w:b/>
        </w:rPr>
        <w:t xml:space="preserve">Регулятивные </w:t>
      </w:r>
      <w:r>
        <w:t>универсальные учебные действия есть со-</w:t>
      </w:r>
      <w:r>
        <w:rPr>
          <w:spacing w:val="1"/>
        </w:rPr>
        <w:t xml:space="preserve"> </w:t>
      </w:r>
      <w:r>
        <w:t>вокупность</w:t>
      </w:r>
      <w:r>
        <w:rPr>
          <w:spacing w:val="40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операций,</w:t>
      </w:r>
      <w:r>
        <w:rPr>
          <w:spacing w:val="35"/>
        </w:rPr>
        <w:t xml:space="preserve"> </w:t>
      </w:r>
      <w:r>
        <w:t>обеспечивающих</w:t>
      </w:r>
      <w:r>
        <w:rPr>
          <w:spacing w:val="37"/>
        </w:rPr>
        <w:t xml:space="preserve"> </w:t>
      </w:r>
      <w:r>
        <w:t>становле-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96" w:firstLine="0"/>
      </w:pPr>
      <w:r>
        <w:lastRenderedPageBreak/>
        <w:t>ние рефлексивных</w:t>
      </w:r>
      <w:r>
        <w:rPr>
          <w:spacing w:val="1"/>
        </w:rPr>
        <w:t xml:space="preserve"> </w:t>
      </w:r>
      <w:r>
        <w:t>качеств субъекта</w:t>
      </w:r>
      <w:r>
        <w:rPr>
          <w:spacing w:val="60"/>
        </w:rPr>
        <w:t xml:space="preserve"> </w:t>
      </w:r>
      <w:r>
        <w:t>учебной деятельности</w:t>
      </w:r>
      <w:r>
        <w:rPr>
          <w:spacing w:val="1"/>
        </w:rPr>
        <w:t xml:space="preserve"> </w:t>
      </w:r>
      <w:r>
        <w:t>(в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 уровне). В соответствии с ФГОС НОО</w:t>
      </w:r>
      <w:r>
        <w:rPr>
          <w:spacing w:val="1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шесть групп операций:</w:t>
      </w:r>
    </w:p>
    <w:p w:rsidR="00D719BD" w:rsidRDefault="00BB5F58">
      <w:pPr>
        <w:pStyle w:val="a3"/>
        <w:spacing w:before="1"/>
        <w:ind w:left="442" w:right="2133" w:firstLine="0"/>
        <w:jc w:val="left"/>
      </w:pPr>
      <w:r>
        <w:t>1) принимать и удерживать учебную задачу;</w:t>
      </w:r>
      <w:r>
        <w:rPr>
          <w:spacing w:val="-57"/>
        </w:rPr>
        <w:t xml:space="preserve"> </w:t>
      </w:r>
      <w:r>
        <w:t>2) планировать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решение;</w:t>
      </w:r>
    </w:p>
    <w:p w:rsidR="00D719BD" w:rsidRDefault="00BB5F58">
      <w:pPr>
        <w:pStyle w:val="a3"/>
        <w:ind w:left="442" w:firstLine="0"/>
        <w:jc w:val="left"/>
      </w:pPr>
      <w:r>
        <w:t>3) контролировать полученный результат деятельности;</w:t>
      </w:r>
      <w:r>
        <w:rPr>
          <w:spacing w:val="1"/>
        </w:rPr>
        <w:t xml:space="preserve"> </w:t>
      </w:r>
      <w:r>
        <w:t>4) контролировать</w:t>
      </w:r>
      <w:r>
        <w:rPr>
          <w:spacing w:val="52"/>
        </w:rPr>
        <w:t xml:space="preserve"> </w:t>
      </w:r>
      <w:r>
        <w:t>процесс</w:t>
      </w:r>
      <w:r>
        <w:rPr>
          <w:spacing w:val="53"/>
        </w:rPr>
        <w:t xml:space="preserve"> </w:t>
      </w:r>
      <w:r>
        <w:t>деятельности,</w:t>
      </w:r>
      <w:r>
        <w:rPr>
          <w:spacing w:val="53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t>соответ-</w:t>
      </w:r>
    </w:p>
    <w:p w:rsidR="00D719BD" w:rsidRDefault="00BB5F58">
      <w:pPr>
        <w:pStyle w:val="a3"/>
        <w:ind w:left="214" w:firstLine="0"/>
        <w:jc w:val="left"/>
      </w:pPr>
      <w:r>
        <w:t>ствие</w:t>
      </w:r>
      <w:r>
        <w:rPr>
          <w:spacing w:val="-4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способу;</w:t>
      </w:r>
    </w:p>
    <w:p w:rsidR="00D719BD" w:rsidRDefault="00BB5F58" w:rsidP="008F0D47">
      <w:pPr>
        <w:pStyle w:val="a5"/>
        <w:numPr>
          <w:ilvl w:val="0"/>
          <w:numId w:val="18"/>
        </w:numPr>
        <w:tabs>
          <w:tab w:val="left" w:pos="644"/>
        </w:tabs>
        <w:ind w:right="692" w:firstLine="228"/>
        <w:jc w:val="both"/>
        <w:rPr>
          <w:sz w:val="24"/>
        </w:rPr>
      </w:pPr>
      <w:r>
        <w:rPr>
          <w:sz w:val="24"/>
        </w:rPr>
        <w:t> предвидеть (прогнозировать) трудности и ошибки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задачи;</w:t>
      </w:r>
    </w:p>
    <w:p w:rsidR="00D719BD" w:rsidRDefault="00BB5F58" w:rsidP="008F0D47">
      <w:pPr>
        <w:pStyle w:val="a5"/>
        <w:numPr>
          <w:ilvl w:val="0"/>
          <w:numId w:val="18"/>
        </w:numPr>
        <w:tabs>
          <w:tab w:val="left" w:pos="644"/>
        </w:tabs>
        <w:ind w:right="689" w:firstLine="228"/>
        <w:jc w:val="both"/>
        <w:rPr>
          <w:sz w:val="24"/>
        </w:rPr>
      </w:pPr>
      <w:r>
        <w:rPr>
          <w:sz w:val="24"/>
        </w:rPr>
        <w:t> корректировать при необходимости процесс деятельно-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сти.</w:t>
      </w:r>
    </w:p>
    <w:p w:rsidR="00D719BD" w:rsidRDefault="00BB5F58">
      <w:pPr>
        <w:pStyle w:val="a3"/>
        <w:spacing w:before="1"/>
        <w:ind w:left="214" w:right="690" w:firstLine="228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обучающегося 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 в процессе</w:t>
      </w:r>
      <w:r>
        <w:rPr>
          <w:spacing w:val="1"/>
        </w:rPr>
        <w:t xml:space="preserve"> </w:t>
      </w:r>
      <w:r>
        <w:t>коллектив-</w:t>
      </w:r>
      <w:r>
        <w:rPr>
          <w:spacing w:val="1"/>
        </w:rPr>
        <w:t xml:space="preserve"> </w:t>
      </w:r>
      <w:r>
        <w:t>ной/</w:t>
      </w:r>
    </w:p>
    <w:p w:rsidR="00D719BD" w:rsidRDefault="00BB5F58">
      <w:pPr>
        <w:pStyle w:val="a3"/>
        <w:ind w:left="214" w:right="689" w:firstLine="0"/>
      </w:pP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 и преодолению конфликтов, в том числе в</w:t>
      </w:r>
      <w:r>
        <w:rPr>
          <w:spacing w:val="1"/>
        </w:rPr>
        <w:t xml:space="preserve"> </w:t>
      </w:r>
      <w:r>
        <w:t>условиях использования технологий неконтактного инфор-</w:t>
      </w:r>
      <w:r>
        <w:rPr>
          <w:spacing w:val="1"/>
        </w:rPr>
        <w:t xml:space="preserve"> </w:t>
      </w:r>
      <w:r>
        <w:t>мационного</w:t>
      </w:r>
      <w:r>
        <w:rPr>
          <w:spacing w:val="2"/>
        </w:rPr>
        <w:t xml:space="preserve"> </w:t>
      </w:r>
      <w:r>
        <w:t>взаимодействия.</w:t>
      </w:r>
    </w:p>
    <w:p w:rsidR="00D719BD" w:rsidRDefault="00BB5F58">
      <w:pPr>
        <w:pStyle w:val="a3"/>
        <w:ind w:left="214" w:right="688" w:firstLine="228"/>
      </w:pPr>
      <w:r>
        <w:t>В примерных рабочих программах требования и плани-</w:t>
      </w:r>
      <w:r>
        <w:rPr>
          <w:spacing w:val="1"/>
        </w:rPr>
        <w:t xml:space="preserve"> </w:t>
      </w:r>
      <w:r>
        <w:t>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специальный раздел. Это сделано для осознания учителем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обеспечивает еѐ успешность: 1) знание и применение ком-</w:t>
      </w:r>
      <w:r>
        <w:rPr>
          <w:spacing w:val="1"/>
        </w:rPr>
        <w:t xml:space="preserve"> </w:t>
      </w:r>
      <w:r>
        <w:t>муникативных форм взаимодействия (договариваться, рас-</w:t>
      </w:r>
      <w:r>
        <w:rPr>
          <w:spacing w:val="1"/>
        </w:rPr>
        <w:t xml:space="preserve"> </w:t>
      </w:r>
      <w:r>
        <w:t>суждать, находить компромиссные решения), в том числе в</w:t>
      </w:r>
      <w:r>
        <w:rPr>
          <w:spacing w:val="1"/>
        </w:rPr>
        <w:t xml:space="preserve"> </w:t>
      </w:r>
      <w:r>
        <w:t>условиях использования технологий неконтактного инфор-</w:t>
      </w:r>
      <w:r>
        <w:rPr>
          <w:spacing w:val="1"/>
        </w:rPr>
        <w:t xml:space="preserve"> </w:t>
      </w:r>
      <w:r>
        <w:t>мационного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(подчиняться,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61"/>
        </w:rPr>
        <w:t xml:space="preserve"> </w:t>
      </w:r>
      <w:r>
        <w:t>объективно</w:t>
      </w:r>
      <w:r>
        <w:rPr>
          <w:spacing w:val="6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2"/>
        </w:rPr>
        <w:t xml:space="preserve"> </w:t>
      </w:r>
      <w:r>
        <w:t>свой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и др.).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11"/>
        <w:numPr>
          <w:ilvl w:val="2"/>
          <w:numId w:val="22"/>
        </w:numPr>
        <w:tabs>
          <w:tab w:val="left" w:pos="815"/>
        </w:tabs>
        <w:spacing w:before="76" w:line="247" w:lineRule="auto"/>
        <w:ind w:right="1511" w:firstLine="0"/>
      </w:pPr>
      <w:r>
        <w:lastRenderedPageBreak/>
        <w:t>Интеграция предметных и метапредметных</w:t>
      </w:r>
      <w:r>
        <w:rPr>
          <w:spacing w:val="-57"/>
        </w:rPr>
        <w:t xml:space="preserve"> </w:t>
      </w:r>
      <w:r>
        <w:t>требований как механизм конструирования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процесса образования</w:t>
      </w:r>
    </w:p>
    <w:p w:rsidR="00D719BD" w:rsidRDefault="00BB5F58">
      <w:pPr>
        <w:pStyle w:val="a3"/>
        <w:spacing w:before="233"/>
        <w:ind w:left="214" w:right="687" w:firstLine="228"/>
      </w:pPr>
      <w:r>
        <w:t>Согласно теории развивающего обучения (Л. С. Выгот-</w:t>
      </w:r>
      <w:r>
        <w:rPr>
          <w:spacing w:val="1"/>
        </w:rPr>
        <w:t xml:space="preserve"> </w:t>
      </w:r>
      <w:r>
        <w:t>ский, Д. Б. Эльконин, П. Я. Гальперин, В. В. Давыдов и их</w:t>
      </w:r>
      <w:r>
        <w:rPr>
          <w:spacing w:val="1"/>
        </w:rPr>
        <w:t xml:space="preserve"> </w:t>
      </w:r>
      <w:r>
        <w:t>последователи), критериями успешного психического раз-</w:t>
      </w:r>
      <w:r>
        <w:rPr>
          <w:spacing w:val="1"/>
        </w:rPr>
        <w:t xml:space="preserve"> </w:t>
      </w:r>
      <w:r>
        <w:t>вития ребѐнка являются появившиеся в результате обучения</w:t>
      </w:r>
      <w:r>
        <w:rPr>
          <w:spacing w:val="-57"/>
        </w:rPr>
        <w:t xml:space="preserve"> </w:t>
      </w:r>
      <w:r>
        <w:t>на этом уровне образования психологические новообразо-</w:t>
      </w:r>
      <w:r>
        <w:rPr>
          <w:spacing w:val="1"/>
        </w:rPr>
        <w:t xml:space="preserve"> </w:t>
      </w:r>
      <w:r>
        <w:t>вания. Среди них для младшего школьника принципиально</w:t>
      </w:r>
      <w:r>
        <w:rPr>
          <w:spacing w:val="1"/>
        </w:rPr>
        <w:t xml:space="preserve"> </w:t>
      </w:r>
      <w:r>
        <w:t>важны: осознанное овладение научными терминами и поня-</w:t>
      </w:r>
      <w:r>
        <w:rPr>
          <w:spacing w:val="1"/>
        </w:rPr>
        <w:t xml:space="preserve"> </w:t>
      </w:r>
      <w:r>
        <w:t>тиями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 задачи; определѐнный уровень 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D719BD" w:rsidRDefault="00BB5F58">
      <w:pPr>
        <w:pStyle w:val="a3"/>
        <w:spacing w:before="1"/>
        <w:ind w:left="214" w:right="687" w:firstLine="228"/>
      </w:pPr>
      <w:r>
        <w:t>Поскольку образование протекает в рамках изучения кон-</w:t>
      </w:r>
      <w:r>
        <w:rPr>
          <w:spacing w:val="1"/>
        </w:rPr>
        <w:t xml:space="preserve"> </w:t>
      </w:r>
      <w:r>
        <w:t>кретных учебных предметов (курсов, модулей), то необхо-</w:t>
      </w:r>
      <w:r>
        <w:rPr>
          <w:spacing w:val="1"/>
        </w:rPr>
        <w:t xml:space="preserve"> </w:t>
      </w:r>
      <w:r>
        <w:t xml:space="preserve">димо определение </w:t>
      </w:r>
      <w:r>
        <w:rPr>
          <w:i/>
        </w:rPr>
        <w:t xml:space="preserve">вклада каждого </w:t>
      </w:r>
      <w:r>
        <w:t>из них</w:t>
      </w:r>
      <w:r>
        <w:rPr>
          <w:spacing w:val="1"/>
        </w:rPr>
        <w:t xml:space="preserve"> </w:t>
      </w:r>
      <w:r>
        <w:rPr>
          <w:i/>
        </w:rPr>
        <w:t>в становление</w:t>
      </w:r>
      <w:r>
        <w:rPr>
          <w:i/>
          <w:spacing w:val="1"/>
        </w:rPr>
        <w:t xml:space="preserve"> </w:t>
      </w:r>
      <w:r>
        <w:t xml:space="preserve">универсальных учебных действий и его </w:t>
      </w:r>
      <w:r>
        <w:rPr>
          <w:i/>
        </w:rPr>
        <w:t xml:space="preserve">реализацию </w:t>
      </w:r>
      <w:r>
        <w:t>на каж-</w:t>
      </w:r>
      <w:r>
        <w:rPr>
          <w:spacing w:val="1"/>
        </w:rPr>
        <w:t xml:space="preserve"> </w:t>
      </w:r>
      <w:r>
        <w:t>дом уроке.</w:t>
      </w:r>
    </w:p>
    <w:p w:rsidR="00D719BD" w:rsidRDefault="00BB5F58">
      <w:pPr>
        <w:pStyle w:val="a3"/>
        <w:ind w:left="214" w:right="683" w:firstLine="228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пози-</w:t>
      </w:r>
      <w:r>
        <w:rPr>
          <w:spacing w:val="1"/>
        </w:rPr>
        <w:t xml:space="preserve"> </w:t>
      </w:r>
      <w:r>
        <w:t>ции:</w:t>
      </w:r>
    </w:p>
    <w:p w:rsidR="00D719BD" w:rsidRDefault="00BB5F58" w:rsidP="008F0D47">
      <w:pPr>
        <w:pStyle w:val="a5"/>
        <w:numPr>
          <w:ilvl w:val="0"/>
          <w:numId w:val="17"/>
        </w:numPr>
        <w:tabs>
          <w:tab w:val="left" w:pos="624"/>
        </w:tabs>
        <w:ind w:right="682" w:firstLine="228"/>
        <w:jc w:val="both"/>
        <w:rPr>
          <w:sz w:val="24"/>
        </w:rPr>
      </w:pPr>
      <w:r>
        <w:rPr>
          <w:sz w:val="24"/>
        </w:rPr>
        <w:t> Педагогический работник проводит анализ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 с точки зрения универсальных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 устанавливает те содержательные линии, которые в осо-</w:t>
      </w:r>
      <w:r>
        <w:rPr>
          <w:spacing w:val="1"/>
          <w:sz w:val="24"/>
        </w:rPr>
        <w:t xml:space="preserve"> </w:t>
      </w:r>
      <w:r>
        <w:rPr>
          <w:sz w:val="24"/>
        </w:rPr>
        <w:t>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метных результатов. На уроке по каждому предмету преду-</w:t>
      </w:r>
      <w:r>
        <w:rPr>
          <w:spacing w:val="1"/>
          <w:sz w:val="24"/>
        </w:rPr>
        <w:t xml:space="preserve"> </w:t>
      </w:r>
      <w:r>
        <w:rPr>
          <w:sz w:val="24"/>
        </w:rPr>
        <w:t>сматривается включение заданий, выполнение которых тре-</w:t>
      </w:r>
      <w:r>
        <w:rPr>
          <w:spacing w:val="1"/>
          <w:sz w:val="24"/>
        </w:rPr>
        <w:t xml:space="preserve"> </w:t>
      </w:r>
      <w:r>
        <w:rPr>
          <w:sz w:val="24"/>
        </w:rPr>
        <w:t>бует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комму-</w:t>
      </w:r>
      <w:r>
        <w:rPr>
          <w:spacing w:val="-57"/>
          <w:sz w:val="24"/>
        </w:rPr>
        <w:t xml:space="preserve"> </w:t>
      </w:r>
      <w:r>
        <w:rPr>
          <w:sz w:val="24"/>
        </w:rPr>
        <w:t>никативного или регулятивного универсального действия. К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примеру, метод измерения часто применяется к математи-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ческим объектам, типичен при изучении информатики, тех-</w:t>
      </w:r>
      <w:r>
        <w:rPr>
          <w:spacing w:val="1"/>
          <w:sz w:val="24"/>
        </w:rPr>
        <w:t xml:space="preserve"> </w:t>
      </w:r>
      <w:r>
        <w:rPr>
          <w:sz w:val="24"/>
        </w:rPr>
        <w:t>нологии, а смысловое чтение — прерогатива уроков русско-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 и литературы.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86" w:firstLine="228"/>
      </w:pPr>
      <w:r>
        <w:lastRenderedPageBreak/>
        <w:t>Соответствующий вклад в формирование универсальных</w:t>
      </w:r>
      <w:r>
        <w:rPr>
          <w:spacing w:val="1"/>
        </w:rPr>
        <w:t xml:space="preserve"> </w:t>
      </w:r>
      <w:r>
        <w:t>действий можно выделить в содержании каждого учебного</w:t>
      </w:r>
      <w:r>
        <w:rPr>
          <w:spacing w:val="1"/>
        </w:rPr>
        <w:t xml:space="preserve"> </w:t>
      </w:r>
      <w:r>
        <w:t xml:space="preserve">предмета. Таким образом, на </w:t>
      </w:r>
      <w:r>
        <w:rPr>
          <w:i/>
        </w:rPr>
        <w:t xml:space="preserve">первом </w:t>
      </w:r>
      <w:r>
        <w:t>этапе формирования</w:t>
      </w:r>
      <w:r>
        <w:rPr>
          <w:spacing w:val="1"/>
        </w:rPr>
        <w:t xml:space="preserve"> </w:t>
      </w:r>
      <w:r>
        <w:t>УУД определяются приоритеты учебных курсов для фор-</w:t>
      </w:r>
      <w:r>
        <w:rPr>
          <w:spacing w:val="1"/>
        </w:rPr>
        <w:t xml:space="preserve"> </w:t>
      </w:r>
      <w:r>
        <w:t>мирования качества</w:t>
      </w:r>
      <w:r>
        <w:rPr>
          <w:spacing w:val="1"/>
        </w:rPr>
        <w:t xml:space="preserve"> </w:t>
      </w:r>
      <w:r>
        <w:t>универсальности на данном предмет-</w:t>
      </w:r>
      <w:r>
        <w:rPr>
          <w:spacing w:val="1"/>
        </w:rPr>
        <w:t xml:space="preserve"> </w:t>
      </w:r>
      <w:r>
        <w:t>ном содержании. На</w:t>
      </w:r>
      <w:r>
        <w:rPr>
          <w:spacing w:val="1"/>
        </w:rPr>
        <w:t xml:space="preserve"> </w:t>
      </w:r>
      <w:r>
        <w:rPr>
          <w:i/>
        </w:rPr>
        <w:t xml:space="preserve">втором </w:t>
      </w:r>
      <w:r>
        <w:t>этапе подключаются другие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 применения учебного действия или операций на</w:t>
      </w:r>
      <w:r>
        <w:rPr>
          <w:spacing w:val="-57"/>
        </w:rPr>
        <w:t xml:space="preserve"> </w:t>
      </w:r>
      <w:r>
        <w:t xml:space="preserve">разном предметном содержании. </w:t>
      </w:r>
      <w:r>
        <w:rPr>
          <w:i/>
        </w:rPr>
        <w:t xml:space="preserve">Третий </w:t>
      </w:r>
      <w:r>
        <w:t>этап характеризу-</w:t>
      </w:r>
      <w:r>
        <w:rPr>
          <w:spacing w:val="1"/>
        </w:rPr>
        <w:t xml:space="preserve"> </w:t>
      </w:r>
      <w:r>
        <w:t>ется устойчивостью универсального действия, т. е. исполь-</w:t>
      </w:r>
      <w:r>
        <w:rPr>
          <w:spacing w:val="1"/>
        </w:rPr>
        <w:t xml:space="preserve"> </w:t>
      </w:r>
      <w:r>
        <w:t>зования его независимо от предметного содержания. У обу-</w:t>
      </w:r>
      <w:r>
        <w:rPr>
          <w:spacing w:val="1"/>
        </w:rPr>
        <w:t xml:space="preserve"> </w:t>
      </w:r>
      <w:r>
        <w:t>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обобщѐнное</w:t>
      </w:r>
      <w:r>
        <w:rPr>
          <w:spacing w:val="1"/>
        </w:rPr>
        <w:t xml:space="preserve"> </w:t>
      </w:r>
      <w:r>
        <w:t>видение</w:t>
      </w:r>
      <w:r>
        <w:rPr>
          <w:spacing w:val="-57"/>
        </w:rPr>
        <w:t xml:space="preserve"> </w:t>
      </w:r>
      <w:r>
        <w:t>учебного действия, он может охарактеризовать его, не ссы-</w:t>
      </w:r>
      <w:r>
        <w:rPr>
          <w:spacing w:val="1"/>
        </w:rPr>
        <w:t xml:space="preserve"> </w:t>
      </w:r>
      <w:r>
        <w:t>лаясь на конкретное содержание. Например, «наблюдать —</w:t>
      </w:r>
      <w:r>
        <w:rPr>
          <w:spacing w:val="1"/>
        </w:rPr>
        <w:t xml:space="preserve"> </w:t>
      </w:r>
      <w:r>
        <w:t>значит…», «сравнение — это…», «контролировать — зна-</w:t>
      </w:r>
      <w:r>
        <w:rPr>
          <w:spacing w:val="1"/>
        </w:rPr>
        <w:t xml:space="preserve"> </w:t>
      </w:r>
      <w:r>
        <w:t>чит…» и т. п. Педагогический работник делает вывод о том,</w:t>
      </w:r>
      <w:r>
        <w:rPr>
          <w:spacing w:val="-57"/>
        </w:rPr>
        <w:t xml:space="preserve"> </w:t>
      </w:r>
      <w:r>
        <w:t>что универсальность (независимость от конкретного содер-</w:t>
      </w:r>
      <w:r>
        <w:rPr>
          <w:spacing w:val="1"/>
        </w:rPr>
        <w:t xml:space="preserve"> </w:t>
      </w:r>
      <w:r>
        <w:t>жания)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свойство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сформировалась.</w:t>
      </w:r>
    </w:p>
    <w:p w:rsidR="00D719BD" w:rsidRDefault="00BB5F58" w:rsidP="008F0D47">
      <w:pPr>
        <w:pStyle w:val="a5"/>
        <w:numPr>
          <w:ilvl w:val="0"/>
          <w:numId w:val="17"/>
        </w:numPr>
        <w:tabs>
          <w:tab w:val="left" w:pos="624"/>
        </w:tabs>
        <w:spacing w:before="2"/>
        <w:ind w:right="686" w:firstLine="228"/>
        <w:jc w:val="both"/>
        <w:rPr>
          <w:sz w:val="24"/>
        </w:rPr>
      </w:pPr>
      <w:r>
        <w:rPr>
          <w:sz w:val="24"/>
        </w:rPr>
        <w:t> 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поисковая, в том числе с использованием информационного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ресурса Интернета, исследовательская, творческая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 объектов или процессов. Это побудит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отказаться от репродуктивного типа организации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 котором главным методом обучения является образец,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предъявляемый обучающимся в готовом виде. В этом слу-</w:t>
      </w:r>
      <w:r>
        <w:rPr>
          <w:spacing w:val="1"/>
          <w:sz w:val="24"/>
        </w:rPr>
        <w:t xml:space="preserve"> </w:t>
      </w:r>
      <w:r>
        <w:rPr>
          <w:sz w:val="24"/>
        </w:rPr>
        <w:t>чае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 —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запомнить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 и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 раз вспоминать его при решении учебной задачи. В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умений, планирования и контроля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пользование готового образца опирается только на восприя-</w:t>
      </w:r>
      <w:r>
        <w:rPr>
          <w:spacing w:val="-57"/>
          <w:sz w:val="24"/>
        </w:rPr>
        <w:t xml:space="preserve"> </w:t>
      </w:r>
      <w:r>
        <w:rPr>
          <w:sz w:val="24"/>
        </w:rPr>
        <w:t>тие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память.</w:t>
      </w:r>
      <w:r>
        <w:rPr>
          <w:spacing w:val="23"/>
          <w:sz w:val="24"/>
        </w:rPr>
        <w:t xml:space="preserve"> </w:t>
      </w:r>
      <w:r>
        <w:rPr>
          <w:sz w:val="24"/>
        </w:rPr>
        <w:t>Поисковая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деятельность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86" w:firstLine="0"/>
      </w:pPr>
      <w:r>
        <w:lastRenderedPageBreak/>
        <w:t>развивают способность младшего школьника к диалогу, об-</w:t>
      </w:r>
      <w:r>
        <w:rPr>
          <w:spacing w:val="1"/>
        </w:rPr>
        <w:t xml:space="preserve"> </w:t>
      </w:r>
      <w:r>
        <w:t>суждению</w:t>
      </w:r>
      <w:r>
        <w:rPr>
          <w:spacing w:val="1"/>
        </w:rPr>
        <w:t xml:space="preserve"> </w:t>
      </w:r>
      <w:r>
        <w:t>проблем, разрешению</w:t>
      </w:r>
      <w:r>
        <w:rPr>
          <w:spacing w:val="60"/>
        </w:rPr>
        <w:t xml:space="preserve"> </w:t>
      </w:r>
      <w:r>
        <w:t>возникших противоречий</w:t>
      </w:r>
      <w:r>
        <w:rPr>
          <w:spacing w:val="-57"/>
        </w:rPr>
        <w:t xml:space="preserve"> </w:t>
      </w:r>
      <w:r>
        <w:t>в точках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деятель-</w:t>
      </w:r>
      <w:r>
        <w:rPr>
          <w:spacing w:val="-57"/>
        </w:rPr>
        <w:t xml:space="preserve"> </w:t>
      </w:r>
      <w:r>
        <w:t>ность может осуществляться с использованием информаци-</w:t>
      </w:r>
      <w:r>
        <w:rPr>
          <w:spacing w:val="1"/>
        </w:rPr>
        <w:t xml:space="preserve"> </w:t>
      </w:r>
      <w:r>
        <w:t>онных банков, содержащих различные экранные (виртуаль-</w:t>
      </w:r>
      <w:r>
        <w:rPr>
          <w:spacing w:val="1"/>
        </w:rPr>
        <w:t xml:space="preserve"> </w:t>
      </w:r>
      <w:r>
        <w:t>ные) объекты (учебного или игрового, бытового назначе-</w:t>
      </w:r>
      <w:r>
        <w:rPr>
          <w:spacing w:val="1"/>
        </w:rPr>
        <w:t xml:space="preserve"> </w:t>
      </w:r>
      <w:r>
        <w:t>ния), в том числе в условиях использования технологий не-</w:t>
      </w:r>
      <w:r>
        <w:rPr>
          <w:spacing w:val="1"/>
        </w:rPr>
        <w:t xml:space="preserve"> </w:t>
      </w:r>
      <w:r>
        <w:t>контактного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взаимодействия.</w:t>
      </w:r>
    </w:p>
    <w:p w:rsidR="00D719BD" w:rsidRDefault="00BB5F58">
      <w:pPr>
        <w:pStyle w:val="a3"/>
        <w:spacing w:before="1"/>
        <w:ind w:left="214" w:right="683" w:firstLine="228"/>
      </w:pPr>
      <w:r>
        <w:t>Например, для формирования наблюдения как метода по-</w:t>
      </w:r>
      <w:r>
        <w:rPr>
          <w:spacing w:val="1"/>
        </w:rPr>
        <w:t xml:space="preserve"> </w:t>
      </w:r>
      <w:r>
        <w:t>знания разных объектов действительности на уроках окру-</w:t>
      </w:r>
      <w:r>
        <w:rPr>
          <w:spacing w:val="1"/>
        </w:rPr>
        <w:t xml:space="preserve"> </w:t>
      </w:r>
      <w:r>
        <w:t>жающего мира организуются наблюдения в 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 экранного (виртуального) представления 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 которую невозможно представить учени-</w:t>
      </w:r>
      <w:r>
        <w:rPr>
          <w:spacing w:val="1"/>
        </w:rPr>
        <w:t xml:space="preserve"> </w:t>
      </w:r>
      <w:r>
        <w:t>ку в условиях образовательной организации (объекты при-</w:t>
      </w:r>
      <w:r>
        <w:rPr>
          <w:spacing w:val="1"/>
        </w:rPr>
        <w:t xml:space="preserve"> </w:t>
      </w:r>
      <w:r>
        <w:t>роды, художественные визуализации, технологические про-</w:t>
      </w:r>
      <w:r>
        <w:rPr>
          <w:spacing w:val="1"/>
        </w:rPr>
        <w:t xml:space="preserve"> </w:t>
      </w:r>
      <w:r>
        <w:t>цессы и пр.). Уроки литературного чтения позволяют про-</w:t>
      </w:r>
      <w:r>
        <w:rPr>
          <w:spacing w:val="1"/>
        </w:rPr>
        <w:t xml:space="preserve"> </w:t>
      </w:r>
      <w:r>
        <w:t>водить наблюдения текста, на которых строится аналитиче-</w:t>
      </w:r>
      <w:r>
        <w:rPr>
          <w:spacing w:val="1"/>
        </w:rPr>
        <w:t xml:space="preserve"> </w:t>
      </w:r>
      <w:r>
        <w:t>ская</w:t>
      </w:r>
      <w:r>
        <w:rPr>
          <w:spacing w:val="12"/>
        </w:rPr>
        <w:t xml:space="preserve"> </w:t>
      </w:r>
      <w:r>
        <w:t>текстовая</w:t>
      </w:r>
      <w:r>
        <w:rPr>
          <w:spacing w:val="13"/>
        </w:rPr>
        <w:t xml:space="preserve"> </w:t>
      </w:r>
      <w:r>
        <w:t>деятельность.</w:t>
      </w:r>
      <w:r>
        <w:rPr>
          <w:spacing w:val="13"/>
        </w:rPr>
        <w:t xml:space="preserve"> </w:t>
      </w:r>
      <w:r>
        <w:t>Учебные</w:t>
      </w:r>
      <w:r>
        <w:rPr>
          <w:spacing w:val="11"/>
        </w:rPr>
        <w:t xml:space="preserve"> </w:t>
      </w:r>
      <w:r>
        <w:t>диалоги,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 возможность высказывать гипотезы, строить рассуж-</w:t>
      </w:r>
      <w:r>
        <w:rPr>
          <w:spacing w:val="1"/>
        </w:rPr>
        <w:t xml:space="preserve"> </w:t>
      </w:r>
      <w:r>
        <w:t>дения, сравнивать доказательства, формулировать обобще-</w:t>
      </w:r>
      <w:r>
        <w:rPr>
          <w:spacing w:val="1"/>
        </w:rPr>
        <w:t xml:space="preserve"> </w:t>
      </w:r>
      <w:r>
        <w:t>ния практически на любом предметном содержании. Если</w:t>
      </w:r>
      <w:r>
        <w:rPr>
          <w:spacing w:val="1"/>
        </w:rPr>
        <w:t xml:space="preserve"> </w:t>
      </w:r>
      <w:r>
        <w:t>эта работа проводится учителем систематически и на уро-</w:t>
      </w:r>
      <w:r>
        <w:rPr>
          <w:spacing w:val="1"/>
        </w:rPr>
        <w:t xml:space="preserve"> </w:t>
      </w:r>
      <w:r>
        <w:t>ках по всем предметам, то универсальность учебного дей-</w:t>
      </w:r>
      <w:r>
        <w:rPr>
          <w:spacing w:val="1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формируется</w:t>
      </w:r>
      <w:r>
        <w:rPr>
          <w:spacing w:val="4"/>
        </w:rPr>
        <w:t xml:space="preserve"> </w:t>
      </w:r>
      <w:r>
        <w:t>успешно и</w:t>
      </w:r>
      <w:r>
        <w:rPr>
          <w:spacing w:val="-1"/>
        </w:rPr>
        <w:t xml:space="preserve"> </w:t>
      </w:r>
      <w:r>
        <w:t>быстро.</w:t>
      </w:r>
    </w:p>
    <w:p w:rsidR="00D719BD" w:rsidRDefault="00BB5F58" w:rsidP="008F0D47">
      <w:pPr>
        <w:pStyle w:val="a5"/>
        <w:numPr>
          <w:ilvl w:val="0"/>
          <w:numId w:val="17"/>
        </w:numPr>
        <w:tabs>
          <w:tab w:val="left" w:pos="624"/>
        </w:tabs>
        <w:spacing w:before="2"/>
        <w:ind w:right="686" w:firstLine="228"/>
        <w:jc w:val="both"/>
        <w:rPr>
          <w:sz w:val="24"/>
        </w:rPr>
      </w:pPr>
      <w:r>
        <w:rPr>
          <w:sz w:val="24"/>
        </w:rPr>
        <w:t> Педагогический работник применяет систему 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 операциональный состав учебного 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Цель таких заданий — создание алгоритма решения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 эта работа проходит коллективно, вместе с учите-</w:t>
      </w:r>
      <w:r>
        <w:rPr>
          <w:spacing w:val="1"/>
          <w:sz w:val="24"/>
        </w:rPr>
        <w:t xml:space="preserve"> </w:t>
      </w:r>
      <w:r>
        <w:rPr>
          <w:sz w:val="24"/>
        </w:rPr>
        <w:t>лем, когда все вместе выстраивают пошаговые 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 дети учатся выполнять их самостоятельно.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20"/>
          <w:sz w:val="24"/>
        </w:rPr>
        <w:t xml:space="preserve"> </w:t>
      </w:r>
      <w:r>
        <w:rPr>
          <w:sz w:val="24"/>
        </w:rPr>
        <w:t>очень</w:t>
      </w:r>
      <w:r>
        <w:rPr>
          <w:spacing w:val="21"/>
          <w:sz w:val="24"/>
        </w:rPr>
        <w:t xml:space="preserve"> </w:t>
      </w:r>
      <w:r>
        <w:rPr>
          <w:sz w:val="24"/>
        </w:rPr>
        <w:t>важно</w:t>
      </w:r>
      <w:r>
        <w:rPr>
          <w:spacing w:val="2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этапов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83" w:firstLine="0"/>
      </w:pPr>
      <w:r>
        <w:lastRenderedPageBreak/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57"/>
        </w:rPr>
        <w:t xml:space="preserve"> </w:t>
      </w:r>
      <w:r>
        <w:t>шагов на конкретном предметном содержании; проговари-</w:t>
      </w:r>
      <w:r>
        <w:rPr>
          <w:spacing w:val="1"/>
        </w:rPr>
        <w:t xml:space="preserve"> </w:t>
      </w:r>
      <w:r>
        <w:t>вание их во внешней речи; постепенный переход на новый</w:t>
      </w:r>
      <w:r>
        <w:rPr>
          <w:spacing w:val="1"/>
        </w:rPr>
        <w:t xml:space="preserve"> </w:t>
      </w:r>
      <w:r>
        <w:t>уровень —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подключением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изменяется и</w:t>
      </w:r>
      <w:r>
        <w:rPr>
          <w:spacing w:val="-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контроля:</w:t>
      </w:r>
    </w:p>
    <w:p w:rsidR="00D719BD" w:rsidRDefault="00BB5F58">
      <w:pPr>
        <w:pStyle w:val="a3"/>
        <w:spacing w:before="1"/>
        <w:ind w:left="214" w:right="686" w:firstLine="228"/>
      </w:pPr>
      <w:r>
        <w:t>1) от совместных действий с учителем обучающиеся пе-</w:t>
      </w:r>
      <w:r>
        <w:rPr>
          <w:spacing w:val="1"/>
        </w:rPr>
        <w:t xml:space="preserve"> </w:t>
      </w:r>
      <w:r>
        <w:t>реходят к самостоятельным аналитическим оценкам; 2) вы-</w:t>
      </w:r>
      <w:r>
        <w:rPr>
          <w:spacing w:val="1"/>
        </w:rPr>
        <w:t xml:space="preserve"> </w:t>
      </w:r>
      <w:r>
        <w:t>полняющий задание осваивает два вида контроля — резуль-</w:t>
      </w:r>
      <w:r>
        <w:rPr>
          <w:spacing w:val="-57"/>
        </w:rPr>
        <w:t xml:space="preserve"> </w:t>
      </w:r>
      <w:r>
        <w:t>тата и процесса деятельности; 3) развивается способность</w:t>
      </w:r>
      <w:r>
        <w:rPr>
          <w:spacing w:val="1"/>
        </w:rPr>
        <w:t xml:space="preserve"> </w:t>
      </w:r>
      <w:r>
        <w:t>корректировать процесс выполнения задания, а также пред-</w:t>
      </w:r>
      <w:r>
        <w:rPr>
          <w:spacing w:val="1"/>
        </w:rPr>
        <w:t xml:space="preserve"> </w:t>
      </w:r>
      <w:r>
        <w:t>видеть возможные трудности и ошибки. При этом возможно</w:t>
      </w:r>
      <w:r>
        <w:rPr>
          <w:spacing w:val="-57"/>
        </w:rPr>
        <w:t xml:space="preserve"> </w:t>
      </w:r>
      <w:r>
        <w:t>реализовать автоматизацию контроля с диагностикой оши-</w:t>
      </w:r>
      <w:r>
        <w:rPr>
          <w:spacing w:val="1"/>
        </w:rPr>
        <w:t xml:space="preserve"> </w:t>
      </w:r>
      <w:r>
        <w:t>бок обучающегося и с соответствующей методической под-</w:t>
      </w:r>
      <w:r>
        <w:rPr>
          <w:spacing w:val="1"/>
        </w:rPr>
        <w:t xml:space="preserve"> </w:t>
      </w:r>
      <w:r>
        <w:t>держкой</w:t>
      </w:r>
      <w:r>
        <w:rPr>
          <w:spacing w:val="-2"/>
        </w:rPr>
        <w:t xml:space="preserve"> </w:t>
      </w:r>
      <w:r>
        <w:t>исправления</w:t>
      </w:r>
      <w:r>
        <w:rPr>
          <w:spacing w:val="-2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своих ошибок.</w:t>
      </w:r>
    </w:p>
    <w:p w:rsidR="00D719BD" w:rsidRDefault="00BB5F58">
      <w:pPr>
        <w:pStyle w:val="a3"/>
        <w:spacing w:before="1"/>
        <w:ind w:left="214" w:right="687" w:firstLine="228"/>
      </w:pPr>
      <w:r>
        <w:t>Как показывают психолого-педагогические исследования,</w:t>
      </w:r>
      <w:r>
        <w:rPr>
          <w:spacing w:val="-57"/>
        </w:rPr>
        <w:t xml:space="preserve"> </w:t>
      </w:r>
      <w:r>
        <w:t>а также опыт педагогической работы, такая технология обу-</w:t>
      </w:r>
      <w:r>
        <w:rPr>
          <w:spacing w:val="1"/>
        </w:rPr>
        <w:t xml:space="preserve"> </w:t>
      </w:r>
      <w:r>
        <w:t>чения в рамках совместно-распределительной деятельности</w:t>
      </w:r>
      <w:r>
        <w:rPr>
          <w:spacing w:val="1"/>
        </w:rPr>
        <w:t xml:space="preserve"> </w:t>
      </w:r>
      <w:r>
        <w:t>(термин Д. Б. Эльконина) развивает способность детей ра-</w:t>
      </w:r>
      <w:r>
        <w:rPr>
          <w:spacing w:val="1"/>
        </w:rPr>
        <w:t xml:space="preserve"> </w:t>
      </w:r>
      <w:r>
        <w:t>ботать не только в типовых учебных ситуациях, но и в но-</w:t>
      </w:r>
      <w:r>
        <w:rPr>
          <w:spacing w:val="1"/>
        </w:rPr>
        <w:t xml:space="preserve"> </w:t>
      </w:r>
      <w:r>
        <w:t>вых нестандартных ситуациях. С этой точки зрения педаго-</w:t>
      </w:r>
      <w:r>
        <w:rPr>
          <w:spacing w:val="1"/>
        </w:rPr>
        <w:t xml:space="preserve"> </w:t>
      </w:r>
      <w:r>
        <w:t>гический работник сам должен хорошо знать, какие учеб-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наполняют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</w:t>
      </w:r>
      <w:r>
        <w:rPr>
          <w:spacing w:val="-1"/>
        </w:rPr>
        <w:t xml:space="preserve"> </w:t>
      </w:r>
      <w:r>
        <w:t>учебное действие.</w:t>
      </w:r>
    </w:p>
    <w:p w:rsidR="00D719BD" w:rsidRDefault="00BB5F58">
      <w:pPr>
        <w:pStyle w:val="a3"/>
        <w:ind w:left="214" w:right="683" w:firstLine="228"/>
      </w:pPr>
      <w:r>
        <w:t>Например,</w:t>
      </w:r>
      <w:r>
        <w:rPr>
          <w:spacing w:val="1"/>
        </w:rPr>
        <w:t xml:space="preserve"> </w:t>
      </w:r>
      <w:r>
        <w:rPr>
          <w:i/>
        </w:rPr>
        <w:t>сравнение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ствие состоит из следующих операций: нахождение разли-</w:t>
      </w:r>
      <w:r>
        <w:rPr>
          <w:spacing w:val="1"/>
        </w:rPr>
        <w:t xml:space="preserve"> </w:t>
      </w:r>
      <w:r>
        <w:t>чий сравниваемых предметов (объектов, явлений); опреде-</w:t>
      </w:r>
      <w:r>
        <w:rPr>
          <w:spacing w:val="1"/>
        </w:rPr>
        <w:t xml:space="preserve"> </w:t>
      </w:r>
      <w:r>
        <w:t>ление их сходства, тождества, похожести; определение ин-</w:t>
      </w:r>
      <w:r>
        <w:rPr>
          <w:spacing w:val="1"/>
        </w:rPr>
        <w:t xml:space="preserve"> </w:t>
      </w:r>
      <w:r>
        <w:t>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повы-</w:t>
      </w:r>
      <w:r>
        <w:rPr>
          <w:spacing w:val="-57"/>
        </w:rPr>
        <w:t xml:space="preserve"> </w:t>
      </w:r>
      <w:r>
        <w:t>шения мотивации обучения можно предложить обучающе-</w:t>
      </w:r>
      <w:r>
        <w:rPr>
          <w:spacing w:val="1"/>
        </w:rPr>
        <w:t xml:space="preserve"> </w:t>
      </w:r>
      <w:r>
        <w:t>муся новый вид деятельности (возможный только в услови-</w:t>
      </w:r>
      <w:r>
        <w:rPr>
          <w:spacing w:val="1"/>
        </w:rPr>
        <w:t xml:space="preserve"> </w:t>
      </w:r>
      <w:r>
        <w:t>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 —</w:t>
      </w:r>
      <w:r>
        <w:rPr>
          <w:spacing w:val="1"/>
        </w:rPr>
        <w:t xml:space="preserve"> </w:t>
      </w:r>
      <w:r>
        <w:t>выби-</w:t>
      </w:r>
      <w:r>
        <w:rPr>
          <w:spacing w:val="1"/>
        </w:rPr>
        <w:t xml:space="preserve"> </w:t>
      </w:r>
      <w:r>
        <w:t>рать (из информационного банка) экранные (виртуальные)</w:t>
      </w:r>
      <w:r>
        <w:rPr>
          <w:spacing w:val="1"/>
        </w:rPr>
        <w:t xml:space="preserve"> </w:t>
      </w:r>
      <w:r>
        <w:t>модели изучаемых предметов (объектов, явлений) и видо-</w:t>
      </w:r>
      <w:r>
        <w:rPr>
          <w:spacing w:val="1"/>
        </w:rPr>
        <w:t xml:space="preserve"> </w:t>
      </w:r>
      <w:r>
        <w:t>изменять их таким образом, чтобы привести их к сходству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похожести с</w:t>
      </w:r>
      <w:r>
        <w:rPr>
          <w:spacing w:val="-1"/>
        </w:rPr>
        <w:t xml:space="preserve"> </w:t>
      </w:r>
      <w:r>
        <w:t>другими.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86" w:firstLine="228"/>
      </w:pPr>
      <w:r>
        <w:rPr>
          <w:i/>
        </w:rPr>
        <w:lastRenderedPageBreak/>
        <w:t>Классификация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-57"/>
        </w:rPr>
        <w:t xml:space="preserve"> </w:t>
      </w:r>
      <w:r>
        <w:t>классификации; сравнение выделенных свойств с целью их</w:t>
      </w:r>
      <w:r>
        <w:rPr>
          <w:spacing w:val="1"/>
        </w:rPr>
        <w:t xml:space="preserve"> </w:t>
      </w:r>
      <w:r>
        <w:t>дифференциации на внешние (несущественные) и главные</w:t>
      </w:r>
      <w:r>
        <w:rPr>
          <w:spacing w:val="1"/>
        </w:rPr>
        <w:t xml:space="preserve"> </w:t>
      </w:r>
      <w:r>
        <w:t>(существенные) свойства; выделение общих главных (суще-</w:t>
      </w:r>
      <w:r>
        <w:rPr>
          <w:spacing w:val="-57"/>
        </w:rPr>
        <w:t xml:space="preserve"> </w:t>
      </w:r>
      <w:r>
        <w:t>ственных) признаков всех имеющихся объектов; разбиение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(типы)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(суще-</w:t>
      </w:r>
      <w:r>
        <w:rPr>
          <w:spacing w:val="1"/>
        </w:rPr>
        <w:t xml:space="preserve"> </w:t>
      </w:r>
      <w:r>
        <w:t>ственному) признаку. Обучающемуся можно предложить 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 представления моделей объектов) го-</w:t>
      </w:r>
      <w:r>
        <w:rPr>
          <w:spacing w:val="1"/>
        </w:rPr>
        <w:t xml:space="preserve"> </w:t>
      </w:r>
      <w:r>
        <w:t>раздо большее их количество, нежели в реальных условиях,</w:t>
      </w:r>
      <w:r>
        <w:rPr>
          <w:spacing w:val="1"/>
        </w:rPr>
        <w:t xml:space="preserve"> </w:t>
      </w:r>
      <w:r>
        <w:t>для анализа свойств объектов, которые подлежат классифи-</w:t>
      </w:r>
      <w:r>
        <w:rPr>
          <w:spacing w:val="1"/>
        </w:rPr>
        <w:t xml:space="preserve"> </w:t>
      </w:r>
      <w:r>
        <w:t>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 (виртуальных) моделей изучаемых объектов с це-</w:t>
      </w:r>
      <w:r>
        <w:rPr>
          <w:spacing w:val="1"/>
        </w:rPr>
        <w:t xml:space="preserve"> </w:t>
      </w:r>
      <w:r>
        <w:t>лью их дифференциации. При этом возможна фиксация дея-</w:t>
      </w:r>
      <w:r>
        <w:rPr>
          <w:spacing w:val="-57"/>
        </w:rPr>
        <w:t xml:space="preserve"> </w:t>
      </w:r>
      <w:r>
        <w:t>тельности обучающегося в электронном формате для рас-</w:t>
      </w:r>
      <w:r>
        <w:rPr>
          <w:spacing w:val="1"/>
        </w:rPr>
        <w:t xml:space="preserve"> </w:t>
      </w:r>
      <w:r>
        <w:t>смотрения</w:t>
      </w:r>
      <w:r>
        <w:rPr>
          <w:spacing w:val="-1"/>
        </w:rPr>
        <w:t xml:space="preserve"> </w:t>
      </w:r>
      <w:r>
        <w:t>педагогом</w:t>
      </w:r>
      <w:r>
        <w:rPr>
          <w:spacing w:val="-1"/>
        </w:rPr>
        <w:t xml:space="preserve"> </w:t>
      </w:r>
      <w:r>
        <w:t>итогов работы.</w:t>
      </w:r>
    </w:p>
    <w:p w:rsidR="00D719BD" w:rsidRDefault="00BB5F58">
      <w:pPr>
        <w:pStyle w:val="a3"/>
        <w:spacing w:before="2"/>
        <w:ind w:left="214" w:right="687" w:firstLine="228"/>
      </w:pPr>
      <w:r>
        <w:rPr>
          <w:i/>
        </w:rPr>
        <w:t xml:space="preserve">Обобщение </w:t>
      </w:r>
      <w:r>
        <w:t>как универсальное учебное действие включа-</w:t>
      </w:r>
      <w:r>
        <w:rPr>
          <w:spacing w:val="1"/>
        </w:rPr>
        <w:t xml:space="preserve"> </w:t>
      </w:r>
      <w:r>
        <w:t>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-57"/>
        </w:rPr>
        <w:t xml:space="preserve"> </w:t>
      </w:r>
      <w:r>
        <w:t>явлений, понятий) и выделение их общих признаков; анализ</w:t>
      </w:r>
      <w:r>
        <w:rPr>
          <w:spacing w:val="-57"/>
        </w:rPr>
        <w:t xml:space="preserve"> </w:t>
      </w:r>
      <w:r>
        <w:t>выделенных признаков и определение наиболее устойчивых</w:t>
      </w:r>
      <w:r>
        <w:rPr>
          <w:spacing w:val="-57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игно-</w:t>
      </w:r>
      <w:r>
        <w:rPr>
          <w:spacing w:val="-57"/>
        </w:rPr>
        <w:t xml:space="preserve"> </w:t>
      </w:r>
      <w:r>
        <w:t>рирование индивидуальных и/или особенных свойств каж-</w:t>
      </w:r>
      <w:r>
        <w:rPr>
          <w:spacing w:val="1"/>
        </w:rPr>
        <w:t xml:space="preserve"> </w:t>
      </w:r>
      <w:r>
        <w:t>дого предмета; сокращѐнная сжатая формулировка 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 Обучающемуся можно предложить (в 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го-</w:t>
      </w:r>
      <w:r>
        <w:rPr>
          <w:spacing w:val="-57"/>
        </w:rPr>
        <w:t xml:space="preserve"> </w:t>
      </w:r>
      <w:r>
        <w:t>раздо большее их количество, нежели в реальных условиях,</w:t>
      </w:r>
      <w:r>
        <w:rPr>
          <w:spacing w:val="1"/>
        </w:rPr>
        <w:t xml:space="preserve"> </w:t>
      </w:r>
      <w:r>
        <w:t>для сравнения предметов (объектов, явлений) и 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 обучающегося в электронном формате для рас-</w:t>
      </w:r>
      <w:r>
        <w:rPr>
          <w:spacing w:val="1"/>
        </w:rPr>
        <w:t xml:space="preserve"> </w:t>
      </w:r>
      <w:r>
        <w:t>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итогов работы.</w:t>
      </w:r>
    </w:p>
    <w:p w:rsidR="00D719BD" w:rsidRDefault="00BB5F58">
      <w:pPr>
        <w:pStyle w:val="a3"/>
        <w:spacing w:before="1"/>
        <w:ind w:left="214" w:right="683" w:firstLine="228"/>
      </w:pPr>
      <w:r>
        <w:t>Систематическая работа обучающегося с заданиями, тре-</w:t>
      </w:r>
      <w:r>
        <w:rPr>
          <w:spacing w:val="1"/>
        </w:rPr>
        <w:t xml:space="preserve"> </w:t>
      </w:r>
      <w:r>
        <w:t>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различном предметном содержании, формирует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13"/>
        </w:rPr>
        <w:t xml:space="preserve"> </w:t>
      </w:r>
      <w:r>
        <w:t>чѐткое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12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свой-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61" w:firstLine="0"/>
        <w:jc w:val="left"/>
      </w:pPr>
      <w:r>
        <w:lastRenderedPageBreak/>
        <w:t>ствах,</w:t>
      </w:r>
      <w:r>
        <w:rPr>
          <w:spacing w:val="39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е.</w:t>
      </w:r>
      <w:r>
        <w:rPr>
          <w:spacing w:val="41"/>
        </w:rPr>
        <w:t xml:space="preserve"> </w:t>
      </w:r>
      <w:r>
        <w:t>возможность</w:t>
      </w:r>
      <w:r>
        <w:rPr>
          <w:spacing w:val="42"/>
        </w:rPr>
        <w:t xml:space="preserve"> </w:t>
      </w:r>
      <w:r>
        <w:t>обобщѐнной</w:t>
      </w:r>
      <w:r>
        <w:rPr>
          <w:spacing w:val="38"/>
        </w:rPr>
        <w:t xml:space="preserve"> </w:t>
      </w:r>
      <w:r>
        <w:t>характеристики</w:t>
      </w:r>
      <w:r>
        <w:rPr>
          <w:spacing w:val="42"/>
        </w:rPr>
        <w:t xml:space="preserve"> </w:t>
      </w:r>
      <w:r>
        <w:t>сущ-</w:t>
      </w:r>
      <w:r>
        <w:rPr>
          <w:spacing w:val="-57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универсального</w:t>
      </w:r>
      <w:r>
        <w:rPr>
          <w:spacing w:val="-4"/>
        </w:rPr>
        <w:t xml:space="preserve"> </w:t>
      </w:r>
      <w:r>
        <w:t>действия.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 w:rsidP="008F0D47">
      <w:pPr>
        <w:pStyle w:val="11"/>
        <w:numPr>
          <w:ilvl w:val="2"/>
          <w:numId w:val="22"/>
        </w:numPr>
        <w:tabs>
          <w:tab w:val="left" w:pos="815"/>
        </w:tabs>
        <w:spacing w:line="247" w:lineRule="auto"/>
        <w:ind w:right="1844" w:firstLine="0"/>
      </w:pPr>
      <w:r>
        <w:t>Место универсальных учебных действий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 программах</w:t>
      </w:r>
    </w:p>
    <w:p w:rsidR="00D719BD" w:rsidRDefault="00BB5F58">
      <w:pPr>
        <w:pStyle w:val="a3"/>
        <w:spacing w:before="233"/>
        <w:ind w:left="214" w:right="685" w:firstLine="228"/>
      </w:pPr>
      <w:r>
        <w:t>В соответствии с ФГОС НОО сформированность универ-</w:t>
      </w:r>
      <w:r>
        <w:rPr>
          <w:spacing w:val="1"/>
        </w:rPr>
        <w:t xml:space="preserve"> </w:t>
      </w:r>
      <w:r>
        <w:t>сальных учебных действий у обучающихся определяется на</w:t>
      </w:r>
      <w:r>
        <w:rPr>
          <w:spacing w:val="1"/>
        </w:rPr>
        <w:t xml:space="preserve"> </w:t>
      </w:r>
      <w:r>
        <w:t>этапе завершения ими освоения программы начального об-</w:t>
      </w:r>
      <w:r>
        <w:rPr>
          <w:spacing w:val="1"/>
        </w:rPr>
        <w:t xml:space="preserve"> </w:t>
      </w:r>
      <w:r>
        <w:t>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контролировать динамику становления всех групп УУД для</w:t>
      </w:r>
      <w:r>
        <w:rPr>
          <w:spacing w:val="1"/>
        </w:rPr>
        <w:t xml:space="preserve"> </w:t>
      </w:r>
      <w:r>
        <w:t>того, чтобы вовремя устранять возникшие у обучающихся</w:t>
      </w:r>
      <w:r>
        <w:rPr>
          <w:spacing w:val="1"/>
        </w:rPr>
        <w:t xml:space="preserve"> </w:t>
      </w:r>
      <w:r>
        <w:t>трудности и ошибки. В этом случае полученные результаты</w:t>
      </w:r>
      <w:r>
        <w:rPr>
          <w:spacing w:val="1"/>
        </w:rPr>
        <w:t xml:space="preserve"> </w:t>
      </w:r>
      <w:r>
        <w:t>не подлежат балльной оценке, так как в соответствии с за-</w:t>
      </w:r>
      <w:r>
        <w:rPr>
          <w:spacing w:val="1"/>
        </w:rPr>
        <w:t xml:space="preserve"> </w:t>
      </w:r>
      <w:r>
        <w:t>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балльной оценкой (отметкой) оценивается </w:t>
      </w:r>
      <w:r>
        <w:rPr>
          <w:i/>
        </w:rPr>
        <w:t>результат</w:t>
      </w:r>
      <w:r>
        <w:t>, а не</w:t>
      </w:r>
      <w:r>
        <w:rPr>
          <w:spacing w:val="1"/>
        </w:rPr>
        <w:t xml:space="preserve"> </w:t>
      </w:r>
      <w:r>
        <w:rPr>
          <w:i/>
        </w:rPr>
        <w:t xml:space="preserve">процесс </w:t>
      </w:r>
      <w:r>
        <w:t>деятельности. В задачу учителя входит проанали-</w:t>
      </w:r>
      <w:r>
        <w:rPr>
          <w:spacing w:val="1"/>
        </w:rPr>
        <w:t xml:space="preserve"> </w:t>
      </w:r>
      <w:r>
        <w:t>зировать вместе с обучающимся его достижения, ошибки и</w:t>
      </w:r>
      <w:r>
        <w:rPr>
          <w:spacing w:val="1"/>
        </w:rPr>
        <w:t xml:space="preserve"> </w:t>
      </w:r>
      <w:r>
        <w:t>встретившиеся трудности, в любом случае морально под-</w:t>
      </w:r>
      <w:r>
        <w:rPr>
          <w:spacing w:val="1"/>
        </w:rPr>
        <w:t xml:space="preserve"> </w:t>
      </w:r>
      <w:r>
        <w:t>держать его, высказать надежду на дальнейшие успехи. При</w:t>
      </w:r>
      <w:r>
        <w:rPr>
          <w:spacing w:val="-5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за-</w:t>
      </w:r>
      <w:r>
        <w:rPr>
          <w:spacing w:val="1"/>
        </w:rPr>
        <w:t xml:space="preserve"> </w:t>
      </w:r>
      <w:r>
        <w:t>фиксированные в электронном формате, позволят интенси-</w:t>
      </w:r>
      <w:r>
        <w:rPr>
          <w:spacing w:val="1"/>
        </w:rPr>
        <w:t xml:space="preserve"> </w:t>
      </w:r>
      <w:r>
        <w:t>фицировать</w:t>
      </w:r>
      <w:r>
        <w:rPr>
          <w:spacing w:val="-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учителя.</w:t>
      </w:r>
    </w:p>
    <w:p w:rsidR="00D719BD" w:rsidRDefault="00BB5F58">
      <w:pPr>
        <w:pStyle w:val="a3"/>
        <w:spacing w:before="1"/>
        <w:ind w:left="214" w:right="685" w:firstLine="228"/>
      </w:pPr>
      <w:r>
        <w:t>Можно использовать словесную оценку: «молодец, стара-</w:t>
      </w:r>
      <w:r>
        <w:rPr>
          <w:spacing w:val="-57"/>
        </w:rPr>
        <w:t xml:space="preserve"> </w:t>
      </w:r>
      <w:r>
        <w:t>ешься, у тебя обязательно получится», но отметку можно</w:t>
      </w:r>
      <w:r>
        <w:rPr>
          <w:spacing w:val="1"/>
        </w:rPr>
        <w:t xml:space="preserve"> </w:t>
      </w:r>
      <w:r>
        <w:t>поставить только в том случае, если учебная задача решена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сформировавшемся</w:t>
      </w:r>
      <w:r>
        <w:rPr>
          <w:spacing w:val="-2"/>
        </w:rPr>
        <w:t xml:space="preserve"> </w:t>
      </w:r>
      <w:r>
        <w:t>универсальном</w:t>
      </w:r>
      <w:r>
        <w:rPr>
          <w:spacing w:val="-6"/>
        </w:rPr>
        <w:t xml:space="preserve"> </w:t>
      </w:r>
      <w:r>
        <w:t>действии.</w:t>
      </w:r>
    </w:p>
    <w:p w:rsidR="00D719BD" w:rsidRDefault="00BB5F58">
      <w:pPr>
        <w:pStyle w:val="a3"/>
        <w:spacing w:before="1"/>
        <w:ind w:left="214" w:right="684" w:firstLine="228"/>
      </w:pPr>
      <w:r>
        <w:t>В рабочих программах содержание метапредметных до-</w:t>
      </w:r>
      <w:r>
        <w:rPr>
          <w:spacing w:val="1"/>
        </w:rPr>
        <w:t xml:space="preserve"> </w:t>
      </w:r>
      <w:r>
        <w:t>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«Содержание</w:t>
      </w:r>
      <w:r>
        <w:rPr>
          <w:spacing w:val="-57"/>
        </w:rPr>
        <w:t xml:space="preserve"> </w:t>
      </w:r>
      <w:r>
        <w:t>обучения», которое строится по классам. В каждом классе</w:t>
      </w:r>
      <w:r>
        <w:rPr>
          <w:spacing w:val="1"/>
        </w:rPr>
        <w:t xml:space="preserve"> </w:t>
      </w:r>
      <w:r>
        <w:t>пяти учебных предметов начальной школы (русский язык,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окружающий мир) выделен раздел «Универсальные учеб-</w:t>
      </w:r>
      <w:r>
        <w:rPr>
          <w:spacing w:val="1"/>
        </w:rPr>
        <w:t xml:space="preserve"> </w:t>
      </w:r>
      <w:r>
        <w:t>ные</w:t>
      </w:r>
      <w:r>
        <w:rPr>
          <w:spacing w:val="33"/>
        </w:rPr>
        <w:t xml:space="preserve"> </w:t>
      </w:r>
      <w:r>
        <w:t>умения»,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котором</w:t>
      </w:r>
      <w:r>
        <w:rPr>
          <w:spacing w:val="33"/>
        </w:rPr>
        <w:t xml:space="preserve"> </w:t>
      </w:r>
      <w:r>
        <w:t>дан</w:t>
      </w:r>
      <w:r>
        <w:rPr>
          <w:spacing w:val="34"/>
        </w:rPr>
        <w:t xml:space="preserve"> </w:t>
      </w:r>
      <w:r>
        <w:t>возможный</w:t>
      </w:r>
      <w:r>
        <w:rPr>
          <w:spacing w:val="33"/>
        </w:rPr>
        <w:t xml:space="preserve"> </w:t>
      </w:r>
      <w:r>
        <w:t>вариант</w:t>
      </w:r>
      <w:r>
        <w:rPr>
          <w:spacing w:val="34"/>
        </w:rPr>
        <w:t xml:space="preserve"> </w:t>
      </w:r>
      <w:r>
        <w:t>содержа-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89" w:firstLine="0"/>
      </w:pPr>
      <w:r>
        <w:lastRenderedPageBreak/>
        <w:t>ния всех групп УУД по каждому году обучения. В первом и</w:t>
      </w:r>
      <w:r>
        <w:rPr>
          <w:spacing w:val="1"/>
        </w:rPr>
        <w:t xml:space="preserve"> </w:t>
      </w:r>
      <w:r>
        <w:t>втором классах определѐн пропедевтический уровень овла-</w:t>
      </w:r>
      <w:r>
        <w:rPr>
          <w:spacing w:val="1"/>
        </w:rPr>
        <w:t xml:space="preserve"> </w:t>
      </w:r>
      <w:r>
        <w:t>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концу второго года обучения появляются признаки универ-</w:t>
      </w:r>
      <w:r>
        <w:rPr>
          <w:spacing w:val="1"/>
        </w:rPr>
        <w:t xml:space="preserve"> </w:t>
      </w:r>
      <w:r>
        <w:t>сальности.</w:t>
      </w:r>
    </w:p>
    <w:p w:rsidR="00D719BD" w:rsidRDefault="00BB5F58">
      <w:pPr>
        <w:pStyle w:val="a3"/>
        <w:spacing w:before="1"/>
        <w:ind w:left="214" w:right="688" w:firstLine="228"/>
      </w:pPr>
      <w:r>
        <w:t>Это положение не реализовано в содержании предметов,</w:t>
      </w:r>
      <w:r>
        <w:rPr>
          <w:spacing w:val="1"/>
        </w:rPr>
        <w:t xml:space="preserve"> </w:t>
      </w:r>
      <w:r>
        <w:t>построенных как модульные курсы (например, ОРКСЭ, ис-</w:t>
      </w:r>
      <w:r>
        <w:rPr>
          <w:spacing w:val="1"/>
        </w:rPr>
        <w:t xml:space="preserve"> </w:t>
      </w:r>
      <w:r>
        <w:t>кусство,</w:t>
      </w:r>
      <w:r>
        <w:rPr>
          <w:spacing w:val="-2"/>
        </w:rPr>
        <w:t xml:space="preserve"> </w:t>
      </w:r>
      <w:r>
        <w:t>физическая культура).</w:t>
      </w:r>
    </w:p>
    <w:p w:rsidR="00D719BD" w:rsidRDefault="00BB5F58">
      <w:pPr>
        <w:pStyle w:val="a3"/>
        <w:ind w:left="214" w:right="687" w:firstLine="228"/>
      </w:pPr>
      <w:r>
        <w:t>Далее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представлено в разделе</w:t>
      </w:r>
      <w:r>
        <w:rPr>
          <w:spacing w:val="1"/>
        </w:rPr>
        <w:t xml:space="preserve"> </w:t>
      </w:r>
      <w:r>
        <w:t>«Планируемые результаты обуче-</w:t>
      </w:r>
      <w:r>
        <w:rPr>
          <w:spacing w:val="1"/>
        </w:rPr>
        <w:t xml:space="preserve"> </w:t>
      </w:r>
      <w:r>
        <w:t>ния»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«Метапредметные</w:t>
      </w:r>
      <w:r>
        <w:rPr>
          <w:spacing w:val="1"/>
        </w:rPr>
        <w:t xml:space="preserve"> </w:t>
      </w:r>
      <w:r>
        <w:t>результа-</w:t>
      </w:r>
      <w:r>
        <w:rPr>
          <w:spacing w:val="1"/>
        </w:rPr>
        <w:t xml:space="preserve"> </w:t>
      </w:r>
      <w:r>
        <w:t>ты»,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даѐтся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школе. Структура каждого вида УУД дана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 включают перечень базовых 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информацией. Коммуникативные УУД включают перечень</w:t>
      </w:r>
      <w:r>
        <w:rPr>
          <w:spacing w:val="1"/>
        </w:rPr>
        <w:t xml:space="preserve"> </w:t>
      </w:r>
      <w:r>
        <w:t>действий участника учебного диалога, действия, связанные</w:t>
      </w:r>
      <w:r>
        <w:rPr>
          <w:spacing w:val="1"/>
        </w:rPr>
        <w:t xml:space="preserve"> </w:t>
      </w:r>
      <w:r>
        <w:t>со смысловым чтением и текстовой деятельностью, а также</w:t>
      </w:r>
      <w:r>
        <w:rPr>
          <w:spacing w:val="1"/>
        </w:rPr>
        <w:t xml:space="preserve"> </w:t>
      </w:r>
      <w:r>
        <w:t>УУД, обеспечивающие монологические формы речи (опи-</w:t>
      </w:r>
      <w:r>
        <w:rPr>
          <w:spacing w:val="1"/>
        </w:rPr>
        <w:t xml:space="preserve"> </w:t>
      </w:r>
      <w:r>
        <w:t>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 перечень действий саморегуляции, самоконтроля</w:t>
      </w:r>
      <w:r>
        <w:rPr>
          <w:spacing w:val="1"/>
        </w:rPr>
        <w:t xml:space="preserve"> </w:t>
      </w:r>
      <w:r>
        <w:t>и самооценки. Представлен также отдельный раздел «Сов-</w:t>
      </w:r>
      <w:r>
        <w:rPr>
          <w:spacing w:val="1"/>
        </w:rPr>
        <w:t xml:space="preserve"> </w:t>
      </w:r>
      <w:r>
        <w:t>местная</w:t>
      </w:r>
      <w:r>
        <w:rPr>
          <w:spacing w:val="41"/>
        </w:rPr>
        <w:t xml:space="preserve"> </w:t>
      </w:r>
      <w:r>
        <w:t>деятельность»,</w:t>
      </w:r>
      <w:r>
        <w:rPr>
          <w:spacing w:val="42"/>
        </w:rPr>
        <w:t xml:space="preserve"> </w:t>
      </w:r>
      <w:r>
        <w:t>интегрирующий</w:t>
      </w:r>
      <w:r>
        <w:rPr>
          <w:spacing w:val="43"/>
        </w:rPr>
        <w:t xml:space="preserve"> </w:t>
      </w:r>
      <w:r>
        <w:t>коммуникативные</w:t>
      </w:r>
      <w:r>
        <w:rPr>
          <w:spacing w:val="-57"/>
        </w:rPr>
        <w:t xml:space="preserve"> </w:t>
      </w:r>
      <w:r>
        <w:t>и регулятивные действия, необходимые для успешной сов-</w:t>
      </w:r>
      <w:r>
        <w:rPr>
          <w:spacing w:val="1"/>
        </w:rPr>
        <w:t xml:space="preserve"> </w:t>
      </w:r>
      <w:r>
        <w:t>местной деятельности.</w:t>
      </w:r>
    </w:p>
    <w:p w:rsidR="00D719BD" w:rsidRDefault="00BB5F58">
      <w:pPr>
        <w:pStyle w:val="a3"/>
        <w:spacing w:before="2"/>
        <w:ind w:left="214" w:right="693" w:firstLine="228"/>
      </w:pP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расширить содержание универсальных учебных действий,</w:t>
      </w:r>
      <w:r>
        <w:rPr>
          <w:spacing w:val="1"/>
        </w:rPr>
        <w:t xml:space="preserve"> </w:t>
      </w:r>
      <w:r>
        <w:t>но в рамках установленного нормами СанПиН объѐма обра-</w:t>
      </w:r>
      <w:r>
        <w:rPr>
          <w:spacing w:val="1"/>
        </w:rPr>
        <w:t xml:space="preserve"> </w:t>
      </w:r>
      <w:r>
        <w:t>зовательной нагрузки,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работы за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обучения.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89" w:firstLine="228"/>
      </w:pPr>
      <w:r>
        <w:lastRenderedPageBreak/>
        <w:t>В тематическом планировании показываются возможные</w:t>
      </w:r>
      <w:r>
        <w:rPr>
          <w:spacing w:val="1"/>
        </w:rPr>
        <w:t xml:space="preserve"> </w:t>
      </w:r>
      <w:r>
        <w:t>виды деятельности, методы, приѐмы и формы организации</w:t>
      </w:r>
      <w:r>
        <w:rPr>
          <w:spacing w:val="1"/>
        </w:rPr>
        <w:t xml:space="preserve"> </w:t>
      </w:r>
      <w:r>
        <w:t>обучения, направленные на формирование всех видов УУД.</w:t>
      </w:r>
      <w:r>
        <w:rPr>
          <w:spacing w:val="1"/>
        </w:rPr>
        <w:t xml:space="preserve"> </w:t>
      </w:r>
      <w:r>
        <w:t>Здесь на методическом уровне прослеживается вклад каж-</w:t>
      </w:r>
      <w:r>
        <w:rPr>
          <w:spacing w:val="1"/>
        </w:rPr>
        <w:t xml:space="preserve"> </w:t>
      </w:r>
      <w:r>
        <w:t>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действия, но всѐ это может корректироваться, уточняться и</w:t>
      </w:r>
      <w:r>
        <w:rPr>
          <w:spacing w:val="1"/>
        </w:rPr>
        <w:t xml:space="preserve"> </w:t>
      </w:r>
      <w:r>
        <w:t>дополняться учителем с учѐтом особенностей контингента</w:t>
      </w:r>
      <w:r>
        <w:rPr>
          <w:spacing w:val="1"/>
        </w:rPr>
        <w:t xml:space="preserve"> </w:t>
      </w:r>
      <w:r>
        <w:t>обучающихся данной образовательной организации, а также</w:t>
      </w:r>
      <w:r>
        <w:rPr>
          <w:spacing w:val="-57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образовательной среды.</w:t>
      </w:r>
    </w:p>
    <w:p w:rsidR="00D719BD" w:rsidRDefault="00D719BD"/>
    <w:p w:rsidR="00EE4D1E" w:rsidRDefault="00EE4D1E"/>
    <w:p w:rsidR="00EE4D1E" w:rsidRDefault="00EE4D1E" w:rsidP="00EE4D1E">
      <w:pPr>
        <w:pStyle w:val="1"/>
        <w:pageBreakBefore/>
        <w:wordWrap/>
        <w:spacing w:before="0" w:after="0"/>
        <w:rPr>
          <w:rFonts w:ascii="Times New Roman" w:hAnsi="Times New Roman"/>
          <w:sz w:val="24"/>
          <w:szCs w:val="24"/>
          <w:lang w:val="ru-RU"/>
        </w:rPr>
      </w:pPr>
      <w:bookmarkStart w:id="1" w:name="_Toc109838893"/>
    </w:p>
    <w:p w:rsidR="00EE4D1E" w:rsidRDefault="00EE4D1E" w:rsidP="00EE4D1E">
      <w:pPr>
        <w:pStyle w:val="1"/>
        <w:pageBreakBefore/>
        <w:wordWrap/>
        <w:spacing w:before="0" w:after="0"/>
        <w:rPr>
          <w:rFonts w:ascii="Times New Roman" w:hAnsi="Times New Roman"/>
          <w:sz w:val="24"/>
          <w:szCs w:val="24"/>
          <w:lang w:val="ru-RU"/>
        </w:rPr>
      </w:pPr>
    </w:p>
    <w:p w:rsidR="00EE4D1E" w:rsidRDefault="00EE4D1E" w:rsidP="00EE4D1E">
      <w:pPr>
        <w:pStyle w:val="1"/>
        <w:pageBreakBefore/>
        <w:wordWrap/>
        <w:spacing w:before="0" w:after="0"/>
        <w:rPr>
          <w:rFonts w:ascii="Times New Roman" w:hAnsi="Times New Roman"/>
          <w:sz w:val="24"/>
          <w:szCs w:val="24"/>
          <w:lang w:val="ru-RU"/>
        </w:rPr>
      </w:pPr>
    </w:p>
    <w:p w:rsidR="00EE4D1E" w:rsidRDefault="00DC7913" w:rsidP="00EE4D1E">
      <w:pPr>
        <w:pStyle w:val="1"/>
        <w:pageBreakBefore/>
        <w:wordWrap/>
        <w:spacing w:before="0" w:after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2.3 Программа воспитания   2.3.1</w:t>
      </w:r>
      <w:r w:rsidR="00EE4D1E">
        <w:rPr>
          <w:rFonts w:ascii="Times New Roman" w:hAnsi="Times New Roman"/>
          <w:sz w:val="24"/>
          <w:szCs w:val="24"/>
          <w:lang w:val="ru-RU"/>
        </w:rPr>
        <w:t xml:space="preserve">     Пояснительная записка</w:t>
      </w:r>
      <w:bookmarkEnd w:id="1"/>
    </w:p>
    <w:p w:rsidR="00EE4D1E" w:rsidRPr="00EE4D1E" w:rsidRDefault="00EE4D1E" w:rsidP="00EE4D1E">
      <w:pPr>
        <w:rPr>
          <w:lang w:eastAsia="ko-KR"/>
        </w:rPr>
      </w:pPr>
    </w:p>
    <w:p w:rsidR="00EE4D1E" w:rsidRDefault="00EE4D1E" w:rsidP="00EE4D1E">
      <w:pPr>
        <w:tabs>
          <w:tab w:val="left" w:pos="851"/>
        </w:tabs>
        <w:ind w:firstLine="709"/>
        <w:rPr>
          <w:sz w:val="24"/>
          <w:szCs w:val="24"/>
        </w:rPr>
      </w:pPr>
      <w:bookmarkStart w:id="2" w:name="_Hlk99529978"/>
      <w:r>
        <w:rPr>
          <w:sz w:val="24"/>
        </w:rPr>
        <w:t>Рабочая программа воспитания  (далее — Программа) МБОУ «ООШ № 4 Кувандыкского городского округа Оренбургской области» (далее – школа) разработана с учётом Федерального закона от 29.12.2012 № 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годах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 № 400), федеральных государственных образовательных стандартов (далее — ФГОС) начального общего образования (Приказ Минпросвещения России от 31.05.2021 № 286), основного общего образования (Приказ Минпросвещения России от 31.05.2021 № 287).</w:t>
      </w:r>
    </w:p>
    <w:p w:rsidR="00EE4D1E" w:rsidRDefault="00EE4D1E" w:rsidP="00EE4D1E">
      <w:pPr>
        <w:tabs>
          <w:tab w:val="left" w:pos="851"/>
        </w:tabs>
        <w:ind w:firstLine="709"/>
        <w:rPr>
          <w:sz w:val="24"/>
        </w:rPr>
      </w:pPr>
      <w:r>
        <w:rPr>
          <w:sz w:val="24"/>
        </w:rPr>
        <w:t xml:space="preserve">Программа  предназначена для планирования и организации системной воспитательной деятельности;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 </w:t>
      </w:r>
    </w:p>
    <w:p w:rsidR="00EE4D1E" w:rsidRDefault="00EE4D1E" w:rsidP="00EE4D1E">
      <w:pPr>
        <w:tabs>
          <w:tab w:val="left" w:pos="851"/>
        </w:tabs>
        <w:ind w:firstLine="709"/>
        <w:rPr>
          <w:sz w:val="24"/>
        </w:rPr>
      </w:pPr>
      <w:r>
        <w:rPr>
          <w:sz w:val="28"/>
        </w:rPr>
        <w:br w:type="page"/>
      </w:r>
      <w:bookmarkEnd w:id="2"/>
    </w:p>
    <w:p w:rsidR="00EE4D1E" w:rsidRDefault="00EE4D1E" w:rsidP="00EE4D1E">
      <w:pPr>
        <w:pStyle w:val="1"/>
        <w:wordWrap/>
        <w:spacing w:before="0" w:after="0"/>
        <w:rPr>
          <w:rFonts w:ascii="Times New Roman" w:hAnsi="Times New Roman"/>
          <w:b w:val="0"/>
          <w:sz w:val="24"/>
          <w:szCs w:val="24"/>
          <w:lang w:val="ru-RU"/>
        </w:rPr>
      </w:pPr>
      <w:bookmarkStart w:id="3" w:name="_Toc109838894"/>
      <w:r>
        <w:rPr>
          <w:rFonts w:ascii="Times New Roman" w:hAnsi="Times New Roman"/>
          <w:sz w:val="24"/>
          <w:szCs w:val="24"/>
          <w:lang w:val="ru-RU"/>
        </w:rPr>
        <w:lastRenderedPageBreak/>
        <w:t>РАЗДЕЛ 2.3.2 . ЦЕЛЕВОЙ</w:t>
      </w:r>
      <w:bookmarkEnd w:id="3"/>
    </w:p>
    <w:p w:rsidR="00EE4D1E" w:rsidRDefault="00EE4D1E" w:rsidP="00EE4D1E">
      <w:pPr>
        <w:tabs>
          <w:tab w:val="left" w:pos="851"/>
        </w:tabs>
        <w:ind w:firstLine="709"/>
        <w:rPr>
          <w:sz w:val="24"/>
          <w:szCs w:val="24"/>
        </w:rPr>
      </w:pPr>
    </w:p>
    <w:p w:rsidR="00EE4D1E" w:rsidRDefault="00EE4D1E" w:rsidP="00EE4D1E">
      <w:pPr>
        <w:tabs>
          <w:tab w:val="left" w:pos="851"/>
        </w:tabs>
        <w:ind w:firstLine="709"/>
        <w:rPr>
          <w:sz w:val="24"/>
        </w:rPr>
      </w:pPr>
      <w:r>
        <w:rPr>
          <w:sz w:val="24"/>
        </w:rPr>
        <w:t xml:space="preserve">Участниками образовательных отношений являются педагогические и другие работники школы,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школе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 содержание воспитания обучающихся. </w:t>
      </w:r>
    </w:p>
    <w:p w:rsidR="00EE4D1E" w:rsidRDefault="00EE4D1E" w:rsidP="00EE4D1E">
      <w:pPr>
        <w:tabs>
          <w:tab w:val="left" w:pos="851"/>
        </w:tabs>
        <w:ind w:firstLine="709"/>
        <w:rPr>
          <w:sz w:val="24"/>
        </w:rPr>
      </w:pPr>
      <w:r>
        <w:rPr>
          <w:sz w:val="24"/>
        </w:rPr>
        <w:t xml:space="preserve">Воспитательная деятельность в школе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4" w:name="_Hlk107041641"/>
      <w:bookmarkEnd w:id="4"/>
    </w:p>
    <w:p w:rsidR="00EE4D1E" w:rsidRDefault="00EE4D1E" w:rsidP="00EE4D1E">
      <w:pPr>
        <w:tabs>
          <w:tab w:val="left" w:pos="851"/>
        </w:tabs>
        <w:ind w:firstLine="709"/>
        <w:rPr>
          <w:sz w:val="24"/>
        </w:rPr>
      </w:pPr>
    </w:p>
    <w:p w:rsidR="00EE4D1E" w:rsidRDefault="00DC7913" w:rsidP="00EE4D1E">
      <w:pPr>
        <w:pStyle w:val="1"/>
        <w:wordWrap/>
        <w:spacing w:before="0" w:after="0"/>
        <w:rPr>
          <w:rFonts w:ascii="Times New Roman" w:hAnsi="Times New Roman"/>
          <w:b w:val="0"/>
          <w:sz w:val="24"/>
          <w:szCs w:val="24"/>
          <w:lang w:val="ru-RU"/>
        </w:rPr>
      </w:pPr>
      <w:bookmarkStart w:id="5" w:name="_Toc109838895"/>
      <w:bookmarkStart w:id="6" w:name="bookmark8"/>
      <w:r>
        <w:rPr>
          <w:rFonts w:ascii="Times New Roman" w:hAnsi="Times New Roman"/>
          <w:sz w:val="24"/>
          <w:szCs w:val="24"/>
          <w:lang w:val="ru-RU"/>
        </w:rPr>
        <w:t>2.3.2.1</w:t>
      </w:r>
      <w:r w:rsidR="00EE4D1E">
        <w:rPr>
          <w:rFonts w:ascii="Times New Roman" w:hAnsi="Times New Roman"/>
          <w:sz w:val="24"/>
          <w:szCs w:val="24"/>
          <w:lang w:val="ru-RU"/>
        </w:rPr>
        <w:t xml:space="preserve"> Цель и задачи воспитания обучающихся</w:t>
      </w:r>
      <w:bookmarkEnd w:id="5"/>
    </w:p>
    <w:p w:rsidR="00EE4D1E" w:rsidRDefault="00EE4D1E" w:rsidP="00EE4D1E">
      <w:pPr>
        <w:widowControl/>
        <w:ind w:firstLine="709"/>
        <w:rPr>
          <w:sz w:val="24"/>
          <w:szCs w:val="24"/>
        </w:rPr>
      </w:pPr>
      <w:r>
        <w:rPr>
          <w:sz w:val="24"/>
        </w:rPr>
        <w:t xml:space="preserve">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:rsidR="00EE4D1E" w:rsidRDefault="00EE4D1E" w:rsidP="00EE4D1E">
      <w:pPr>
        <w:widowControl/>
        <w:ind w:firstLine="709"/>
        <w:rPr>
          <w:sz w:val="24"/>
        </w:rPr>
      </w:pPr>
      <w:r>
        <w:rPr>
          <w:sz w:val="24"/>
        </w:rPr>
        <w:t xml:space="preserve">В соответствии с этим идеалом и нормативными правовыми актами Российской Федерации в сфере образования </w:t>
      </w:r>
      <w:r>
        <w:rPr>
          <w:b/>
          <w:sz w:val="24"/>
        </w:rPr>
        <w:t>цель воспитания</w:t>
      </w:r>
      <w:r>
        <w:rPr>
          <w:sz w:val="24"/>
        </w:rPr>
        <w:t xml:space="preserve"> обучающихся в общеобразовательной организации: </w:t>
      </w:r>
    </w:p>
    <w:p w:rsidR="00EE4D1E" w:rsidRDefault="00EE4D1E" w:rsidP="00EE4D1E">
      <w:pPr>
        <w:widowControl/>
        <w:ind w:firstLine="709"/>
        <w:rPr>
          <w:sz w:val="24"/>
        </w:rPr>
      </w:pPr>
      <w:r>
        <w:rPr>
          <w:sz w:val="24"/>
        </w:rP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EE4D1E" w:rsidRDefault="00EE4D1E" w:rsidP="00EE4D1E">
      <w:pPr>
        <w:tabs>
          <w:tab w:val="left" w:pos="851"/>
        </w:tabs>
        <w:ind w:firstLine="709"/>
        <w:rPr>
          <w:sz w:val="24"/>
        </w:rPr>
      </w:pPr>
      <w:r>
        <w:rPr>
          <w:b/>
          <w:sz w:val="24"/>
        </w:rPr>
        <w:t>Задачи воспитания</w:t>
      </w:r>
      <w:r>
        <w:rPr>
          <w:sz w:val="24"/>
        </w:rPr>
        <w:t xml:space="preserve"> обучающихся: </w:t>
      </w:r>
    </w:p>
    <w:p w:rsidR="00EE4D1E" w:rsidRDefault="00EE4D1E" w:rsidP="00EE4D1E">
      <w:pPr>
        <w:tabs>
          <w:tab w:val="left" w:pos="851"/>
        </w:tabs>
        <w:ind w:firstLine="709"/>
        <w:rPr>
          <w:sz w:val="24"/>
        </w:rPr>
      </w:pPr>
      <w:r>
        <w:rPr>
          <w:sz w:val="24"/>
        </w:rPr>
        <w:t xml:space="preserve">усвоение ими знаний норм, духовно-нравственных ценностей, традиций, которые выработало российское общество (социально значимых знаний); </w:t>
      </w:r>
    </w:p>
    <w:p w:rsidR="00EE4D1E" w:rsidRDefault="00EE4D1E" w:rsidP="00EE4D1E">
      <w:pPr>
        <w:tabs>
          <w:tab w:val="left" w:pos="851"/>
        </w:tabs>
        <w:ind w:firstLine="709"/>
        <w:rPr>
          <w:sz w:val="24"/>
        </w:rPr>
      </w:pPr>
      <w:r>
        <w:rPr>
          <w:sz w:val="24"/>
        </w:rPr>
        <w:t xml:space="preserve">формирование и развитие личностных отношений к этим нормам, ценностям, традициям (их освоение, принятие); </w:t>
      </w:r>
    </w:p>
    <w:p w:rsidR="00EE4D1E" w:rsidRDefault="00EE4D1E" w:rsidP="00EE4D1E">
      <w:pPr>
        <w:tabs>
          <w:tab w:val="left" w:pos="851"/>
        </w:tabs>
        <w:ind w:firstLine="709"/>
        <w:rPr>
          <w:sz w:val="24"/>
        </w:rPr>
      </w:pPr>
      <w:r>
        <w:rPr>
          <w:sz w:val="24"/>
        </w:rPr>
        <w:t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</w:t>
      </w:r>
    </w:p>
    <w:p w:rsidR="00EE4D1E" w:rsidRDefault="00EE4D1E" w:rsidP="00EE4D1E">
      <w:pPr>
        <w:tabs>
          <w:tab w:val="left" w:pos="851"/>
        </w:tabs>
        <w:ind w:firstLine="709"/>
        <w:rPr>
          <w:sz w:val="24"/>
        </w:rPr>
      </w:pPr>
      <w:r>
        <w:rPr>
          <w:sz w:val="24"/>
        </w:rPr>
        <w:t xml:space="preserve"> достижение личностных результатов освоения общеобразовательных программ в соответствии с ФГОС. </w:t>
      </w:r>
    </w:p>
    <w:p w:rsidR="00EE4D1E" w:rsidRDefault="00EE4D1E" w:rsidP="00EE4D1E">
      <w:pPr>
        <w:tabs>
          <w:tab w:val="left" w:pos="851"/>
        </w:tabs>
        <w:ind w:firstLine="709"/>
        <w:rPr>
          <w:sz w:val="24"/>
        </w:rPr>
      </w:pPr>
      <w:r>
        <w:rPr>
          <w:sz w:val="24"/>
        </w:rPr>
        <w:t>Личностные результаты освоения обучающимися общеобразовательных программ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:rsidR="00EE4D1E" w:rsidRDefault="00EE4D1E" w:rsidP="00EE4D1E">
      <w:pPr>
        <w:ind w:firstLine="709"/>
        <w:rPr>
          <w:sz w:val="24"/>
        </w:rPr>
      </w:pPr>
      <w:r>
        <w:rPr>
          <w:sz w:val="24"/>
        </w:rPr>
        <w:t>Воспитательная деятельность 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:rsidR="00EE4D1E" w:rsidRDefault="00EE4D1E" w:rsidP="00EE4D1E">
      <w:pPr>
        <w:pStyle w:val="1"/>
        <w:wordWrap/>
        <w:spacing w:before="0" w:after="0"/>
        <w:rPr>
          <w:rFonts w:ascii="Times New Roman" w:hAnsi="Times New Roman"/>
          <w:color w:val="000000"/>
          <w:sz w:val="24"/>
          <w:szCs w:val="24"/>
          <w:lang w:val="ru-RU"/>
        </w:rPr>
      </w:pPr>
      <w:bookmarkStart w:id="7" w:name="_Toc109838896"/>
    </w:p>
    <w:p w:rsidR="00EE4D1E" w:rsidRDefault="00DC7913" w:rsidP="00EE4D1E">
      <w:pPr>
        <w:pStyle w:val="1"/>
        <w:wordWrap/>
        <w:spacing w:before="0" w:after="0"/>
        <w:rPr>
          <w:rFonts w:ascii="Times New Roman" w:hAnsi="Times New Roman"/>
          <w:b w:val="0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2.3.2.2</w:t>
      </w:r>
      <w:r w:rsidR="00EE4D1E">
        <w:rPr>
          <w:rFonts w:ascii="Times New Roman" w:hAnsi="Times New Roman"/>
          <w:color w:val="000000"/>
          <w:sz w:val="24"/>
          <w:szCs w:val="24"/>
          <w:lang w:val="ru-RU"/>
        </w:rPr>
        <w:t xml:space="preserve"> Направления воспитания</w:t>
      </w:r>
      <w:bookmarkEnd w:id="7"/>
      <w:r w:rsidR="00EE4D1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EE4D1E" w:rsidRDefault="00EE4D1E" w:rsidP="00EE4D1E">
      <w:pPr>
        <w:ind w:firstLine="709"/>
        <w:rPr>
          <w:sz w:val="24"/>
          <w:szCs w:val="24"/>
        </w:rPr>
      </w:pPr>
      <w:r>
        <w:rPr>
          <w:sz w:val="24"/>
        </w:rPr>
        <w:t>Программа реализуется в единстве учебной и воспитательной деятельности  по основным направлениям воспитания в соответствии с ФГОС:</w:t>
      </w:r>
    </w:p>
    <w:p w:rsidR="00EE4D1E" w:rsidRDefault="00EE4D1E" w:rsidP="008F0D47">
      <w:pPr>
        <w:numPr>
          <w:ilvl w:val="0"/>
          <w:numId w:val="99"/>
        </w:numPr>
        <w:tabs>
          <w:tab w:val="left" w:pos="983"/>
        </w:tabs>
        <w:autoSpaceDE/>
        <w:ind w:left="0" w:firstLine="709"/>
        <w:jc w:val="both"/>
        <w:rPr>
          <w:sz w:val="24"/>
        </w:rPr>
      </w:pPr>
      <w:r>
        <w:rPr>
          <w:b/>
          <w:sz w:val="24"/>
        </w:rPr>
        <w:t xml:space="preserve">гражданское воспитание </w:t>
      </w:r>
      <w:r>
        <w:rPr>
          <w:bCs/>
          <w:sz w:val="24"/>
        </w:rPr>
        <w:t xml:space="preserve">— </w:t>
      </w:r>
      <w:r>
        <w:rPr>
          <w:sz w:val="24"/>
        </w:rPr>
        <w:t>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EE4D1E" w:rsidRDefault="00EE4D1E" w:rsidP="008F0D47">
      <w:pPr>
        <w:numPr>
          <w:ilvl w:val="0"/>
          <w:numId w:val="99"/>
        </w:numPr>
        <w:tabs>
          <w:tab w:val="left" w:pos="983"/>
        </w:tabs>
        <w:autoSpaceDE/>
        <w:ind w:left="0" w:firstLine="709"/>
        <w:jc w:val="both"/>
        <w:rPr>
          <w:sz w:val="24"/>
        </w:rPr>
      </w:pPr>
      <w:r>
        <w:rPr>
          <w:b/>
          <w:sz w:val="24"/>
        </w:rPr>
        <w:t xml:space="preserve">патриотическое воспитание </w:t>
      </w:r>
      <w:r>
        <w:rPr>
          <w:bCs/>
          <w:sz w:val="24"/>
        </w:rPr>
        <w:t xml:space="preserve">— </w:t>
      </w:r>
      <w:r>
        <w:rPr>
          <w:sz w:val="24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EE4D1E" w:rsidRDefault="00EE4D1E" w:rsidP="008F0D47">
      <w:pPr>
        <w:numPr>
          <w:ilvl w:val="0"/>
          <w:numId w:val="99"/>
        </w:numPr>
        <w:tabs>
          <w:tab w:val="left" w:pos="983"/>
        </w:tabs>
        <w:autoSpaceDE/>
        <w:ind w:left="0" w:firstLine="709"/>
        <w:jc w:val="both"/>
        <w:rPr>
          <w:sz w:val="24"/>
        </w:rPr>
      </w:pPr>
      <w:r>
        <w:rPr>
          <w:b/>
          <w:sz w:val="24"/>
        </w:rPr>
        <w:t xml:space="preserve">духовно-нравственное воспитание </w:t>
      </w:r>
      <w:r>
        <w:rPr>
          <w:bCs/>
          <w:sz w:val="24"/>
        </w:rPr>
        <w:t>—</w:t>
      </w:r>
      <w:r>
        <w:rPr>
          <w:sz w:val="24"/>
        </w:rPr>
        <w:t xml:space="preserve">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EE4D1E" w:rsidRDefault="00EE4D1E" w:rsidP="008F0D47">
      <w:pPr>
        <w:numPr>
          <w:ilvl w:val="0"/>
          <w:numId w:val="99"/>
        </w:numPr>
        <w:tabs>
          <w:tab w:val="left" w:pos="983"/>
        </w:tabs>
        <w:autoSpaceDE/>
        <w:ind w:left="0" w:firstLine="709"/>
        <w:jc w:val="both"/>
        <w:rPr>
          <w:sz w:val="24"/>
        </w:rPr>
      </w:pPr>
      <w:r>
        <w:rPr>
          <w:b/>
          <w:sz w:val="24"/>
        </w:rPr>
        <w:t xml:space="preserve">эстетическое воспитание </w:t>
      </w:r>
      <w:r>
        <w:rPr>
          <w:bCs/>
          <w:sz w:val="24"/>
        </w:rPr>
        <w:t>—</w:t>
      </w:r>
      <w:r>
        <w:rPr>
          <w:sz w:val="24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EE4D1E" w:rsidRDefault="00EE4D1E" w:rsidP="008F0D47">
      <w:pPr>
        <w:numPr>
          <w:ilvl w:val="0"/>
          <w:numId w:val="99"/>
        </w:numPr>
        <w:tabs>
          <w:tab w:val="left" w:pos="983"/>
        </w:tabs>
        <w:autoSpaceDE/>
        <w:ind w:left="0" w:firstLine="709"/>
        <w:jc w:val="both"/>
        <w:rPr>
          <w:sz w:val="24"/>
        </w:rPr>
      </w:pPr>
      <w:r>
        <w:rPr>
          <w:b/>
          <w:sz w:val="24"/>
        </w:rPr>
        <w:t>физическое воспитание</w:t>
      </w:r>
      <w:r>
        <w:rPr>
          <w:sz w:val="24"/>
        </w:rPr>
        <w:t>,</w:t>
      </w:r>
      <w:r>
        <w:rPr>
          <w:b/>
          <w:sz w:val="24"/>
        </w:rPr>
        <w:t xml:space="preserve"> формирование культуры здорового образа жизни и эмоционального благополучия </w:t>
      </w:r>
      <w:r>
        <w:rPr>
          <w:bCs/>
          <w:sz w:val="24"/>
        </w:rPr>
        <w:t xml:space="preserve">— </w:t>
      </w:r>
      <w:r>
        <w:rPr>
          <w:sz w:val="24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EE4D1E" w:rsidRDefault="00EE4D1E" w:rsidP="008F0D47">
      <w:pPr>
        <w:numPr>
          <w:ilvl w:val="0"/>
          <w:numId w:val="99"/>
        </w:numPr>
        <w:tabs>
          <w:tab w:val="left" w:pos="983"/>
        </w:tabs>
        <w:autoSpaceDE/>
        <w:ind w:left="0" w:firstLine="709"/>
        <w:jc w:val="both"/>
        <w:rPr>
          <w:sz w:val="24"/>
        </w:rPr>
      </w:pPr>
      <w:r>
        <w:rPr>
          <w:b/>
          <w:sz w:val="24"/>
        </w:rPr>
        <w:t>трудовое воспитание</w:t>
      </w:r>
      <w:r>
        <w:rPr>
          <w:bCs/>
          <w:sz w:val="24"/>
        </w:rPr>
        <w:t xml:space="preserve"> —</w:t>
      </w:r>
      <w:r>
        <w:rPr>
          <w:sz w:val="24"/>
        </w:rPr>
        <w:t xml:space="preserve">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EE4D1E" w:rsidRDefault="00EE4D1E" w:rsidP="008F0D47">
      <w:pPr>
        <w:numPr>
          <w:ilvl w:val="0"/>
          <w:numId w:val="99"/>
        </w:numPr>
        <w:tabs>
          <w:tab w:val="left" w:pos="983"/>
        </w:tabs>
        <w:autoSpaceDE/>
        <w:ind w:left="0" w:firstLine="709"/>
        <w:jc w:val="both"/>
        <w:rPr>
          <w:sz w:val="24"/>
        </w:rPr>
      </w:pPr>
      <w:r>
        <w:rPr>
          <w:b/>
          <w:sz w:val="24"/>
        </w:rPr>
        <w:t>экологическое воспитание</w:t>
      </w:r>
      <w:r>
        <w:rPr>
          <w:bCs/>
          <w:sz w:val="24"/>
        </w:rPr>
        <w:t xml:space="preserve"> —</w:t>
      </w:r>
      <w:r>
        <w:rPr>
          <w:sz w:val="24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EE4D1E" w:rsidRDefault="00EE4D1E" w:rsidP="008F0D47">
      <w:pPr>
        <w:numPr>
          <w:ilvl w:val="0"/>
          <w:numId w:val="99"/>
        </w:numPr>
        <w:tabs>
          <w:tab w:val="left" w:pos="983"/>
        </w:tabs>
        <w:autoSpaceDE/>
        <w:ind w:left="0" w:firstLine="709"/>
        <w:jc w:val="both"/>
        <w:rPr>
          <w:sz w:val="24"/>
        </w:rPr>
      </w:pPr>
      <w:r>
        <w:rPr>
          <w:b/>
          <w:sz w:val="24"/>
        </w:rPr>
        <w:t xml:space="preserve">ценности научного познания </w:t>
      </w:r>
      <w:r>
        <w:rPr>
          <w:bCs/>
          <w:sz w:val="24"/>
        </w:rPr>
        <w:t xml:space="preserve">— </w:t>
      </w:r>
      <w:r>
        <w:rPr>
          <w:sz w:val="24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EE4D1E" w:rsidRDefault="00EE4D1E" w:rsidP="00EE4D1E">
      <w:pPr>
        <w:tabs>
          <w:tab w:val="left" w:pos="983"/>
        </w:tabs>
        <w:rPr>
          <w:sz w:val="24"/>
        </w:rPr>
      </w:pPr>
    </w:p>
    <w:p w:rsidR="00EE4D1E" w:rsidRDefault="00DC7913" w:rsidP="00EE4D1E">
      <w:pPr>
        <w:pStyle w:val="1"/>
        <w:wordWrap/>
        <w:spacing w:before="0" w:after="0"/>
        <w:rPr>
          <w:rFonts w:ascii="Times New Roman" w:hAnsi="Times New Roman"/>
          <w:b w:val="0"/>
          <w:sz w:val="24"/>
          <w:szCs w:val="24"/>
          <w:lang w:val="ru-RU"/>
        </w:rPr>
      </w:pPr>
      <w:bookmarkStart w:id="8" w:name="_Toc109838897"/>
      <w:bookmarkEnd w:id="6"/>
      <w:r>
        <w:rPr>
          <w:rFonts w:ascii="Times New Roman" w:hAnsi="Times New Roman"/>
          <w:sz w:val="24"/>
          <w:szCs w:val="24"/>
          <w:lang w:val="ru-RU"/>
        </w:rPr>
        <w:t>2.3.2.3</w:t>
      </w:r>
      <w:r w:rsidR="00EE4D1E">
        <w:rPr>
          <w:rFonts w:ascii="Times New Roman" w:hAnsi="Times New Roman"/>
          <w:sz w:val="24"/>
          <w:szCs w:val="24"/>
          <w:lang w:val="ru-RU"/>
        </w:rPr>
        <w:t xml:space="preserve"> Целевые ориентиры результатов воспитания</w:t>
      </w:r>
      <w:bookmarkEnd w:id="8"/>
      <w:r w:rsidR="00EE4D1E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EE4D1E" w:rsidRDefault="00EE4D1E" w:rsidP="00EE4D1E">
      <w:pPr>
        <w:ind w:firstLine="708"/>
        <w:rPr>
          <w:b/>
          <w:sz w:val="24"/>
          <w:szCs w:val="24"/>
        </w:rPr>
      </w:pPr>
      <w:r>
        <w:rPr>
          <w:b/>
          <w:sz w:val="24"/>
        </w:rPr>
        <w:t>Целевые ориентиры результатов воспитания на уровне начального общего образования.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23"/>
      </w:tblGrid>
      <w:tr w:rsidR="00EE4D1E" w:rsidTr="00EE4D1E"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D1E" w:rsidRPr="00DC7913" w:rsidRDefault="00EE4D1E">
            <w:pPr>
              <w:tabs>
                <w:tab w:val="left" w:pos="851"/>
              </w:tabs>
              <w:jc w:val="both"/>
              <w:rPr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sz w:val="24"/>
              </w:rPr>
              <w:t>Гражданско-патриотическое воспитание</w:t>
            </w:r>
          </w:p>
        </w:tc>
      </w:tr>
      <w:tr w:rsidR="00EE4D1E" w:rsidTr="00EE4D1E"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D1E" w:rsidRDefault="00EE4D1E">
            <w:pPr>
              <w:widowControl/>
              <w:tabs>
                <w:tab w:val="left" w:pos="4"/>
                <w:tab w:val="left" w:pos="288"/>
              </w:tabs>
              <w:ind w:firstLine="181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sz w:val="24"/>
              </w:rPr>
              <w:t>Знающий и любящий свою малую родину, свой край, имеющий представление о Родине — России, её территории, расположении.</w:t>
            </w:r>
          </w:p>
          <w:p w:rsidR="00EE4D1E" w:rsidRDefault="00EE4D1E">
            <w:pPr>
              <w:widowControl/>
              <w:tabs>
                <w:tab w:val="left" w:pos="4"/>
                <w:tab w:val="left" w:pos="288"/>
              </w:tabs>
              <w:ind w:firstLine="181"/>
              <w:rPr>
                <w:sz w:val="24"/>
              </w:rPr>
            </w:pPr>
            <w:r>
              <w:rPr>
                <w:sz w:val="24"/>
              </w:rPr>
              <w:t>Сознающий принадлежность к своему народу и к общности граждан России, проявляющий уважение к своему и другим народам.</w:t>
            </w:r>
          </w:p>
          <w:p w:rsidR="00EE4D1E" w:rsidRDefault="00EE4D1E">
            <w:pPr>
              <w:widowControl/>
              <w:tabs>
                <w:tab w:val="left" w:pos="4"/>
                <w:tab w:val="left" w:pos="288"/>
              </w:tabs>
              <w:ind w:firstLine="181"/>
              <w:rPr>
                <w:sz w:val="24"/>
              </w:rPr>
            </w:pPr>
            <w:r>
              <w:rPr>
                <w:sz w:val="24"/>
              </w:rPr>
              <w:t>Понимающий свою сопричастность к прошлому, настоящему и будущему родного края, своей Родины — России, Российского государства.</w:t>
            </w:r>
          </w:p>
          <w:p w:rsidR="00EE4D1E" w:rsidRDefault="00EE4D1E">
            <w:pPr>
              <w:widowControl/>
              <w:tabs>
                <w:tab w:val="left" w:pos="4"/>
                <w:tab w:val="left" w:pos="288"/>
              </w:tabs>
              <w:ind w:firstLine="181"/>
              <w:rPr>
                <w:sz w:val="24"/>
              </w:rPr>
            </w:pPr>
            <w:r>
              <w:rPr>
                <w:sz w:val="24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:rsidR="00EE4D1E" w:rsidRDefault="00EE4D1E">
            <w:pPr>
              <w:widowControl/>
              <w:tabs>
                <w:tab w:val="left" w:pos="4"/>
                <w:tab w:val="left" w:pos="288"/>
              </w:tabs>
              <w:ind w:firstLine="181"/>
              <w:rPr>
                <w:sz w:val="24"/>
              </w:rPr>
            </w:pPr>
            <w:r>
              <w:rPr>
                <w:sz w:val="24"/>
              </w:rPr>
              <w:t>Имеющий первоначальные представления о правах и ответственности человека в обществе, гражданских правах и обязанностях.</w:t>
            </w:r>
          </w:p>
          <w:p w:rsidR="00EE4D1E" w:rsidRDefault="00EE4D1E">
            <w:pPr>
              <w:tabs>
                <w:tab w:val="left" w:pos="318"/>
              </w:tabs>
              <w:ind w:firstLine="177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sz w:val="24"/>
              </w:rPr>
              <w:t>Принимающий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EE4D1E" w:rsidTr="00EE4D1E"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D1E" w:rsidRDefault="00EE4D1E">
            <w:pPr>
              <w:widowControl/>
              <w:tabs>
                <w:tab w:val="left" w:pos="4"/>
                <w:tab w:val="left" w:pos="288"/>
              </w:tabs>
              <w:ind w:firstLine="181"/>
              <w:jc w:val="both"/>
              <w:rPr>
                <w:b/>
                <w:kern w:val="2"/>
                <w:sz w:val="24"/>
                <w:szCs w:val="24"/>
                <w:lang w:val="en-US" w:eastAsia="ko-KR"/>
              </w:rPr>
            </w:pPr>
            <w:r>
              <w:rPr>
                <w:b/>
                <w:sz w:val="24"/>
              </w:rPr>
              <w:t>Духовно-нравственное воспитание</w:t>
            </w:r>
          </w:p>
        </w:tc>
      </w:tr>
      <w:tr w:rsidR="00EE4D1E" w:rsidTr="00EE4D1E"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D1E" w:rsidRDefault="00EE4D1E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sz w:val="24"/>
              </w:rPr>
              <w:t>Уважающий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:rsidR="00EE4D1E" w:rsidRDefault="00EE4D1E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</w:rPr>
            </w:pPr>
            <w:r>
              <w:rPr>
                <w:sz w:val="24"/>
              </w:rPr>
              <w:t xml:space="preserve">Сознающий ценность каждой человеческой жизни, признающий индивидуальность и достоинство каждого человека. </w:t>
            </w:r>
          </w:p>
          <w:p w:rsidR="00EE4D1E" w:rsidRDefault="00EE4D1E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:rsidR="00EE4D1E" w:rsidRDefault="00EE4D1E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</w:rPr>
            </w:pPr>
            <w:r>
              <w:rPr>
                <w:sz w:val="24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:rsidR="00EE4D1E" w:rsidRDefault="00EE4D1E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</w:rPr>
            </w:pPr>
            <w:r>
              <w:rPr>
                <w:sz w:val="24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:rsidR="00EE4D1E" w:rsidRDefault="00EE4D1E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sz w:val="24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EE4D1E" w:rsidTr="00EE4D1E"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D1E" w:rsidRDefault="00EE4D1E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b/>
                <w:kern w:val="2"/>
                <w:sz w:val="24"/>
                <w:szCs w:val="24"/>
                <w:lang w:val="en-US" w:eastAsia="ko-KR"/>
              </w:rPr>
            </w:pPr>
            <w:r>
              <w:rPr>
                <w:b/>
                <w:sz w:val="24"/>
              </w:rPr>
              <w:lastRenderedPageBreak/>
              <w:t>Эстетическое воспитание</w:t>
            </w:r>
          </w:p>
        </w:tc>
      </w:tr>
      <w:tr w:rsidR="00EE4D1E" w:rsidTr="00EE4D1E"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D1E" w:rsidRDefault="00EE4D1E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sz w:val="24"/>
              </w:rPr>
              <w:t>Способный воспринимать и чувствовать прекрасное в быту, природе, искусстве, творчестве людей.</w:t>
            </w:r>
          </w:p>
          <w:p w:rsidR="00EE4D1E" w:rsidRDefault="00EE4D1E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</w:rPr>
            </w:pPr>
            <w:r>
              <w:rPr>
                <w:sz w:val="24"/>
              </w:rPr>
              <w:t>Проявляющий интерес и уважение к отечественной и мировой художественной культуре.</w:t>
            </w:r>
          </w:p>
          <w:p w:rsidR="00EE4D1E" w:rsidRDefault="00EE4D1E">
            <w:pPr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sz w:val="24"/>
              </w:rPr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EE4D1E" w:rsidTr="00EE4D1E"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D1E" w:rsidRDefault="00EE4D1E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sz w:val="24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EE4D1E" w:rsidTr="00EE4D1E">
        <w:trPr>
          <w:trHeight w:val="131"/>
        </w:trPr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D1E" w:rsidRDefault="00EE4D1E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sz w:val="24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EE4D1E" w:rsidRDefault="00EE4D1E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</w:rPr>
            </w:pPr>
            <w:r>
              <w:rPr>
                <w:sz w:val="24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EE4D1E" w:rsidRDefault="00EE4D1E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</w:rPr>
            </w:pPr>
            <w:r>
              <w:rPr>
                <w:sz w:val="24"/>
              </w:rPr>
              <w:t>Ориентированный на физическое развитие с учётом возможностей здоровья, занятия физкультурой и спортом.</w:t>
            </w:r>
          </w:p>
          <w:p w:rsidR="00EE4D1E" w:rsidRDefault="00EE4D1E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sz w:val="24"/>
              </w:rPr>
              <w:t xml:space="preserve">Сознающий и принимающий свою половую принадлежность, соответствующие ей психофизические и поведенческие особенности с учётом возраста.  </w:t>
            </w:r>
          </w:p>
        </w:tc>
      </w:tr>
      <w:tr w:rsidR="00EE4D1E" w:rsidTr="00EE4D1E">
        <w:trPr>
          <w:trHeight w:val="131"/>
        </w:trPr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D1E" w:rsidRDefault="00EE4D1E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b/>
                <w:kern w:val="2"/>
                <w:sz w:val="24"/>
                <w:szCs w:val="24"/>
                <w:lang w:val="en-US" w:eastAsia="ko-KR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EE4D1E" w:rsidTr="00EE4D1E"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D1E" w:rsidRDefault="00EE4D1E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sz w:val="24"/>
              </w:rPr>
              <w:t xml:space="preserve">Сознающий ценность труда в жизни человека, семьи, общества. </w:t>
            </w:r>
          </w:p>
          <w:p w:rsidR="00EE4D1E" w:rsidRDefault="00EE4D1E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</w:rPr>
            </w:pPr>
            <w:r>
              <w:rPr>
                <w:sz w:val="24"/>
              </w:rPr>
              <w:t xml:space="preserve">Проявляющий уважение к труду, людям труда, бережное отношение к результатам труда, ответственное потребление. </w:t>
            </w:r>
          </w:p>
          <w:p w:rsidR="00EE4D1E" w:rsidRDefault="00EE4D1E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</w:rPr>
            </w:pPr>
            <w:r>
              <w:rPr>
                <w:sz w:val="24"/>
              </w:rPr>
              <w:t>Проявляющий интерес к разным профессиям.</w:t>
            </w:r>
          </w:p>
          <w:p w:rsidR="00EE4D1E" w:rsidRDefault="00EE4D1E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sz w:val="24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EE4D1E" w:rsidTr="00EE4D1E"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D1E" w:rsidRDefault="00EE4D1E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EE4D1E" w:rsidTr="00EE4D1E"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D1E" w:rsidRDefault="00EE4D1E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sz w:val="24"/>
              </w:rPr>
              <w:t>Понимающий ценность природы, зависимость жизни людей от природы, влияние людей на природу, окружающую среду.</w:t>
            </w:r>
          </w:p>
          <w:p w:rsidR="00EE4D1E" w:rsidRDefault="00EE4D1E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</w:rPr>
            </w:pPr>
            <w:r>
              <w:rPr>
                <w:sz w:val="24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:rsidR="00EE4D1E" w:rsidRDefault="00EE4D1E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sz w:val="24"/>
              </w:rPr>
              <w:t>Выражающий готовность в своей деятельности придерживаться экологических норм.</w:t>
            </w:r>
          </w:p>
        </w:tc>
      </w:tr>
      <w:tr w:rsidR="00EE4D1E" w:rsidTr="00EE4D1E"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D1E" w:rsidRDefault="00EE4D1E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>
              <w:rPr>
                <w:b/>
                <w:sz w:val="24"/>
              </w:rPr>
              <w:t>Ценности научного познания</w:t>
            </w:r>
          </w:p>
        </w:tc>
      </w:tr>
      <w:tr w:rsidR="00EE4D1E" w:rsidTr="00EE4D1E"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D1E" w:rsidRDefault="00EE4D1E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sz w:val="24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:rsidR="00EE4D1E" w:rsidRDefault="00EE4D1E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</w:rPr>
            </w:pPr>
            <w:r>
              <w:rPr>
                <w:sz w:val="24"/>
              </w:rPr>
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:rsidR="00EE4D1E" w:rsidRDefault="00EE4D1E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sz w:val="24"/>
              </w:rPr>
              <w:t>Имеющий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:rsidR="00EE4D1E" w:rsidRDefault="00EE4D1E" w:rsidP="00EE4D1E">
      <w:pPr>
        <w:keepNext/>
        <w:keepLines/>
        <w:ind w:firstLine="709"/>
        <w:rPr>
          <w:b/>
          <w:kern w:val="2"/>
          <w:sz w:val="24"/>
          <w:lang w:eastAsia="ko-KR"/>
        </w:rPr>
      </w:pPr>
    </w:p>
    <w:p w:rsidR="00EE4D1E" w:rsidRDefault="00EE4D1E" w:rsidP="00EE4D1E">
      <w:pPr>
        <w:keepNext/>
        <w:keepLines/>
        <w:ind w:firstLine="709"/>
        <w:rPr>
          <w:b/>
          <w:sz w:val="24"/>
        </w:rPr>
      </w:pPr>
      <w:r>
        <w:rPr>
          <w:b/>
          <w:sz w:val="24"/>
        </w:rPr>
        <w:t>Целевые ориентиры результатов воспитания на уровне основного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12"/>
      </w:tblGrid>
      <w:tr w:rsidR="00EE4D1E" w:rsidTr="00EE4D1E">
        <w:tc>
          <w:tcPr>
            <w:tcW w:w="1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D1E" w:rsidRDefault="00EE4D1E">
            <w:pPr>
              <w:tabs>
                <w:tab w:val="left" w:pos="851"/>
              </w:tabs>
              <w:ind w:firstLine="177"/>
              <w:jc w:val="both"/>
              <w:rPr>
                <w:b/>
                <w:kern w:val="2"/>
                <w:sz w:val="24"/>
                <w:szCs w:val="24"/>
                <w:lang w:val="en-US" w:eastAsia="ko-KR"/>
              </w:rPr>
            </w:pPr>
            <w:r>
              <w:rPr>
                <w:b/>
                <w:sz w:val="24"/>
              </w:rPr>
              <w:t>Гражданское воспитание</w:t>
            </w:r>
          </w:p>
        </w:tc>
      </w:tr>
      <w:tr w:rsidR="00EE4D1E" w:rsidTr="00EE4D1E">
        <w:tc>
          <w:tcPr>
            <w:tcW w:w="1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D1E" w:rsidRDefault="00EE4D1E">
            <w:pPr>
              <w:tabs>
                <w:tab w:val="left" w:pos="318"/>
                <w:tab w:val="left" w:pos="993"/>
              </w:tabs>
              <w:ind w:firstLine="177"/>
              <w:rPr>
                <w:kern w:val="2"/>
                <w:sz w:val="24"/>
                <w:szCs w:val="24"/>
                <w:lang w:eastAsia="ko-KR"/>
              </w:rPr>
            </w:pPr>
            <w:bookmarkStart w:id="9" w:name="_Hlk101094428"/>
            <w:r>
              <w:rPr>
                <w:sz w:val="24"/>
              </w:rPr>
      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EE4D1E" w:rsidRDefault="00EE4D1E">
            <w:pPr>
              <w:tabs>
                <w:tab w:val="left" w:pos="318"/>
              </w:tabs>
              <w:ind w:firstLine="177"/>
              <w:rPr>
                <w:sz w:val="24"/>
              </w:rPr>
            </w:pPr>
            <w:r>
              <w:rPr>
                <w:sz w:val="24"/>
              </w:rPr>
      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EE4D1E" w:rsidRDefault="00EE4D1E">
            <w:pPr>
              <w:tabs>
                <w:tab w:val="left" w:pos="318"/>
              </w:tabs>
              <w:ind w:firstLine="177"/>
              <w:rPr>
                <w:sz w:val="24"/>
              </w:rPr>
            </w:pPr>
            <w:r>
              <w:rPr>
                <w:sz w:val="24"/>
              </w:rPr>
              <w:t>Проявляющий уважение к государственным символам России, праздникам.</w:t>
            </w:r>
          </w:p>
          <w:p w:rsidR="00EE4D1E" w:rsidRDefault="00EE4D1E">
            <w:pPr>
              <w:tabs>
                <w:tab w:val="left" w:pos="318"/>
              </w:tabs>
              <w:ind w:firstLine="177"/>
              <w:rPr>
                <w:sz w:val="24"/>
              </w:rPr>
            </w:pPr>
            <w:r>
              <w:rPr>
                <w:sz w:val="24"/>
              </w:rPr>
              <w:lastRenderedPageBreak/>
      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:rsidR="00EE4D1E" w:rsidRDefault="00EE4D1E">
            <w:pPr>
              <w:tabs>
                <w:tab w:val="left" w:pos="318"/>
                <w:tab w:val="left" w:pos="993"/>
              </w:tabs>
              <w:ind w:firstLine="177"/>
              <w:rPr>
                <w:sz w:val="24"/>
              </w:rPr>
            </w:pPr>
            <w:r>
              <w:rPr>
                <w:sz w:val="24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EE4D1E" w:rsidRDefault="00EE4D1E">
            <w:pPr>
              <w:tabs>
                <w:tab w:val="left" w:pos="318"/>
              </w:tabs>
              <w:ind w:firstLine="177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sz w:val="24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  <w:bookmarkEnd w:id="9"/>
          </w:p>
        </w:tc>
      </w:tr>
      <w:tr w:rsidR="00EE4D1E" w:rsidTr="00EE4D1E">
        <w:tc>
          <w:tcPr>
            <w:tcW w:w="1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D1E" w:rsidRDefault="00EE4D1E">
            <w:pPr>
              <w:tabs>
                <w:tab w:val="left" w:pos="851"/>
              </w:tabs>
              <w:ind w:firstLine="177"/>
              <w:jc w:val="both"/>
              <w:rPr>
                <w:b/>
                <w:kern w:val="2"/>
                <w:sz w:val="24"/>
                <w:szCs w:val="24"/>
                <w:lang w:val="en-US" w:eastAsia="ko-KR"/>
              </w:rPr>
            </w:pPr>
            <w:r>
              <w:rPr>
                <w:b/>
                <w:sz w:val="24"/>
              </w:rPr>
              <w:lastRenderedPageBreak/>
              <w:t>Патриотическое воспитание</w:t>
            </w:r>
          </w:p>
        </w:tc>
      </w:tr>
      <w:tr w:rsidR="00EE4D1E" w:rsidTr="00EE4D1E">
        <w:tc>
          <w:tcPr>
            <w:tcW w:w="1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D1E" w:rsidRDefault="00EE4D1E">
            <w:pPr>
              <w:tabs>
                <w:tab w:val="left" w:pos="318"/>
                <w:tab w:val="left" w:pos="993"/>
              </w:tabs>
              <w:ind w:firstLine="177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sz w:val="24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EE4D1E" w:rsidRDefault="00EE4D1E">
            <w:pPr>
              <w:tabs>
                <w:tab w:val="left" w:pos="318"/>
                <w:tab w:val="left" w:pos="993"/>
              </w:tabs>
              <w:ind w:firstLine="177"/>
              <w:rPr>
                <w:sz w:val="24"/>
              </w:rPr>
            </w:pPr>
            <w:r>
              <w:rPr>
                <w:sz w:val="24"/>
              </w:rPr>
      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EE4D1E" w:rsidRDefault="00EE4D1E">
            <w:pPr>
              <w:tabs>
                <w:tab w:val="left" w:pos="318"/>
                <w:tab w:val="left" w:pos="993"/>
              </w:tabs>
              <w:ind w:firstLine="177"/>
              <w:rPr>
                <w:sz w:val="24"/>
              </w:rPr>
            </w:pPr>
            <w:r>
              <w:rPr>
                <w:sz w:val="24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:rsidR="00EE4D1E" w:rsidRDefault="00EE4D1E">
            <w:pPr>
              <w:tabs>
                <w:tab w:val="left" w:pos="318"/>
                <w:tab w:val="left" w:pos="993"/>
              </w:tabs>
              <w:ind w:firstLine="177"/>
              <w:rPr>
                <w:sz w:val="24"/>
              </w:rPr>
            </w:pPr>
            <w:r>
              <w:rPr>
                <w:sz w:val="24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  <w:p w:rsidR="00EE4D1E" w:rsidRDefault="00EE4D1E">
            <w:pPr>
              <w:tabs>
                <w:tab w:val="left" w:pos="318"/>
                <w:tab w:val="left" w:pos="993"/>
              </w:tabs>
              <w:ind w:firstLine="177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sz w:val="24"/>
              </w:rPr>
              <w:t>Принимающий участие в мероприятиях патриотической направленности.</w:t>
            </w:r>
          </w:p>
        </w:tc>
      </w:tr>
      <w:tr w:rsidR="00EE4D1E" w:rsidTr="00EE4D1E">
        <w:tc>
          <w:tcPr>
            <w:tcW w:w="1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D1E" w:rsidRDefault="00EE4D1E">
            <w:pPr>
              <w:tabs>
                <w:tab w:val="left" w:pos="851"/>
              </w:tabs>
              <w:ind w:firstLine="177"/>
              <w:jc w:val="both"/>
              <w:rPr>
                <w:b/>
                <w:kern w:val="2"/>
                <w:sz w:val="24"/>
                <w:szCs w:val="24"/>
                <w:lang w:val="en-US" w:eastAsia="ko-KR"/>
              </w:rPr>
            </w:pPr>
            <w:r>
              <w:rPr>
                <w:b/>
                <w:sz w:val="24"/>
              </w:rPr>
              <w:t>Духовно-нравственное воспитание</w:t>
            </w:r>
          </w:p>
        </w:tc>
      </w:tr>
      <w:tr w:rsidR="00EE4D1E" w:rsidTr="00EE4D1E">
        <w:tc>
          <w:tcPr>
            <w:tcW w:w="1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D1E" w:rsidRDefault="00EE4D1E">
            <w:pPr>
              <w:widowControl/>
              <w:tabs>
                <w:tab w:val="left" w:pos="318"/>
              </w:tabs>
              <w:ind w:firstLine="177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sz w:val="24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:rsidR="00EE4D1E" w:rsidRDefault="00EE4D1E">
            <w:pPr>
              <w:widowControl/>
              <w:tabs>
                <w:tab w:val="left" w:pos="318"/>
              </w:tabs>
              <w:ind w:firstLine="177"/>
              <w:rPr>
                <w:sz w:val="24"/>
              </w:rPr>
            </w:pPr>
            <w:r>
              <w:rPr>
                <w:sz w:val="24"/>
              </w:rPr>
      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:rsidR="00EE4D1E" w:rsidRDefault="00EE4D1E">
            <w:pPr>
              <w:widowControl/>
              <w:tabs>
                <w:tab w:val="left" w:pos="318"/>
              </w:tabs>
              <w:ind w:firstLine="177"/>
              <w:rPr>
                <w:sz w:val="24"/>
              </w:rPr>
            </w:pPr>
            <w:r>
              <w:rPr>
                <w:sz w:val="24"/>
              </w:rPr>
      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EE4D1E" w:rsidRDefault="00EE4D1E">
            <w:pPr>
              <w:widowControl/>
              <w:tabs>
                <w:tab w:val="left" w:pos="318"/>
              </w:tabs>
              <w:ind w:firstLine="177"/>
              <w:rPr>
                <w:sz w:val="24"/>
              </w:rPr>
            </w:pPr>
            <w:r>
              <w:rPr>
                <w:sz w:val="24"/>
              </w:rPr>
      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:rsidR="00EE4D1E" w:rsidRDefault="00EE4D1E">
            <w:pPr>
              <w:widowControl/>
              <w:tabs>
                <w:tab w:val="left" w:pos="318"/>
              </w:tabs>
              <w:ind w:firstLine="177"/>
              <w:rPr>
                <w:sz w:val="24"/>
              </w:rPr>
            </w:pPr>
            <w:r>
              <w:rPr>
                <w:sz w:val="24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EE4D1E" w:rsidRDefault="00EE4D1E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77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sz w:val="24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EE4D1E" w:rsidTr="00EE4D1E">
        <w:tc>
          <w:tcPr>
            <w:tcW w:w="1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D1E" w:rsidRDefault="00EE4D1E">
            <w:pPr>
              <w:tabs>
                <w:tab w:val="left" w:pos="851"/>
              </w:tabs>
              <w:ind w:firstLine="177"/>
              <w:jc w:val="both"/>
              <w:rPr>
                <w:b/>
                <w:kern w:val="2"/>
                <w:sz w:val="24"/>
                <w:szCs w:val="24"/>
                <w:lang w:val="en-US" w:eastAsia="ko-KR"/>
              </w:rPr>
            </w:pPr>
            <w:r>
              <w:rPr>
                <w:b/>
                <w:sz w:val="24"/>
              </w:rPr>
              <w:t>Эстетическое воспитание</w:t>
            </w:r>
          </w:p>
        </w:tc>
      </w:tr>
      <w:tr w:rsidR="00EE4D1E" w:rsidTr="00EE4D1E">
        <w:tc>
          <w:tcPr>
            <w:tcW w:w="1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D1E" w:rsidRDefault="00EE4D1E">
            <w:pPr>
              <w:tabs>
                <w:tab w:val="left" w:pos="318"/>
              </w:tabs>
              <w:ind w:firstLine="177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sz w:val="24"/>
              </w:rPr>
              <w:t xml:space="preserve">Выражающий понимание ценности отечественного и мирового искусства, народных традиций и народного творчества в искусстве. </w:t>
            </w:r>
          </w:p>
          <w:p w:rsidR="00EE4D1E" w:rsidRDefault="00EE4D1E">
            <w:pPr>
              <w:tabs>
                <w:tab w:val="left" w:pos="318"/>
              </w:tabs>
              <w:ind w:firstLine="177"/>
              <w:rPr>
                <w:sz w:val="24"/>
              </w:rPr>
            </w:pPr>
            <w:r>
              <w:rPr>
                <w:sz w:val="24"/>
              </w:rPr>
      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  <w:p w:rsidR="00EE4D1E" w:rsidRDefault="00EE4D1E">
            <w:pPr>
              <w:tabs>
                <w:tab w:val="left" w:pos="318"/>
              </w:tabs>
              <w:ind w:firstLine="177"/>
              <w:rPr>
                <w:sz w:val="24"/>
              </w:rPr>
            </w:pPr>
            <w:r>
              <w:rPr>
                <w:sz w:val="24"/>
              </w:rPr>
      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EE4D1E" w:rsidRDefault="00EE4D1E">
            <w:pPr>
              <w:tabs>
                <w:tab w:val="left" w:pos="318"/>
              </w:tabs>
              <w:ind w:firstLine="177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sz w:val="24"/>
              </w:rPr>
              <w:t>Ориентированный на самовыражение в разных видах искусства, в художественном творчестве.</w:t>
            </w:r>
          </w:p>
        </w:tc>
      </w:tr>
      <w:tr w:rsidR="00EE4D1E" w:rsidTr="00EE4D1E">
        <w:tc>
          <w:tcPr>
            <w:tcW w:w="1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D1E" w:rsidRDefault="00EE4D1E">
            <w:pPr>
              <w:tabs>
                <w:tab w:val="left" w:pos="851"/>
              </w:tabs>
              <w:ind w:firstLine="177"/>
              <w:jc w:val="both"/>
              <w:rPr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sz w:val="24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EE4D1E" w:rsidTr="00EE4D1E">
        <w:tc>
          <w:tcPr>
            <w:tcW w:w="1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D1E" w:rsidRDefault="00EE4D1E">
            <w:pPr>
              <w:widowControl/>
              <w:tabs>
                <w:tab w:val="left" w:pos="318"/>
              </w:tabs>
              <w:ind w:firstLine="177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sz w:val="24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</w:p>
          <w:p w:rsidR="00EE4D1E" w:rsidRDefault="00EE4D1E">
            <w:pPr>
              <w:widowControl/>
              <w:tabs>
                <w:tab w:val="left" w:pos="318"/>
              </w:tabs>
              <w:ind w:firstLine="177"/>
              <w:rPr>
                <w:sz w:val="24"/>
              </w:rPr>
            </w:pPr>
            <w:r>
              <w:rPr>
                <w:sz w:val="24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:rsidR="00EE4D1E" w:rsidRDefault="00EE4D1E">
            <w:pPr>
              <w:widowControl/>
              <w:tabs>
                <w:tab w:val="left" w:pos="318"/>
              </w:tabs>
              <w:ind w:firstLine="177"/>
              <w:rPr>
                <w:sz w:val="24"/>
              </w:rPr>
            </w:pPr>
            <w:r>
              <w:rPr>
                <w:sz w:val="24"/>
              </w:rPr>
      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      </w:r>
          </w:p>
          <w:p w:rsidR="00EE4D1E" w:rsidRDefault="00EE4D1E">
            <w:pPr>
              <w:widowControl/>
              <w:tabs>
                <w:tab w:val="left" w:pos="318"/>
              </w:tabs>
              <w:ind w:firstLine="177"/>
              <w:rPr>
                <w:sz w:val="24"/>
              </w:rPr>
            </w:pPr>
            <w:r>
              <w:rPr>
                <w:sz w:val="24"/>
              </w:rPr>
      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:rsidR="00EE4D1E" w:rsidRDefault="00EE4D1E">
            <w:pPr>
              <w:widowControl/>
              <w:tabs>
                <w:tab w:val="left" w:pos="318"/>
              </w:tabs>
              <w:ind w:firstLine="177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sz w:val="24"/>
              </w:rPr>
              <w:t xml:space="preserve">Способный адаптироваться к меняющимся социальным, информационным и природным условиям, стрессовым ситуациям. </w:t>
            </w:r>
          </w:p>
        </w:tc>
      </w:tr>
      <w:tr w:rsidR="00EE4D1E" w:rsidTr="00EE4D1E">
        <w:tc>
          <w:tcPr>
            <w:tcW w:w="1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D1E" w:rsidRDefault="00EE4D1E">
            <w:pPr>
              <w:tabs>
                <w:tab w:val="left" w:pos="851"/>
              </w:tabs>
              <w:ind w:firstLine="177"/>
              <w:jc w:val="both"/>
              <w:rPr>
                <w:b/>
                <w:kern w:val="2"/>
                <w:sz w:val="24"/>
                <w:szCs w:val="24"/>
                <w:lang w:val="en-US" w:eastAsia="ko-KR"/>
              </w:rPr>
            </w:pPr>
            <w:r>
              <w:rPr>
                <w:b/>
                <w:sz w:val="24"/>
              </w:rPr>
              <w:lastRenderedPageBreak/>
              <w:t>Трудовое воспитание</w:t>
            </w:r>
          </w:p>
        </w:tc>
      </w:tr>
      <w:tr w:rsidR="00EE4D1E" w:rsidTr="00EE4D1E">
        <w:tc>
          <w:tcPr>
            <w:tcW w:w="1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D1E" w:rsidRDefault="00EE4D1E">
            <w:pPr>
              <w:widowControl/>
              <w:tabs>
                <w:tab w:val="left" w:pos="318"/>
              </w:tabs>
              <w:ind w:firstLine="177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sz w:val="24"/>
              </w:rPr>
              <w:t>Уважающий труд, результаты своего труда, труда других людей.</w:t>
            </w:r>
          </w:p>
          <w:p w:rsidR="00EE4D1E" w:rsidRDefault="00EE4D1E">
            <w:pPr>
              <w:widowControl/>
              <w:tabs>
                <w:tab w:val="left" w:pos="318"/>
              </w:tabs>
              <w:ind w:firstLine="177"/>
              <w:rPr>
                <w:sz w:val="24"/>
              </w:rPr>
            </w:pPr>
            <w:r>
              <w:rPr>
                <w:sz w:val="24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:rsidR="00EE4D1E" w:rsidRDefault="00EE4D1E">
            <w:pPr>
              <w:widowControl/>
              <w:tabs>
                <w:tab w:val="left" w:pos="318"/>
              </w:tabs>
              <w:ind w:firstLine="177"/>
              <w:rPr>
                <w:sz w:val="24"/>
              </w:rPr>
            </w:pPr>
            <w:r>
              <w:rPr>
                <w:sz w:val="24"/>
              </w:rPr>
      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:rsidR="00EE4D1E" w:rsidRDefault="00EE4D1E">
            <w:pPr>
              <w:widowControl/>
              <w:tabs>
                <w:tab w:val="left" w:pos="318"/>
              </w:tabs>
              <w:ind w:firstLine="177"/>
              <w:rPr>
                <w:sz w:val="24"/>
              </w:rPr>
            </w:pPr>
            <w:r>
              <w:rPr>
                <w:sz w:val="24"/>
              </w:rPr>
      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EE4D1E" w:rsidRDefault="00EE4D1E">
            <w:pPr>
              <w:widowControl/>
              <w:tabs>
                <w:tab w:val="left" w:pos="318"/>
              </w:tabs>
              <w:ind w:firstLine="177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sz w:val="24"/>
              </w:rPr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EE4D1E" w:rsidTr="00EE4D1E">
        <w:tc>
          <w:tcPr>
            <w:tcW w:w="1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D1E" w:rsidRDefault="00EE4D1E">
            <w:pPr>
              <w:tabs>
                <w:tab w:val="left" w:pos="851"/>
              </w:tabs>
              <w:ind w:firstLine="177"/>
              <w:jc w:val="both"/>
              <w:rPr>
                <w:b/>
                <w:kern w:val="2"/>
                <w:sz w:val="24"/>
                <w:szCs w:val="24"/>
                <w:lang w:val="en-US" w:eastAsia="ko-KR"/>
              </w:rPr>
            </w:pPr>
            <w:r>
              <w:rPr>
                <w:b/>
                <w:sz w:val="24"/>
              </w:rPr>
              <w:t>Экологическое воспитание</w:t>
            </w:r>
          </w:p>
        </w:tc>
      </w:tr>
      <w:tr w:rsidR="00EE4D1E" w:rsidTr="00EE4D1E">
        <w:tc>
          <w:tcPr>
            <w:tcW w:w="1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D1E" w:rsidRDefault="00EE4D1E">
            <w:pPr>
              <w:widowControl/>
              <w:tabs>
                <w:tab w:val="left" w:pos="318"/>
              </w:tabs>
              <w:ind w:firstLine="177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sz w:val="24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:rsidR="00EE4D1E" w:rsidRDefault="00EE4D1E">
            <w:pPr>
              <w:widowControl/>
              <w:tabs>
                <w:tab w:val="left" w:pos="318"/>
              </w:tabs>
              <w:ind w:firstLine="177"/>
              <w:rPr>
                <w:sz w:val="24"/>
              </w:rPr>
            </w:pPr>
            <w:r>
              <w:rPr>
                <w:sz w:val="24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EE4D1E" w:rsidRDefault="00EE4D1E">
            <w:pPr>
              <w:widowControl/>
              <w:tabs>
                <w:tab w:val="left" w:pos="318"/>
              </w:tabs>
              <w:ind w:firstLine="177"/>
              <w:rPr>
                <w:sz w:val="24"/>
              </w:rPr>
            </w:pPr>
            <w:r>
              <w:rPr>
                <w:sz w:val="24"/>
              </w:rPr>
              <w:t>Выражающий активное неприятие действий, приносящих вред природе.</w:t>
            </w:r>
          </w:p>
          <w:p w:rsidR="00EE4D1E" w:rsidRDefault="00EE4D1E">
            <w:pPr>
              <w:widowControl/>
              <w:tabs>
                <w:tab w:val="left" w:pos="318"/>
              </w:tabs>
              <w:ind w:firstLine="177"/>
              <w:rPr>
                <w:sz w:val="24"/>
              </w:rPr>
            </w:pPr>
            <w:r>
              <w:rPr>
                <w:sz w:val="24"/>
              </w:rPr>
      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:rsidR="00EE4D1E" w:rsidRDefault="00EE4D1E">
            <w:pPr>
              <w:widowControl/>
              <w:tabs>
                <w:tab w:val="left" w:pos="318"/>
              </w:tabs>
              <w:ind w:firstLine="177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sz w:val="24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EE4D1E" w:rsidTr="00EE4D1E">
        <w:tc>
          <w:tcPr>
            <w:tcW w:w="1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D1E" w:rsidRDefault="00EE4D1E">
            <w:pPr>
              <w:tabs>
                <w:tab w:val="left" w:pos="851"/>
              </w:tabs>
              <w:ind w:firstLine="177"/>
              <w:jc w:val="both"/>
              <w:rPr>
                <w:b/>
                <w:kern w:val="2"/>
                <w:sz w:val="24"/>
                <w:szCs w:val="24"/>
                <w:lang w:val="en-US" w:eastAsia="ko-KR"/>
              </w:rPr>
            </w:pPr>
            <w:r>
              <w:rPr>
                <w:b/>
                <w:sz w:val="24"/>
              </w:rPr>
              <w:t>Ценности научного познания</w:t>
            </w:r>
          </w:p>
        </w:tc>
      </w:tr>
      <w:tr w:rsidR="00EE4D1E" w:rsidTr="00EE4D1E">
        <w:trPr>
          <w:trHeight w:val="85"/>
        </w:trPr>
        <w:tc>
          <w:tcPr>
            <w:tcW w:w="1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D1E" w:rsidRDefault="00EE4D1E">
            <w:pPr>
              <w:widowControl/>
              <w:tabs>
                <w:tab w:val="left" w:pos="318"/>
              </w:tabs>
              <w:ind w:firstLine="177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sz w:val="24"/>
              </w:rPr>
              <w:t>Выражающий познавательные интересы в разных предметных областях с учётом индивидуальных интересов, способностей, достижений.</w:t>
            </w:r>
          </w:p>
          <w:p w:rsidR="00EE4D1E" w:rsidRDefault="00EE4D1E">
            <w:pPr>
              <w:widowControl/>
              <w:tabs>
                <w:tab w:val="left" w:pos="318"/>
              </w:tabs>
              <w:ind w:firstLine="177"/>
              <w:rPr>
                <w:sz w:val="24"/>
              </w:rPr>
            </w:pPr>
            <w:r>
              <w:rPr>
                <w:sz w:val="24"/>
              </w:rPr>
              <w:t>Ориентированный в деятельности на научные знания о природе и обществе, взаимосвязях человека с природной и социальной средой.</w:t>
            </w:r>
          </w:p>
          <w:p w:rsidR="00EE4D1E" w:rsidRDefault="00EE4D1E">
            <w:pPr>
              <w:widowControl/>
              <w:tabs>
                <w:tab w:val="left" w:pos="318"/>
              </w:tabs>
              <w:ind w:firstLine="177"/>
              <w:rPr>
                <w:sz w:val="24"/>
              </w:rPr>
            </w:pPr>
            <w:r>
              <w:rPr>
                <w:sz w:val="24"/>
              </w:rPr>
      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EE4D1E" w:rsidRDefault="00EE4D1E">
            <w:pPr>
              <w:widowControl/>
              <w:tabs>
                <w:tab w:val="left" w:pos="318"/>
              </w:tabs>
              <w:ind w:firstLine="177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sz w:val="24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EE4D1E" w:rsidRDefault="00EE4D1E" w:rsidP="00EE4D1E">
      <w:pPr>
        <w:keepNext/>
        <w:keepLines/>
        <w:ind w:firstLine="709"/>
        <w:rPr>
          <w:b/>
          <w:kern w:val="2"/>
          <w:sz w:val="24"/>
          <w:lang w:eastAsia="ko-KR"/>
        </w:rPr>
      </w:pPr>
    </w:p>
    <w:p w:rsidR="00EE4D1E" w:rsidRDefault="00EE4D1E" w:rsidP="00EE4D1E">
      <w:pPr>
        <w:keepNext/>
        <w:keepLines/>
        <w:ind w:firstLine="709"/>
        <w:rPr>
          <w:b/>
          <w:sz w:val="24"/>
        </w:rPr>
      </w:pPr>
    </w:p>
    <w:p w:rsidR="00EE4D1E" w:rsidRDefault="00EE4D1E" w:rsidP="00EE4D1E">
      <w:pPr>
        <w:keepNext/>
        <w:keepLines/>
        <w:ind w:firstLine="709"/>
        <w:rPr>
          <w:b/>
          <w:sz w:val="24"/>
        </w:rPr>
      </w:pPr>
    </w:p>
    <w:p w:rsidR="00EE4D1E" w:rsidRDefault="00EE4D1E" w:rsidP="00EE4D1E">
      <w:pPr>
        <w:pStyle w:val="1"/>
        <w:pageBreakBefore/>
        <w:wordWrap/>
        <w:spacing w:before="0" w:after="0"/>
        <w:rPr>
          <w:rFonts w:ascii="Times New Roman" w:hAnsi="Times New Roman"/>
          <w:b w:val="0"/>
          <w:sz w:val="24"/>
          <w:szCs w:val="24"/>
          <w:lang w:val="ru-RU"/>
        </w:rPr>
      </w:pPr>
      <w:bookmarkStart w:id="10" w:name="_Toc109838898"/>
      <w:r>
        <w:rPr>
          <w:rFonts w:ascii="Times New Roman" w:hAnsi="Times New Roman"/>
          <w:sz w:val="24"/>
          <w:szCs w:val="24"/>
          <w:lang w:val="ru-RU"/>
        </w:rPr>
        <w:lastRenderedPageBreak/>
        <w:t>РАЗДЕЛ 2.3.3 СОДЕРЖАТЕЛЬНЫЙ</w:t>
      </w:r>
      <w:bookmarkEnd w:id="10"/>
    </w:p>
    <w:p w:rsidR="00EE4D1E" w:rsidRDefault="00EE4D1E" w:rsidP="00EE4D1E">
      <w:pPr>
        <w:rPr>
          <w:sz w:val="24"/>
          <w:szCs w:val="24"/>
        </w:rPr>
      </w:pPr>
    </w:p>
    <w:p w:rsidR="00EE4D1E" w:rsidRDefault="00DC7913" w:rsidP="00EE4D1E">
      <w:pPr>
        <w:pStyle w:val="1"/>
        <w:wordWrap/>
        <w:spacing w:before="0" w:after="0"/>
        <w:rPr>
          <w:rFonts w:ascii="Times New Roman" w:hAnsi="Times New Roman"/>
          <w:b w:val="0"/>
          <w:sz w:val="24"/>
          <w:szCs w:val="24"/>
          <w:lang w:val="ru-RU"/>
        </w:rPr>
      </w:pPr>
      <w:bookmarkStart w:id="11" w:name="_Toc109838899"/>
      <w:r>
        <w:rPr>
          <w:rFonts w:ascii="Times New Roman" w:hAnsi="Times New Roman"/>
          <w:sz w:val="24"/>
          <w:szCs w:val="24"/>
          <w:lang w:val="ru-RU"/>
        </w:rPr>
        <w:t>2.3.3.1</w:t>
      </w:r>
      <w:r w:rsidR="00EE4D1E">
        <w:rPr>
          <w:rFonts w:ascii="Times New Roman" w:hAnsi="Times New Roman"/>
          <w:sz w:val="24"/>
          <w:szCs w:val="24"/>
          <w:lang w:val="ru-RU"/>
        </w:rPr>
        <w:t xml:space="preserve"> Уклад общеобразовательной организации</w:t>
      </w:r>
      <w:bookmarkEnd w:id="11"/>
    </w:p>
    <w:p w:rsidR="00EE4D1E" w:rsidRDefault="00EE4D1E" w:rsidP="00EE4D1E">
      <w:pPr>
        <w:ind w:firstLine="709"/>
        <w:rPr>
          <w:sz w:val="24"/>
          <w:szCs w:val="24"/>
        </w:rPr>
      </w:pPr>
      <w:r>
        <w:rPr>
          <w:sz w:val="24"/>
        </w:rPr>
        <w:t xml:space="preserve">Уклад школы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организации и её репутацию в окружающем образовательном пространстве, социуме. </w:t>
      </w:r>
    </w:p>
    <w:p w:rsidR="00EE4D1E" w:rsidRDefault="00EE4D1E" w:rsidP="00EE4D1E">
      <w:pPr>
        <w:widowControl/>
        <w:shd w:val="clear" w:color="auto" w:fill="FFFFFF"/>
        <w:autoSpaceDE/>
        <w:rPr>
          <w:color w:val="000000"/>
          <w:sz w:val="24"/>
          <w:lang w:eastAsia="ru-RU"/>
        </w:rPr>
      </w:pPr>
      <w:r>
        <w:rPr>
          <w:color w:val="000000"/>
          <w:sz w:val="24"/>
          <w:lang w:eastAsia="ru-RU"/>
        </w:rPr>
        <w:t xml:space="preserve">            История школы начинается с 1914 г., именно в этом году в поселке появилась первая школа -небольшая  деревянная церковно-приходская школа на 4 класса, до 1940 года. В годы Великой Отечественной войны в здании школы находился военный госпиталь, но дети продолжали получать образование в частных домах. С 1953 года школа становится железнодорожной, которой присваивается № 31, в 1959 году № 114, с 1963 года восьмилетняя школа  № 135 ст. Кувандык, в этом же году застраивается новое кирпичное здание  и в 1964 году сдается в эксплуатацию. Сегодня  она считается городской основной школой № 4. В 2014 году школа отметила 100 – летний юбилей, на котором присутствовали выпускники из разных уголков России. Соответственно за свой многолетний срок работы, в школе зародилось много традиций, которые продолжают жить и передаваться из поколения в поколения.</w:t>
      </w:r>
    </w:p>
    <w:p w:rsidR="00EE4D1E" w:rsidRDefault="00EE4D1E" w:rsidP="00EE4D1E">
      <w:pPr>
        <w:pStyle w:val="a3"/>
        <w:ind w:firstLine="800"/>
        <w:rPr>
          <w:kern w:val="2"/>
          <w:lang w:eastAsia="ko-KR"/>
        </w:rPr>
      </w:pPr>
      <w:r>
        <w:t>МБОУ «ООШ № 4 Кувандыкского городского округа»</w:t>
      </w:r>
      <w:r>
        <w:rPr>
          <w:spacing w:val="1"/>
        </w:rPr>
        <w:t xml:space="preserve"> </w:t>
      </w:r>
      <w:r>
        <w:t>является основной общеобразовательной школой,</w:t>
      </w:r>
      <w:r>
        <w:rPr>
          <w:spacing w:val="1"/>
        </w:rPr>
        <w:t xml:space="preserve"> </w:t>
      </w:r>
      <w:r>
        <w:t>численность обучающихся на 1 сентября 2022 года составляет 85 человек, численность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человек.</w:t>
      </w:r>
      <w:r>
        <w:rPr>
          <w:spacing w:val="-7"/>
        </w:rPr>
        <w:t xml:space="preserve"> </w:t>
      </w:r>
      <w:r>
        <w:t>Обучение</w:t>
      </w:r>
      <w:r>
        <w:rPr>
          <w:spacing w:val="-6"/>
        </w:rPr>
        <w:t xml:space="preserve"> </w:t>
      </w:r>
      <w:r>
        <w:t>ведётся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 xml:space="preserve">уровням </w:t>
      </w:r>
      <w:r>
        <w:rPr>
          <w:spacing w:val="-57"/>
        </w:rPr>
        <w:t xml:space="preserve"> </w:t>
      </w:r>
      <w:r>
        <w:t>образования: начальное общее образование, основное общее образование.</w:t>
      </w:r>
    </w:p>
    <w:p w:rsidR="00EE4D1E" w:rsidRDefault="00EE4D1E" w:rsidP="00EE4D1E">
      <w:pPr>
        <w:pStyle w:val="a3"/>
        <w:ind w:right="228" w:firstLine="600"/>
      </w:pPr>
      <w:r>
        <w:t>МБОУ «ООШ № 4 Кувандыкского городского округа»-</w:t>
      </w:r>
      <w:r>
        <w:rPr>
          <w:spacing w:val="-11"/>
        </w:rPr>
        <w:t xml:space="preserve"> </w:t>
      </w:r>
      <w:r>
        <w:t>это</w:t>
      </w:r>
      <w:r>
        <w:rPr>
          <w:spacing w:val="46"/>
        </w:rPr>
        <w:t xml:space="preserve"> </w:t>
      </w:r>
      <w:r>
        <w:t>городская школа,</w:t>
      </w:r>
      <w:r>
        <w:rPr>
          <w:spacing w:val="-57"/>
        </w:rPr>
        <w:t xml:space="preserve">  </w:t>
      </w:r>
      <w:r>
        <w:t>удаленная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культурных</w:t>
      </w:r>
      <w:r>
        <w:rPr>
          <w:spacing w:val="-9"/>
        </w:rPr>
        <w:t xml:space="preserve"> </w:t>
      </w:r>
      <w:r>
        <w:t>центров,</w:t>
      </w:r>
      <w:r>
        <w:rPr>
          <w:spacing w:val="-10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школ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школы</w:t>
      </w:r>
      <w:r>
        <w:rPr>
          <w:spacing w:val="-10"/>
        </w:rPr>
        <w:t xml:space="preserve"> </w:t>
      </w:r>
      <w:r>
        <w:t>искусств, стадионов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т.п.</w:t>
      </w:r>
      <w:r>
        <w:rPr>
          <w:spacing w:val="41"/>
        </w:rPr>
        <w:t xml:space="preserve"> </w:t>
      </w:r>
      <w:r>
        <w:t>Данные</w:t>
      </w:r>
      <w:r>
        <w:rPr>
          <w:spacing w:val="-9"/>
        </w:rPr>
        <w:t xml:space="preserve"> </w:t>
      </w:r>
      <w:r>
        <w:t>факторы</w:t>
      </w:r>
      <w:r>
        <w:rPr>
          <w:spacing w:val="-11"/>
        </w:rPr>
        <w:t xml:space="preserve"> </w:t>
      </w:r>
      <w:r>
        <w:t xml:space="preserve">не </w:t>
      </w:r>
      <w:r>
        <w:rPr>
          <w:spacing w:val="-57"/>
        </w:rPr>
        <w:t xml:space="preserve"> </w:t>
      </w:r>
      <w:r>
        <w:t>могут не вносить</w:t>
      </w:r>
      <w:r>
        <w:rPr>
          <w:spacing w:val="1"/>
        </w:rPr>
        <w:t xml:space="preserve"> </w:t>
      </w:r>
      <w:r>
        <w:t xml:space="preserve">особенности в воспитательный процесс. </w:t>
      </w:r>
      <w:r>
        <w:rPr>
          <w:bCs/>
          <w:iCs/>
        </w:rPr>
        <w:t xml:space="preserve">Школа остается основным образовательным и культурным центром, ориентированным на удовлетворение интеллектуальных, эстетических, физических потребностей обучающихся. </w:t>
      </w:r>
      <w:r>
        <w:t>Но следствием этого являются и</w:t>
      </w:r>
      <w:r>
        <w:rPr>
          <w:spacing w:val="1"/>
        </w:rPr>
        <w:t xml:space="preserve"> </w:t>
      </w:r>
      <w:r>
        <w:t>положительные стороны.</w:t>
      </w:r>
    </w:p>
    <w:p w:rsidR="00EE4D1E" w:rsidRDefault="00EE4D1E" w:rsidP="00EE4D1E">
      <w:pPr>
        <w:pStyle w:val="a3"/>
        <w:ind w:right="606" w:firstLine="616"/>
      </w:pPr>
      <w:r>
        <w:t>Социокультурная</w:t>
      </w:r>
      <w:r>
        <w:rPr>
          <w:spacing w:val="-6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 xml:space="preserve">поселка Кашкук </w:t>
      </w:r>
      <w:r>
        <w:rPr>
          <w:spacing w:val="-9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консервативна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традиционна,</w:t>
      </w:r>
      <w:r>
        <w:rPr>
          <w:spacing w:val="-7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городе,</w:t>
      </w:r>
      <w:r>
        <w:rPr>
          <w:spacing w:val="-57"/>
        </w:rPr>
        <w:t xml:space="preserve"> </w:t>
      </w:r>
      <w:r>
        <w:t>сохраняется</w:t>
      </w:r>
      <w:r>
        <w:rPr>
          <w:spacing w:val="3"/>
        </w:rPr>
        <w:t xml:space="preserve"> </w:t>
      </w:r>
      <w:r>
        <w:t>бережное отношение</w:t>
      </w:r>
      <w:r>
        <w:rPr>
          <w:spacing w:val="1"/>
        </w:rPr>
        <w:t xml:space="preserve"> </w:t>
      </w:r>
      <w:r>
        <w:t>к Родине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природе.</w:t>
      </w:r>
    </w:p>
    <w:p w:rsidR="00EE4D1E" w:rsidRDefault="00EE4D1E" w:rsidP="00EE4D1E">
      <w:pPr>
        <w:pStyle w:val="a3"/>
        <w:ind w:right="228" w:firstLine="676"/>
      </w:pPr>
      <w:r>
        <w:t>Круг общения детей здесь не столь обширен, но само общение отличается детальным</w:t>
      </w:r>
      <w:r>
        <w:rPr>
          <w:spacing w:val="1"/>
        </w:rPr>
        <w:t xml:space="preserve"> </w:t>
      </w:r>
      <w:r>
        <w:t>знанием окружающих людей. В таких условиях у детей значительно раньше формируется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семейным</w:t>
      </w:r>
      <w:r>
        <w:rPr>
          <w:spacing w:val="-4"/>
        </w:rPr>
        <w:t xml:space="preserve"> </w:t>
      </w:r>
      <w:r>
        <w:t>традициям,</w:t>
      </w:r>
      <w:r>
        <w:rPr>
          <w:spacing w:val="-4"/>
        </w:rPr>
        <w:t xml:space="preserve"> </w:t>
      </w:r>
      <w:r>
        <w:t>почитание</w:t>
      </w:r>
      <w:r>
        <w:rPr>
          <w:spacing w:val="-2"/>
        </w:rPr>
        <w:t xml:space="preserve"> </w:t>
      </w:r>
      <w:r>
        <w:t>старших,</w:t>
      </w:r>
      <w:r>
        <w:rPr>
          <w:spacing w:val="-5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взаимопомощь.</w:t>
      </w:r>
      <w:r>
        <w:rPr>
          <w:spacing w:val="-57"/>
        </w:rPr>
        <w:t xml:space="preserve"> </w:t>
      </w:r>
      <w:r>
        <w:t xml:space="preserve"> Многие  педагоги школы родились в нашем поселке, учились в этой школе, теперь</w:t>
      </w:r>
      <w:r>
        <w:rPr>
          <w:spacing w:val="1"/>
        </w:rPr>
        <w:t xml:space="preserve"> </w:t>
      </w:r>
      <w:r>
        <w:t>преподают в ней. Знают</w:t>
      </w:r>
      <w:r>
        <w:rPr>
          <w:spacing w:val="1"/>
        </w:rPr>
        <w:t xml:space="preserve"> </w:t>
      </w:r>
      <w:r>
        <w:t>особенности, бытовые условия жизни школьников,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доброжелательных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доверительных отношений.</w:t>
      </w:r>
    </w:p>
    <w:p w:rsidR="00EE4D1E" w:rsidRDefault="00EE4D1E" w:rsidP="00EE4D1E">
      <w:pPr>
        <w:pStyle w:val="a3"/>
        <w:ind w:right="228" w:firstLine="736"/>
      </w:pPr>
      <w:r>
        <w:t>В небольшом коллективе интенсивнее идет процесс установления межличностных</w:t>
      </w:r>
      <w:r>
        <w:rPr>
          <w:spacing w:val="1"/>
        </w:rPr>
        <w:t xml:space="preserve"> </w:t>
      </w:r>
      <w:r>
        <w:t>контактов,</w:t>
      </w:r>
      <w:r>
        <w:rPr>
          <w:spacing w:val="-6"/>
        </w:rPr>
        <w:t xml:space="preserve"> </w:t>
      </w:r>
      <w:r>
        <w:t>существует</w:t>
      </w:r>
      <w:r>
        <w:rPr>
          <w:spacing w:val="-7"/>
        </w:rPr>
        <w:t xml:space="preserve"> </w:t>
      </w:r>
      <w:r>
        <w:t>реальная</w:t>
      </w:r>
      <w:r>
        <w:rPr>
          <w:spacing w:val="-4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проявить</w:t>
      </w:r>
      <w:r>
        <w:rPr>
          <w:spacing w:val="-7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общем</w:t>
      </w:r>
      <w:r>
        <w:rPr>
          <w:spacing w:val="-9"/>
        </w:rPr>
        <w:t xml:space="preserve"> </w:t>
      </w:r>
      <w:r>
        <w:t>деле.</w:t>
      </w:r>
      <w:r>
        <w:rPr>
          <w:spacing w:val="-6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виду,</w:t>
      </w:r>
      <w:r>
        <w:rPr>
          <w:spacing w:val="-5"/>
        </w:rPr>
        <w:t xml:space="preserve"> </w:t>
      </w:r>
      <w:r>
        <w:t xml:space="preserve">что  </w:t>
      </w:r>
      <w:r>
        <w:rPr>
          <w:spacing w:val="-57"/>
        </w:rPr>
        <w:t xml:space="preserve"> </w:t>
      </w:r>
      <w:r>
        <w:t>стимулирует активность учащихся и учителей. Нет резкой обособленности между классами,</w:t>
      </w:r>
      <w:r>
        <w:rPr>
          <w:spacing w:val="1"/>
        </w:rPr>
        <w:t xml:space="preserve"> </w:t>
      </w:r>
      <w:r>
        <w:t>учащимися разного возраста.</w:t>
      </w:r>
    </w:p>
    <w:p w:rsidR="00EE4D1E" w:rsidRDefault="00EE4D1E" w:rsidP="00EE4D1E">
      <w:pPr>
        <w:pStyle w:val="a3"/>
        <w:ind w:firstLine="556"/>
      </w:pPr>
      <w:r>
        <w:t>Школа</w:t>
      </w:r>
      <w:r>
        <w:rPr>
          <w:spacing w:val="-6"/>
        </w:rPr>
        <w:t xml:space="preserve"> </w:t>
      </w:r>
      <w:r>
        <w:t>удалена</w:t>
      </w:r>
      <w:r>
        <w:rPr>
          <w:spacing w:val="-10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города,</w:t>
      </w:r>
      <w:r>
        <w:rPr>
          <w:spacing w:val="-10"/>
        </w:rPr>
        <w:t xml:space="preserve"> </w:t>
      </w:r>
      <w:r>
        <w:t>культурных</w:t>
      </w:r>
      <w:r>
        <w:rPr>
          <w:spacing w:val="40"/>
        </w:rPr>
        <w:t xml:space="preserve"> </w:t>
      </w:r>
      <w:r>
        <w:t>Центров,</w:t>
      </w:r>
      <w:r>
        <w:rPr>
          <w:spacing w:val="-10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использует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воспитании</w:t>
      </w:r>
      <w:r>
        <w:rPr>
          <w:spacing w:val="-11"/>
        </w:rPr>
        <w:t xml:space="preserve"> </w:t>
      </w:r>
      <w:r>
        <w:t xml:space="preserve">цифровые </w:t>
      </w:r>
      <w:r>
        <w:rPr>
          <w:spacing w:val="-57"/>
        </w:rPr>
        <w:t xml:space="preserve"> </w:t>
      </w:r>
      <w:r>
        <w:t>возможности,</w:t>
      </w:r>
      <w:r>
        <w:rPr>
          <w:spacing w:val="-2"/>
        </w:rPr>
        <w:t xml:space="preserve"> </w:t>
      </w:r>
      <w:r>
        <w:t>электронные образовательные платформы.</w:t>
      </w:r>
    </w:p>
    <w:p w:rsidR="00EE4D1E" w:rsidRDefault="00EE4D1E" w:rsidP="00EE4D1E">
      <w:pPr>
        <w:pStyle w:val="a3"/>
        <w:ind w:right="228"/>
      </w:pPr>
      <w:r>
        <w:t xml:space="preserve">         Таким</w:t>
      </w:r>
      <w:r>
        <w:rPr>
          <w:spacing w:val="-4"/>
        </w:rPr>
        <w:t xml:space="preserve"> </w:t>
      </w:r>
      <w:r>
        <w:t>образом,</w:t>
      </w:r>
      <w:r>
        <w:rPr>
          <w:spacing w:val="54"/>
        </w:rPr>
        <w:t xml:space="preserve"> </w:t>
      </w:r>
      <w:r>
        <w:t>создавая</w:t>
      </w:r>
      <w:r>
        <w:rPr>
          <w:spacing w:val="5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11"/>
        </w:rPr>
        <w:t xml:space="preserve"> </w:t>
      </w:r>
      <w:r>
        <w:t>форм,</w:t>
      </w:r>
      <w:r>
        <w:rPr>
          <w:spacing w:val="-3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 xml:space="preserve">самореализации 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общечеловеческих</w:t>
      </w:r>
      <w:r>
        <w:rPr>
          <w:spacing w:val="-3"/>
        </w:rPr>
        <w:t xml:space="preserve"> </w:t>
      </w:r>
      <w:r>
        <w:t>ценностей,</w:t>
      </w:r>
      <w:r>
        <w:rPr>
          <w:spacing w:val="58"/>
        </w:rPr>
        <w:t xml:space="preserve"> </w:t>
      </w:r>
      <w:r>
        <w:t>учитываем</w:t>
      </w:r>
      <w:r>
        <w:rPr>
          <w:spacing w:val="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rPr>
          <w:spacing w:val="-3"/>
        </w:rPr>
        <w:t xml:space="preserve"> </w:t>
      </w:r>
      <w:r>
        <w:t>школы.</w:t>
      </w:r>
    </w:p>
    <w:p w:rsidR="00EE4D1E" w:rsidRDefault="00EE4D1E" w:rsidP="00EE4D1E">
      <w:pPr>
        <w:pStyle w:val="a3"/>
      </w:pPr>
      <w:r>
        <w:t xml:space="preserve">          В</w:t>
      </w:r>
      <w:r>
        <w:rPr>
          <w:spacing w:val="-12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воспитывающей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сотрудничаем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администрацией  МО Кувандыкский городской округ, ДПШ Кувандыкского городского округа, МБКУ «ЦБС», станичным казачьим обществом, Пограничным структурным подразделением в/ч 2146 в дислокацией в г.Кувандыке,отделом молодежной политики и спорта МО округа , КДН и ЗП,  МО МВД</w:t>
      </w:r>
      <w:r>
        <w:rPr>
          <w:spacing w:val="1"/>
        </w:rPr>
        <w:t xml:space="preserve"> России </w:t>
      </w:r>
      <w:r>
        <w:t>«Кувандыкский», ЛО МВД  ст.Кувандык ОАО «РЖД».</w:t>
      </w:r>
      <w:r>
        <w:rPr>
          <w:spacing w:val="51"/>
        </w:rPr>
        <w:t xml:space="preserve"> </w:t>
      </w:r>
      <w:r>
        <w:t>Принимаем</w:t>
      </w:r>
      <w:r>
        <w:rPr>
          <w:spacing w:val="-4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проектах,</w:t>
      </w:r>
      <w:r>
        <w:rPr>
          <w:spacing w:val="-4"/>
        </w:rPr>
        <w:t xml:space="preserve"> </w:t>
      </w:r>
      <w:r>
        <w:t>конкурсах</w:t>
      </w:r>
      <w:r>
        <w:rPr>
          <w:spacing w:val="-5"/>
        </w:rPr>
        <w:t xml:space="preserve"> </w:t>
      </w:r>
      <w:r>
        <w:t xml:space="preserve"> муниципального, областного и всероссийского направлений.</w:t>
      </w:r>
    </w:p>
    <w:p w:rsidR="00EE4D1E" w:rsidRDefault="00EE4D1E" w:rsidP="00EE4D1E">
      <w:pPr>
        <w:pStyle w:val="a3"/>
        <w:ind w:right="228" w:firstLine="540"/>
      </w:pPr>
      <w:r>
        <w:t>В</w:t>
      </w:r>
      <w:r>
        <w:rPr>
          <w:spacing w:val="-15"/>
        </w:rPr>
        <w:t xml:space="preserve"> </w:t>
      </w:r>
      <w:r>
        <w:t>школе</w:t>
      </w:r>
      <w:r>
        <w:rPr>
          <w:spacing w:val="-10"/>
        </w:rPr>
        <w:t xml:space="preserve"> </w:t>
      </w:r>
      <w:r>
        <w:t>функционируют Совет школы, МО Классных руководителей, Комиссия по примирению, Совет профилактики правонарушений и безнадзорности, Совет родителей,</w:t>
      </w:r>
      <w:r>
        <w:rPr>
          <w:spacing w:val="-12"/>
        </w:rPr>
        <w:t xml:space="preserve"> </w:t>
      </w:r>
      <w:r>
        <w:t xml:space="preserve"> Детский школьный парламент, ДОО «СМИД», отряды ЮИД и ДЮПС, ВПО «Казачата».</w:t>
      </w:r>
      <w:r>
        <w:rPr>
          <w:spacing w:val="-1"/>
        </w:rPr>
        <w:t xml:space="preserve"> </w:t>
      </w:r>
      <w:r>
        <w:t>Работает</w:t>
      </w:r>
      <w:r>
        <w:rPr>
          <w:spacing w:val="-2"/>
        </w:rPr>
        <w:t xml:space="preserve"> </w:t>
      </w:r>
      <w:r>
        <w:t>школьный</w:t>
      </w:r>
      <w:r>
        <w:rPr>
          <w:spacing w:val="-1"/>
        </w:rPr>
        <w:t xml:space="preserve"> </w:t>
      </w:r>
      <w:r>
        <w:t>краеведческий</w:t>
      </w:r>
      <w:r>
        <w:rPr>
          <w:spacing w:val="-2"/>
        </w:rPr>
        <w:t xml:space="preserve"> </w:t>
      </w:r>
      <w:r>
        <w:t>музей.</w:t>
      </w:r>
    </w:p>
    <w:p w:rsidR="00EE4D1E" w:rsidRDefault="00EE4D1E" w:rsidP="00EE4D1E">
      <w:pPr>
        <w:pStyle w:val="a3"/>
        <w:ind w:firstLine="600"/>
      </w:pPr>
      <w:r>
        <w:t>Процесс</w:t>
      </w:r>
      <w:r>
        <w:rPr>
          <w:spacing w:val="-4"/>
        </w:rPr>
        <w:t xml:space="preserve"> </w:t>
      </w:r>
      <w:r>
        <w:t>воспитания</w:t>
      </w:r>
      <w:r>
        <w:rPr>
          <w:spacing w:val="51"/>
        </w:rPr>
        <w:t xml:space="preserve"> </w:t>
      </w:r>
      <w:r>
        <w:t>основывается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педагогов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lastRenderedPageBreak/>
        <w:t>школьников:</w:t>
      </w:r>
    </w:p>
    <w:p w:rsidR="00EE4D1E" w:rsidRDefault="00EE4D1E" w:rsidP="00EE4D1E">
      <w:pPr>
        <w:pStyle w:val="a5"/>
        <w:tabs>
          <w:tab w:val="left" w:pos="929"/>
        </w:tabs>
        <w:ind w:right="370"/>
        <w:rPr>
          <w:sz w:val="24"/>
          <w:szCs w:val="24"/>
        </w:rPr>
      </w:pPr>
      <w:r>
        <w:rPr>
          <w:sz w:val="24"/>
          <w:szCs w:val="24"/>
        </w:rPr>
        <w:t>-соблюдение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законности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прав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семьи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ребенка,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соблюдения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конфиденциальности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ребенке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семье,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приоритета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ребенка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нахождении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школе;</w:t>
      </w:r>
    </w:p>
    <w:p w:rsidR="00EE4D1E" w:rsidRDefault="00EE4D1E" w:rsidP="00EE4D1E">
      <w:pPr>
        <w:pStyle w:val="a5"/>
        <w:tabs>
          <w:tab w:val="left" w:pos="869"/>
        </w:tabs>
        <w:rPr>
          <w:sz w:val="24"/>
          <w:szCs w:val="24"/>
        </w:rPr>
      </w:pPr>
      <w:r>
        <w:rPr>
          <w:sz w:val="24"/>
          <w:szCs w:val="24"/>
        </w:rPr>
        <w:t>-ориентир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создание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психологически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комфортной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среды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каждого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ребенка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взрослого;</w:t>
      </w:r>
    </w:p>
    <w:p w:rsidR="00EE4D1E" w:rsidRDefault="00EE4D1E" w:rsidP="00EE4D1E">
      <w:pPr>
        <w:pStyle w:val="a5"/>
        <w:tabs>
          <w:tab w:val="left" w:pos="929"/>
        </w:tabs>
        <w:ind w:right="468"/>
        <w:rPr>
          <w:sz w:val="24"/>
          <w:szCs w:val="24"/>
        </w:rPr>
      </w:pPr>
      <w:r>
        <w:rPr>
          <w:sz w:val="24"/>
          <w:szCs w:val="24"/>
        </w:rPr>
        <w:t>-реализация процесса воспитания главным образом через создание в школе детско-взрослых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общностей,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объединяют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педагогов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содержательными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событиями,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позитивными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эмоциями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доверительными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отношениями друг к другу;</w:t>
      </w:r>
    </w:p>
    <w:p w:rsidR="00EE4D1E" w:rsidRDefault="00EE4D1E" w:rsidP="00EE4D1E">
      <w:pPr>
        <w:pStyle w:val="a5"/>
        <w:tabs>
          <w:tab w:val="left" w:pos="929"/>
        </w:tabs>
        <w:ind w:right="965"/>
        <w:rPr>
          <w:sz w:val="24"/>
          <w:szCs w:val="24"/>
        </w:rPr>
      </w:pPr>
      <w:r>
        <w:rPr>
          <w:sz w:val="24"/>
          <w:szCs w:val="24"/>
        </w:rPr>
        <w:t>-организация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совместных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дел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школьников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педагогов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предмета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совместной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заботы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взрослых,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детей;</w:t>
      </w:r>
    </w:p>
    <w:p w:rsidR="00EE4D1E" w:rsidRDefault="00EE4D1E" w:rsidP="00EE4D1E">
      <w:pPr>
        <w:widowControl/>
        <w:autoSpaceDE/>
        <w:autoSpaceDN/>
        <w:rPr>
          <w:sz w:val="24"/>
        </w:rPr>
        <w:sectPr w:rsidR="00EE4D1E">
          <w:pgSz w:w="11910" w:h="16840"/>
          <w:pgMar w:top="1060" w:right="340" w:bottom="1140" w:left="460" w:header="0" w:footer="881" w:gutter="0"/>
          <w:cols w:space="720"/>
        </w:sectPr>
      </w:pPr>
    </w:p>
    <w:p w:rsidR="00EE4D1E" w:rsidRDefault="00EE4D1E" w:rsidP="00EE4D1E">
      <w:pPr>
        <w:pStyle w:val="a5"/>
        <w:tabs>
          <w:tab w:val="left" w:pos="929"/>
        </w:tabs>
        <w:ind w:left="0" w:right="359"/>
        <w:rPr>
          <w:sz w:val="24"/>
          <w:szCs w:val="24"/>
        </w:rPr>
      </w:pPr>
      <w:r>
        <w:rPr>
          <w:sz w:val="24"/>
          <w:szCs w:val="24"/>
        </w:rPr>
        <w:lastRenderedPageBreak/>
        <w:t>-системность, целесообразность и нешаблонность воспитания как условия его эффективности.</w:t>
      </w:r>
      <w:r>
        <w:rPr>
          <w:spacing w:val="1"/>
          <w:sz w:val="24"/>
          <w:szCs w:val="24"/>
        </w:rPr>
        <w:t xml:space="preserve">       </w:t>
      </w:r>
      <w:r>
        <w:rPr>
          <w:sz w:val="24"/>
          <w:szCs w:val="24"/>
        </w:rPr>
        <w:t>Основными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традициями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являются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следующие:</w:t>
      </w:r>
    </w:p>
    <w:p w:rsidR="00EE4D1E" w:rsidRDefault="00EE4D1E" w:rsidP="00EE4D1E">
      <w:pPr>
        <w:pStyle w:val="a5"/>
        <w:tabs>
          <w:tab w:val="left" w:pos="989"/>
        </w:tabs>
        <w:ind w:left="0"/>
        <w:rPr>
          <w:sz w:val="24"/>
          <w:szCs w:val="24"/>
        </w:rPr>
      </w:pPr>
      <w:r>
        <w:rPr>
          <w:sz w:val="24"/>
          <w:szCs w:val="24"/>
        </w:rPr>
        <w:t>-ключевые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общешкольные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дела;</w:t>
      </w:r>
    </w:p>
    <w:p w:rsidR="00EE4D1E" w:rsidRDefault="00EE4D1E" w:rsidP="00EE4D1E">
      <w:pPr>
        <w:pStyle w:val="a5"/>
        <w:tabs>
          <w:tab w:val="left" w:pos="989"/>
        </w:tabs>
        <w:ind w:left="0" w:right="499"/>
        <w:rPr>
          <w:sz w:val="24"/>
          <w:szCs w:val="24"/>
        </w:rPr>
      </w:pPr>
      <w:r>
        <w:rPr>
          <w:sz w:val="24"/>
          <w:szCs w:val="24"/>
        </w:rPr>
        <w:t>-коллективные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разработки,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планирование,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проведение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ключевых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дел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большинства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используемых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совместных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дел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педагогов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школьников;</w:t>
      </w:r>
    </w:p>
    <w:p w:rsidR="00EE4D1E" w:rsidRDefault="00EE4D1E" w:rsidP="00EE4D1E">
      <w:pPr>
        <w:pStyle w:val="a5"/>
        <w:tabs>
          <w:tab w:val="left" w:pos="929"/>
        </w:tabs>
        <w:ind w:left="0" w:right="597"/>
        <w:rPr>
          <w:sz w:val="24"/>
          <w:szCs w:val="24"/>
        </w:rPr>
      </w:pPr>
      <w:r>
        <w:rPr>
          <w:sz w:val="24"/>
          <w:szCs w:val="24"/>
        </w:rPr>
        <w:t>-создание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таких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условий,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которых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мере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взросления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ребенка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увеличивается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совместных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делах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(от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пассивного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наблюдателя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организатора);</w:t>
      </w:r>
    </w:p>
    <w:p w:rsidR="00EE4D1E" w:rsidRDefault="00EE4D1E" w:rsidP="00EE4D1E">
      <w:pPr>
        <w:pStyle w:val="a5"/>
        <w:tabs>
          <w:tab w:val="left" w:pos="929"/>
        </w:tabs>
        <w:ind w:left="0" w:right="585"/>
        <w:rPr>
          <w:sz w:val="24"/>
          <w:szCs w:val="24"/>
        </w:rPr>
      </w:pPr>
      <w:r>
        <w:rPr>
          <w:sz w:val="24"/>
          <w:szCs w:val="24"/>
        </w:rPr>
        <w:t>-ориентирование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педагогов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коллективов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школьных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классов,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кружков и иных детских объединений, на установление в них доброжелательных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товарищеских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взаимоотношений;</w:t>
      </w:r>
    </w:p>
    <w:p w:rsidR="00EE4D1E" w:rsidRDefault="00EE4D1E" w:rsidP="00EE4D1E">
      <w:pPr>
        <w:pStyle w:val="a5"/>
        <w:tabs>
          <w:tab w:val="left" w:pos="929"/>
        </w:tabs>
        <w:ind w:left="0" w:right="788"/>
        <w:rPr>
          <w:sz w:val="24"/>
          <w:szCs w:val="24"/>
        </w:rPr>
      </w:pPr>
      <w:r>
        <w:rPr>
          <w:sz w:val="24"/>
          <w:szCs w:val="24"/>
        </w:rPr>
        <w:t>-явление ключевой фигурой воспитания в школе классного руководителя, реализующего по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отношению к детям защитную, личностно развивающую, организационную, посредническую</w:t>
      </w:r>
      <w:r>
        <w:rPr>
          <w:spacing w:val="-57"/>
          <w:sz w:val="24"/>
          <w:szCs w:val="24"/>
        </w:rPr>
        <w:t xml:space="preserve">     </w:t>
      </w:r>
      <w:r>
        <w:rPr>
          <w:sz w:val="24"/>
          <w:szCs w:val="24"/>
        </w:rPr>
        <w:t xml:space="preserve"> функции.</w:t>
      </w:r>
    </w:p>
    <w:p w:rsidR="00EE4D1E" w:rsidRDefault="00EE4D1E" w:rsidP="00EE4D1E">
      <w:pPr>
        <w:tabs>
          <w:tab w:val="left" w:pos="993"/>
        </w:tabs>
        <w:rPr>
          <w:sz w:val="24"/>
          <w:szCs w:val="24"/>
        </w:rPr>
      </w:pPr>
    </w:p>
    <w:p w:rsidR="00EE4D1E" w:rsidRDefault="00DC7913" w:rsidP="00EE4D1E">
      <w:pPr>
        <w:tabs>
          <w:tab w:val="left" w:pos="851"/>
        </w:tabs>
        <w:ind w:firstLine="709"/>
        <w:outlineLvl w:val="0"/>
        <w:rPr>
          <w:b/>
          <w:sz w:val="24"/>
        </w:rPr>
      </w:pPr>
      <w:bookmarkStart w:id="12" w:name="_Toc109838900"/>
      <w:r>
        <w:rPr>
          <w:b/>
          <w:sz w:val="24"/>
        </w:rPr>
        <w:t xml:space="preserve">2.3.3.2 </w:t>
      </w:r>
      <w:r w:rsidR="00EE4D1E">
        <w:rPr>
          <w:b/>
          <w:sz w:val="24"/>
        </w:rPr>
        <w:t xml:space="preserve">  Виды, формы и содержание воспитательной деятельности</w:t>
      </w:r>
      <w:bookmarkEnd w:id="12"/>
    </w:p>
    <w:p w:rsidR="00EE4D1E" w:rsidRDefault="00EE4D1E" w:rsidP="00EE4D1E">
      <w:pPr>
        <w:tabs>
          <w:tab w:val="left" w:pos="851"/>
        </w:tabs>
        <w:ind w:firstLine="709"/>
        <w:rPr>
          <w:b/>
          <w:sz w:val="24"/>
        </w:rPr>
      </w:pPr>
      <w:r>
        <w:rPr>
          <w:b/>
          <w:sz w:val="24"/>
        </w:rPr>
        <w:t xml:space="preserve"> Основные (инвариантные) модули</w:t>
      </w:r>
    </w:p>
    <w:p w:rsidR="00EE4D1E" w:rsidRDefault="00EE4D1E" w:rsidP="00EE4D1E">
      <w:pPr>
        <w:tabs>
          <w:tab w:val="left" w:pos="851"/>
        </w:tabs>
        <w:ind w:firstLine="709"/>
        <w:rPr>
          <w:sz w:val="24"/>
        </w:rPr>
      </w:pPr>
      <w:r>
        <w:rPr>
          <w:b/>
          <w:sz w:val="24"/>
        </w:rPr>
        <w:t>Урочная деятельность</w:t>
      </w:r>
    </w:p>
    <w:p w:rsidR="00EE4D1E" w:rsidRDefault="00EE4D1E" w:rsidP="00EE4D1E">
      <w:pPr>
        <w:adjustRightInd w:val="0"/>
        <w:ind w:right="-1" w:firstLine="567"/>
        <w:rPr>
          <w:i/>
          <w:sz w:val="24"/>
        </w:rPr>
      </w:pPr>
      <w:r>
        <w:rPr>
          <w:rStyle w:val="CharAttribute512"/>
          <w:rFonts w:eastAsia="№Е"/>
          <w:sz w:val="24"/>
        </w:rPr>
        <w:t>Реализация школьными педагогами воспитательного потенциала урочной деятельности предполагает следующее</w:t>
      </w:r>
      <w:r>
        <w:rPr>
          <w:i/>
          <w:sz w:val="24"/>
        </w:rPr>
        <w:t>:</w:t>
      </w:r>
    </w:p>
    <w:p w:rsidR="00EE4D1E" w:rsidRDefault="00EE4D1E" w:rsidP="008F0D47">
      <w:pPr>
        <w:numPr>
          <w:ilvl w:val="0"/>
          <w:numId w:val="100"/>
        </w:numPr>
        <w:tabs>
          <w:tab w:val="left" w:pos="851"/>
          <w:tab w:val="left" w:pos="993"/>
        </w:tabs>
        <w:autoSpaceDE/>
        <w:ind w:left="0" w:firstLine="709"/>
        <w:jc w:val="both"/>
        <w:rPr>
          <w:i/>
          <w:sz w:val="24"/>
        </w:rPr>
      </w:pPr>
      <w:r>
        <w:rPr>
          <w:sz w:val="24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EE4D1E" w:rsidRDefault="00EE4D1E" w:rsidP="008F0D47">
      <w:pPr>
        <w:numPr>
          <w:ilvl w:val="0"/>
          <w:numId w:val="100"/>
        </w:numPr>
        <w:tabs>
          <w:tab w:val="left" w:pos="851"/>
          <w:tab w:val="left" w:pos="993"/>
        </w:tabs>
        <w:autoSpaceDE/>
        <w:ind w:left="0" w:firstLine="709"/>
        <w:jc w:val="both"/>
        <w:rPr>
          <w:i/>
          <w:sz w:val="24"/>
        </w:rPr>
      </w:pPr>
      <w:r>
        <w:rPr>
          <w:sz w:val="24"/>
        </w:rPr>
        <w:t xml:space="preserve">включение учителями в рабочие программы по учебным предметам целевых ориентиров результатов воспитания, их учёт в определении воспитательных задач уроков, занятий; </w:t>
      </w:r>
    </w:p>
    <w:p w:rsidR="00EE4D1E" w:rsidRDefault="00EE4D1E" w:rsidP="008F0D47">
      <w:pPr>
        <w:numPr>
          <w:ilvl w:val="0"/>
          <w:numId w:val="100"/>
        </w:numPr>
        <w:tabs>
          <w:tab w:val="left" w:pos="851"/>
          <w:tab w:val="left" w:pos="993"/>
        </w:tabs>
        <w:autoSpaceDE/>
        <w:ind w:left="0" w:firstLine="709"/>
        <w:jc w:val="both"/>
        <w:rPr>
          <w:i/>
          <w:sz w:val="24"/>
        </w:rPr>
      </w:pPr>
      <w:r>
        <w:rPr>
          <w:sz w:val="24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EE4D1E" w:rsidRDefault="00EE4D1E" w:rsidP="008F0D47">
      <w:pPr>
        <w:numPr>
          <w:ilvl w:val="0"/>
          <w:numId w:val="100"/>
        </w:numPr>
        <w:tabs>
          <w:tab w:val="left" w:pos="851"/>
          <w:tab w:val="left" w:pos="993"/>
        </w:tabs>
        <w:autoSpaceDE/>
        <w:ind w:left="0" w:firstLine="709"/>
        <w:jc w:val="both"/>
        <w:rPr>
          <w:i/>
          <w:sz w:val="24"/>
        </w:rPr>
      </w:pPr>
      <w:r>
        <w:rPr>
          <w:sz w:val="24"/>
        </w:rPr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:rsidR="00EE4D1E" w:rsidRDefault="00EE4D1E" w:rsidP="008F0D47">
      <w:pPr>
        <w:numPr>
          <w:ilvl w:val="0"/>
          <w:numId w:val="100"/>
        </w:numPr>
        <w:tabs>
          <w:tab w:val="left" w:pos="851"/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 xml:space="preserve">применение интерактивных форм учебной работы 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:rsidR="00EE4D1E" w:rsidRDefault="00EE4D1E" w:rsidP="008F0D47">
      <w:pPr>
        <w:numPr>
          <w:ilvl w:val="0"/>
          <w:numId w:val="100"/>
        </w:numPr>
        <w:tabs>
          <w:tab w:val="left" w:pos="851"/>
          <w:tab w:val="left" w:pos="993"/>
        </w:tabs>
        <w:autoSpaceDE/>
        <w:ind w:left="0" w:firstLine="709"/>
        <w:jc w:val="both"/>
        <w:rPr>
          <w:i/>
          <w:sz w:val="24"/>
        </w:rPr>
      </w:pPr>
      <w:r>
        <w:rPr>
          <w:sz w:val="24"/>
        </w:rPr>
        <w:t xml:space="preserve">побуждение обучающихся соблюдать нормы поведения, правила общения со сверстниками и педагогами, соответствующие укладу школы, установление и поддержку доброжелательной атмосферы; </w:t>
      </w:r>
    </w:p>
    <w:p w:rsidR="00EE4D1E" w:rsidRDefault="00EE4D1E" w:rsidP="008F0D47">
      <w:pPr>
        <w:numPr>
          <w:ilvl w:val="0"/>
          <w:numId w:val="100"/>
        </w:numPr>
        <w:tabs>
          <w:tab w:val="left" w:pos="851"/>
          <w:tab w:val="left" w:pos="993"/>
        </w:tabs>
        <w:autoSpaceDE/>
        <w:ind w:left="0" w:firstLine="709"/>
        <w:jc w:val="both"/>
        <w:rPr>
          <w:i/>
          <w:sz w:val="24"/>
        </w:rPr>
      </w:pPr>
      <w:r>
        <w:rPr>
          <w:sz w:val="24"/>
        </w:rPr>
        <w:t>организацию шефства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EE4D1E" w:rsidRDefault="00EE4D1E" w:rsidP="008F0D47">
      <w:pPr>
        <w:numPr>
          <w:ilvl w:val="0"/>
          <w:numId w:val="100"/>
        </w:numPr>
        <w:tabs>
          <w:tab w:val="left" w:pos="851"/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 xml:space="preserve">инициирование и поддержку исследовательской деятельности обучающихся, планирование </w:t>
      </w:r>
      <w:r>
        <w:rPr>
          <w:sz w:val="24"/>
        </w:rPr>
        <w:lastRenderedPageBreak/>
        <w:t>и выполнение индивидуальных и групповых проектов воспитательной направленности.</w:t>
      </w:r>
    </w:p>
    <w:p w:rsidR="00EE4D1E" w:rsidRDefault="00EE4D1E" w:rsidP="00EE4D1E">
      <w:pPr>
        <w:tabs>
          <w:tab w:val="left" w:pos="993"/>
        </w:tabs>
        <w:ind w:left="709"/>
        <w:rPr>
          <w:sz w:val="24"/>
        </w:rPr>
      </w:pPr>
      <w:r>
        <w:rPr>
          <w:b/>
          <w:sz w:val="24"/>
        </w:rPr>
        <w:t>Классное руководство</w:t>
      </w:r>
    </w:p>
    <w:p w:rsidR="00EE4D1E" w:rsidRDefault="00EE4D1E" w:rsidP="00EE4D1E">
      <w:pPr>
        <w:pStyle w:val="ad"/>
        <w:spacing w:after="0"/>
        <w:ind w:right="-1"/>
        <w:rPr>
          <w:color w:val="222222"/>
          <w:sz w:val="24"/>
          <w:szCs w:val="24"/>
          <w:lang w:eastAsia="ru-RU"/>
        </w:rPr>
      </w:pPr>
    </w:p>
    <w:p w:rsidR="00EE4D1E" w:rsidRDefault="00EE4D1E" w:rsidP="00EE4D1E">
      <w:pPr>
        <w:tabs>
          <w:tab w:val="left" w:pos="851"/>
        </w:tabs>
        <w:rPr>
          <w:sz w:val="24"/>
          <w:szCs w:val="24"/>
          <w:lang w:eastAsia="ko-KR"/>
        </w:rPr>
      </w:pPr>
      <w:r>
        <w:rPr>
          <w:sz w:val="24"/>
        </w:rPr>
        <w:t xml:space="preserve">          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  предусматривает:</w:t>
      </w:r>
    </w:p>
    <w:p w:rsidR="00EE4D1E" w:rsidRDefault="00EE4D1E" w:rsidP="008F0D47">
      <w:pPr>
        <w:numPr>
          <w:ilvl w:val="0"/>
          <w:numId w:val="101"/>
        </w:numPr>
        <w:tabs>
          <w:tab w:val="left" w:pos="851"/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планирование и проведение классных часов целевой воспитательной тематической направленности;</w:t>
      </w:r>
    </w:p>
    <w:p w:rsidR="00EE4D1E" w:rsidRDefault="00EE4D1E" w:rsidP="00EE4D1E">
      <w:pPr>
        <w:widowControl/>
        <w:shd w:val="clear" w:color="auto" w:fill="FFFFFF"/>
        <w:autoSpaceDE/>
        <w:textAlignment w:val="baseline"/>
        <w:rPr>
          <w:color w:val="222222"/>
          <w:sz w:val="24"/>
          <w:lang w:eastAsia="ru-RU"/>
        </w:rPr>
      </w:pPr>
      <w:r>
        <w:rPr>
          <w:color w:val="222222"/>
          <w:sz w:val="24"/>
          <w:lang w:eastAsia="ru-RU"/>
        </w:rPr>
        <w:t xml:space="preserve">           -  создание благоприятных психолого-педагогических условий в классе путем гуманизации межличностных отношений, формирования навыков общения обучающихся, детско-взрослого общения, основанного на принципах взаимного уважения и взаимопомощи, ответственности, коллективизма и социальной солидарности, недопустимости любых форм и видов травли, насилия, проявления жестокости;</w:t>
      </w:r>
    </w:p>
    <w:p w:rsidR="00EE4D1E" w:rsidRDefault="00EE4D1E" w:rsidP="008F0D47">
      <w:pPr>
        <w:numPr>
          <w:ilvl w:val="0"/>
          <w:numId w:val="101"/>
        </w:numPr>
        <w:tabs>
          <w:tab w:val="left" w:pos="851"/>
          <w:tab w:val="left" w:pos="993"/>
        </w:tabs>
        <w:autoSpaceDE/>
        <w:ind w:left="0" w:firstLine="709"/>
        <w:jc w:val="both"/>
        <w:rPr>
          <w:kern w:val="2"/>
          <w:sz w:val="24"/>
          <w:lang w:eastAsia="ko-KR"/>
        </w:rPr>
      </w:pPr>
      <w:r>
        <w:rPr>
          <w:sz w:val="24"/>
        </w:rPr>
        <w:t>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 w:rsidR="00EE4D1E" w:rsidRDefault="00EE4D1E" w:rsidP="008F0D47">
      <w:pPr>
        <w:numPr>
          <w:ilvl w:val="0"/>
          <w:numId w:val="101"/>
        </w:numPr>
        <w:tabs>
          <w:tab w:val="left" w:pos="851"/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 xml:space="preserve"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 </w:t>
      </w:r>
    </w:p>
    <w:p w:rsidR="00EE4D1E" w:rsidRDefault="00EE4D1E" w:rsidP="00EE4D1E">
      <w:pPr>
        <w:widowControl/>
        <w:shd w:val="clear" w:color="auto" w:fill="FFFFFF"/>
        <w:autoSpaceDE/>
        <w:textAlignment w:val="baseline"/>
        <w:rPr>
          <w:color w:val="222222"/>
          <w:sz w:val="24"/>
          <w:lang w:eastAsia="ru-RU"/>
        </w:rPr>
      </w:pPr>
      <w:r>
        <w:rPr>
          <w:color w:val="222222"/>
          <w:sz w:val="24"/>
          <w:lang w:eastAsia="ru-RU"/>
        </w:rPr>
        <w:t xml:space="preserve">          - формирование внутренней позиции личности обучающегося по отношению к негативным явлениям окружающей социальной действительности, в частности, по отношению к кибербуллингу, деструктивным сетевым сообществам, употреблению различных веществ, способных нанести вред здоровью человека; культу насилия, жестокости и агрессии; обесцениванию жизни человека и др.;</w:t>
      </w:r>
    </w:p>
    <w:p w:rsidR="00EE4D1E" w:rsidRDefault="00EE4D1E" w:rsidP="00EE4D1E">
      <w:pPr>
        <w:widowControl/>
        <w:shd w:val="clear" w:color="auto" w:fill="FFFFFF"/>
        <w:autoSpaceDE/>
        <w:textAlignment w:val="baseline"/>
        <w:rPr>
          <w:color w:val="222222"/>
          <w:sz w:val="24"/>
          <w:lang w:eastAsia="ru-RU"/>
        </w:rPr>
      </w:pPr>
      <w:r>
        <w:rPr>
          <w:color w:val="222222"/>
          <w:sz w:val="24"/>
          <w:lang w:eastAsia="ru-RU"/>
        </w:rPr>
        <w:t xml:space="preserve">          - формирование у обучающихся активной гражданской позиции, чувства ответственности за свою страну, причастности к историко-культурной общности российского народа и судьбе России, включая неприятие попыток пересмотра исторических фактов, в частности, событий и итогов второй мировой войны;</w:t>
      </w:r>
    </w:p>
    <w:p w:rsidR="00EE4D1E" w:rsidRDefault="00EE4D1E" w:rsidP="00EE4D1E">
      <w:pPr>
        <w:widowControl/>
        <w:shd w:val="clear" w:color="auto" w:fill="FFFFFF"/>
        <w:autoSpaceDE/>
        <w:textAlignment w:val="baseline"/>
        <w:rPr>
          <w:color w:val="222222"/>
          <w:sz w:val="24"/>
          <w:lang w:eastAsia="ru-RU"/>
        </w:rPr>
      </w:pPr>
      <w:r>
        <w:rPr>
          <w:color w:val="222222"/>
          <w:sz w:val="24"/>
          <w:lang w:eastAsia="ru-RU"/>
        </w:rPr>
        <w:t xml:space="preserve">          - формирование способности обучающихся реализовать свой потенциал в условиях современного общества за счет активной жизненной и социальной позиции, использования возможностей волонтерского движения, детских общественных движений, творческих и научных сообществ.</w:t>
      </w:r>
    </w:p>
    <w:p w:rsidR="00EE4D1E" w:rsidRDefault="00EE4D1E" w:rsidP="00EE4D1E">
      <w:pPr>
        <w:tabs>
          <w:tab w:val="left" w:pos="851"/>
          <w:tab w:val="left" w:pos="993"/>
        </w:tabs>
        <w:autoSpaceDE/>
        <w:rPr>
          <w:kern w:val="2"/>
          <w:sz w:val="24"/>
          <w:lang w:eastAsia="ko-KR"/>
        </w:rPr>
      </w:pPr>
      <w:r>
        <w:rPr>
          <w:sz w:val="24"/>
        </w:rPr>
        <w:t xml:space="preserve">            - 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 </w:t>
      </w:r>
    </w:p>
    <w:p w:rsidR="00EE4D1E" w:rsidRDefault="00EE4D1E" w:rsidP="008F0D47">
      <w:pPr>
        <w:numPr>
          <w:ilvl w:val="0"/>
          <w:numId w:val="101"/>
        </w:numPr>
        <w:tabs>
          <w:tab w:val="left" w:pos="851"/>
          <w:tab w:val="left" w:pos="993"/>
        </w:tabs>
        <w:autoSpaceDE/>
        <w:ind w:left="0" w:firstLine="709"/>
        <w:jc w:val="both"/>
        <w:rPr>
          <w:b/>
          <w:i/>
          <w:sz w:val="24"/>
        </w:rPr>
      </w:pPr>
      <w:r>
        <w:rPr>
          <w:sz w:val="24"/>
        </w:rPr>
        <w:t xml:space="preserve">выработку совместно с обучающимися правил поведения класса, участие в выработке таких правил поведения в школе; </w:t>
      </w:r>
    </w:p>
    <w:p w:rsidR="00EE4D1E" w:rsidRDefault="00EE4D1E" w:rsidP="008F0D47">
      <w:pPr>
        <w:numPr>
          <w:ilvl w:val="0"/>
          <w:numId w:val="101"/>
        </w:numPr>
        <w:tabs>
          <w:tab w:val="left" w:pos="851"/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 xml:space="preserve"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 </w:t>
      </w:r>
    </w:p>
    <w:p w:rsidR="00EE4D1E" w:rsidRDefault="00EE4D1E" w:rsidP="008F0D47">
      <w:pPr>
        <w:numPr>
          <w:ilvl w:val="0"/>
          <w:numId w:val="101"/>
        </w:numPr>
        <w:tabs>
          <w:tab w:val="left" w:pos="851"/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т. 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EE4D1E" w:rsidRDefault="00EE4D1E" w:rsidP="008F0D47">
      <w:pPr>
        <w:numPr>
          <w:ilvl w:val="0"/>
          <w:numId w:val="101"/>
        </w:numPr>
        <w:tabs>
          <w:tab w:val="left" w:pos="851"/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EE4D1E" w:rsidRDefault="00EE4D1E" w:rsidP="008F0D47">
      <w:pPr>
        <w:numPr>
          <w:ilvl w:val="0"/>
          <w:numId w:val="101"/>
        </w:numPr>
        <w:tabs>
          <w:tab w:val="left" w:pos="851"/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</w:t>
      </w:r>
    </w:p>
    <w:p w:rsidR="00EE4D1E" w:rsidRDefault="00EE4D1E" w:rsidP="008F0D47">
      <w:pPr>
        <w:numPr>
          <w:ilvl w:val="0"/>
          <w:numId w:val="101"/>
        </w:numPr>
        <w:tabs>
          <w:tab w:val="left" w:pos="851"/>
          <w:tab w:val="left" w:pos="993"/>
        </w:tabs>
        <w:autoSpaceDE/>
        <w:ind w:left="0" w:firstLine="709"/>
        <w:jc w:val="both"/>
        <w:rPr>
          <w:b/>
          <w:sz w:val="24"/>
          <w:u w:val="single"/>
        </w:rPr>
      </w:pPr>
      <w:r>
        <w:rPr>
          <w:sz w:val="24"/>
        </w:rPr>
        <w:t>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 родительских собраниях класса;</w:t>
      </w:r>
    </w:p>
    <w:p w:rsidR="00EE4D1E" w:rsidRDefault="00EE4D1E" w:rsidP="008F0D47">
      <w:pPr>
        <w:numPr>
          <w:ilvl w:val="0"/>
          <w:numId w:val="101"/>
        </w:numPr>
        <w:tabs>
          <w:tab w:val="left" w:pos="851"/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lastRenderedPageBreak/>
        <w:t xml:space="preserve"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 </w:t>
      </w:r>
    </w:p>
    <w:p w:rsidR="00EE4D1E" w:rsidRDefault="00EE4D1E" w:rsidP="008F0D47">
      <w:pPr>
        <w:numPr>
          <w:ilvl w:val="0"/>
          <w:numId w:val="101"/>
        </w:numPr>
        <w:tabs>
          <w:tab w:val="left" w:pos="851"/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создание и организацию работы родительского совета класса, участвующего в решении вопросов воспитания и обучения в классе, школе;</w:t>
      </w:r>
    </w:p>
    <w:p w:rsidR="00EE4D1E" w:rsidRDefault="00EE4D1E" w:rsidP="008F0D47">
      <w:pPr>
        <w:numPr>
          <w:ilvl w:val="0"/>
          <w:numId w:val="101"/>
        </w:numPr>
        <w:tabs>
          <w:tab w:val="left" w:pos="851"/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школе;</w:t>
      </w:r>
    </w:p>
    <w:p w:rsidR="00EE4D1E" w:rsidRDefault="00EE4D1E" w:rsidP="008F0D47">
      <w:pPr>
        <w:numPr>
          <w:ilvl w:val="0"/>
          <w:numId w:val="101"/>
        </w:numPr>
        <w:tabs>
          <w:tab w:val="left" w:pos="851"/>
          <w:tab w:val="left" w:pos="993"/>
        </w:tabs>
        <w:autoSpaceDE/>
        <w:ind w:left="0" w:firstLine="709"/>
        <w:jc w:val="both"/>
        <w:rPr>
          <w:b/>
          <w:i/>
          <w:sz w:val="24"/>
        </w:rPr>
      </w:pPr>
      <w:r>
        <w:rPr>
          <w:sz w:val="24"/>
        </w:rPr>
        <w:t>проведение в классе праздников, конкурсов, соревнований и т. п.</w:t>
      </w:r>
    </w:p>
    <w:p w:rsidR="00EE4D1E" w:rsidRDefault="00EE4D1E" w:rsidP="00EE4D1E">
      <w:pPr>
        <w:tabs>
          <w:tab w:val="left" w:pos="851"/>
        </w:tabs>
        <w:ind w:firstLine="709"/>
        <w:rPr>
          <w:i/>
          <w:sz w:val="24"/>
        </w:rPr>
      </w:pPr>
      <w:r>
        <w:rPr>
          <w:b/>
          <w:sz w:val="24"/>
        </w:rPr>
        <w:t>Основные школьные дела</w:t>
      </w:r>
    </w:p>
    <w:p w:rsidR="00EE4D1E" w:rsidRDefault="00EE4D1E" w:rsidP="00EE4D1E">
      <w:pPr>
        <w:ind w:firstLine="567"/>
        <w:rPr>
          <w:sz w:val="24"/>
        </w:rPr>
      </w:pPr>
      <w:r>
        <w:rPr>
          <w:color w:val="000000"/>
          <w:w w:val="1"/>
          <w:sz w:val="24"/>
        </w:rPr>
        <w:t xml:space="preserve"> Это главные традиционные общешкольные дела, в которых принимает участие большая часть школьников.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EE4D1E" w:rsidRDefault="00EE4D1E" w:rsidP="00EE4D1E">
      <w:pPr>
        <w:tabs>
          <w:tab w:val="left" w:pos="851"/>
        </w:tabs>
        <w:ind w:firstLine="709"/>
        <w:rPr>
          <w:sz w:val="24"/>
        </w:rPr>
      </w:pPr>
      <w:r>
        <w:rPr>
          <w:sz w:val="24"/>
        </w:rPr>
        <w:t xml:space="preserve">Реализация воспитательного потенциала основных школьных дел  предусматривает: </w:t>
      </w:r>
    </w:p>
    <w:p w:rsidR="00EE4D1E" w:rsidRDefault="00EE4D1E" w:rsidP="00EE4D1E">
      <w:pPr>
        <w:tabs>
          <w:tab w:val="left" w:pos="993"/>
          <w:tab w:val="left" w:pos="1310"/>
        </w:tabs>
        <w:ind w:left="567"/>
        <w:rPr>
          <w:rFonts w:eastAsia="№Е"/>
          <w:sz w:val="24"/>
        </w:rPr>
      </w:pPr>
      <w:r>
        <w:rPr>
          <w:sz w:val="24"/>
        </w:rPr>
        <w:t>- общешкольные праздники,  творческие мероприятия, связанные с общероссийскими, региональными праздниками, памятными датами.</w:t>
      </w:r>
      <w:r>
        <w:rPr>
          <w:rStyle w:val="CharAttribute501"/>
          <w:rFonts w:eastAsia="№Е"/>
          <w:i w:val="0"/>
          <w:color w:val="FF0000"/>
          <w:sz w:val="24"/>
        </w:rPr>
        <w:t xml:space="preserve"> </w:t>
      </w:r>
      <w:r>
        <w:rPr>
          <w:rStyle w:val="CharAttribute501"/>
          <w:rFonts w:eastAsia="№Е"/>
          <w:i w:val="0"/>
          <w:sz w:val="24"/>
        </w:rPr>
        <w:t>Например,  День Учителя (поздравление учителей, концертная программа, подготовленная обучающимися, при полном составе учеников и учителей Школы. День самоуправления  (старшеклассники организуют учебный процесс, проводят уроки, общешкольную линейку, следят за порядком в школе и т.п.)) и др.;</w:t>
      </w:r>
    </w:p>
    <w:p w:rsidR="00EE4D1E" w:rsidRDefault="00EE4D1E" w:rsidP="008F0D47">
      <w:pPr>
        <w:numPr>
          <w:ilvl w:val="0"/>
          <w:numId w:val="102"/>
        </w:numPr>
        <w:tabs>
          <w:tab w:val="left" w:pos="993"/>
          <w:tab w:val="left" w:pos="1134"/>
        </w:tabs>
        <w:autoSpaceDE/>
        <w:ind w:left="0" w:firstLine="709"/>
        <w:jc w:val="both"/>
        <w:rPr>
          <w:b/>
          <w:i/>
          <w:sz w:val="24"/>
        </w:rPr>
      </w:pPr>
      <w:r>
        <w:rPr>
          <w:sz w:val="24"/>
        </w:rPr>
        <w:t>участие во всероссийских акциях, посвящённых значимым событиям в России, мире;</w:t>
      </w:r>
    </w:p>
    <w:p w:rsidR="00EE4D1E" w:rsidRDefault="00EE4D1E" w:rsidP="008F0D47">
      <w:pPr>
        <w:numPr>
          <w:ilvl w:val="0"/>
          <w:numId w:val="102"/>
        </w:numPr>
        <w:tabs>
          <w:tab w:val="left" w:pos="993"/>
          <w:tab w:val="left" w:pos="1134"/>
        </w:tabs>
        <w:autoSpaceDE/>
        <w:ind w:left="0" w:firstLine="709"/>
        <w:jc w:val="both"/>
        <w:rPr>
          <w:b/>
          <w:i/>
          <w:sz w:val="24"/>
        </w:rPr>
      </w:pPr>
      <w:r>
        <w:rPr>
          <w:sz w:val="24"/>
        </w:rPr>
        <w:t>торжественные мероприятия, связанные с завершением образования, переходом на следующий уровень образования;</w:t>
      </w:r>
    </w:p>
    <w:p w:rsidR="00EE4D1E" w:rsidRDefault="00EE4D1E" w:rsidP="008F0D47">
      <w:pPr>
        <w:numPr>
          <w:ilvl w:val="0"/>
          <w:numId w:val="102"/>
        </w:numPr>
        <w:tabs>
          <w:tab w:val="left" w:pos="993"/>
          <w:tab w:val="left" w:pos="1134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 xml:space="preserve">церемонии награждения (по итогам учебного периода, года) обучающихся и педагогов за участие в жизни школы, достижения в конкурсах, соревнованиях, олимпиадах, вклад в развитие школы, своей местности </w:t>
      </w:r>
      <w:r>
        <w:rPr>
          <w:bCs/>
          <w:sz w:val="24"/>
        </w:rPr>
        <w:t>(на еженедельных общешкольных линейках и по итогам года-на «Последнем звонке»)</w:t>
      </w:r>
      <w:r>
        <w:rPr>
          <w:sz w:val="24"/>
        </w:rPr>
        <w:t xml:space="preserve">; </w:t>
      </w:r>
    </w:p>
    <w:p w:rsidR="00EE4D1E" w:rsidRDefault="00EE4D1E" w:rsidP="008F0D47">
      <w:pPr>
        <w:numPr>
          <w:ilvl w:val="0"/>
          <w:numId w:val="102"/>
        </w:numPr>
        <w:tabs>
          <w:tab w:val="left" w:pos="993"/>
          <w:tab w:val="left" w:pos="1134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социальные проекты, совместно разрабатываемые и реализуемые обучающимися и педагогами, в том числе с участием социальных партнёров, комплексы дел благотворительной, экологической, патриотической, трудовой и др. направленности;</w:t>
      </w:r>
    </w:p>
    <w:p w:rsidR="00EE4D1E" w:rsidRDefault="00EE4D1E" w:rsidP="008F0D47">
      <w:pPr>
        <w:numPr>
          <w:ilvl w:val="0"/>
          <w:numId w:val="102"/>
        </w:numPr>
        <w:tabs>
          <w:tab w:val="left" w:pos="993"/>
          <w:tab w:val="left" w:pos="1134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проводимые для жителей поселка и организуемые совместно с семьями обучающихся праздники, фестивали, представления в связи с памятными датами, значимыми событиями;</w:t>
      </w:r>
    </w:p>
    <w:p w:rsidR="00EE4D1E" w:rsidRDefault="00EE4D1E" w:rsidP="008F0D47">
      <w:pPr>
        <w:numPr>
          <w:ilvl w:val="0"/>
          <w:numId w:val="102"/>
        </w:numPr>
        <w:tabs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вовлечение по возможности</w:t>
      </w:r>
      <w:r>
        <w:rPr>
          <w:i/>
          <w:sz w:val="24"/>
        </w:rPr>
        <w:t xml:space="preserve"> </w:t>
      </w:r>
      <w:r>
        <w:rPr>
          <w:sz w:val="24"/>
        </w:rPr>
        <w:t>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 д.), помощь обучающимся в освоении навыков подготовки, проведения, анализа общешкольных дел;</w:t>
      </w:r>
    </w:p>
    <w:p w:rsidR="00EE4D1E" w:rsidRDefault="00EE4D1E" w:rsidP="008F0D47">
      <w:pPr>
        <w:numPr>
          <w:ilvl w:val="0"/>
          <w:numId w:val="102"/>
        </w:numPr>
        <w:tabs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</w:t>
      </w:r>
    </w:p>
    <w:p w:rsidR="00EE4D1E" w:rsidRDefault="00EE4D1E" w:rsidP="00EE4D1E">
      <w:pPr>
        <w:tabs>
          <w:tab w:val="left" w:pos="851"/>
        </w:tabs>
        <w:ind w:firstLine="709"/>
        <w:rPr>
          <w:b/>
          <w:sz w:val="24"/>
        </w:rPr>
      </w:pPr>
      <w:r>
        <w:rPr>
          <w:b/>
          <w:sz w:val="24"/>
        </w:rPr>
        <w:t>Внеурочная деятельность</w:t>
      </w:r>
    </w:p>
    <w:p w:rsidR="00EE4D1E" w:rsidRDefault="00EE4D1E" w:rsidP="00EE4D1E">
      <w:pPr>
        <w:ind w:right="-1"/>
        <w:rPr>
          <w:sz w:val="24"/>
        </w:rPr>
      </w:pPr>
      <w:r>
        <w:rPr>
          <w:sz w:val="24"/>
        </w:rPr>
        <w:t xml:space="preserve">           Воспитание на занятиях школьных курсов внеурочной деятельности осуществляется по направлениям по ФГОС, преимущественно через: </w:t>
      </w:r>
    </w:p>
    <w:p w:rsidR="00EE4D1E" w:rsidRDefault="00EE4D1E" w:rsidP="00EE4D1E">
      <w:pPr>
        <w:ind w:right="-1"/>
        <w:rPr>
          <w:sz w:val="24"/>
        </w:rPr>
      </w:pPr>
      <w:r>
        <w:rPr>
          <w:sz w:val="24"/>
        </w:rPr>
        <w:t>-вовлечение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EE4D1E" w:rsidRDefault="00EE4D1E" w:rsidP="00EE4D1E">
      <w:pPr>
        <w:ind w:right="-1"/>
        <w:rPr>
          <w:rStyle w:val="CharAttribute0"/>
          <w:rFonts w:eastAsia="Batang"/>
          <w:sz w:val="24"/>
        </w:rPr>
      </w:pPr>
      <w:r>
        <w:rPr>
          <w:rStyle w:val="CharAttribute0"/>
          <w:rFonts w:eastAsia="Batang"/>
          <w:sz w:val="24"/>
        </w:rPr>
        <w:t xml:space="preserve">-формирование в </w:t>
      </w:r>
      <w:r>
        <w:rPr>
          <w:sz w:val="24"/>
        </w:rPr>
        <w:t>кружках, секциях, клубах  и т.п. детско-взрослых общностей,</w:t>
      </w:r>
      <w:r>
        <w:rPr>
          <w:rStyle w:val="CharAttribute502"/>
          <w:rFonts w:eastAsia="Batang"/>
          <w:sz w:val="24"/>
        </w:rPr>
        <w:t xml:space="preserve"> </w:t>
      </w:r>
      <w:r>
        <w:rPr>
          <w:rStyle w:val="CharAttribute0"/>
          <w:rFonts w:eastAsia="Batang"/>
          <w:sz w:val="24"/>
        </w:rPr>
        <w:t xml:space="preserve">которые </w:t>
      </w:r>
      <w:r>
        <w:rPr>
          <w:sz w:val="24"/>
        </w:rPr>
        <w:t xml:space="preserve">могли бы </w:t>
      </w:r>
      <w:r>
        <w:rPr>
          <w:rStyle w:val="CharAttribute0"/>
          <w:rFonts w:eastAsia="Batang"/>
          <w:sz w:val="24"/>
        </w:rPr>
        <w:t>объединять детей и педагогов общими позитивными эмоциями и доверительными отношениями друг к другу;</w:t>
      </w:r>
    </w:p>
    <w:p w:rsidR="00EE4D1E" w:rsidRDefault="00EE4D1E" w:rsidP="00EE4D1E">
      <w:pPr>
        <w:tabs>
          <w:tab w:val="left" w:pos="851"/>
        </w:tabs>
        <w:rPr>
          <w:sz w:val="20"/>
        </w:rPr>
      </w:pPr>
      <w:r>
        <w:rPr>
          <w:rStyle w:val="CharAttribute0"/>
          <w:rFonts w:eastAsia="Batang"/>
          <w:sz w:val="24"/>
        </w:rPr>
        <w:t>-создание в</w:t>
      </w:r>
      <w:r>
        <w:rPr>
          <w:sz w:val="24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EE4D1E" w:rsidRDefault="00EE4D1E" w:rsidP="00EE4D1E">
      <w:pPr>
        <w:tabs>
          <w:tab w:val="left" w:pos="851"/>
        </w:tabs>
        <w:rPr>
          <w:sz w:val="24"/>
        </w:rPr>
      </w:pPr>
      <w:r>
        <w:rPr>
          <w:sz w:val="24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EE4D1E" w:rsidRDefault="00EE4D1E" w:rsidP="00EE4D1E">
      <w:pPr>
        <w:tabs>
          <w:tab w:val="left" w:pos="851"/>
        </w:tabs>
        <w:rPr>
          <w:color w:val="FF0000"/>
          <w:sz w:val="24"/>
        </w:rPr>
      </w:pPr>
      <w:r>
        <w:rPr>
          <w:sz w:val="24"/>
        </w:rPr>
        <w:t>-поощрение педагогами детских инициатив и детского самоуправления</w:t>
      </w:r>
      <w:r>
        <w:rPr>
          <w:color w:val="FF0000"/>
          <w:sz w:val="24"/>
        </w:rPr>
        <w:t xml:space="preserve">. </w:t>
      </w:r>
    </w:p>
    <w:p w:rsidR="00EE4D1E" w:rsidRDefault="00EE4D1E" w:rsidP="00EE4D1E">
      <w:pPr>
        <w:tabs>
          <w:tab w:val="left" w:pos="851"/>
        </w:tabs>
        <w:ind w:firstLine="709"/>
        <w:rPr>
          <w:sz w:val="24"/>
        </w:rPr>
      </w:pPr>
      <w:r>
        <w:rPr>
          <w:sz w:val="24"/>
        </w:rPr>
        <w:t xml:space="preserve"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</w:t>
      </w:r>
      <w:r>
        <w:rPr>
          <w:sz w:val="24"/>
        </w:rPr>
        <w:lastRenderedPageBreak/>
        <w:t xml:space="preserve">занятий: </w:t>
      </w:r>
    </w:p>
    <w:p w:rsidR="00EE4D1E" w:rsidRDefault="00EE4D1E" w:rsidP="00EE4D1E">
      <w:pPr>
        <w:tabs>
          <w:tab w:val="left" w:pos="851"/>
        </w:tabs>
        <w:ind w:firstLine="709"/>
        <w:rPr>
          <w:sz w:val="24"/>
        </w:rPr>
      </w:pPr>
    </w:p>
    <w:p w:rsidR="00EE4D1E" w:rsidRDefault="00EE4D1E" w:rsidP="00EE4D1E">
      <w:pPr>
        <w:tabs>
          <w:tab w:val="left" w:pos="851"/>
        </w:tabs>
        <w:rPr>
          <w:color w:val="FF0000"/>
          <w:sz w:val="24"/>
        </w:rPr>
      </w:pPr>
    </w:p>
    <w:tbl>
      <w:tblPr>
        <w:tblW w:w="10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7"/>
        <w:gridCol w:w="3258"/>
        <w:gridCol w:w="2125"/>
        <w:gridCol w:w="2125"/>
      </w:tblGrid>
      <w:tr w:rsidR="00EE4D1E" w:rsidTr="00EE4D1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idowControl/>
              <w:autoSpaceDE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</w:rPr>
              <w:t>Направление внеурочной</w:t>
            </w:r>
          </w:p>
          <w:p w:rsidR="00EE4D1E" w:rsidRDefault="00EE4D1E">
            <w:pPr>
              <w:widowControl/>
              <w:autoSpaceDE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</w:rPr>
              <w:t>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idowControl/>
              <w:autoSpaceDE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</w:rPr>
              <w:t>Название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idowControl/>
              <w:autoSpaceDE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</w:rPr>
              <w:t>1-4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idowControl/>
              <w:autoSpaceDE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</w:rPr>
              <w:t xml:space="preserve"> 5-9</w:t>
            </w:r>
          </w:p>
        </w:tc>
      </w:tr>
      <w:tr w:rsidR="00EE4D1E" w:rsidTr="00EE4D1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idowControl/>
              <w:autoSpaceDE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Информационно просветительские занятия патриотической, нравственной и экологической направленности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widowControl/>
              <w:autoSpaceDE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Цикл занятий «Разговоры</w:t>
            </w:r>
          </w:p>
          <w:p w:rsidR="00EE4D1E" w:rsidRDefault="00EE4D1E">
            <w:pPr>
              <w:widowControl/>
              <w:autoSpaceDE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о важном» </w:t>
            </w:r>
          </w:p>
          <w:p w:rsidR="00EE4D1E" w:rsidRDefault="00EE4D1E">
            <w:pPr>
              <w:widowControl/>
              <w:autoSpaceDE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idowControl/>
              <w:autoSpaceDE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1,2,3,4</w:t>
            </w:r>
          </w:p>
          <w:p w:rsidR="00EE4D1E" w:rsidRDefault="00EE4D1E">
            <w:pPr>
              <w:widowControl/>
              <w:autoSpaceDE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по 1 часу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idowControl/>
              <w:autoSpaceDE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5,6,7,8,9</w:t>
            </w:r>
          </w:p>
          <w:p w:rsidR="00EE4D1E" w:rsidRDefault="00EE4D1E">
            <w:pPr>
              <w:widowControl/>
              <w:autoSpaceDE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по 1 часу</w:t>
            </w:r>
          </w:p>
        </w:tc>
      </w:tr>
      <w:tr w:rsidR="00EE4D1E" w:rsidTr="00EE4D1E">
        <w:trPr>
          <w:trHeight w:val="855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idowControl/>
              <w:autoSpaceDE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Занятия по формированию</w:t>
            </w:r>
          </w:p>
          <w:p w:rsidR="00EE4D1E" w:rsidRDefault="00EE4D1E">
            <w:pPr>
              <w:widowControl/>
              <w:autoSpaceDE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функциональной грамотности обучающихся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Модуль «Читательская грамотность»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widowControl/>
              <w:autoSpaceDE/>
              <w:rPr>
                <w:rFonts w:eastAsia="Calibri"/>
                <w:sz w:val="24"/>
                <w:szCs w:val="24"/>
              </w:rPr>
            </w:pPr>
          </w:p>
          <w:p w:rsidR="00EE4D1E" w:rsidRDefault="00EE4D1E">
            <w:pPr>
              <w:rPr>
                <w:rFonts w:eastAsia="Calibri"/>
                <w:kern w:val="2"/>
                <w:sz w:val="24"/>
              </w:rPr>
            </w:pPr>
          </w:p>
          <w:p w:rsidR="00EE4D1E" w:rsidRDefault="00EE4D1E">
            <w:pPr>
              <w:wordWrap w:val="0"/>
              <w:jc w:val="both"/>
              <w:rPr>
                <w:rFonts w:eastAsia="Calibri"/>
                <w:kern w:val="2"/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1-4 классы по 1 часу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widowControl/>
              <w:autoSpaceDE/>
              <w:rPr>
                <w:rFonts w:eastAsia="Calibri"/>
                <w:sz w:val="24"/>
                <w:szCs w:val="24"/>
              </w:rPr>
            </w:pPr>
          </w:p>
          <w:p w:rsidR="00EE4D1E" w:rsidRDefault="00EE4D1E">
            <w:pPr>
              <w:widowControl/>
              <w:autoSpaceDE/>
              <w:rPr>
                <w:rFonts w:eastAsia="Calibri"/>
                <w:sz w:val="24"/>
              </w:rPr>
            </w:pPr>
          </w:p>
          <w:p w:rsidR="00EE4D1E" w:rsidRDefault="00EE4D1E">
            <w:pPr>
              <w:widowControl/>
              <w:autoSpaceDE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5 -9 классы  по 1 часу</w:t>
            </w:r>
          </w:p>
          <w:p w:rsidR="00EE4D1E" w:rsidRDefault="00EE4D1E">
            <w:pPr>
              <w:widowControl/>
              <w:autoSpaceDE/>
              <w:rPr>
                <w:rFonts w:eastAsia="Calibri"/>
                <w:sz w:val="24"/>
              </w:rPr>
            </w:pPr>
          </w:p>
          <w:p w:rsidR="00EE4D1E" w:rsidRDefault="00EE4D1E">
            <w:pPr>
              <w:autoSpaceDE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EE4D1E" w:rsidTr="00EE4D1E">
        <w:trPr>
          <w:trHeight w:val="675"/>
        </w:trPr>
        <w:tc>
          <w:tcPr>
            <w:tcW w:w="3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D1E" w:rsidRDefault="00EE4D1E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both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Модуль «Математическая грамотность»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D1E" w:rsidRDefault="00EE4D1E">
            <w:pPr>
              <w:widowControl/>
              <w:autoSpaceDE/>
              <w:autoSpaceDN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D1E" w:rsidRDefault="00EE4D1E">
            <w:pPr>
              <w:widowControl/>
              <w:autoSpaceDE/>
              <w:autoSpaceDN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EE4D1E" w:rsidTr="00EE4D1E">
        <w:trPr>
          <w:trHeight w:val="705"/>
        </w:trPr>
        <w:tc>
          <w:tcPr>
            <w:tcW w:w="3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D1E" w:rsidRDefault="00EE4D1E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both"/>
              <w:rPr>
                <w:rFonts w:eastAsia="Bookman Old Style"/>
                <w:color w:val="000000"/>
                <w:sz w:val="24"/>
              </w:rPr>
            </w:pPr>
            <w:r>
              <w:rPr>
                <w:rFonts w:eastAsia="Bookman Old Style"/>
                <w:color w:val="000000"/>
                <w:sz w:val="24"/>
              </w:rPr>
              <w:t>Модуль «Естественнонаучная грамотность»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D1E" w:rsidRDefault="00EE4D1E">
            <w:pPr>
              <w:widowControl/>
              <w:autoSpaceDE/>
              <w:autoSpaceDN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D1E" w:rsidRDefault="00EE4D1E">
            <w:pPr>
              <w:widowControl/>
              <w:autoSpaceDE/>
              <w:autoSpaceDN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EE4D1E" w:rsidTr="00EE4D1E">
        <w:trPr>
          <w:trHeight w:val="510"/>
        </w:trPr>
        <w:tc>
          <w:tcPr>
            <w:tcW w:w="3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D1E" w:rsidRDefault="00EE4D1E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both"/>
              <w:rPr>
                <w:rFonts w:eastAsia="Bookman Old Style"/>
                <w:color w:val="000000"/>
                <w:sz w:val="24"/>
              </w:rPr>
            </w:pPr>
            <w:r>
              <w:rPr>
                <w:rFonts w:eastAsia="Bookman Old Style"/>
                <w:color w:val="000000"/>
                <w:sz w:val="24"/>
              </w:rPr>
              <w:t>Модуль «Финансовая грамотность»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D1E" w:rsidRDefault="00EE4D1E">
            <w:pPr>
              <w:widowControl/>
              <w:autoSpaceDE/>
              <w:autoSpaceDN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D1E" w:rsidRDefault="00EE4D1E">
            <w:pPr>
              <w:widowControl/>
              <w:autoSpaceDE/>
              <w:autoSpaceDN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EE4D1E" w:rsidTr="00EE4D1E">
        <w:trPr>
          <w:trHeight w:val="52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idowControl/>
              <w:autoSpaceDE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Занятия по формированию</w:t>
            </w:r>
          </w:p>
          <w:p w:rsidR="00EE4D1E" w:rsidRDefault="00EE4D1E">
            <w:pPr>
              <w:wordWrap w:val="0"/>
              <w:jc w:val="both"/>
              <w:rPr>
                <w:rFonts w:ascii="Calibri" w:eastAsia="Calibri" w:hAnsi="Calibri"/>
                <w:sz w:val="24"/>
              </w:rPr>
            </w:pPr>
            <w:r>
              <w:rPr>
                <w:rFonts w:eastAsia="Calibri"/>
                <w:sz w:val="24"/>
              </w:rPr>
              <w:t>Обучающихся духовно-нравственного развития и воспитания личности гражданина России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both"/>
              <w:rPr>
                <w:rFonts w:eastAsia="Bookman Old Style"/>
                <w:kern w:val="2"/>
                <w:sz w:val="24"/>
              </w:rPr>
            </w:pPr>
            <w:r>
              <w:rPr>
                <w:rFonts w:eastAsia="Bookman Old Style"/>
                <w:sz w:val="24"/>
              </w:rPr>
              <w:t>Курс «Мое Оренбуржье»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both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1-4 классы (1 час)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wordWrap w:val="0"/>
              <w:jc w:val="both"/>
              <w:rPr>
                <w:rFonts w:eastAsia="Calibri"/>
                <w:sz w:val="24"/>
              </w:rPr>
            </w:pPr>
          </w:p>
        </w:tc>
      </w:tr>
      <w:tr w:rsidR="00EE4D1E" w:rsidTr="00EE4D1E">
        <w:trPr>
          <w:trHeight w:val="138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idowControl/>
              <w:autoSpaceDE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Занятия, направленные</w:t>
            </w:r>
          </w:p>
          <w:p w:rsidR="00EE4D1E" w:rsidRDefault="00EE4D1E">
            <w:pPr>
              <w:widowControl/>
              <w:autoSpaceDE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на удовлетворение профориентационных интересов и потребностей обучающихся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widowControl/>
              <w:autoSpaceDE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lang w:eastAsia="ru-RU" w:bidi="ru-RU"/>
              </w:rPr>
              <w:t>Курс «Профориентация»</w:t>
            </w:r>
          </w:p>
          <w:p w:rsidR="00EE4D1E" w:rsidRDefault="00EE4D1E">
            <w:pPr>
              <w:rPr>
                <w:rFonts w:eastAsia="Batang"/>
                <w:b/>
                <w:kern w:val="2"/>
                <w:lang w:eastAsia="ko-KR"/>
              </w:rPr>
            </w:pPr>
            <w:r>
              <w:rPr>
                <w:rFonts w:eastAsia="Batang"/>
              </w:rPr>
              <w:t>Я в мире профессий</w:t>
            </w:r>
            <w:r>
              <w:rPr>
                <w:rFonts w:eastAsia="№Е"/>
              </w:rPr>
              <w:t>»</w:t>
            </w:r>
          </w:p>
          <w:p w:rsidR="00EE4D1E" w:rsidRDefault="00EE4D1E">
            <w:pPr>
              <w:rPr>
                <w:rFonts w:eastAsia="Batang"/>
                <w:b/>
              </w:rPr>
            </w:pPr>
            <w:r>
              <w:rPr>
                <w:rFonts w:eastAsia="Batang"/>
              </w:rPr>
              <w:t>«Профессиональное самоопределение</w:t>
            </w:r>
            <w:r>
              <w:rPr>
                <w:rFonts w:eastAsia="№Е"/>
              </w:rPr>
              <w:t>»</w:t>
            </w:r>
          </w:p>
          <w:p w:rsidR="00EE4D1E" w:rsidRDefault="00EE4D1E">
            <w:pPr>
              <w:widowControl/>
              <w:autoSpaceDE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widowControl/>
              <w:autoSpaceDE/>
              <w:rPr>
                <w:rFonts w:eastAsia="Calibri"/>
                <w:sz w:val="24"/>
                <w:szCs w:val="24"/>
              </w:rPr>
            </w:pPr>
          </w:p>
          <w:p w:rsidR="00EE4D1E" w:rsidRDefault="00EE4D1E">
            <w:pPr>
              <w:wordWrap w:val="0"/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widowControl/>
              <w:autoSpaceDE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eastAsia="Calibri"/>
                <w:sz w:val="24"/>
              </w:rPr>
              <w:t xml:space="preserve">5-9 </w:t>
            </w:r>
            <w:r>
              <w:rPr>
                <w:color w:val="000000"/>
                <w:sz w:val="24"/>
                <w:lang w:eastAsia="ru-RU" w:bidi="ru-RU"/>
              </w:rPr>
              <w:t>(1 час)</w:t>
            </w:r>
          </w:p>
          <w:p w:rsidR="00EE4D1E" w:rsidRDefault="00EE4D1E">
            <w:pPr>
              <w:widowControl/>
              <w:autoSpaceDE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EE4D1E" w:rsidTr="00EE4D1E">
        <w:trPr>
          <w:trHeight w:val="870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idowControl/>
              <w:autoSpaceDE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Занятия, направленные</w:t>
            </w:r>
          </w:p>
          <w:p w:rsidR="00EE4D1E" w:rsidRDefault="00EE4D1E">
            <w:pPr>
              <w:widowControl/>
              <w:autoSpaceDE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на удовлетворение интересов</w:t>
            </w:r>
          </w:p>
          <w:p w:rsidR="00EE4D1E" w:rsidRDefault="00EE4D1E">
            <w:pPr>
              <w:widowControl/>
              <w:autoSpaceDE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и потребностей обучающихся</w:t>
            </w:r>
          </w:p>
          <w:p w:rsidR="00EE4D1E" w:rsidRDefault="00EE4D1E">
            <w:pPr>
              <w:widowControl/>
              <w:autoSpaceDE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tabs>
                <w:tab w:val="left" w:pos="709"/>
              </w:tabs>
              <w:wordWrap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ВПО «Казачата»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widowControl/>
              <w:autoSpaceDE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5-9 (2 часа)</w:t>
            </w:r>
          </w:p>
          <w:p w:rsidR="00EE4D1E" w:rsidRDefault="00EE4D1E">
            <w:pPr>
              <w:widowControl/>
              <w:autoSpaceDE/>
              <w:rPr>
                <w:rFonts w:eastAsia="Calibri"/>
                <w:sz w:val="24"/>
              </w:rPr>
            </w:pPr>
          </w:p>
          <w:p w:rsidR="00EE4D1E" w:rsidRDefault="00EE4D1E">
            <w:pPr>
              <w:autoSpaceDE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EE4D1E" w:rsidTr="00EE4D1E">
        <w:trPr>
          <w:trHeight w:val="420"/>
        </w:trPr>
        <w:tc>
          <w:tcPr>
            <w:tcW w:w="3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D1E" w:rsidRDefault="00EE4D1E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widowControl/>
              <w:autoSpaceDE/>
              <w:rPr>
                <w:rFonts w:eastAsia="Bookman Old Style"/>
                <w:color w:val="000000"/>
                <w:w w:val="105"/>
                <w:sz w:val="24"/>
                <w:szCs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</w:rPr>
              <w:t xml:space="preserve"> ЮИД «Светофор» </w:t>
            </w:r>
          </w:p>
          <w:p w:rsidR="00EE4D1E" w:rsidRDefault="00EE4D1E">
            <w:pPr>
              <w:wordWrap w:val="0"/>
              <w:jc w:val="both"/>
              <w:rPr>
                <w:rFonts w:eastAsia="Bookman Old Style"/>
                <w:color w:val="000000"/>
                <w:w w:val="105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 w:rsidP="008F0D47">
            <w:pPr>
              <w:numPr>
                <w:ilvl w:val="0"/>
                <w:numId w:val="103"/>
              </w:numPr>
              <w:jc w:val="both"/>
              <w:rPr>
                <w:rFonts w:eastAsia="Calibri"/>
                <w:kern w:val="2"/>
                <w:sz w:val="24"/>
                <w:szCs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</w:rPr>
              <w:t>4 классы (2 часа)</w:t>
            </w:r>
          </w:p>
          <w:p w:rsidR="00EE4D1E" w:rsidRDefault="00EE4D1E">
            <w:pPr>
              <w:wordWrap w:val="0"/>
              <w:jc w:val="both"/>
              <w:rPr>
                <w:rFonts w:eastAsia="Calibri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widowControl/>
              <w:autoSpaceDE/>
              <w:rPr>
                <w:rFonts w:eastAsia="Calibri"/>
                <w:sz w:val="24"/>
                <w:szCs w:val="24"/>
              </w:rPr>
            </w:pPr>
          </w:p>
          <w:p w:rsidR="00EE4D1E" w:rsidRDefault="00EE4D1E">
            <w:pPr>
              <w:wordWrap w:val="0"/>
              <w:jc w:val="both"/>
              <w:rPr>
                <w:rFonts w:eastAsia="Calibri"/>
                <w:sz w:val="24"/>
              </w:rPr>
            </w:pPr>
          </w:p>
        </w:tc>
      </w:tr>
      <w:tr w:rsidR="00EE4D1E" w:rsidTr="00EE4D1E">
        <w:trPr>
          <w:trHeight w:val="360"/>
        </w:trPr>
        <w:tc>
          <w:tcPr>
            <w:tcW w:w="3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D1E" w:rsidRDefault="00EE4D1E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tabs>
                <w:tab w:val="left" w:pos="709"/>
              </w:tabs>
              <w:rPr>
                <w:rFonts w:eastAsia="Bookman Old Style"/>
                <w:color w:val="000000"/>
                <w:w w:val="105"/>
                <w:sz w:val="24"/>
                <w:szCs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</w:rPr>
              <w:t xml:space="preserve">ДЮПС «Отвага» </w:t>
            </w:r>
          </w:p>
          <w:p w:rsidR="00EE4D1E" w:rsidRDefault="00EE4D1E">
            <w:pPr>
              <w:wordWrap w:val="0"/>
              <w:jc w:val="both"/>
              <w:rPr>
                <w:rFonts w:eastAsia="Bookman Old Style"/>
                <w:color w:val="000000"/>
                <w:w w:val="105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wordWrap w:val="0"/>
              <w:jc w:val="both"/>
              <w:rPr>
                <w:rFonts w:eastAsia="Bookman Old Style"/>
                <w:color w:val="000000"/>
                <w:w w:val="105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idowControl/>
              <w:autoSpaceDE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</w:rPr>
              <w:t>5-9 (2 часа)</w:t>
            </w:r>
          </w:p>
        </w:tc>
      </w:tr>
      <w:tr w:rsidR="00EE4D1E" w:rsidTr="00EE4D1E">
        <w:trPr>
          <w:trHeight w:val="608"/>
        </w:trPr>
        <w:tc>
          <w:tcPr>
            <w:tcW w:w="3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D1E" w:rsidRDefault="00EE4D1E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tabs>
                <w:tab w:val="left" w:pos="709"/>
              </w:tabs>
              <w:rPr>
                <w:rFonts w:eastAsia="Bookman Old Style"/>
                <w:color w:val="000000"/>
                <w:w w:val="105"/>
                <w:sz w:val="24"/>
                <w:szCs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</w:rPr>
              <w:t>«Веселая палитра»</w:t>
            </w:r>
          </w:p>
          <w:p w:rsidR="00EE4D1E" w:rsidRDefault="00EE4D1E">
            <w:pPr>
              <w:wordWrap w:val="0"/>
              <w:jc w:val="both"/>
              <w:rPr>
                <w:rFonts w:eastAsia="Bookman Old Style"/>
                <w:color w:val="000000"/>
                <w:w w:val="105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wordWrap w:val="0"/>
              <w:jc w:val="both"/>
              <w:rPr>
                <w:rFonts w:eastAsia="Bookman Old Style"/>
                <w:color w:val="000000"/>
                <w:w w:val="105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both"/>
              <w:rPr>
                <w:rFonts w:eastAsia="Bookman Old Style"/>
                <w:color w:val="000000"/>
                <w:w w:val="105"/>
                <w:sz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</w:rPr>
              <w:t>5-6 (1 час)</w:t>
            </w:r>
          </w:p>
        </w:tc>
      </w:tr>
      <w:tr w:rsidR="00EE4D1E" w:rsidTr="00EE4D1E">
        <w:trPr>
          <w:trHeight w:val="375"/>
        </w:trPr>
        <w:tc>
          <w:tcPr>
            <w:tcW w:w="3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D1E" w:rsidRDefault="00EE4D1E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tabs>
                <w:tab w:val="left" w:pos="709"/>
              </w:tabs>
              <w:rPr>
                <w:rFonts w:eastAsia="Bookman Old Style"/>
                <w:color w:val="000000"/>
                <w:w w:val="105"/>
                <w:sz w:val="24"/>
                <w:szCs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</w:rPr>
              <w:t>«Школьный Музей»</w:t>
            </w:r>
          </w:p>
          <w:p w:rsidR="00EE4D1E" w:rsidRDefault="00EE4D1E">
            <w:pPr>
              <w:wordWrap w:val="0"/>
              <w:jc w:val="both"/>
              <w:rPr>
                <w:rFonts w:eastAsia="Bookman Old Style"/>
                <w:color w:val="000000"/>
                <w:w w:val="105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wordWrap w:val="0"/>
              <w:jc w:val="both"/>
              <w:rPr>
                <w:rFonts w:eastAsia="Bookman Old Style"/>
                <w:color w:val="000000"/>
                <w:w w:val="105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widowControl/>
              <w:autoSpaceDE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 xml:space="preserve">7-9 </w:t>
            </w:r>
            <w:r>
              <w:rPr>
                <w:rFonts w:eastAsia="Bookman Old Style"/>
                <w:color w:val="000000"/>
                <w:sz w:val="24"/>
              </w:rPr>
              <w:t>(2 часа)</w:t>
            </w:r>
          </w:p>
          <w:p w:rsidR="00EE4D1E" w:rsidRDefault="00EE4D1E">
            <w:pPr>
              <w:wordWrap w:val="0"/>
              <w:jc w:val="both"/>
              <w:rPr>
                <w:rFonts w:eastAsia="Bookman Old Style"/>
                <w:color w:val="000000"/>
                <w:w w:val="105"/>
                <w:sz w:val="24"/>
              </w:rPr>
            </w:pPr>
          </w:p>
        </w:tc>
      </w:tr>
      <w:tr w:rsidR="00EE4D1E" w:rsidTr="00EE4D1E">
        <w:trPr>
          <w:trHeight w:val="37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widowControl/>
              <w:autoSpaceDE/>
              <w:jc w:val="both"/>
              <w:rPr>
                <w:rFonts w:ascii="Calibri" w:eastAsia="Calibri" w:hAnsi="Calibri"/>
                <w:sz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tabs>
                <w:tab w:val="left" w:pos="709"/>
              </w:tabs>
              <w:jc w:val="both"/>
              <w:rPr>
                <w:rFonts w:eastAsia="Bookman Old Style"/>
                <w:color w:val="000000"/>
                <w:w w:val="105"/>
                <w:sz w:val="24"/>
                <w:szCs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</w:rPr>
              <w:t>«Мягкая игрушка»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both"/>
              <w:rPr>
                <w:rFonts w:eastAsia="Bookman Old Style"/>
                <w:color w:val="000000"/>
                <w:w w:val="105"/>
                <w:sz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</w:rPr>
              <w:t>1-4 классы (1 час)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widowControl/>
              <w:autoSpaceDE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EE4D1E" w:rsidTr="00EE4D1E">
        <w:trPr>
          <w:trHeight w:val="37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widowControl/>
              <w:autoSpaceDE/>
              <w:jc w:val="both"/>
              <w:rPr>
                <w:rFonts w:ascii="Calibri" w:eastAsia="Calibri" w:hAnsi="Calibri"/>
                <w:sz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tabs>
                <w:tab w:val="left" w:pos="709"/>
              </w:tabs>
              <w:jc w:val="both"/>
              <w:rPr>
                <w:rFonts w:eastAsia="Bookman Old Style"/>
                <w:color w:val="000000"/>
                <w:w w:val="105"/>
                <w:sz w:val="24"/>
                <w:szCs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</w:rPr>
              <w:t>«Азбука природы»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both"/>
              <w:rPr>
                <w:rFonts w:eastAsia="Bookman Old Style"/>
                <w:color w:val="000000"/>
                <w:w w:val="105"/>
                <w:sz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</w:rPr>
              <w:t>1-4 классы (1 час)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idowControl/>
              <w:autoSpaceDE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5-7 (1 час)</w:t>
            </w:r>
          </w:p>
        </w:tc>
      </w:tr>
    </w:tbl>
    <w:p w:rsidR="00EE4D1E" w:rsidRDefault="00EE4D1E" w:rsidP="00EE4D1E">
      <w:pPr>
        <w:tabs>
          <w:tab w:val="left" w:pos="851"/>
        </w:tabs>
        <w:rPr>
          <w:b/>
          <w:kern w:val="2"/>
          <w:sz w:val="24"/>
          <w:lang w:eastAsia="ko-KR"/>
        </w:rPr>
      </w:pPr>
    </w:p>
    <w:p w:rsidR="00EE4D1E" w:rsidRDefault="00EE4D1E" w:rsidP="00EE4D1E">
      <w:pPr>
        <w:tabs>
          <w:tab w:val="left" w:pos="851"/>
          <w:tab w:val="left" w:pos="2977"/>
        </w:tabs>
        <w:ind w:firstLine="709"/>
        <w:rPr>
          <w:sz w:val="24"/>
        </w:rPr>
      </w:pPr>
      <w:r>
        <w:rPr>
          <w:b/>
          <w:sz w:val="24"/>
        </w:rPr>
        <w:t>Организация предметно-пространственной среды</w:t>
      </w:r>
    </w:p>
    <w:p w:rsidR="00EE4D1E" w:rsidRDefault="00EE4D1E" w:rsidP="00EE4D1E">
      <w:pPr>
        <w:tabs>
          <w:tab w:val="left" w:pos="2977"/>
        </w:tabs>
        <w:rPr>
          <w:sz w:val="24"/>
        </w:rPr>
      </w:pPr>
      <w:r>
        <w:rPr>
          <w:rFonts w:eastAsia="№Е"/>
          <w:sz w:val="24"/>
          <w:lang w:eastAsia="ru-RU"/>
        </w:rPr>
        <w:t xml:space="preserve">                Окружающая ребенка предметно-эстетическая среда школы, при условии ее грамотной 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</w:t>
      </w:r>
      <w:r>
        <w:rPr>
          <w:rFonts w:eastAsia="№Е"/>
          <w:sz w:val="24"/>
          <w:lang w:eastAsia="ru-RU"/>
        </w:rPr>
        <w:lastRenderedPageBreak/>
        <w:t xml:space="preserve">предупреждает стрессовые ситуации, способствует позитивному восприятию ребенком школы.    </w:t>
      </w:r>
      <w:r>
        <w:rPr>
          <w:sz w:val="24"/>
        </w:rPr>
        <w:t>Реализация воспитательного потенциала предметно-пространственной среды  предусматривает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</w:t>
      </w:r>
      <w:r>
        <w:rPr>
          <w:rFonts w:eastAsia="№Е"/>
          <w:sz w:val="24"/>
          <w:lang w:eastAsia="ru-RU"/>
        </w:rPr>
        <w:t>:</w:t>
      </w:r>
    </w:p>
    <w:p w:rsidR="00EE4D1E" w:rsidRDefault="00EE4D1E" w:rsidP="008F0D47">
      <w:pPr>
        <w:numPr>
          <w:ilvl w:val="0"/>
          <w:numId w:val="104"/>
        </w:numPr>
        <w:tabs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оформление внешнего вида здания, фасада, холла</w:t>
      </w:r>
      <w:bookmarkStart w:id="13" w:name="_Hlk106819027"/>
      <w:r>
        <w:rPr>
          <w:sz w:val="24"/>
        </w:rPr>
        <w:t xml:space="preserve"> </w:t>
      </w:r>
      <w:bookmarkEnd w:id="13"/>
      <w:r>
        <w:rPr>
          <w:sz w:val="24"/>
        </w:rPr>
        <w:t>школы государственной символикой Российской Федерации, Оренбургской  области, Кувандыкского городского округа;</w:t>
      </w:r>
    </w:p>
    <w:p w:rsidR="00EE4D1E" w:rsidRDefault="00EE4D1E" w:rsidP="008F0D47">
      <w:pPr>
        <w:numPr>
          <w:ilvl w:val="0"/>
          <w:numId w:val="104"/>
        </w:numPr>
        <w:tabs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организацию и проведение церемоний поднятия (спуска) государственного флага Российской Федерации;</w:t>
      </w:r>
    </w:p>
    <w:p w:rsidR="00EE4D1E" w:rsidRDefault="00EE4D1E" w:rsidP="008F0D47">
      <w:pPr>
        <w:numPr>
          <w:ilvl w:val="0"/>
          <w:numId w:val="104"/>
        </w:numPr>
        <w:tabs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размещение карт России,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:rsidR="00EE4D1E" w:rsidRDefault="00EE4D1E" w:rsidP="008F0D47">
      <w:pPr>
        <w:numPr>
          <w:ilvl w:val="0"/>
          <w:numId w:val="104"/>
        </w:numPr>
        <w:tabs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:rsidR="00EE4D1E" w:rsidRDefault="00EE4D1E" w:rsidP="008F0D47">
      <w:pPr>
        <w:numPr>
          <w:ilvl w:val="0"/>
          <w:numId w:val="104"/>
        </w:numPr>
        <w:tabs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 xml:space="preserve">организацию звукового пространства позитивной духовно-нравственной, гражданско-патриотической воспитательной направленности, исполнение гимна Российской Федерации; </w:t>
      </w:r>
    </w:p>
    <w:p w:rsidR="00EE4D1E" w:rsidRDefault="00EE4D1E" w:rsidP="008F0D47">
      <w:pPr>
        <w:numPr>
          <w:ilvl w:val="0"/>
          <w:numId w:val="104"/>
        </w:numPr>
        <w:tabs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 xml:space="preserve">разработку, оформление, поддержание, использование в воспитательном процессе «мест гражданского почитания»   лиц, мест, событий в истории России; памятника воинской славы, памятных досок; </w:t>
      </w:r>
    </w:p>
    <w:p w:rsidR="00EE4D1E" w:rsidRDefault="00EE4D1E" w:rsidP="008F0D47">
      <w:pPr>
        <w:numPr>
          <w:ilvl w:val="0"/>
          <w:numId w:val="104"/>
        </w:numPr>
        <w:tabs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 xml:space="preserve">оформление и обновление «мест новостей», стендов в помещениях (холл первого этажа), содержащих 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 п.; </w:t>
      </w:r>
    </w:p>
    <w:p w:rsidR="00EE4D1E" w:rsidRDefault="00EE4D1E" w:rsidP="008F0D47">
      <w:pPr>
        <w:numPr>
          <w:ilvl w:val="0"/>
          <w:numId w:val="104"/>
        </w:numPr>
        <w:tabs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rFonts w:eastAsia="№Е"/>
          <w:sz w:val="24"/>
        </w:rPr>
        <w:t xml:space="preserve">совместная с детьми разработка, создание и популяризация особой школьной символики (флаг, эмблема, значок детского движения, элементы школьной формы и т.п.), используемой как в школьной повседневности, так и в торжественные моменты жизни образовательной организации </w:t>
      </w:r>
      <w:r>
        <w:rPr>
          <w:sz w:val="24"/>
        </w:rPr>
        <w:t>–</w:t>
      </w:r>
      <w:r>
        <w:rPr>
          <w:rFonts w:eastAsia="№Е"/>
          <w:sz w:val="24"/>
        </w:rPr>
        <w:t xml:space="preserve">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EE4D1E" w:rsidRDefault="00EE4D1E" w:rsidP="00EE4D1E">
      <w:pPr>
        <w:widowControl/>
        <w:shd w:val="clear" w:color="auto" w:fill="FFFFFF"/>
        <w:tabs>
          <w:tab w:val="left" w:pos="993"/>
          <w:tab w:val="left" w:pos="1310"/>
        </w:tabs>
        <w:autoSpaceDE/>
        <w:ind w:right="-1"/>
        <w:rPr>
          <w:rFonts w:eastAsia="№Е"/>
          <w:sz w:val="24"/>
        </w:rPr>
      </w:pPr>
      <w:r>
        <w:rPr>
          <w:sz w:val="24"/>
        </w:rPr>
        <w:t xml:space="preserve">            - подготовку и размещение регулярно сменяемых экспозиций творческих работ обучающихся в разных предметных областях, </w:t>
      </w:r>
      <w:r>
        <w:rPr>
          <w:rFonts w:eastAsia="№Е"/>
          <w:sz w:val="24"/>
        </w:rPr>
        <w:t xml:space="preserve">фотоотчетов об интересных событиях, происходящих в школе, </w:t>
      </w:r>
      <w:r>
        <w:rPr>
          <w:sz w:val="24"/>
        </w:rPr>
        <w:t xml:space="preserve">демонстрирующих их способности, знакомящих с работами друг друга; </w:t>
      </w:r>
    </w:p>
    <w:p w:rsidR="00EE4D1E" w:rsidRDefault="00EE4D1E" w:rsidP="00EE4D1E">
      <w:pPr>
        <w:widowControl/>
        <w:shd w:val="clear" w:color="auto" w:fill="FFFFFF"/>
        <w:tabs>
          <w:tab w:val="left" w:pos="993"/>
          <w:tab w:val="left" w:pos="1310"/>
        </w:tabs>
        <w:autoSpaceDE/>
        <w:ind w:right="-1"/>
        <w:rPr>
          <w:rFonts w:eastAsia="№Е"/>
          <w:sz w:val="24"/>
        </w:rPr>
      </w:pPr>
      <w:r>
        <w:rPr>
          <w:rFonts w:eastAsia="№Е"/>
          <w:sz w:val="24"/>
        </w:rPr>
        <w:t xml:space="preserve">             - событийное оформление интерьера школьных помещений (вестибюля, коридоров, рекреаций, актового зала, окна и т.п.) к традиционным мероприятиям,</w:t>
      </w:r>
      <w:r>
        <w:rPr>
          <w:sz w:val="24"/>
        </w:rPr>
        <w:t xml:space="preserve"> значимым событиям</w:t>
      </w:r>
      <w:r>
        <w:rPr>
          <w:rFonts w:eastAsia="№Е"/>
          <w:sz w:val="24"/>
        </w:rPr>
        <w:t xml:space="preserve"> (День знаний, Новый год, День Победы и др.) и их периодическая переориентация, которая  служит хорошим средством разрушения негативных установок школьников на учебные и внеучебные занятия;</w:t>
      </w:r>
    </w:p>
    <w:p w:rsidR="00EE4D1E" w:rsidRDefault="00EE4D1E" w:rsidP="00EE4D1E">
      <w:pPr>
        <w:tabs>
          <w:tab w:val="left" w:pos="993"/>
        </w:tabs>
        <w:autoSpaceDE/>
        <w:rPr>
          <w:sz w:val="24"/>
          <w:lang w:eastAsia="ko-KR"/>
        </w:rPr>
      </w:pPr>
      <w:r>
        <w:rPr>
          <w:rFonts w:eastAsia="№Е"/>
          <w:sz w:val="24"/>
        </w:rPr>
        <w:t xml:space="preserve">             - </w:t>
      </w:r>
      <w:r>
        <w:rPr>
          <w:sz w:val="24"/>
        </w:rPr>
        <w:t>поддержание эстетического вида и благоустройство всех помещений в щколе, доступных и безопасных  зон, озеленение территории;</w:t>
      </w:r>
    </w:p>
    <w:p w:rsidR="00EE4D1E" w:rsidRDefault="00EE4D1E" w:rsidP="00EE4D1E">
      <w:pPr>
        <w:widowControl/>
        <w:shd w:val="clear" w:color="auto" w:fill="FFFFFF"/>
        <w:tabs>
          <w:tab w:val="left" w:pos="993"/>
          <w:tab w:val="left" w:pos="1310"/>
        </w:tabs>
        <w:autoSpaceDE/>
        <w:ind w:right="-1"/>
        <w:rPr>
          <w:rFonts w:eastAsia="№Е"/>
          <w:sz w:val="24"/>
        </w:rPr>
      </w:pPr>
      <w:r>
        <w:rPr>
          <w:rFonts w:eastAsia="№Е"/>
          <w:sz w:val="24"/>
        </w:rPr>
        <w:t xml:space="preserve">             - озеленение пришкольной территории, разбивка клумб,  аллей, оборудование во дворе школы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 </w:t>
      </w:r>
    </w:p>
    <w:p w:rsidR="00EE4D1E" w:rsidRDefault="00EE4D1E" w:rsidP="008F0D47">
      <w:pPr>
        <w:numPr>
          <w:ilvl w:val="0"/>
          <w:numId w:val="104"/>
        </w:numPr>
        <w:tabs>
          <w:tab w:val="left" w:pos="993"/>
        </w:tabs>
        <w:autoSpaceDE/>
        <w:ind w:left="0" w:firstLine="709"/>
        <w:jc w:val="both"/>
        <w:rPr>
          <w:sz w:val="24"/>
          <w:lang w:eastAsia="ko-KR"/>
        </w:rPr>
      </w:pPr>
      <w:r>
        <w:rPr>
          <w:sz w:val="24"/>
        </w:rPr>
        <w:t>создание и поддержание  стеллажа свободного книгообмена, на который обучающиеся, родители, педагоги могут выставлять для общего использования свои книги, брать для чтения другие;</w:t>
      </w:r>
    </w:p>
    <w:p w:rsidR="00EE4D1E" w:rsidRDefault="00EE4D1E" w:rsidP="00EE4D1E">
      <w:pPr>
        <w:shd w:val="clear" w:color="auto" w:fill="FFFFFF"/>
        <w:tabs>
          <w:tab w:val="left" w:pos="872"/>
          <w:tab w:val="left" w:pos="993"/>
          <w:tab w:val="left" w:pos="1310"/>
        </w:tabs>
        <w:autoSpaceDN/>
        <w:ind w:right="-1"/>
        <w:rPr>
          <w:sz w:val="24"/>
        </w:rPr>
      </w:pPr>
      <w:r>
        <w:rPr>
          <w:sz w:val="24"/>
        </w:rPr>
        <w:t xml:space="preserve">           -  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EE4D1E" w:rsidRDefault="00EE4D1E" w:rsidP="008F0D47">
      <w:pPr>
        <w:numPr>
          <w:ilvl w:val="0"/>
          <w:numId w:val="104"/>
        </w:numPr>
        <w:tabs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 xml:space="preserve">разработку и обновление материалов (стендов, плакатов и др.), акцентирующих внимание обучающихся на важных для воспитания ценностях, правилах, традициях, укладе школы, актуальных вопросах профилактики и безопасности. </w:t>
      </w:r>
    </w:p>
    <w:p w:rsidR="00EE4D1E" w:rsidRDefault="00EE4D1E" w:rsidP="00EE4D1E">
      <w:pPr>
        <w:tabs>
          <w:tab w:val="left" w:pos="851"/>
        </w:tabs>
        <w:ind w:firstLine="709"/>
        <w:rPr>
          <w:sz w:val="24"/>
        </w:rPr>
      </w:pPr>
      <w:r>
        <w:rPr>
          <w:b/>
          <w:sz w:val="24"/>
        </w:rPr>
        <w:t>Работа с родителями (законными представителями)</w:t>
      </w:r>
    </w:p>
    <w:p w:rsidR="00EE4D1E" w:rsidRDefault="00EE4D1E" w:rsidP="00EE4D1E">
      <w:pPr>
        <w:tabs>
          <w:tab w:val="left" w:pos="851"/>
        </w:tabs>
        <w:ind w:firstLine="709"/>
        <w:rPr>
          <w:i/>
          <w:sz w:val="24"/>
        </w:rPr>
      </w:pPr>
      <w:r>
        <w:rPr>
          <w:sz w:val="24"/>
        </w:rPr>
        <w:t xml:space="preserve">Работа с родителями или законными представителями школьников осуществляется для более </w:t>
      </w:r>
      <w:r>
        <w:rPr>
          <w:sz w:val="24"/>
        </w:rPr>
        <w:lastRenderedPageBreak/>
        <w:t>эффективного достижения цели воспитания, которое обеспечивается согласованием позиций семьи и школы в данном вопросе. Реализация воспитательного потенциала взаимодействия с родителями (законными представителями) обучающихся  предусматривает:</w:t>
      </w:r>
    </w:p>
    <w:p w:rsidR="00EE4D1E" w:rsidRDefault="00EE4D1E" w:rsidP="008F0D47">
      <w:pPr>
        <w:numPr>
          <w:ilvl w:val="0"/>
          <w:numId w:val="105"/>
        </w:numPr>
        <w:tabs>
          <w:tab w:val="left" w:pos="851"/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создание и деятельность в общеобразовательной организации, в классах представительных органов родительского сообщества (Совета родителей общеобразовательной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 совете общеобразовательной организации;</w:t>
      </w:r>
    </w:p>
    <w:p w:rsidR="00EE4D1E" w:rsidRDefault="00EE4D1E" w:rsidP="008F0D47">
      <w:pPr>
        <w:numPr>
          <w:ilvl w:val="0"/>
          <w:numId w:val="105"/>
        </w:numPr>
        <w:tabs>
          <w:tab w:val="left" w:pos="851"/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EE4D1E" w:rsidRDefault="00EE4D1E" w:rsidP="008F0D47">
      <w:pPr>
        <w:numPr>
          <w:ilvl w:val="0"/>
          <w:numId w:val="105"/>
        </w:numPr>
        <w:tabs>
          <w:tab w:val="left" w:pos="851"/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родительские дни, в которые родители (законные представители) могут посещать уроки и внеурочные занятия;</w:t>
      </w:r>
    </w:p>
    <w:p w:rsidR="00EE4D1E" w:rsidRDefault="00EE4D1E" w:rsidP="008F0D47">
      <w:pPr>
        <w:numPr>
          <w:ilvl w:val="0"/>
          <w:numId w:val="105"/>
        </w:numPr>
        <w:tabs>
          <w:tab w:val="left" w:pos="851"/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 xml:space="preserve"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 </w:t>
      </w:r>
    </w:p>
    <w:p w:rsidR="00EE4D1E" w:rsidRDefault="00EE4D1E" w:rsidP="00EE4D1E">
      <w:pPr>
        <w:pStyle w:val="a5"/>
        <w:tabs>
          <w:tab w:val="left" w:pos="851"/>
          <w:tab w:val="left" w:pos="1310"/>
        </w:tabs>
        <w:ind w:left="567" w:right="175"/>
        <w:rPr>
          <w:sz w:val="24"/>
          <w:szCs w:val="24"/>
        </w:rPr>
      </w:pPr>
      <w:r>
        <w:rPr>
          <w:rFonts w:ascii="Calibri" w:hAnsi="Calibri"/>
          <w:sz w:val="24"/>
        </w:rPr>
        <w:tab/>
        <w:t xml:space="preserve">- </w:t>
      </w:r>
      <w:r>
        <w:rPr>
          <w:rFonts w:hint="eastAsia"/>
          <w:sz w:val="24"/>
        </w:rPr>
        <w:t xml:space="preserve"> </w:t>
      </w:r>
      <w:r>
        <w:rPr>
          <w:sz w:val="24"/>
          <w:szCs w:val="24"/>
        </w:rPr>
        <w:t>педагогическое просвещение родителей по вопросам воспитания детей, в ходе которого родители  получают  рекомендации классных руководителей и обмениваются собственным творческим опытом и находками в деле воспитания детей;</w:t>
      </w:r>
    </w:p>
    <w:p w:rsidR="00EE4D1E" w:rsidRDefault="00EE4D1E" w:rsidP="008F0D47">
      <w:pPr>
        <w:numPr>
          <w:ilvl w:val="0"/>
          <w:numId w:val="105"/>
        </w:numPr>
        <w:tabs>
          <w:tab w:val="left" w:pos="851"/>
          <w:tab w:val="left" w:pos="993"/>
        </w:tabs>
        <w:autoSpaceDE/>
        <w:ind w:left="0" w:firstLine="709"/>
        <w:jc w:val="both"/>
        <w:rPr>
          <w:sz w:val="24"/>
          <w:szCs w:val="24"/>
        </w:rPr>
      </w:pPr>
      <w:r>
        <w:rPr>
          <w:sz w:val="24"/>
        </w:rPr>
        <w:t xml:space="preserve">родительские классные интернет-сообщества, группы в соцсетях с участием педагогов, на которых обсуждаются интересующие родителей вопросы, согласуется совместная деятельность; </w:t>
      </w:r>
    </w:p>
    <w:p w:rsidR="00EE4D1E" w:rsidRDefault="00EE4D1E" w:rsidP="008F0D47">
      <w:pPr>
        <w:numPr>
          <w:ilvl w:val="0"/>
          <w:numId w:val="105"/>
        </w:numPr>
        <w:tabs>
          <w:tab w:val="left" w:pos="851"/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 xml:space="preserve"> взаимодействие с родителями посредством школьного сайта, школьного аккаунта в соцсети: размещается  информация, предусматривающая ознакомление родителей, школьные новости</w:t>
      </w:r>
    </w:p>
    <w:p w:rsidR="00EE4D1E" w:rsidRDefault="00EE4D1E" w:rsidP="008F0D47">
      <w:pPr>
        <w:numPr>
          <w:ilvl w:val="0"/>
          <w:numId w:val="105"/>
        </w:numPr>
        <w:tabs>
          <w:tab w:val="left" w:pos="851"/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:rsidR="00EE4D1E" w:rsidRDefault="00EE4D1E" w:rsidP="008F0D47">
      <w:pPr>
        <w:numPr>
          <w:ilvl w:val="0"/>
          <w:numId w:val="105"/>
        </w:numPr>
        <w:tabs>
          <w:tab w:val="left" w:pos="851"/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</w:t>
      </w:r>
      <w:bookmarkStart w:id="14" w:name="_Hlk85440179"/>
      <w:bookmarkEnd w:id="14"/>
      <w:r>
        <w:rPr>
          <w:sz w:val="24"/>
        </w:rPr>
        <w:t>.</w:t>
      </w:r>
    </w:p>
    <w:p w:rsidR="00EE4D1E" w:rsidRDefault="00EE4D1E" w:rsidP="00EE4D1E">
      <w:pPr>
        <w:pStyle w:val="a5"/>
        <w:shd w:val="clear" w:color="auto" w:fill="FFFFFF"/>
        <w:tabs>
          <w:tab w:val="left" w:pos="993"/>
          <w:tab w:val="left" w:pos="1310"/>
        </w:tabs>
        <w:ind w:left="567" w:right="-1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На индивидуальном уровне:</w:t>
      </w:r>
    </w:p>
    <w:p w:rsidR="00EE4D1E" w:rsidRDefault="00EE4D1E" w:rsidP="00EE4D1E">
      <w:pPr>
        <w:pStyle w:val="a5"/>
        <w:tabs>
          <w:tab w:val="left" w:pos="851"/>
          <w:tab w:val="left" w:pos="1310"/>
        </w:tabs>
        <w:ind w:left="567" w:right="175"/>
        <w:rPr>
          <w:sz w:val="24"/>
          <w:szCs w:val="24"/>
        </w:rPr>
      </w:pPr>
      <w:r>
        <w:rPr>
          <w:sz w:val="24"/>
          <w:szCs w:val="24"/>
        </w:rPr>
        <w:t>- обращение к специалистам по запросу родителей для решения острых конфликтных ситуаций;</w:t>
      </w:r>
    </w:p>
    <w:p w:rsidR="00EE4D1E" w:rsidRDefault="00EE4D1E" w:rsidP="00EE4D1E">
      <w:pPr>
        <w:pStyle w:val="a5"/>
        <w:tabs>
          <w:tab w:val="left" w:pos="851"/>
          <w:tab w:val="left" w:pos="1310"/>
        </w:tabs>
        <w:ind w:left="567" w:right="175"/>
        <w:rPr>
          <w:sz w:val="24"/>
          <w:szCs w:val="24"/>
        </w:rPr>
      </w:pPr>
      <w:r>
        <w:rPr>
          <w:sz w:val="24"/>
          <w:szCs w:val="24"/>
        </w:rPr>
        <w:t>- психолого-педагогическое сопровождение семей детей-мигрантов;</w:t>
      </w:r>
    </w:p>
    <w:p w:rsidR="00EE4D1E" w:rsidRDefault="00EE4D1E" w:rsidP="00EE4D1E">
      <w:pPr>
        <w:pStyle w:val="a5"/>
        <w:tabs>
          <w:tab w:val="left" w:pos="851"/>
          <w:tab w:val="left" w:pos="1310"/>
        </w:tabs>
        <w:ind w:left="567" w:right="175"/>
        <w:rPr>
          <w:sz w:val="24"/>
          <w:szCs w:val="24"/>
        </w:rPr>
      </w:pPr>
      <w:r>
        <w:rPr>
          <w:sz w:val="24"/>
          <w:szCs w:val="24"/>
        </w:rPr>
        <w:t>-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EE4D1E" w:rsidRDefault="00EE4D1E" w:rsidP="00EE4D1E">
      <w:pPr>
        <w:pStyle w:val="a5"/>
        <w:tabs>
          <w:tab w:val="left" w:pos="851"/>
          <w:tab w:val="left" w:pos="1310"/>
        </w:tabs>
        <w:ind w:left="567" w:right="175"/>
        <w:rPr>
          <w:sz w:val="24"/>
          <w:szCs w:val="24"/>
        </w:rPr>
      </w:pPr>
      <w:r>
        <w:rPr>
          <w:sz w:val="24"/>
          <w:szCs w:val="24"/>
        </w:rPr>
        <w:t>- индивидуальное консультирование c целью координации воспитательных усилий педагогов и родителей.</w:t>
      </w:r>
    </w:p>
    <w:p w:rsidR="00EE4D1E" w:rsidRDefault="00EE4D1E" w:rsidP="00EE4D1E">
      <w:pPr>
        <w:widowControl/>
        <w:ind w:firstLine="709"/>
        <w:rPr>
          <w:sz w:val="24"/>
          <w:szCs w:val="24"/>
        </w:rPr>
      </w:pPr>
      <w:r>
        <w:rPr>
          <w:b/>
          <w:sz w:val="24"/>
        </w:rPr>
        <w:t>Самоуправление</w:t>
      </w:r>
    </w:p>
    <w:p w:rsidR="00EE4D1E" w:rsidRDefault="00EE4D1E" w:rsidP="00EE4D1E">
      <w:pPr>
        <w:adjustRightInd w:val="0"/>
        <w:ind w:right="-1" w:firstLine="567"/>
        <w:rPr>
          <w:sz w:val="24"/>
        </w:rPr>
      </w:pPr>
      <w:r>
        <w:rPr>
          <w:rStyle w:val="CharAttribute504"/>
          <w:rFonts w:eastAsia="№Е"/>
          <w:sz w:val="24"/>
        </w:rPr>
        <w:t xml:space="preserve">Поддержка детского </w:t>
      </w:r>
      <w:r>
        <w:rPr>
          <w:sz w:val="24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EE4D1E" w:rsidRDefault="00EE4D1E" w:rsidP="00EE4D1E">
      <w:pPr>
        <w:tabs>
          <w:tab w:val="left" w:pos="851"/>
        </w:tabs>
        <w:ind w:firstLine="709"/>
        <w:rPr>
          <w:sz w:val="24"/>
        </w:rPr>
      </w:pPr>
      <w:r>
        <w:rPr>
          <w:sz w:val="24"/>
        </w:rPr>
        <w:t>Реализация воспитательного потенциала ученического самоуправления в школе предусматривает:</w:t>
      </w:r>
    </w:p>
    <w:p w:rsidR="00EE4D1E" w:rsidRDefault="00EE4D1E" w:rsidP="008F0D47">
      <w:pPr>
        <w:numPr>
          <w:ilvl w:val="0"/>
          <w:numId w:val="106"/>
        </w:numPr>
        <w:tabs>
          <w:tab w:val="left" w:pos="993"/>
        </w:tabs>
        <w:autoSpaceDE/>
        <w:ind w:left="0" w:firstLine="709"/>
        <w:contextualSpacing/>
        <w:jc w:val="both"/>
        <w:rPr>
          <w:sz w:val="24"/>
        </w:rPr>
      </w:pPr>
      <w:r>
        <w:rPr>
          <w:sz w:val="24"/>
        </w:rPr>
        <w:t>организацию и деятельность органов ученического самоуправления (Детский школьный парламент), избранных обучающимися;</w:t>
      </w:r>
    </w:p>
    <w:p w:rsidR="00EE4D1E" w:rsidRDefault="00EE4D1E" w:rsidP="008F0D47">
      <w:pPr>
        <w:numPr>
          <w:ilvl w:val="0"/>
          <w:numId w:val="107"/>
        </w:numPr>
        <w:tabs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 xml:space="preserve">представление органами ученического самоуправления интересов обучающихся в процессе управления школы; </w:t>
      </w:r>
    </w:p>
    <w:p w:rsidR="00EE4D1E" w:rsidRDefault="00EE4D1E" w:rsidP="008F0D47">
      <w:pPr>
        <w:numPr>
          <w:ilvl w:val="0"/>
          <w:numId w:val="107"/>
        </w:numPr>
        <w:tabs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защиту органами ученического самоуправления законных интересов и прав обучающихся;</w:t>
      </w:r>
    </w:p>
    <w:p w:rsidR="00EE4D1E" w:rsidRDefault="00EE4D1E" w:rsidP="008F0D47">
      <w:pPr>
        <w:numPr>
          <w:ilvl w:val="0"/>
          <w:numId w:val="107"/>
        </w:numPr>
        <w:tabs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 xml:space="preserve"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школе. </w:t>
      </w:r>
    </w:p>
    <w:p w:rsidR="00EE4D1E" w:rsidRDefault="00EE4D1E" w:rsidP="00EE4D1E">
      <w:pPr>
        <w:widowControl/>
        <w:autoSpaceDE/>
        <w:rPr>
          <w:b/>
          <w:sz w:val="24"/>
          <w:lang w:eastAsia="ru-RU"/>
        </w:rPr>
      </w:pPr>
      <w:r>
        <w:rPr>
          <w:sz w:val="24"/>
          <w:lang w:eastAsia="ru-RU"/>
        </w:rPr>
        <w:lastRenderedPageBreak/>
        <w:t xml:space="preserve">          Высший орган ученического самоуправления</w:t>
      </w:r>
      <w:r>
        <w:rPr>
          <w:b/>
          <w:sz w:val="24"/>
          <w:lang w:eastAsia="ru-RU"/>
        </w:rPr>
        <w:t xml:space="preserve"> - </w:t>
      </w:r>
      <w:r>
        <w:rPr>
          <w:sz w:val="24"/>
          <w:lang w:eastAsia="ru-RU"/>
        </w:rPr>
        <w:t>общее ученическое собрание .Собрание избирает Парламент обучающихся.</w:t>
      </w:r>
    </w:p>
    <w:p w:rsidR="00EE4D1E" w:rsidRDefault="00EE4D1E" w:rsidP="00EE4D1E">
      <w:pPr>
        <w:widowControl/>
        <w:autoSpaceDE/>
        <w:rPr>
          <w:sz w:val="24"/>
          <w:lang w:eastAsia="ru-RU"/>
        </w:rPr>
      </w:pPr>
      <w:r>
        <w:rPr>
          <w:sz w:val="24"/>
          <w:lang w:eastAsia="ru-RU"/>
        </w:rPr>
        <w:t xml:space="preserve">          В  Парламент обучающихся школы избираются  обучающиеся  наиболее активные, пользующиеся авторитетом среди учащихся. Из числа членов ДШП  избираются президент,  руководители палат: учебы, труда, спорта и здоровья, правопорядка, культуры и пресс-центра. </w:t>
      </w:r>
    </w:p>
    <w:p w:rsidR="00EE4D1E" w:rsidRDefault="00EE4D1E" w:rsidP="00EE4D1E">
      <w:pPr>
        <w:widowControl/>
        <w:autoSpaceDE/>
        <w:rPr>
          <w:sz w:val="24"/>
          <w:lang w:eastAsia="ru-RU"/>
        </w:rPr>
      </w:pPr>
      <w:r>
        <w:rPr>
          <w:sz w:val="24"/>
          <w:lang w:eastAsia="ru-RU"/>
        </w:rPr>
        <w:t xml:space="preserve">          Классное ученическое собрание – высший орган самоуправления класса. Актив класса избирается на один год, создает свои органы, одноименные с общешкольными. </w:t>
      </w:r>
    </w:p>
    <w:p w:rsidR="00EE4D1E" w:rsidRDefault="00EE4D1E" w:rsidP="00EE4D1E">
      <w:pPr>
        <w:adjustRightInd w:val="0"/>
        <w:ind w:right="-1" w:firstLine="567"/>
        <w:rPr>
          <w:kern w:val="2"/>
          <w:sz w:val="24"/>
          <w:lang w:eastAsia="ko-KR"/>
        </w:rPr>
      </w:pPr>
      <w:r>
        <w:rPr>
          <w:sz w:val="24"/>
        </w:rPr>
        <w:t xml:space="preserve">Детское самоуправление в школе осуществляется  </w:t>
      </w:r>
    </w:p>
    <w:p w:rsidR="00EE4D1E" w:rsidRDefault="00EE4D1E" w:rsidP="00EE4D1E">
      <w:pPr>
        <w:tabs>
          <w:tab w:val="left" w:pos="851"/>
        </w:tabs>
        <w:ind w:firstLine="567"/>
        <w:rPr>
          <w:b/>
          <w:sz w:val="24"/>
        </w:rPr>
      </w:pPr>
      <w:r>
        <w:rPr>
          <w:b/>
          <w:sz w:val="24"/>
        </w:rPr>
        <w:t>На уровне школы:</w:t>
      </w:r>
    </w:p>
    <w:p w:rsidR="00EE4D1E" w:rsidRDefault="00EE4D1E" w:rsidP="008F0D47">
      <w:pPr>
        <w:pStyle w:val="a5"/>
        <w:widowControl/>
        <w:numPr>
          <w:ilvl w:val="0"/>
          <w:numId w:val="108"/>
        </w:numPr>
        <w:tabs>
          <w:tab w:val="left" w:pos="993"/>
          <w:tab w:val="left" w:pos="1310"/>
        </w:tabs>
        <w:autoSpaceDE/>
        <w:autoSpaceDN/>
        <w:ind w:left="0" w:firstLine="567"/>
        <w:rPr>
          <w:sz w:val="24"/>
          <w:szCs w:val="24"/>
        </w:rPr>
      </w:pPr>
      <w:r>
        <w:rPr>
          <w:sz w:val="24"/>
          <w:szCs w:val="24"/>
        </w:rPr>
        <w:t>через деятельность выборного Детского школьного парламента (далее ДШП),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EE4D1E" w:rsidRDefault="00EE4D1E" w:rsidP="008F0D47">
      <w:pPr>
        <w:pStyle w:val="a5"/>
        <w:widowControl/>
        <w:numPr>
          <w:ilvl w:val="0"/>
          <w:numId w:val="108"/>
        </w:numPr>
        <w:tabs>
          <w:tab w:val="left" w:pos="993"/>
          <w:tab w:val="left" w:pos="1310"/>
        </w:tabs>
        <w:autoSpaceDE/>
        <w:autoSpaceDN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через работу школьного пресс-центра (отдел информации),  который занимается популяризацией и информационной поддержкой общешкольных ключевых дел в социальных сетях; </w:t>
      </w:r>
    </w:p>
    <w:p w:rsidR="00EE4D1E" w:rsidRDefault="00EE4D1E" w:rsidP="008F0D47">
      <w:pPr>
        <w:pStyle w:val="a5"/>
        <w:widowControl/>
        <w:numPr>
          <w:ilvl w:val="0"/>
          <w:numId w:val="108"/>
        </w:numPr>
        <w:tabs>
          <w:tab w:val="left" w:pos="993"/>
          <w:tab w:val="left" w:pos="1310"/>
        </w:tabs>
        <w:autoSpaceDE/>
        <w:autoSpaceDN/>
        <w:ind w:left="0" w:firstLine="567"/>
        <w:rPr>
          <w:iCs/>
          <w:sz w:val="24"/>
          <w:szCs w:val="24"/>
        </w:rPr>
      </w:pPr>
      <w:r>
        <w:rPr>
          <w:iCs/>
          <w:sz w:val="24"/>
          <w:szCs w:val="24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EE4D1E" w:rsidRDefault="00EE4D1E" w:rsidP="00EE4D1E">
      <w:pPr>
        <w:tabs>
          <w:tab w:val="left" w:pos="851"/>
        </w:tabs>
        <w:ind w:firstLine="567"/>
        <w:rPr>
          <w:bCs/>
          <w:sz w:val="24"/>
          <w:szCs w:val="24"/>
        </w:rPr>
      </w:pPr>
      <w:r>
        <w:rPr>
          <w:b/>
          <w:sz w:val="24"/>
        </w:rPr>
        <w:t>На уровне классов</w:t>
      </w:r>
      <w:r>
        <w:rPr>
          <w:bCs/>
          <w:sz w:val="24"/>
        </w:rPr>
        <w:t>:</w:t>
      </w:r>
    </w:p>
    <w:p w:rsidR="00EE4D1E" w:rsidRDefault="00EE4D1E" w:rsidP="008F0D47">
      <w:pPr>
        <w:pStyle w:val="a5"/>
        <w:widowControl/>
        <w:numPr>
          <w:ilvl w:val="0"/>
          <w:numId w:val="108"/>
        </w:numPr>
        <w:tabs>
          <w:tab w:val="left" w:pos="993"/>
          <w:tab w:val="left" w:pos="1310"/>
        </w:tabs>
        <w:autoSpaceDE/>
        <w:autoSpaceDN/>
        <w:ind w:left="0" w:firstLine="567"/>
        <w:rPr>
          <w:sz w:val="24"/>
          <w:szCs w:val="24"/>
        </w:rPr>
      </w:pPr>
      <w:r>
        <w:rPr>
          <w:iCs/>
          <w:sz w:val="24"/>
          <w:szCs w:val="24"/>
        </w:rPr>
        <w:t xml:space="preserve">через </w:t>
      </w:r>
      <w:r>
        <w:rPr>
          <w:sz w:val="24"/>
          <w:szCs w:val="24"/>
        </w:rPr>
        <w:t>деятельность выборных по инициативе и предложениям учащихся класса лидеров, представляющих интересы класса в общешкольных делах и призванных координировать его работу с работой ДШП и классных руководителей;</w:t>
      </w:r>
    </w:p>
    <w:p w:rsidR="00EE4D1E" w:rsidRDefault="00EE4D1E" w:rsidP="008F0D47">
      <w:pPr>
        <w:pStyle w:val="a5"/>
        <w:widowControl/>
        <w:numPr>
          <w:ilvl w:val="0"/>
          <w:numId w:val="108"/>
        </w:numPr>
        <w:tabs>
          <w:tab w:val="left" w:pos="993"/>
          <w:tab w:val="left" w:pos="1310"/>
        </w:tabs>
        <w:autoSpaceDE/>
        <w:autoSpaceDN/>
        <w:ind w:left="0" w:firstLine="567"/>
        <w:rPr>
          <w:iCs/>
          <w:sz w:val="24"/>
          <w:szCs w:val="24"/>
        </w:rPr>
      </w:pPr>
      <w:r>
        <w:rPr>
          <w:iCs/>
          <w:sz w:val="24"/>
          <w:szCs w:val="24"/>
        </w:rPr>
        <w:t>через деятельность выборных органов самоуправления, отвечающих за различные направления работы класса;</w:t>
      </w:r>
    </w:p>
    <w:p w:rsidR="00EE4D1E" w:rsidRDefault="00EE4D1E" w:rsidP="00EE4D1E">
      <w:pPr>
        <w:ind w:firstLine="567"/>
        <w:rPr>
          <w:rStyle w:val="CharAttribute501"/>
          <w:rFonts w:eastAsia="№Е"/>
          <w:b/>
          <w:bCs/>
          <w:sz w:val="24"/>
        </w:rPr>
      </w:pPr>
      <w:r>
        <w:rPr>
          <w:b/>
          <w:bCs/>
          <w:iCs/>
          <w:sz w:val="24"/>
        </w:rPr>
        <w:t>На индивидуальном уровне:</w:t>
      </w:r>
      <w:r>
        <w:rPr>
          <w:rStyle w:val="CharAttribute501"/>
          <w:rFonts w:eastAsia="№Е"/>
          <w:b/>
          <w:bCs/>
          <w:iCs/>
          <w:sz w:val="24"/>
        </w:rPr>
        <w:t xml:space="preserve"> </w:t>
      </w:r>
    </w:p>
    <w:p w:rsidR="00EE4D1E" w:rsidRDefault="00EE4D1E" w:rsidP="008F0D47">
      <w:pPr>
        <w:pStyle w:val="a5"/>
        <w:widowControl/>
        <w:numPr>
          <w:ilvl w:val="0"/>
          <w:numId w:val="108"/>
        </w:numPr>
        <w:tabs>
          <w:tab w:val="left" w:pos="993"/>
          <w:tab w:val="left" w:pos="1310"/>
        </w:tabs>
        <w:autoSpaceDE/>
        <w:autoSpaceDN/>
        <w:ind w:left="0" w:firstLine="567"/>
        <w:rPr>
          <w:rFonts w:eastAsia="№Е"/>
          <w:szCs w:val="24"/>
        </w:rPr>
      </w:pPr>
      <w:r>
        <w:rPr>
          <w:iCs/>
          <w:sz w:val="24"/>
          <w:szCs w:val="24"/>
        </w:rPr>
        <w:t xml:space="preserve">через </w:t>
      </w:r>
      <w:r>
        <w:rPr>
          <w:sz w:val="24"/>
          <w:szCs w:val="24"/>
        </w:rPr>
        <w:t xml:space="preserve">вовлечение школьников в планирование, организацию, проведение и анализ общешкольных и внутриклассных дел; </w:t>
      </w:r>
      <w:r>
        <w:rPr>
          <w:iCs/>
          <w:sz w:val="24"/>
        </w:rPr>
        <w:t>через</w:t>
      </w:r>
      <w:r>
        <w:rPr>
          <w:rFonts w:hint="eastAsia"/>
          <w:iCs/>
          <w:sz w:val="24"/>
        </w:rPr>
        <w:t xml:space="preserve"> </w:t>
      </w:r>
      <w:r>
        <w:rPr>
          <w:iCs/>
          <w:sz w:val="24"/>
        </w:rPr>
        <w:t>реализацию</w:t>
      </w:r>
      <w:r>
        <w:rPr>
          <w:rFonts w:hint="eastAsia"/>
          <w:iCs/>
          <w:sz w:val="24"/>
        </w:rPr>
        <w:t xml:space="preserve"> </w:t>
      </w:r>
      <w:r>
        <w:rPr>
          <w:iCs/>
          <w:sz w:val="24"/>
        </w:rPr>
        <w:t>функций</w:t>
      </w:r>
      <w:r>
        <w:rPr>
          <w:rFonts w:hint="eastAsia"/>
          <w:iCs/>
          <w:sz w:val="24"/>
        </w:rPr>
        <w:t xml:space="preserve"> </w:t>
      </w:r>
      <w:r>
        <w:rPr>
          <w:iCs/>
          <w:sz w:val="24"/>
        </w:rPr>
        <w:t>школьниками</w:t>
      </w:r>
      <w:r>
        <w:rPr>
          <w:rFonts w:hint="eastAsia"/>
          <w:iCs/>
          <w:sz w:val="24"/>
        </w:rPr>
        <w:t xml:space="preserve">, </w:t>
      </w:r>
      <w:r>
        <w:rPr>
          <w:iCs/>
          <w:sz w:val="24"/>
        </w:rPr>
        <w:t>отвечающими</w:t>
      </w:r>
      <w:r>
        <w:rPr>
          <w:rFonts w:hint="eastAsia"/>
          <w:iCs/>
          <w:sz w:val="24"/>
        </w:rPr>
        <w:t xml:space="preserve"> </w:t>
      </w:r>
      <w:r>
        <w:rPr>
          <w:iCs/>
          <w:sz w:val="24"/>
        </w:rPr>
        <w:t>за</w:t>
      </w:r>
      <w:r>
        <w:rPr>
          <w:rFonts w:hint="eastAsia"/>
          <w:iCs/>
          <w:sz w:val="24"/>
        </w:rPr>
        <w:t xml:space="preserve"> </w:t>
      </w:r>
      <w:r>
        <w:rPr>
          <w:iCs/>
          <w:sz w:val="24"/>
        </w:rPr>
        <w:t>различные</w:t>
      </w:r>
      <w:r>
        <w:rPr>
          <w:rFonts w:hint="eastAsia"/>
          <w:iCs/>
          <w:sz w:val="24"/>
        </w:rPr>
        <w:t xml:space="preserve"> </w:t>
      </w:r>
      <w:r>
        <w:rPr>
          <w:iCs/>
          <w:sz w:val="24"/>
        </w:rPr>
        <w:t>направления</w:t>
      </w:r>
      <w:r>
        <w:rPr>
          <w:rFonts w:hint="eastAsia"/>
          <w:iCs/>
          <w:sz w:val="24"/>
        </w:rPr>
        <w:t xml:space="preserve"> </w:t>
      </w:r>
      <w:r>
        <w:rPr>
          <w:iCs/>
          <w:sz w:val="24"/>
        </w:rPr>
        <w:t>работы</w:t>
      </w:r>
      <w:r>
        <w:rPr>
          <w:rFonts w:hint="eastAsia"/>
          <w:iCs/>
          <w:sz w:val="24"/>
        </w:rPr>
        <w:t xml:space="preserve"> </w:t>
      </w:r>
      <w:r>
        <w:rPr>
          <w:iCs/>
          <w:sz w:val="24"/>
        </w:rPr>
        <w:t>классе</w:t>
      </w:r>
      <w:r>
        <w:rPr>
          <w:rFonts w:hint="eastAsia"/>
          <w:b/>
          <w:sz w:val="24"/>
          <w:lang w:eastAsia="ru-RU"/>
        </w:rPr>
        <w:t xml:space="preserve"> </w:t>
      </w:r>
    </w:p>
    <w:p w:rsidR="00EE4D1E" w:rsidRDefault="00EE4D1E" w:rsidP="00EE4D1E">
      <w:pPr>
        <w:tabs>
          <w:tab w:val="left" w:pos="851"/>
        </w:tabs>
        <w:ind w:firstLine="709"/>
        <w:rPr>
          <w:b/>
          <w:sz w:val="24"/>
          <w:szCs w:val="24"/>
        </w:rPr>
      </w:pPr>
    </w:p>
    <w:p w:rsidR="00EE4D1E" w:rsidRDefault="00EE4D1E" w:rsidP="00EE4D1E">
      <w:pPr>
        <w:tabs>
          <w:tab w:val="left" w:pos="851"/>
        </w:tabs>
        <w:ind w:firstLine="709"/>
        <w:rPr>
          <w:b/>
          <w:sz w:val="24"/>
        </w:rPr>
      </w:pPr>
      <w:r>
        <w:rPr>
          <w:b/>
          <w:sz w:val="24"/>
        </w:rPr>
        <w:t>Профилактика и безопасность</w:t>
      </w:r>
    </w:p>
    <w:p w:rsidR="00EE4D1E" w:rsidRDefault="00EE4D1E" w:rsidP="00EE4D1E">
      <w:pPr>
        <w:tabs>
          <w:tab w:val="left" w:pos="851"/>
        </w:tabs>
        <w:ind w:firstLine="709"/>
        <w:rPr>
          <w:sz w:val="24"/>
        </w:rPr>
      </w:pPr>
      <w:r>
        <w:rPr>
          <w:sz w:val="24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</w:t>
      </w:r>
    </w:p>
    <w:p w:rsidR="00EE4D1E" w:rsidRDefault="00EE4D1E" w:rsidP="008F0D47">
      <w:pPr>
        <w:numPr>
          <w:ilvl w:val="0"/>
          <w:numId w:val="109"/>
        </w:numPr>
        <w:tabs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EE4D1E" w:rsidRDefault="00EE4D1E" w:rsidP="008F0D47">
      <w:pPr>
        <w:numPr>
          <w:ilvl w:val="0"/>
          <w:numId w:val="109"/>
        </w:numPr>
        <w:tabs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EE4D1E" w:rsidRDefault="00EE4D1E" w:rsidP="008F0D47">
      <w:pPr>
        <w:numPr>
          <w:ilvl w:val="0"/>
          <w:numId w:val="109"/>
        </w:numPr>
        <w:tabs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работников социальных служб, правоохранительных органов, опеки и т. д.); </w:t>
      </w:r>
    </w:p>
    <w:p w:rsidR="00EE4D1E" w:rsidRDefault="00EE4D1E" w:rsidP="008F0D47">
      <w:pPr>
        <w:numPr>
          <w:ilvl w:val="0"/>
          <w:numId w:val="109"/>
        </w:numPr>
        <w:tabs>
          <w:tab w:val="left" w:pos="993"/>
          <w:tab w:val="left" w:pos="1134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разработку и реализацию индивидуальных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:rsidR="00EE4D1E" w:rsidRDefault="00EE4D1E" w:rsidP="008F0D47">
      <w:pPr>
        <w:numPr>
          <w:ilvl w:val="0"/>
          <w:numId w:val="109"/>
        </w:numPr>
        <w:tabs>
          <w:tab w:val="left" w:pos="993"/>
          <w:tab w:val="left" w:pos="1134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школе 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т. д.);</w:t>
      </w:r>
    </w:p>
    <w:p w:rsidR="00EE4D1E" w:rsidRDefault="00EE4D1E" w:rsidP="008F0D47">
      <w:pPr>
        <w:numPr>
          <w:ilvl w:val="0"/>
          <w:numId w:val="109"/>
        </w:numPr>
        <w:tabs>
          <w:tab w:val="left" w:pos="993"/>
          <w:tab w:val="left" w:pos="1134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:rsidR="00EE4D1E" w:rsidRDefault="00EE4D1E" w:rsidP="008F0D47">
      <w:pPr>
        <w:numPr>
          <w:ilvl w:val="0"/>
          <w:numId w:val="109"/>
        </w:numPr>
        <w:tabs>
          <w:tab w:val="left" w:pos="993"/>
          <w:tab w:val="left" w:pos="1134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 xml:space="preserve"> профилактику правонарушений, девиаций посредством организации деятельности, </w:t>
      </w:r>
      <w:r>
        <w:rPr>
          <w:sz w:val="24"/>
        </w:rPr>
        <w:lastRenderedPageBreak/>
        <w:t>альтернативной девиантному поведению — познания, испытания себя (походы, спорт), значимого общения, творчества, деятельности;</w:t>
      </w:r>
    </w:p>
    <w:p w:rsidR="00EE4D1E" w:rsidRDefault="00EE4D1E" w:rsidP="008F0D47">
      <w:pPr>
        <w:numPr>
          <w:ilvl w:val="0"/>
          <w:numId w:val="109"/>
        </w:numPr>
        <w:tabs>
          <w:tab w:val="left" w:pos="993"/>
          <w:tab w:val="left" w:pos="1134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 xml:space="preserve">предупреждение, профилактику и целенаправленную деятельность в случаях появления, расширения, влияния в школе маргинальных групп обучающихся (оставивших обучение, криминальной направленности, с агрессивным поведением и др.); </w:t>
      </w:r>
    </w:p>
    <w:p w:rsidR="00EE4D1E" w:rsidRDefault="00EE4D1E" w:rsidP="008F0D47">
      <w:pPr>
        <w:numPr>
          <w:ilvl w:val="0"/>
          <w:numId w:val="109"/>
        </w:numPr>
        <w:tabs>
          <w:tab w:val="left" w:pos="993"/>
          <w:tab w:val="left" w:pos="1134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 д.).</w:t>
      </w:r>
    </w:p>
    <w:p w:rsidR="00EE4D1E" w:rsidRDefault="00EE4D1E" w:rsidP="00EE4D1E">
      <w:pPr>
        <w:ind w:firstLine="709"/>
        <w:rPr>
          <w:sz w:val="24"/>
        </w:rPr>
      </w:pPr>
      <w:r>
        <w:rPr>
          <w:b/>
          <w:sz w:val="24"/>
        </w:rPr>
        <w:t>Социальное партнёрство</w:t>
      </w:r>
    </w:p>
    <w:p w:rsidR="00EE4D1E" w:rsidRDefault="00EE4D1E" w:rsidP="00EE4D1E">
      <w:pPr>
        <w:tabs>
          <w:tab w:val="left" w:pos="851"/>
        </w:tabs>
        <w:ind w:firstLine="709"/>
        <w:rPr>
          <w:sz w:val="24"/>
        </w:rPr>
      </w:pPr>
      <w:r>
        <w:rPr>
          <w:sz w:val="24"/>
        </w:rPr>
        <w:t>Реализация воспитательного потенциала социального партнёрства предусматривает:</w:t>
      </w:r>
    </w:p>
    <w:p w:rsidR="00EE4D1E" w:rsidRDefault="00EE4D1E" w:rsidP="008F0D47">
      <w:pPr>
        <w:numPr>
          <w:ilvl w:val="0"/>
          <w:numId w:val="110"/>
        </w:numPr>
        <w:tabs>
          <w:tab w:val="left" w:pos="993"/>
          <w:tab w:val="left" w:pos="1134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 п.);</w:t>
      </w:r>
    </w:p>
    <w:p w:rsidR="00EE4D1E" w:rsidRDefault="00EE4D1E" w:rsidP="008F0D47">
      <w:pPr>
        <w:numPr>
          <w:ilvl w:val="0"/>
          <w:numId w:val="110"/>
        </w:numPr>
        <w:tabs>
          <w:tab w:val="left" w:pos="993"/>
          <w:tab w:val="left" w:pos="1134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EE4D1E" w:rsidRDefault="00EE4D1E" w:rsidP="008F0D47">
      <w:pPr>
        <w:numPr>
          <w:ilvl w:val="0"/>
          <w:numId w:val="110"/>
        </w:numPr>
        <w:tabs>
          <w:tab w:val="left" w:pos="993"/>
          <w:tab w:val="left" w:pos="1134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EE4D1E" w:rsidRDefault="00EE4D1E" w:rsidP="008F0D47">
      <w:pPr>
        <w:numPr>
          <w:ilvl w:val="0"/>
          <w:numId w:val="110"/>
        </w:numPr>
        <w:tabs>
          <w:tab w:val="left" w:pos="993"/>
          <w:tab w:val="left" w:pos="1134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 xml:space="preserve"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 </w:t>
      </w:r>
    </w:p>
    <w:p w:rsidR="00EE4D1E" w:rsidRDefault="00EE4D1E" w:rsidP="008F0D47">
      <w:pPr>
        <w:numPr>
          <w:ilvl w:val="0"/>
          <w:numId w:val="110"/>
        </w:numPr>
        <w:tabs>
          <w:tab w:val="left" w:pos="993"/>
          <w:tab w:val="left" w:pos="1134"/>
        </w:tabs>
        <w:autoSpaceDE/>
        <w:ind w:left="0" w:firstLine="709"/>
        <w:jc w:val="both"/>
        <w:rPr>
          <w:b/>
          <w:i/>
          <w:sz w:val="24"/>
        </w:rPr>
      </w:pPr>
      <w:r>
        <w:rPr>
          <w:sz w:val="24"/>
        </w:rP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т. д.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EE4D1E" w:rsidRDefault="00EE4D1E" w:rsidP="00EE4D1E">
      <w:pPr>
        <w:tabs>
          <w:tab w:val="left" w:pos="851"/>
        </w:tabs>
        <w:spacing w:line="276" w:lineRule="auto"/>
        <w:ind w:firstLine="709"/>
        <w:rPr>
          <w:b/>
          <w:sz w:val="24"/>
        </w:rPr>
      </w:pPr>
      <w:r>
        <w:rPr>
          <w:b/>
          <w:sz w:val="24"/>
        </w:rPr>
        <w:t>Профориентация</w:t>
      </w:r>
    </w:p>
    <w:p w:rsidR="00EE4D1E" w:rsidRDefault="00EE4D1E" w:rsidP="00EE4D1E">
      <w:pPr>
        <w:rPr>
          <w:rFonts w:eastAsia="№Е"/>
          <w:i/>
          <w:sz w:val="24"/>
        </w:rPr>
      </w:pPr>
      <w:r>
        <w:rPr>
          <w:sz w:val="24"/>
        </w:rPr>
        <w:t xml:space="preserve">            Задача совместной деятельности педагога и детей по данному модулю – подготовить школьников к осознанному выбору своей будущей профессиональной деятельности. Реализация воспитательного потенциала профориентационной работы школы предусматривает:</w:t>
      </w:r>
    </w:p>
    <w:p w:rsidR="00EE4D1E" w:rsidRDefault="00EE4D1E" w:rsidP="008F0D47">
      <w:pPr>
        <w:numPr>
          <w:ilvl w:val="0"/>
          <w:numId w:val="109"/>
        </w:numPr>
        <w:tabs>
          <w:tab w:val="left" w:pos="851"/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EE4D1E" w:rsidRDefault="00EE4D1E" w:rsidP="008F0D47">
      <w:pPr>
        <w:numPr>
          <w:ilvl w:val="0"/>
          <w:numId w:val="109"/>
        </w:numPr>
        <w:tabs>
          <w:tab w:val="left" w:pos="851"/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EE4D1E" w:rsidRDefault="00EE4D1E" w:rsidP="008F0D47">
      <w:pPr>
        <w:numPr>
          <w:ilvl w:val="0"/>
          <w:numId w:val="109"/>
        </w:numPr>
        <w:tabs>
          <w:tab w:val="left" w:pos="851"/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экскурсии на предприятия (в том числе и онлайн), в организации, дающие начальные представления о существующих профессиях и условиях работы;</w:t>
      </w:r>
    </w:p>
    <w:p w:rsidR="00EE4D1E" w:rsidRDefault="00EE4D1E" w:rsidP="008F0D47">
      <w:pPr>
        <w:numPr>
          <w:ilvl w:val="0"/>
          <w:numId w:val="109"/>
        </w:numPr>
        <w:tabs>
          <w:tab w:val="left" w:pos="851"/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посещение (в том числе и онлайн),  профориентационных выставок, ярмарок профессий, дней открытых дверей в организациях профессионального образования;</w:t>
      </w:r>
    </w:p>
    <w:p w:rsidR="00EE4D1E" w:rsidRDefault="00EE4D1E" w:rsidP="008F0D47">
      <w:pPr>
        <w:numPr>
          <w:ilvl w:val="0"/>
          <w:numId w:val="109"/>
        </w:numPr>
        <w:tabs>
          <w:tab w:val="left" w:pos="851"/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совместное с педагогами изучение обучающимися интернет-ресурсов, посвящённых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</w:t>
      </w:r>
    </w:p>
    <w:p w:rsidR="00EE4D1E" w:rsidRDefault="00EE4D1E" w:rsidP="008F0D47">
      <w:pPr>
        <w:numPr>
          <w:ilvl w:val="0"/>
          <w:numId w:val="109"/>
        </w:numPr>
        <w:tabs>
          <w:tab w:val="left" w:pos="851"/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участие в работе всероссийских профориентационных проектов;</w:t>
      </w:r>
    </w:p>
    <w:p w:rsidR="00EE4D1E" w:rsidRDefault="00EE4D1E" w:rsidP="008F0D47">
      <w:pPr>
        <w:numPr>
          <w:ilvl w:val="0"/>
          <w:numId w:val="109"/>
        </w:numPr>
        <w:tabs>
          <w:tab w:val="left" w:pos="851"/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индивидуальное консультирование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EE4D1E" w:rsidRDefault="00EE4D1E" w:rsidP="008F0D47">
      <w:pPr>
        <w:numPr>
          <w:ilvl w:val="0"/>
          <w:numId w:val="109"/>
        </w:numPr>
        <w:tabs>
          <w:tab w:val="left" w:pos="851"/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 xml:space="preserve">освоение обучающимися основ профессии в рамках курса внеурочной деятельности «Профориентация».  </w:t>
      </w:r>
    </w:p>
    <w:p w:rsidR="00EE4D1E" w:rsidRDefault="00EE4D1E" w:rsidP="00EE4D1E">
      <w:pPr>
        <w:tabs>
          <w:tab w:val="left" w:pos="851"/>
        </w:tabs>
        <w:rPr>
          <w:b/>
          <w:color w:val="000000"/>
          <w:w w:val="1"/>
          <w:sz w:val="24"/>
        </w:rPr>
      </w:pPr>
    </w:p>
    <w:p w:rsidR="00EE4D1E" w:rsidRDefault="00EE4D1E" w:rsidP="00EE4D1E">
      <w:pPr>
        <w:rPr>
          <w:b/>
          <w:w w:val="1"/>
          <w:sz w:val="24"/>
        </w:rPr>
      </w:pPr>
      <w:r>
        <w:rPr>
          <w:b/>
          <w:sz w:val="24"/>
        </w:rPr>
        <w:t xml:space="preserve"> Дополнительные (вариативные) модули</w:t>
      </w:r>
    </w:p>
    <w:p w:rsidR="00EE4D1E" w:rsidRDefault="00EE4D1E" w:rsidP="00EE4D1E">
      <w:pPr>
        <w:rPr>
          <w:b/>
          <w:sz w:val="24"/>
        </w:rPr>
      </w:pPr>
      <w:r>
        <w:rPr>
          <w:b/>
          <w:sz w:val="24"/>
        </w:rPr>
        <w:t>Дополнительное образование</w:t>
      </w:r>
    </w:p>
    <w:p w:rsidR="00EE4D1E" w:rsidRDefault="00EE4D1E" w:rsidP="00EE4D1E">
      <w:pPr>
        <w:rPr>
          <w:color w:val="000000"/>
          <w:sz w:val="24"/>
        </w:rPr>
      </w:pPr>
      <w:r>
        <w:rPr>
          <w:color w:val="000000"/>
          <w:sz w:val="24"/>
        </w:rPr>
        <w:t xml:space="preserve">            Дополнительное образование в школе осуществляется и позволяет: </w:t>
      </w:r>
    </w:p>
    <w:p w:rsidR="00EE4D1E" w:rsidRDefault="00EE4D1E" w:rsidP="00EE4D1E">
      <w:pPr>
        <w:rPr>
          <w:color w:val="000000"/>
          <w:sz w:val="24"/>
        </w:rPr>
      </w:pPr>
      <w:r>
        <w:rPr>
          <w:color w:val="000000"/>
          <w:sz w:val="24"/>
        </w:rPr>
        <w:t xml:space="preserve">-обеспечивать повышение охвата обучающихся программами дополнительного образования;  </w:t>
      </w:r>
    </w:p>
    <w:p w:rsidR="00EE4D1E" w:rsidRDefault="00EE4D1E" w:rsidP="00EE4D1E">
      <w:pPr>
        <w:rPr>
          <w:color w:val="000000"/>
          <w:sz w:val="24"/>
        </w:rPr>
      </w:pPr>
      <w:r>
        <w:rPr>
          <w:color w:val="000000"/>
          <w:sz w:val="24"/>
        </w:rPr>
        <w:lastRenderedPageBreak/>
        <w:t>-формировать условия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 практического содержания реализуемых образовательных программ;</w:t>
      </w:r>
    </w:p>
    <w:p w:rsidR="00EE4D1E" w:rsidRDefault="00EE4D1E" w:rsidP="00EE4D1E">
      <w:pPr>
        <w:rPr>
          <w:sz w:val="24"/>
        </w:rPr>
      </w:pPr>
      <w:r>
        <w:rPr>
          <w:sz w:val="24"/>
        </w:rPr>
        <w:t>-повышать уровень грамотности у обучающихся;</w:t>
      </w:r>
    </w:p>
    <w:p w:rsidR="00EE4D1E" w:rsidRDefault="00EE4D1E" w:rsidP="00EE4D1E">
      <w:pPr>
        <w:rPr>
          <w:sz w:val="24"/>
        </w:rPr>
      </w:pPr>
      <w:r>
        <w:rPr>
          <w:sz w:val="24"/>
        </w:rPr>
        <w:t>-разнообразить занятия внеурочной деятельности;</w:t>
      </w:r>
    </w:p>
    <w:p w:rsidR="00EE4D1E" w:rsidRDefault="00EE4D1E" w:rsidP="00EE4D1E">
      <w:pPr>
        <w:tabs>
          <w:tab w:val="left" w:pos="2010"/>
        </w:tabs>
        <w:rPr>
          <w:sz w:val="24"/>
          <w:lang w:eastAsia="ru-RU"/>
        </w:rPr>
      </w:pPr>
      <w:r>
        <w:rPr>
          <w:sz w:val="24"/>
        </w:rPr>
        <w:t>- развивать проектную и исследовательскую деятельность, сетевое взаимодействие со школами округа.</w:t>
      </w:r>
      <w:r>
        <w:rPr>
          <w:sz w:val="28"/>
          <w:szCs w:val="28"/>
          <w:lang w:eastAsia="ru-RU"/>
        </w:rPr>
        <w:t xml:space="preserve"> </w:t>
      </w:r>
      <w:r>
        <w:rPr>
          <w:sz w:val="24"/>
          <w:lang w:eastAsia="ru-RU"/>
        </w:rPr>
        <w:t xml:space="preserve">На базе  школы работает  5 кружков от МАОУДОД «ДПШ» по системе Навигатора дополнительного образования, 2 кружка от МБОУ «ООШ № 4». Итого: 7  кружков. </w:t>
      </w:r>
    </w:p>
    <w:p w:rsidR="00EE4D1E" w:rsidRDefault="00EE4D1E" w:rsidP="00EE4D1E">
      <w:pPr>
        <w:widowControl/>
        <w:autoSpaceDE/>
        <w:rPr>
          <w:sz w:val="24"/>
          <w:lang w:eastAsia="ru-RU"/>
        </w:rPr>
      </w:pPr>
      <w:r>
        <w:rPr>
          <w:sz w:val="24"/>
          <w:lang w:eastAsia="ru-RU"/>
        </w:rPr>
        <w:t xml:space="preserve">Общая занятость обучающихся дополнительным образованием составляет  79%. </w:t>
      </w:r>
    </w:p>
    <w:tbl>
      <w:tblPr>
        <w:tblpPr w:leftFromText="180" w:rightFromText="180" w:vertAnchor="text" w:horzAnchor="margin" w:tblpY="230"/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26"/>
        <w:gridCol w:w="3081"/>
        <w:gridCol w:w="2798"/>
      </w:tblGrid>
      <w:tr w:rsidR="00EE4D1E" w:rsidTr="00EE4D1E">
        <w:trPr>
          <w:trHeight w:val="87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idowControl/>
              <w:autoSpaceDE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</w:rPr>
              <w:t>Наименование ТО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idowControl/>
              <w:autoSpaceDE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</w:rPr>
              <w:t>1-4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idowControl/>
              <w:autoSpaceDE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</w:rPr>
              <w:t xml:space="preserve"> 5-9</w:t>
            </w:r>
          </w:p>
        </w:tc>
      </w:tr>
      <w:tr w:rsidR="00EE4D1E" w:rsidTr="00EE4D1E">
        <w:trPr>
          <w:trHeight w:val="87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tabs>
                <w:tab w:val="left" w:pos="709"/>
              </w:tabs>
              <w:wordWrap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ВПО «Казачата»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widowControl/>
              <w:autoSpaceDE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5-9 (2 часа)</w:t>
            </w:r>
          </w:p>
          <w:p w:rsidR="00EE4D1E" w:rsidRDefault="00EE4D1E">
            <w:pPr>
              <w:widowControl/>
              <w:autoSpaceDE/>
              <w:rPr>
                <w:rFonts w:eastAsia="Calibri"/>
                <w:sz w:val="24"/>
              </w:rPr>
            </w:pPr>
          </w:p>
          <w:p w:rsidR="00EE4D1E" w:rsidRDefault="00EE4D1E">
            <w:pPr>
              <w:autoSpaceDE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EE4D1E" w:rsidTr="00EE4D1E">
        <w:trPr>
          <w:trHeight w:val="42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widowControl/>
              <w:autoSpaceDE/>
              <w:rPr>
                <w:rFonts w:eastAsia="Bookman Old Style"/>
                <w:color w:val="000000"/>
                <w:w w:val="105"/>
                <w:sz w:val="24"/>
                <w:szCs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</w:rPr>
              <w:t xml:space="preserve"> ЮИД «Светофор» </w:t>
            </w:r>
          </w:p>
          <w:p w:rsidR="00EE4D1E" w:rsidRDefault="00EE4D1E">
            <w:pPr>
              <w:wordWrap w:val="0"/>
              <w:jc w:val="both"/>
              <w:rPr>
                <w:rFonts w:eastAsia="Bookman Old Style"/>
                <w:color w:val="000000"/>
                <w:w w:val="105"/>
                <w:sz w:val="24"/>
              </w:rPr>
            </w:pP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 w:rsidP="008F0D47">
            <w:pPr>
              <w:numPr>
                <w:ilvl w:val="0"/>
                <w:numId w:val="111"/>
              </w:numPr>
              <w:jc w:val="both"/>
              <w:rPr>
                <w:rFonts w:eastAsia="Calibri"/>
                <w:kern w:val="2"/>
                <w:sz w:val="24"/>
                <w:szCs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</w:rPr>
              <w:t>4 классы (2 часа)</w:t>
            </w:r>
          </w:p>
          <w:p w:rsidR="00EE4D1E" w:rsidRDefault="00EE4D1E">
            <w:pPr>
              <w:wordWrap w:val="0"/>
              <w:jc w:val="both"/>
              <w:rPr>
                <w:rFonts w:eastAsia="Calibri"/>
                <w:sz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widowControl/>
              <w:autoSpaceDE/>
              <w:rPr>
                <w:rFonts w:eastAsia="Calibri"/>
                <w:sz w:val="24"/>
                <w:szCs w:val="24"/>
              </w:rPr>
            </w:pPr>
          </w:p>
          <w:p w:rsidR="00EE4D1E" w:rsidRDefault="00EE4D1E">
            <w:pPr>
              <w:wordWrap w:val="0"/>
              <w:jc w:val="both"/>
              <w:rPr>
                <w:rFonts w:eastAsia="Calibri"/>
                <w:sz w:val="24"/>
              </w:rPr>
            </w:pPr>
          </w:p>
        </w:tc>
      </w:tr>
      <w:tr w:rsidR="00EE4D1E" w:rsidTr="00EE4D1E">
        <w:trPr>
          <w:trHeight w:val="36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tabs>
                <w:tab w:val="left" w:pos="709"/>
              </w:tabs>
              <w:rPr>
                <w:rFonts w:eastAsia="Bookman Old Style"/>
                <w:color w:val="000000"/>
                <w:w w:val="105"/>
                <w:sz w:val="24"/>
                <w:szCs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</w:rPr>
              <w:t xml:space="preserve">ДЮПС «Отвага» </w:t>
            </w:r>
          </w:p>
          <w:p w:rsidR="00EE4D1E" w:rsidRDefault="00EE4D1E">
            <w:pPr>
              <w:wordWrap w:val="0"/>
              <w:jc w:val="both"/>
              <w:rPr>
                <w:rFonts w:eastAsia="Bookman Old Style"/>
                <w:color w:val="000000"/>
                <w:w w:val="105"/>
                <w:sz w:val="24"/>
              </w:rPr>
            </w:pP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wordWrap w:val="0"/>
              <w:jc w:val="both"/>
              <w:rPr>
                <w:rFonts w:eastAsia="Bookman Old Style"/>
                <w:color w:val="000000"/>
                <w:w w:val="105"/>
                <w:sz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idowControl/>
              <w:autoSpaceDE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</w:rPr>
              <w:t>5-9 (2 часа)</w:t>
            </w:r>
          </w:p>
        </w:tc>
      </w:tr>
      <w:tr w:rsidR="00EE4D1E" w:rsidTr="00EE4D1E">
        <w:trPr>
          <w:trHeight w:val="608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tabs>
                <w:tab w:val="left" w:pos="709"/>
              </w:tabs>
              <w:rPr>
                <w:rFonts w:eastAsia="Bookman Old Style"/>
                <w:color w:val="000000"/>
                <w:w w:val="105"/>
                <w:sz w:val="24"/>
                <w:szCs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</w:rPr>
              <w:t>«Веселая палитра»</w:t>
            </w:r>
          </w:p>
          <w:p w:rsidR="00EE4D1E" w:rsidRDefault="00EE4D1E">
            <w:pPr>
              <w:wordWrap w:val="0"/>
              <w:jc w:val="both"/>
              <w:rPr>
                <w:rFonts w:eastAsia="Bookman Old Style"/>
                <w:color w:val="000000"/>
                <w:w w:val="105"/>
                <w:sz w:val="24"/>
              </w:rPr>
            </w:pP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wordWrap w:val="0"/>
              <w:jc w:val="both"/>
              <w:rPr>
                <w:rFonts w:eastAsia="Bookman Old Style"/>
                <w:color w:val="000000"/>
                <w:w w:val="105"/>
                <w:sz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both"/>
              <w:rPr>
                <w:rFonts w:eastAsia="Bookman Old Style"/>
                <w:color w:val="000000"/>
                <w:w w:val="105"/>
                <w:sz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</w:rPr>
              <w:t>5-6 (1 час)</w:t>
            </w:r>
          </w:p>
        </w:tc>
      </w:tr>
      <w:tr w:rsidR="00EE4D1E" w:rsidTr="00EE4D1E">
        <w:trPr>
          <w:trHeight w:val="375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tabs>
                <w:tab w:val="left" w:pos="709"/>
              </w:tabs>
              <w:rPr>
                <w:rFonts w:eastAsia="Bookman Old Style"/>
                <w:color w:val="000000"/>
                <w:w w:val="105"/>
                <w:sz w:val="24"/>
                <w:szCs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</w:rPr>
              <w:t>«Школьный Музей»</w:t>
            </w:r>
          </w:p>
          <w:p w:rsidR="00EE4D1E" w:rsidRDefault="00EE4D1E">
            <w:pPr>
              <w:wordWrap w:val="0"/>
              <w:jc w:val="both"/>
              <w:rPr>
                <w:rFonts w:eastAsia="Bookman Old Style"/>
                <w:color w:val="000000"/>
                <w:w w:val="105"/>
                <w:sz w:val="24"/>
              </w:rPr>
            </w:pP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wordWrap w:val="0"/>
              <w:jc w:val="both"/>
              <w:rPr>
                <w:rFonts w:eastAsia="Bookman Old Style"/>
                <w:color w:val="000000"/>
                <w:w w:val="105"/>
                <w:sz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widowControl/>
              <w:autoSpaceDE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 xml:space="preserve">7-9 </w:t>
            </w:r>
            <w:r>
              <w:rPr>
                <w:rFonts w:eastAsia="Bookman Old Style"/>
                <w:color w:val="000000"/>
                <w:sz w:val="24"/>
              </w:rPr>
              <w:t>(2 часа)</w:t>
            </w:r>
          </w:p>
          <w:p w:rsidR="00EE4D1E" w:rsidRDefault="00EE4D1E">
            <w:pPr>
              <w:wordWrap w:val="0"/>
              <w:jc w:val="both"/>
              <w:rPr>
                <w:rFonts w:eastAsia="Bookman Old Style"/>
                <w:color w:val="000000"/>
                <w:w w:val="105"/>
                <w:sz w:val="24"/>
              </w:rPr>
            </w:pPr>
          </w:p>
        </w:tc>
      </w:tr>
      <w:tr w:rsidR="00EE4D1E" w:rsidTr="00EE4D1E">
        <w:trPr>
          <w:trHeight w:val="375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tabs>
                <w:tab w:val="left" w:pos="709"/>
              </w:tabs>
              <w:jc w:val="both"/>
              <w:rPr>
                <w:rFonts w:eastAsia="Bookman Old Style"/>
                <w:color w:val="000000"/>
                <w:w w:val="105"/>
                <w:sz w:val="24"/>
                <w:szCs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</w:rPr>
              <w:t>«Мягкая игрушка»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both"/>
              <w:rPr>
                <w:rFonts w:eastAsia="Bookman Old Style"/>
                <w:color w:val="000000"/>
                <w:w w:val="105"/>
                <w:sz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</w:rPr>
              <w:t>1-4 классы (1 час)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widowControl/>
              <w:autoSpaceDE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EE4D1E" w:rsidTr="00EE4D1E">
        <w:trPr>
          <w:trHeight w:val="375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tabs>
                <w:tab w:val="left" w:pos="709"/>
              </w:tabs>
              <w:jc w:val="both"/>
              <w:rPr>
                <w:rFonts w:eastAsia="Bookman Old Style"/>
                <w:color w:val="000000"/>
                <w:w w:val="105"/>
                <w:sz w:val="24"/>
                <w:szCs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</w:rPr>
              <w:t>«Азбука природы»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both"/>
              <w:rPr>
                <w:rFonts w:eastAsia="Bookman Old Style"/>
                <w:color w:val="000000"/>
                <w:w w:val="105"/>
                <w:sz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</w:rPr>
              <w:t>1-4 классы (1 час)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idowControl/>
              <w:autoSpaceDE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5-7 (1 час)</w:t>
            </w:r>
          </w:p>
        </w:tc>
      </w:tr>
    </w:tbl>
    <w:p w:rsidR="00EE4D1E" w:rsidRDefault="00EE4D1E" w:rsidP="00EE4D1E">
      <w:pPr>
        <w:widowControl/>
        <w:autoSpaceDE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</w:t>
      </w:r>
      <w:r>
        <w:rPr>
          <w:sz w:val="24"/>
          <w:lang w:eastAsia="ru-RU"/>
        </w:rPr>
        <w:t>Критериями оценки результатов работы дополнительного образования являются те знания и умения, которые дети показывают в школьных, городских и муниципальных  мероприятиях, олимпиадах, конкурсах в рамках учебно-воспитательной работы школы.</w:t>
      </w:r>
    </w:p>
    <w:p w:rsidR="00EE4D1E" w:rsidRDefault="00EE4D1E" w:rsidP="00EE4D1E">
      <w:pPr>
        <w:widowControl/>
        <w:autoSpaceDE/>
        <w:ind w:firstLine="709"/>
        <w:rPr>
          <w:sz w:val="24"/>
          <w:szCs w:val="24"/>
          <w:lang w:eastAsia="ru-RU"/>
        </w:rPr>
      </w:pPr>
      <w:r>
        <w:rPr>
          <w:color w:val="000000"/>
          <w:sz w:val="24"/>
          <w:lang w:eastAsia="ru-RU"/>
        </w:rPr>
        <w:t>Обучающиеся   с удовольствием применяют полученные знания и навыки в различных областях жизни.</w:t>
      </w:r>
    </w:p>
    <w:p w:rsidR="00EE4D1E" w:rsidRDefault="00EE4D1E" w:rsidP="00EE4D1E">
      <w:pPr>
        <w:widowControl/>
        <w:tabs>
          <w:tab w:val="right" w:pos="10772"/>
        </w:tabs>
        <w:autoSpaceDE/>
        <w:rPr>
          <w:sz w:val="24"/>
          <w:lang w:eastAsia="ru-RU"/>
        </w:rPr>
      </w:pPr>
      <w:r>
        <w:rPr>
          <w:sz w:val="24"/>
          <w:lang w:eastAsia="ru-RU"/>
        </w:rPr>
        <w:t>Все кружки имеют выход на конкурсы и конференции различного уровня.</w:t>
      </w:r>
      <w:r>
        <w:rPr>
          <w:sz w:val="24"/>
          <w:lang w:eastAsia="ru-RU"/>
        </w:rPr>
        <w:tab/>
      </w:r>
    </w:p>
    <w:p w:rsidR="00EE4D1E" w:rsidRDefault="00EE4D1E" w:rsidP="00EE4D1E">
      <w:pPr>
        <w:widowControl/>
        <w:tabs>
          <w:tab w:val="left" w:pos="6645"/>
        </w:tabs>
        <w:autoSpaceDE/>
        <w:ind w:firstLine="360"/>
        <w:rPr>
          <w:b/>
          <w:bCs/>
          <w:sz w:val="24"/>
          <w:lang w:eastAsia="ru-RU"/>
        </w:rPr>
      </w:pPr>
      <w:r>
        <w:rPr>
          <w:b/>
          <w:bCs/>
          <w:sz w:val="24"/>
          <w:lang w:eastAsia="ru-RU"/>
        </w:rPr>
        <w:t> </w:t>
      </w:r>
    </w:p>
    <w:p w:rsidR="00EE4D1E" w:rsidRDefault="00EE4D1E" w:rsidP="00EE4D1E">
      <w:pPr>
        <w:widowControl/>
        <w:tabs>
          <w:tab w:val="center" w:pos="5103"/>
          <w:tab w:val="left" w:pos="6585"/>
        </w:tabs>
        <w:autoSpaceDE/>
        <w:rPr>
          <w:sz w:val="24"/>
          <w:lang w:eastAsia="ru-RU"/>
        </w:rPr>
      </w:pPr>
    </w:p>
    <w:p w:rsidR="00EE4D1E" w:rsidRDefault="00EE4D1E" w:rsidP="00EE4D1E">
      <w:pPr>
        <w:tabs>
          <w:tab w:val="left" w:pos="851"/>
        </w:tabs>
        <w:rPr>
          <w:rFonts w:eastAsia="Calibri"/>
          <w:color w:val="FF0000"/>
          <w:kern w:val="2"/>
          <w:sz w:val="24"/>
          <w:lang w:eastAsia="ko-KR"/>
        </w:rPr>
      </w:pPr>
      <w:r>
        <w:rPr>
          <w:b/>
          <w:iCs/>
          <w:w w:val="1"/>
          <w:sz w:val="24"/>
        </w:rPr>
        <w:t xml:space="preserve">Детские общественные объединения </w:t>
      </w:r>
      <w:r>
        <w:rPr>
          <w:noProof/>
          <w:kern w:val="2"/>
          <w:sz w:val="20"/>
          <w:lang w:eastAsia="ru-RU"/>
        </w:rPr>
        <w:drawing>
          <wp:anchor distT="0" distB="0" distL="114300" distR="114300" simplePos="0" relativeHeight="487600128" behindDoc="0" locked="0" layoutInCell="1" allowOverlap="1">
            <wp:simplePos x="0" y="0"/>
            <wp:positionH relativeFrom="page">
              <wp:posOffset>11396345</wp:posOffset>
            </wp:positionH>
            <wp:positionV relativeFrom="paragraph">
              <wp:posOffset>-482600</wp:posOffset>
            </wp:positionV>
            <wp:extent cx="118745" cy="5614670"/>
            <wp:effectExtent l="0" t="0" r="0" b="0"/>
            <wp:wrapNone/>
            <wp:docPr id="20" name="Прямоугольник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11396345" y="3391535"/>
                      <a:ext cx="118745" cy="5614670"/>
                      <a:chOff x="11396345" y="3391535"/>
                      <a:chExt cx="118745" cy="5614670"/>
                    </a:xfrm>
                  </a:grpSpPr>
                  <a:sp>
                    <a:nvSpPr>
                      <a:cNvPr id="4" name="Прямоугольник 4"/>
                      <a:cNvSpPr>
                        <a:spLocks noChangeArrowheads="1"/>
                      </a:cNvSpPr>
                    </a:nvSpPr>
                    <a:spPr bwMode="auto">
                      <a:xfrm>
                        <a:off x="11396345" y="3391535"/>
                        <a:ext cx="118745" cy="5614670"/>
                      </a:xfrm>
                      <a:prstGeom prst="rect">
                        <a:avLst/>
                      </a:prstGeom>
                      <a:solidFill>
                        <a:srgbClr val="B98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a:spPr>
                    <a:txSp>
                      <a:txBody>
                        <a:bodyPr rot="0" vert="horz" wrap="square" lIns="91440" tIns="45720" rIns="91440" bIns="45720" anchor="t" anchorCtr="0" upright="1">
                          <a:noAutofit/>
                        </a:bodyPr>
                        <a:lstStyle/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EE4D1E" w:rsidRDefault="00EE4D1E" w:rsidP="00EE4D1E">
      <w:pPr>
        <w:rPr>
          <w:rFonts w:eastAsia="Calibri"/>
          <w:sz w:val="24"/>
        </w:rPr>
      </w:pPr>
      <w:r>
        <w:rPr>
          <w:rFonts w:eastAsia="Calibri"/>
          <w:color w:val="FF0000"/>
          <w:sz w:val="24"/>
        </w:rPr>
        <w:t xml:space="preserve">       </w:t>
      </w:r>
      <w:r>
        <w:rPr>
          <w:rFonts w:eastAsia="Calibri"/>
          <w:sz w:val="24"/>
        </w:rPr>
        <w:t xml:space="preserve">Правовой основой действующих ДОО является ФЗ от 19.05.1995 N 82-ФЗ (ред. от 20.12.2017) "Об общественных объединениях" (ст. 5). </w:t>
      </w:r>
    </w:p>
    <w:p w:rsidR="00EE4D1E" w:rsidRDefault="00EE4D1E" w:rsidP="00EE4D1E">
      <w:pPr>
        <w:pStyle w:val="a5"/>
        <w:tabs>
          <w:tab w:val="left" w:pos="993"/>
          <w:tab w:val="left" w:pos="1310"/>
        </w:tabs>
        <w:ind w:left="0"/>
        <w:rPr>
          <w:rFonts w:eastAsia="№Е"/>
          <w:sz w:val="24"/>
          <w:szCs w:val="24"/>
        </w:rPr>
      </w:pPr>
      <w:r>
        <w:rPr>
          <w:rFonts w:eastAsia="Calibri"/>
          <w:sz w:val="24"/>
          <w:szCs w:val="24"/>
          <w:lang w:eastAsia="ko-KR"/>
        </w:rPr>
        <w:t xml:space="preserve">       </w:t>
      </w:r>
      <w:r>
        <w:rPr>
          <w:sz w:val="24"/>
          <w:szCs w:val="24"/>
        </w:rPr>
        <w:t xml:space="preserve">Деятельность школьной Детской общественной организации «СМИД» (далее ДОО СМИД) направлена на воспитание подрастающего поколения, развитие детей на основе их интересов и потребностей, а также организацию досуга и занятости школьников. Участником школьной ДОО может стать любой школьник старше 8 лет. Дети и родители самостоятельно принимают решение об участии в проектах ДОО. </w:t>
      </w:r>
    </w:p>
    <w:p w:rsidR="00EE4D1E" w:rsidRDefault="00EE4D1E" w:rsidP="00EE4D1E">
      <w:pPr>
        <w:rPr>
          <w:sz w:val="24"/>
          <w:szCs w:val="24"/>
        </w:rPr>
      </w:pPr>
      <w:r>
        <w:rPr>
          <w:sz w:val="24"/>
        </w:rPr>
        <w:t xml:space="preserve">      Воспитание в ДОО осуществляется через направления:</w:t>
      </w:r>
    </w:p>
    <w:p w:rsidR="00EE4D1E" w:rsidRDefault="00EE4D1E" w:rsidP="00EE4D1E">
      <w:pPr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sym w:font="Symbol" w:char="00B7"/>
      </w:r>
      <w:r>
        <w:rPr>
          <w:sz w:val="24"/>
        </w:rPr>
        <w:t xml:space="preserve"> Личностное развитие </w:t>
      </w:r>
    </w:p>
    <w:p w:rsidR="00EE4D1E" w:rsidRDefault="00EE4D1E" w:rsidP="00EE4D1E">
      <w:pPr>
        <w:rPr>
          <w:sz w:val="24"/>
        </w:rPr>
      </w:pPr>
      <w:r>
        <w:rPr>
          <w:sz w:val="24"/>
        </w:rPr>
        <w:sym w:font="Symbol" w:char="00B7"/>
      </w:r>
      <w:r>
        <w:rPr>
          <w:sz w:val="24"/>
        </w:rPr>
        <w:t xml:space="preserve"> Гражданская активность </w:t>
      </w:r>
    </w:p>
    <w:p w:rsidR="00EE4D1E" w:rsidRDefault="00EE4D1E" w:rsidP="00EE4D1E">
      <w:pPr>
        <w:rPr>
          <w:sz w:val="24"/>
        </w:rPr>
      </w:pPr>
      <w:r>
        <w:rPr>
          <w:sz w:val="24"/>
        </w:rPr>
        <w:sym w:font="Symbol" w:char="00B7"/>
      </w:r>
      <w:r>
        <w:rPr>
          <w:sz w:val="24"/>
        </w:rPr>
        <w:t xml:space="preserve"> Военно-патриотическое направление </w:t>
      </w:r>
    </w:p>
    <w:p w:rsidR="00EE4D1E" w:rsidRDefault="00EE4D1E" w:rsidP="00EE4D1E">
      <w:pPr>
        <w:rPr>
          <w:sz w:val="24"/>
        </w:rPr>
      </w:pPr>
      <w:r>
        <w:rPr>
          <w:sz w:val="24"/>
        </w:rPr>
        <w:sym w:font="Symbol" w:char="00B7"/>
      </w:r>
      <w:r>
        <w:rPr>
          <w:sz w:val="24"/>
        </w:rPr>
        <w:t xml:space="preserve"> Информационно-медийное направление </w:t>
      </w:r>
    </w:p>
    <w:p w:rsidR="00EE4D1E" w:rsidRDefault="00EE4D1E" w:rsidP="00EE4D1E">
      <w:pPr>
        <w:rPr>
          <w:sz w:val="24"/>
        </w:rPr>
      </w:pPr>
      <w:r>
        <w:rPr>
          <w:sz w:val="24"/>
        </w:rPr>
        <w:t xml:space="preserve"> Основными формами деятельности членов ДОО являются: </w:t>
      </w:r>
    </w:p>
    <w:p w:rsidR="00EE4D1E" w:rsidRDefault="00EE4D1E" w:rsidP="00EE4D1E">
      <w:pPr>
        <w:rPr>
          <w:sz w:val="24"/>
        </w:rPr>
      </w:pPr>
      <w:r>
        <w:rPr>
          <w:sz w:val="24"/>
        </w:rPr>
        <w:t xml:space="preserve">- участие в днях единых действий (ДЕД) и в совместных социально значимых мероприятиях; </w:t>
      </w:r>
    </w:p>
    <w:p w:rsidR="00EE4D1E" w:rsidRDefault="00EE4D1E" w:rsidP="00EE4D1E">
      <w:pPr>
        <w:rPr>
          <w:sz w:val="24"/>
        </w:rPr>
      </w:pPr>
      <w:r>
        <w:rPr>
          <w:sz w:val="24"/>
        </w:rPr>
        <w:t>- коллективно-творческая деятельность, забота о старших и младших;</w:t>
      </w:r>
    </w:p>
    <w:p w:rsidR="00EE4D1E" w:rsidRDefault="00EE4D1E" w:rsidP="00EE4D1E">
      <w:pPr>
        <w:rPr>
          <w:sz w:val="24"/>
        </w:rPr>
      </w:pPr>
      <w:r>
        <w:rPr>
          <w:sz w:val="24"/>
        </w:rPr>
        <w:t xml:space="preserve"> -  информационно-просветительские мероприятия; </w:t>
      </w:r>
    </w:p>
    <w:p w:rsidR="00EE4D1E" w:rsidRDefault="00EE4D1E" w:rsidP="00EE4D1E">
      <w:pPr>
        <w:rPr>
          <w:sz w:val="24"/>
        </w:rPr>
      </w:pPr>
      <w:r>
        <w:rPr>
          <w:sz w:val="24"/>
        </w:rPr>
        <w:lastRenderedPageBreak/>
        <w:t>- разработка и поддержка инициативных проектов обучающихся и др.</w:t>
      </w:r>
    </w:p>
    <w:p w:rsidR="00EE4D1E" w:rsidRDefault="00EE4D1E" w:rsidP="00EE4D1E">
      <w:pPr>
        <w:rPr>
          <w:sz w:val="24"/>
        </w:rPr>
      </w:pPr>
      <w:r>
        <w:rPr>
          <w:sz w:val="24"/>
          <w:lang w:eastAsia="ru-RU"/>
        </w:rPr>
        <w:t xml:space="preserve">     Кроме того, воспитание в ДОО осуществляется через:</w:t>
      </w:r>
    </w:p>
    <w:p w:rsidR="00EE4D1E" w:rsidRDefault="00EE4D1E" w:rsidP="008F0D47">
      <w:pPr>
        <w:widowControl/>
        <w:numPr>
          <w:ilvl w:val="0"/>
          <w:numId w:val="108"/>
        </w:numPr>
        <w:tabs>
          <w:tab w:val="left" w:pos="993"/>
          <w:tab w:val="left" w:pos="1310"/>
        </w:tabs>
        <w:autoSpaceDE/>
        <w:ind w:left="0" w:firstLine="567"/>
        <w:jc w:val="both"/>
        <w:rPr>
          <w:rFonts w:eastAsia="Calibri"/>
          <w:sz w:val="24"/>
        </w:rPr>
      </w:pPr>
      <w:r>
        <w:rPr>
          <w:rFonts w:eastAsia="Calibri"/>
          <w:sz w:val="24"/>
        </w:rPr>
        <w:t>утверждение и последовательную реализацию демократических процедур, дающих ребенку возможность получить социально значимый опыт гражданского поведения;</w:t>
      </w:r>
    </w:p>
    <w:p w:rsidR="00EE4D1E" w:rsidRDefault="00EE4D1E" w:rsidP="008F0D47">
      <w:pPr>
        <w:numPr>
          <w:ilvl w:val="0"/>
          <w:numId w:val="108"/>
        </w:numPr>
        <w:wordWrap w:val="0"/>
        <w:ind w:left="0" w:firstLine="567"/>
        <w:jc w:val="both"/>
        <w:rPr>
          <w:sz w:val="24"/>
        </w:rPr>
      </w:pPr>
      <w:r>
        <w:rPr>
          <w:rFonts w:eastAsia="Calibri"/>
          <w:sz w:val="24"/>
        </w:rPr>
        <w:t xml:space="preserve">круглогодичную организацию в рамках мероприятий и проектов ДОО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ответственность, </w:t>
      </w:r>
      <w:r>
        <w:rPr>
          <w:sz w:val="24"/>
        </w:rPr>
        <w:t>забота, уважение, умение сопереживать, умение общаться, слушать и слышать других;</w:t>
      </w:r>
    </w:p>
    <w:p w:rsidR="00EE4D1E" w:rsidRDefault="00EE4D1E" w:rsidP="008F0D47">
      <w:pPr>
        <w:widowControl/>
        <w:numPr>
          <w:ilvl w:val="0"/>
          <w:numId w:val="108"/>
        </w:numPr>
        <w:tabs>
          <w:tab w:val="left" w:pos="993"/>
          <w:tab w:val="left" w:pos="1310"/>
        </w:tabs>
        <w:autoSpaceDE/>
        <w:ind w:left="0" w:firstLine="567"/>
        <w:jc w:val="both"/>
        <w:rPr>
          <w:rFonts w:eastAsia="Calibri"/>
          <w:sz w:val="24"/>
        </w:rPr>
      </w:pPr>
      <w:r>
        <w:rPr>
          <w:rFonts w:eastAsia="Calibri"/>
          <w:sz w:val="24"/>
        </w:rPr>
        <w:t>рекрутинговые мероприятия в начальной школе, реализующие идею популяризации деятельности ДОО, привлечения в него новых членов;</w:t>
      </w:r>
    </w:p>
    <w:p w:rsidR="00EE4D1E" w:rsidRDefault="00EE4D1E" w:rsidP="008F0D47">
      <w:pPr>
        <w:widowControl/>
        <w:numPr>
          <w:ilvl w:val="0"/>
          <w:numId w:val="108"/>
        </w:numPr>
        <w:tabs>
          <w:tab w:val="left" w:pos="993"/>
          <w:tab w:val="left" w:pos="1310"/>
        </w:tabs>
        <w:autoSpaceDE/>
        <w:ind w:left="0" w:firstLine="567"/>
        <w:jc w:val="both"/>
        <w:rPr>
          <w:rFonts w:eastAsia="Calibri"/>
          <w:sz w:val="24"/>
          <w:lang w:eastAsia="ko-KR"/>
        </w:rPr>
      </w:pPr>
      <w:r>
        <w:rPr>
          <w:rFonts w:eastAsia="Calibri"/>
          <w:sz w:val="24"/>
        </w:rPr>
        <w:t>поддержку и развитие традиций и ритуалов Организации, формирующих у ребенка чувство общности с другими ее членами, чувство причастности к тому, что происходит в стране (реализуется посредством символики СМИД, проведения торжественной церемонии вступления в члены Организации, создания и поддержки интернет-странички детского объединения в соцсетях, организации деятельности пресс-центра СМИД, проведения традиционных огоньков – формы коллективного анализа проводимых первичным отделением дел).</w:t>
      </w:r>
    </w:p>
    <w:p w:rsidR="00EE4D1E" w:rsidRDefault="00EE4D1E" w:rsidP="00EE4D1E">
      <w:pPr>
        <w:rPr>
          <w:sz w:val="24"/>
        </w:rPr>
      </w:pPr>
      <w:r>
        <w:rPr>
          <w:sz w:val="24"/>
        </w:rPr>
        <w:t xml:space="preserve">          </w:t>
      </w:r>
    </w:p>
    <w:p w:rsidR="00EE4D1E" w:rsidRDefault="00EE4D1E" w:rsidP="00EE4D1E">
      <w:pPr>
        <w:rPr>
          <w:sz w:val="24"/>
        </w:rPr>
      </w:pPr>
      <w:r>
        <w:rPr>
          <w:sz w:val="24"/>
        </w:rPr>
        <w:t xml:space="preserve">     В школе организован Медиа центр. </w:t>
      </w:r>
      <w:r>
        <w:rPr>
          <w:sz w:val="24"/>
          <w:shd w:val="clear" w:color="auto" w:fill="FFFFFF"/>
        </w:rPr>
        <w:t xml:space="preserve">Цель школьных медиа  – </w:t>
      </w:r>
      <w:r>
        <w:rPr>
          <w:sz w:val="24"/>
        </w:rPr>
        <w:t xml:space="preserve">развитие коммуникативной культуры школьников, формирование </w:t>
      </w:r>
      <w:r>
        <w:rPr>
          <w:sz w:val="24"/>
          <w:shd w:val="clear" w:color="auto" w:fill="FFFFFF"/>
        </w:rPr>
        <w:t xml:space="preserve">навыков общения и сотрудничества, поддержка творческой самореализации учащихся. </w:t>
      </w:r>
      <w:r>
        <w:rPr>
          <w:rFonts w:eastAsia="Calibri"/>
          <w:sz w:val="24"/>
        </w:rPr>
        <w:t xml:space="preserve">Основа деятельности медиа в школе – творческая самоорганизация ребенка через свободный выбор им форм деятельности редакционного коллектива на принципах взаимного уважения, коллективного и личного интереса. </w:t>
      </w:r>
    </w:p>
    <w:p w:rsidR="00EE4D1E" w:rsidRDefault="00EE4D1E" w:rsidP="00EE4D1E">
      <w:pPr>
        <w:ind w:firstLine="567"/>
        <w:rPr>
          <w:rFonts w:eastAsia="Calibri"/>
          <w:sz w:val="24"/>
        </w:rPr>
      </w:pPr>
      <w:r>
        <w:rPr>
          <w:rFonts w:eastAsia="Calibri"/>
          <w:sz w:val="24"/>
        </w:rPr>
        <w:t xml:space="preserve">Содержанием деятельности педагога, курирующего школьные медиа, является организация сотрудничества с детьми и детей друг с другом внутри творческого объединения, выстраивание отношений доверия, взаимопомощи, взаимодействия в реальном общественно-значимом деле, позволяющих: а) взрослому - реализовать свой личностный потенциал (передать детям социальный, профессиональный, творческий опыт); б) ребенку - обрести уверенность в своих силах, проявить творческое «Я», получить поддержку взрослого, что позитивно влияет на развитие его личности и формирование мировоззрения. </w:t>
      </w:r>
    </w:p>
    <w:p w:rsidR="00EE4D1E" w:rsidRDefault="00EE4D1E" w:rsidP="00EE4D1E">
      <w:pPr>
        <w:ind w:firstLine="567"/>
        <w:rPr>
          <w:i/>
          <w:kern w:val="2"/>
          <w:sz w:val="24"/>
          <w:lang w:eastAsia="ko-KR"/>
        </w:rPr>
      </w:pPr>
      <w:r>
        <w:rPr>
          <w:rFonts w:eastAsia="Calibri"/>
          <w:sz w:val="24"/>
        </w:rPr>
        <w:t>Воспитательный потенциал школьных медиа реализуется в рамках следующих видов и форм деятельности:</w:t>
      </w:r>
    </w:p>
    <w:p w:rsidR="00EE4D1E" w:rsidRDefault="00EE4D1E" w:rsidP="008F0D47">
      <w:pPr>
        <w:pStyle w:val="a5"/>
        <w:widowControl/>
        <w:numPr>
          <w:ilvl w:val="0"/>
          <w:numId w:val="112"/>
        </w:numPr>
        <w:shd w:val="clear" w:color="auto" w:fill="FFFFFF"/>
        <w:autoSpaceDE/>
        <w:autoSpaceDN/>
        <w:ind w:left="0" w:firstLine="567"/>
        <w:contextualSpacing/>
        <w:rPr>
          <w:sz w:val="24"/>
          <w:szCs w:val="24"/>
        </w:rPr>
      </w:pPr>
      <w:r>
        <w:rPr>
          <w:sz w:val="24"/>
          <w:szCs w:val="24"/>
        </w:rPr>
        <w:t>Детская независимая газета «Парус», на страницах которой разновозрастный редакционный контингент подростков Школьного пресс-центра, старшеклассников и консультирующих их взрослых освещает  наиболее интересные моменты жизни школы, популяризирует общешкольные ключевые дела, мероприятия,  размещает созданные детьми рассказы, стихи, репортажи;</w:t>
      </w:r>
    </w:p>
    <w:p w:rsidR="00EE4D1E" w:rsidRDefault="00EE4D1E" w:rsidP="008F0D47">
      <w:pPr>
        <w:pStyle w:val="a5"/>
        <w:widowControl/>
        <w:numPr>
          <w:ilvl w:val="0"/>
          <w:numId w:val="112"/>
        </w:numPr>
        <w:shd w:val="clear" w:color="auto" w:fill="FFFFFF"/>
        <w:autoSpaceDE/>
        <w:autoSpaceDN/>
        <w:ind w:left="0" w:firstLine="567"/>
        <w:contextualSpacing/>
        <w:rPr>
          <w:sz w:val="24"/>
          <w:szCs w:val="24"/>
        </w:rPr>
      </w:pPr>
      <w:r>
        <w:rPr>
          <w:sz w:val="24"/>
          <w:szCs w:val="24"/>
        </w:rPr>
        <w:t>Интернет-группа-разновозрастное сообщество учащихся и педагогов, поддерживающее группу в социальных сетях  (ВК, Одноклассники, школьный сайт)с целью освещения деятельности школы в информационном пространстве, привлечения внимания общественности и организации виртуальной диалоговой площадки, на которой детьми, учителями и родителями могут открыто обсуждаться значимые для школы вопросы;</w:t>
      </w:r>
    </w:p>
    <w:p w:rsidR="00EE4D1E" w:rsidRDefault="00EE4D1E" w:rsidP="00EE4D1E">
      <w:pPr>
        <w:tabs>
          <w:tab w:val="left" w:pos="851"/>
        </w:tabs>
        <w:rPr>
          <w:b/>
          <w:sz w:val="24"/>
          <w:szCs w:val="24"/>
        </w:rPr>
      </w:pPr>
    </w:p>
    <w:p w:rsidR="00EE4D1E" w:rsidRDefault="00DC7913" w:rsidP="00EE4D1E">
      <w:pPr>
        <w:tabs>
          <w:tab w:val="left" w:pos="851"/>
        </w:tabs>
        <w:rPr>
          <w:rFonts w:eastAsia="Calibri"/>
          <w:sz w:val="24"/>
        </w:rPr>
      </w:pPr>
      <w:r>
        <w:rPr>
          <w:b/>
          <w:sz w:val="24"/>
        </w:rPr>
        <w:t>Раздел 2.3.4</w:t>
      </w:r>
      <w:r w:rsidR="004C0670">
        <w:rPr>
          <w:b/>
          <w:sz w:val="24"/>
        </w:rPr>
        <w:t xml:space="preserve"> </w:t>
      </w:r>
      <w:r w:rsidR="00EE4D1E">
        <w:rPr>
          <w:b/>
          <w:sz w:val="24"/>
        </w:rPr>
        <w:t xml:space="preserve"> ОРГАНИЗАЦИОННЫЙ</w:t>
      </w:r>
    </w:p>
    <w:p w:rsidR="00EE4D1E" w:rsidRDefault="00EE4D1E" w:rsidP="00EE4D1E">
      <w:pPr>
        <w:rPr>
          <w:b/>
          <w:sz w:val="24"/>
        </w:rPr>
      </w:pPr>
      <w:r>
        <w:rPr>
          <w:b/>
          <w:sz w:val="24"/>
        </w:rPr>
        <w:t xml:space="preserve"> </w:t>
      </w:r>
      <w:r w:rsidR="00DC7913">
        <w:rPr>
          <w:b/>
          <w:sz w:val="24"/>
        </w:rPr>
        <w:t xml:space="preserve">2.3.4.1 </w:t>
      </w:r>
      <w:r>
        <w:rPr>
          <w:b/>
          <w:sz w:val="24"/>
        </w:rPr>
        <w:t>Кадровое обеспечение</w:t>
      </w:r>
    </w:p>
    <w:p w:rsidR="00EE4D1E" w:rsidRDefault="00EE4D1E" w:rsidP="00EE4D1E">
      <w:pPr>
        <w:rPr>
          <w:sz w:val="24"/>
        </w:rPr>
      </w:pPr>
      <w:r>
        <w:rPr>
          <w:sz w:val="24"/>
        </w:rPr>
        <w:t xml:space="preserve">    Для кадрового потенциала школы характерна стабильность состава. Все педагоги — специалисты с большим опытом педагогической деятельности. Профессионализм педагогических и управленческих кадров имеет решающую роль в достижении  главного результата – качественного и результативного  воспитания. </w:t>
      </w:r>
    </w:p>
    <w:p w:rsidR="00EE4D1E" w:rsidRDefault="00EE4D1E" w:rsidP="00EE4D1E">
      <w:pPr>
        <w:rPr>
          <w:sz w:val="24"/>
        </w:rPr>
      </w:pPr>
      <w:r>
        <w:rPr>
          <w:sz w:val="24"/>
        </w:rPr>
        <w:t xml:space="preserve">    В школе запланированы и проводятся мероприятия, направленные на повышение квалификации педагогов в сфере  воспитания, организацию научно-методической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интересов.    Педагоги регулярно повышают педагогическое мастерство через:</w:t>
      </w:r>
    </w:p>
    <w:p w:rsidR="00EE4D1E" w:rsidRDefault="00EE4D1E" w:rsidP="00EE4D1E">
      <w:pPr>
        <w:rPr>
          <w:sz w:val="24"/>
        </w:rPr>
      </w:pPr>
      <w:r>
        <w:rPr>
          <w:sz w:val="24"/>
        </w:rPr>
        <w:t>-курсы повышения квалификации;</w:t>
      </w:r>
    </w:p>
    <w:p w:rsidR="00EE4D1E" w:rsidRDefault="00EE4D1E" w:rsidP="00EE4D1E">
      <w:pPr>
        <w:rPr>
          <w:sz w:val="24"/>
        </w:rPr>
      </w:pPr>
      <w:r>
        <w:rPr>
          <w:sz w:val="24"/>
        </w:rPr>
        <w:lastRenderedPageBreak/>
        <w:t>-  регулярное проведение и участие в семинарах, вебинарах, научно-практических конференциях;</w:t>
      </w:r>
    </w:p>
    <w:p w:rsidR="00EE4D1E" w:rsidRDefault="00EE4D1E" w:rsidP="00EE4D1E">
      <w:pPr>
        <w:rPr>
          <w:sz w:val="24"/>
        </w:rPr>
      </w:pPr>
      <w:r>
        <w:rPr>
          <w:sz w:val="24"/>
        </w:rPr>
        <w:t>- изучение научно-методической литературы;</w:t>
      </w:r>
    </w:p>
    <w:p w:rsidR="00EE4D1E" w:rsidRDefault="00EE4D1E" w:rsidP="00EE4D1E">
      <w:pPr>
        <w:rPr>
          <w:sz w:val="24"/>
        </w:rPr>
      </w:pPr>
      <w:r>
        <w:rPr>
          <w:sz w:val="24"/>
        </w:rPr>
        <w:t xml:space="preserve">-  знакомство с передовыми научными разработками и российским опытом. </w:t>
      </w:r>
    </w:p>
    <w:p w:rsidR="00EE4D1E" w:rsidRDefault="00EE4D1E" w:rsidP="00EE4D1E">
      <w:pPr>
        <w:rPr>
          <w:sz w:val="24"/>
        </w:rPr>
      </w:pPr>
      <w:r>
        <w:rPr>
          <w:sz w:val="24"/>
        </w:rPr>
        <w:t xml:space="preserve">   Ведется работа школьного методического объединения классных руководителей.</w:t>
      </w:r>
    </w:p>
    <w:p w:rsidR="00EE4D1E" w:rsidRDefault="00EE4D1E" w:rsidP="00EE4D1E">
      <w:pPr>
        <w:pStyle w:val="a5"/>
        <w:ind w:left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Кадровый  состав школы: директор школы, заместитель директора по учебно-воспитательной работе, огранизатор по воспитательной работе , классные руководители (8 человек), педагоги – предметники (11 человек).</w:t>
      </w:r>
    </w:p>
    <w:p w:rsidR="00EE4D1E" w:rsidRPr="00DC7913" w:rsidRDefault="00DC7913" w:rsidP="00EE4D1E">
      <w:pPr>
        <w:tabs>
          <w:tab w:val="left" w:pos="851"/>
        </w:tabs>
        <w:spacing w:line="360" w:lineRule="auto"/>
        <w:ind w:firstLine="709"/>
        <w:rPr>
          <w:b/>
          <w:sz w:val="24"/>
          <w:szCs w:val="24"/>
        </w:rPr>
      </w:pPr>
      <w:r w:rsidRPr="00DC7913">
        <w:rPr>
          <w:b/>
          <w:sz w:val="24"/>
          <w:szCs w:val="24"/>
        </w:rPr>
        <w:t>2.3.4.2</w:t>
      </w:r>
      <w:r w:rsidR="00EE4D1E" w:rsidRPr="00DC7913">
        <w:rPr>
          <w:b/>
          <w:sz w:val="24"/>
          <w:szCs w:val="24"/>
        </w:rPr>
        <w:t xml:space="preserve"> Нормативно-методическое обеспечение</w:t>
      </w:r>
    </w:p>
    <w:p w:rsidR="00EE4D1E" w:rsidRDefault="00EE4D1E" w:rsidP="00EE4D1E">
      <w:pPr>
        <w:pStyle w:val="af0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>
        <w:rPr>
          <w:bCs/>
          <w:color w:val="000000"/>
        </w:rPr>
        <w:t>Школьные нормативно-правовые акты</w:t>
      </w:r>
      <w:r>
        <w:t xml:space="preserve"> по вопросам воспитательной деятельности</w:t>
      </w:r>
      <w:r>
        <w:rPr>
          <w:bCs/>
          <w:color w:val="000000"/>
        </w:rPr>
        <w:t xml:space="preserve"> </w:t>
      </w:r>
      <w:hyperlink r:id="rId17" w:history="1">
        <w:r>
          <w:rPr>
            <w:rStyle w:val="af"/>
            <w:bCs/>
            <w:highlight w:val="yellow"/>
          </w:rPr>
          <w:t>http://4.</w:t>
        </w:r>
        <w:r>
          <w:rPr>
            <w:rStyle w:val="af"/>
            <w:bCs/>
            <w:highlight w:val="yellow"/>
            <w:lang w:val="en-US"/>
          </w:rPr>
          <w:t>kuvschool</w:t>
        </w:r>
        <w:r>
          <w:rPr>
            <w:rStyle w:val="af"/>
            <w:bCs/>
            <w:highlight w:val="yellow"/>
          </w:rPr>
          <w:t>.ru/</w:t>
        </w:r>
      </w:hyperlink>
    </w:p>
    <w:p w:rsidR="00EE4D1E" w:rsidRDefault="00AE57E4" w:rsidP="00EE4D1E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hyperlink r:id="rId18" w:history="1">
        <w:r w:rsidR="00EE4D1E">
          <w:rPr>
            <w:rStyle w:val="af"/>
            <w:color w:val="2A2A2A"/>
          </w:rPr>
          <w:t>Устав школы</w:t>
        </w:r>
      </w:hyperlink>
      <w:r w:rsidR="00EE4D1E">
        <w:rPr>
          <w:color w:val="000000"/>
        </w:rPr>
        <w:br/>
      </w:r>
      <w:hyperlink r:id="rId19" w:history="1">
        <w:r w:rsidR="00EE4D1E">
          <w:rPr>
            <w:rStyle w:val="af"/>
            <w:color w:val="2A2A2A"/>
          </w:rPr>
          <w:t>Локальные акты:</w:t>
        </w:r>
      </w:hyperlink>
    </w:p>
    <w:p w:rsidR="00EE4D1E" w:rsidRDefault="00EE4D1E" w:rsidP="008F0D47">
      <w:pPr>
        <w:widowControl/>
        <w:numPr>
          <w:ilvl w:val="0"/>
          <w:numId w:val="113"/>
        </w:numPr>
        <w:shd w:val="clear" w:color="auto" w:fill="FFFFFF"/>
        <w:autoSpaceDE/>
        <w:jc w:val="both"/>
        <w:rPr>
          <w:color w:val="000000"/>
          <w:sz w:val="24"/>
          <w:lang w:eastAsia="ru-RU"/>
        </w:rPr>
      </w:pPr>
      <w:r>
        <w:rPr>
          <w:color w:val="000000"/>
          <w:sz w:val="24"/>
          <w:lang w:eastAsia="ru-RU"/>
        </w:rPr>
        <w:t>Положение о Совете обучающихся</w:t>
      </w:r>
    </w:p>
    <w:p w:rsidR="00EE4D1E" w:rsidRDefault="00EE4D1E" w:rsidP="008F0D47">
      <w:pPr>
        <w:widowControl/>
        <w:numPr>
          <w:ilvl w:val="0"/>
          <w:numId w:val="113"/>
        </w:numPr>
        <w:shd w:val="clear" w:color="auto" w:fill="FFFFFF"/>
        <w:autoSpaceDE/>
        <w:jc w:val="both"/>
        <w:rPr>
          <w:color w:val="000000"/>
          <w:sz w:val="24"/>
          <w:lang w:eastAsia="ru-RU"/>
        </w:rPr>
      </w:pPr>
      <w:r>
        <w:rPr>
          <w:color w:val="000000"/>
          <w:sz w:val="24"/>
          <w:lang w:eastAsia="ru-RU"/>
        </w:rPr>
        <w:t>Положение о методическом объединении классных руководителей</w:t>
      </w:r>
    </w:p>
    <w:p w:rsidR="00EE4D1E" w:rsidRDefault="00EE4D1E" w:rsidP="008F0D47">
      <w:pPr>
        <w:widowControl/>
        <w:numPr>
          <w:ilvl w:val="0"/>
          <w:numId w:val="113"/>
        </w:numPr>
        <w:shd w:val="clear" w:color="auto" w:fill="FFFFFF"/>
        <w:autoSpaceDE/>
        <w:jc w:val="both"/>
        <w:rPr>
          <w:color w:val="000000"/>
          <w:sz w:val="24"/>
          <w:lang w:eastAsia="ru-RU"/>
        </w:rPr>
      </w:pPr>
      <w:r>
        <w:rPr>
          <w:color w:val="000000"/>
          <w:sz w:val="24"/>
          <w:lang w:eastAsia="ru-RU"/>
        </w:rPr>
        <w:t>Положение о содействии деятельности общественных объединений обучающихся, родителей (законных представителей несовершеннолетних обучающихся), осуществляемой в ОО и незапрещенной законодательством РФ</w:t>
      </w:r>
    </w:p>
    <w:p w:rsidR="00EE4D1E" w:rsidRDefault="00EE4D1E" w:rsidP="008F0D47">
      <w:pPr>
        <w:widowControl/>
        <w:numPr>
          <w:ilvl w:val="0"/>
          <w:numId w:val="113"/>
        </w:numPr>
        <w:shd w:val="clear" w:color="auto" w:fill="FFFFFF"/>
        <w:autoSpaceDE/>
        <w:jc w:val="both"/>
        <w:rPr>
          <w:color w:val="000000"/>
          <w:sz w:val="24"/>
          <w:lang w:eastAsia="ru-RU"/>
        </w:rPr>
      </w:pPr>
      <w:r>
        <w:rPr>
          <w:color w:val="000000"/>
          <w:sz w:val="24"/>
          <w:lang w:eastAsia="ru-RU"/>
        </w:rPr>
        <w:t>Положение о Совете родителей</w:t>
      </w:r>
    </w:p>
    <w:p w:rsidR="00EE4D1E" w:rsidRDefault="00EE4D1E" w:rsidP="008F0D47">
      <w:pPr>
        <w:widowControl/>
        <w:numPr>
          <w:ilvl w:val="0"/>
          <w:numId w:val="113"/>
        </w:numPr>
        <w:shd w:val="clear" w:color="auto" w:fill="FFFFFF"/>
        <w:autoSpaceDE/>
        <w:jc w:val="both"/>
        <w:rPr>
          <w:color w:val="000000"/>
          <w:sz w:val="24"/>
          <w:lang w:eastAsia="ru-RU"/>
        </w:rPr>
      </w:pPr>
      <w:r>
        <w:rPr>
          <w:color w:val="000000"/>
          <w:sz w:val="24"/>
          <w:lang w:eastAsia="ru-RU"/>
        </w:rPr>
        <w:t>Положение о внеурочной деятельности</w:t>
      </w:r>
    </w:p>
    <w:p w:rsidR="00EE4D1E" w:rsidRDefault="00EE4D1E" w:rsidP="008F0D47">
      <w:pPr>
        <w:widowControl/>
        <w:numPr>
          <w:ilvl w:val="0"/>
          <w:numId w:val="113"/>
        </w:numPr>
        <w:shd w:val="clear" w:color="auto" w:fill="FFFFFF"/>
        <w:autoSpaceDE/>
        <w:jc w:val="both"/>
        <w:rPr>
          <w:color w:val="000000"/>
          <w:sz w:val="24"/>
          <w:lang w:eastAsia="ru-RU"/>
        </w:rPr>
      </w:pPr>
      <w:r>
        <w:rPr>
          <w:color w:val="000000"/>
          <w:sz w:val="24"/>
          <w:lang w:eastAsia="ru-RU"/>
        </w:rPr>
        <w:t>Положение о лучшем классе</w:t>
      </w:r>
    </w:p>
    <w:p w:rsidR="00EE4D1E" w:rsidRDefault="00EE4D1E" w:rsidP="008F0D47">
      <w:pPr>
        <w:widowControl/>
        <w:numPr>
          <w:ilvl w:val="0"/>
          <w:numId w:val="113"/>
        </w:numPr>
        <w:shd w:val="clear" w:color="auto" w:fill="FFFFFF"/>
        <w:autoSpaceDE/>
        <w:jc w:val="both"/>
        <w:rPr>
          <w:color w:val="000000"/>
          <w:sz w:val="24"/>
          <w:lang w:eastAsia="ru-RU"/>
        </w:rPr>
      </w:pPr>
      <w:r>
        <w:rPr>
          <w:color w:val="000000"/>
          <w:sz w:val="24"/>
          <w:lang w:eastAsia="ru-RU"/>
        </w:rPr>
        <w:t>Положение о классном руководстве</w:t>
      </w:r>
    </w:p>
    <w:p w:rsidR="00EE4D1E" w:rsidRDefault="00EE4D1E" w:rsidP="008F0D47">
      <w:pPr>
        <w:widowControl/>
        <w:numPr>
          <w:ilvl w:val="0"/>
          <w:numId w:val="113"/>
        </w:numPr>
        <w:shd w:val="clear" w:color="auto" w:fill="FFFFFF"/>
        <w:autoSpaceDE/>
        <w:jc w:val="both"/>
        <w:rPr>
          <w:color w:val="000000"/>
          <w:sz w:val="24"/>
          <w:lang w:eastAsia="ru-RU"/>
        </w:rPr>
      </w:pPr>
      <w:r>
        <w:rPr>
          <w:color w:val="000000"/>
          <w:sz w:val="24"/>
          <w:lang w:eastAsia="ru-RU"/>
        </w:rPr>
        <w:t>Положение об ученическом самоуправлении</w:t>
      </w:r>
    </w:p>
    <w:p w:rsidR="00EE4D1E" w:rsidRDefault="00EE4D1E" w:rsidP="008F0D47">
      <w:pPr>
        <w:widowControl/>
        <w:numPr>
          <w:ilvl w:val="0"/>
          <w:numId w:val="113"/>
        </w:numPr>
        <w:shd w:val="clear" w:color="auto" w:fill="FFFFFF"/>
        <w:autoSpaceDE/>
        <w:jc w:val="both"/>
        <w:rPr>
          <w:color w:val="000000"/>
          <w:sz w:val="24"/>
          <w:lang w:eastAsia="ru-RU"/>
        </w:rPr>
      </w:pPr>
      <w:r>
        <w:rPr>
          <w:color w:val="000000"/>
          <w:sz w:val="24"/>
          <w:lang w:eastAsia="ru-RU"/>
        </w:rPr>
        <w:t>Положение о предупреждении правонарушений среди обучающихся</w:t>
      </w:r>
    </w:p>
    <w:p w:rsidR="00EE4D1E" w:rsidRDefault="00EE4D1E" w:rsidP="008F0D47">
      <w:pPr>
        <w:widowControl/>
        <w:numPr>
          <w:ilvl w:val="0"/>
          <w:numId w:val="113"/>
        </w:numPr>
        <w:shd w:val="clear" w:color="auto" w:fill="FFFFFF"/>
        <w:autoSpaceDE/>
        <w:jc w:val="both"/>
        <w:rPr>
          <w:color w:val="000000"/>
          <w:sz w:val="24"/>
          <w:lang w:eastAsia="ru-RU"/>
        </w:rPr>
      </w:pPr>
      <w:r>
        <w:rPr>
          <w:color w:val="000000"/>
          <w:sz w:val="24"/>
          <w:lang w:eastAsia="ru-RU"/>
        </w:rPr>
        <w:t>Положение о Совете по профилактике правонарушений среди обучающихся</w:t>
      </w:r>
    </w:p>
    <w:p w:rsidR="00EE4D1E" w:rsidRDefault="00EE4D1E" w:rsidP="008F0D47">
      <w:pPr>
        <w:widowControl/>
        <w:numPr>
          <w:ilvl w:val="0"/>
          <w:numId w:val="113"/>
        </w:numPr>
        <w:shd w:val="clear" w:color="auto" w:fill="FFFFFF"/>
        <w:autoSpaceDE/>
        <w:jc w:val="both"/>
        <w:rPr>
          <w:color w:val="000000"/>
          <w:sz w:val="24"/>
          <w:lang w:eastAsia="ru-RU"/>
        </w:rPr>
      </w:pPr>
      <w:r>
        <w:rPr>
          <w:color w:val="000000"/>
          <w:sz w:val="24"/>
          <w:lang w:eastAsia="ru-RU"/>
        </w:rPr>
        <w:t>Положение о правилах поведения обучающихся</w:t>
      </w:r>
    </w:p>
    <w:p w:rsidR="00EE4D1E" w:rsidRDefault="00EE4D1E" w:rsidP="008F0D47">
      <w:pPr>
        <w:widowControl/>
        <w:numPr>
          <w:ilvl w:val="0"/>
          <w:numId w:val="113"/>
        </w:numPr>
        <w:shd w:val="clear" w:color="auto" w:fill="FFFFFF"/>
        <w:autoSpaceDE/>
        <w:jc w:val="both"/>
        <w:rPr>
          <w:color w:val="000000"/>
          <w:sz w:val="24"/>
          <w:lang w:eastAsia="ru-RU"/>
        </w:rPr>
      </w:pPr>
      <w:r>
        <w:rPr>
          <w:color w:val="000000"/>
          <w:sz w:val="24"/>
          <w:lang w:eastAsia="ru-RU"/>
        </w:rPr>
        <w:t>Положение о работе с одаренными детьми</w:t>
      </w:r>
    </w:p>
    <w:p w:rsidR="00EE4D1E" w:rsidRDefault="00EE4D1E" w:rsidP="008F0D47">
      <w:pPr>
        <w:widowControl/>
        <w:numPr>
          <w:ilvl w:val="0"/>
          <w:numId w:val="113"/>
        </w:numPr>
        <w:shd w:val="clear" w:color="auto" w:fill="FFFFFF"/>
        <w:autoSpaceDE/>
        <w:jc w:val="both"/>
        <w:rPr>
          <w:color w:val="000000"/>
          <w:sz w:val="24"/>
          <w:lang w:eastAsia="ru-RU"/>
        </w:rPr>
      </w:pPr>
      <w:r>
        <w:rPr>
          <w:color w:val="000000"/>
          <w:sz w:val="24"/>
          <w:lang w:eastAsia="ru-RU"/>
        </w:rPr>
        <w:t>Положение о порядке посещения обучающимися мероприятий, не предусмотренных учебным планом</w:t>
      </w:r>
    </w:p>
    <w:p w:rsidR="00EE4D1E" w:rsidRDefault="00EE4D1E" w:rsidP="008F0D47">
      <w:pPr>
        <w:widowControl/>
        <w:numPr>
          <w:ilvl w:val="0"/>
          <w:numId w:val="113"/>
        </w:numPr>
        <w:shd w:val="clear" w:color="auto" w:fill="FFFFFF"/>
        <w:autoSpaceDE/>
        <w:jc w:val="both"/>
        <w:rPr>
          <w:color w:val="000000"/>
          <w:sz w:val="24"/>
          <w:lang w:eastAsia="ru-RU"/>
        </w:rPr>
      </w:pPr>
      <w:r>
        <w:rPr>
          <w:color w:val="000000"/>
          <w:sz w:val="24"/>
          <w:lang w:eastAsia="ru-RU"/>
        </w:rPr>
        <w:t>Положение по использованию и включению в процесс обучения и воспитания государственных символов РФ»</w:t>
      </w:r>
    </w:p>
    <w:p w:rsidR="00EE4D1E" w:rsidRDefault="00EE4D1E" w:rsidP="008F0D47">
      <w:pPr>
        <w:widowControl/>
        <w:numPr>
          <w:ilvl w:val="0"/>
          <w:numId w:val="113"/>
        </w:numPr>
        <w:shd w:val="clear" w:color="auto" w:fill="FFFFFF"/>
        <w:autoSpaceDE/>
        <w:jc w:val="both"/>
        <w:rPr>
          <w:color w:val="000000"/>
          <w:sz w:val="24"/>
          <w:lang w:eastAsia="ru-RU"/>
        </w:rPr>
      </w:pPr>
      <w:r>
        <w:rPr>
          <w:sz w:val="24"/>
          <w:lang w:eastAsia="ru-RU"/>
        </w:rPr>
        <w:t>Положение о ДОО</w:t>
      </w:r>
      <w:r>
        <w:rPr>
          <w:color w:val="000000"/>
          <w:sz w:val="24"/>
          <w:lang w:eastAsia="ru-RU"/>
        </w:rPr>
        <w:t>.</w:t>
      </w:r>
    </w:p>
    <w:p w:rsidR="00EE4D1E" w:rsidRDefault="00EE4D1E" w:rsidP="00EE4D1E">
      <w:pPr>
        <w:tabs>
          <w:tab w:val="left" w:pos="1117"/>
        </w:tabs>
        <w:ind w:right="-1"/>
        <w:rPr>
          <w:b/>
          <w:kern w:val="2"/>
          <w:sz w:val="24"/>
          <w:lang w:eastAsia="ko-KR"/>
        </w:rPr>
      </w:pPr>
    </w:p>
    <w:p w:rsidR="00EE4D1E" w:rsidRDefault="007A0B2E" w:rsidP="00EE4D1E">
      <w:pPr>
        <w:tabs>
          <w:tab w:val="left" w:pos="851"/>
        </w:tabs>
        <w:outlineLvl w:val="0"/>
        <w:rPr>
          <w:b/>
          <w:sz w:val="24"/>
        </w:rPr>
      </w:pPr>
      <w:bookmarkStart w:id="15" w:name="_Toc109838904"/>
      <w:r>
        <w:rPr>
          <w:b/>
          <w:sz w:val="24"/>
        </w:rPr>
        <w:t xml:space="preserve">2.3.4.3 </w:t>
      </w:r>
      <w:r w:rsidR="00EE4D1E">
        <w:rPr>
          <w:b/>
          <w:sz w:val="24"/>
        </w:rPr>
        <w:t xml:space="preserve"> Требования к условиям работы с обучающимися с особыми образовательными потребностями</w:t>
      </w:r>
      <w:bookmarkEnd w:id="15"/>
    </w:p>
    <w:p w:rsidR="00EE4D1E" w:rsidRDefault="00EE4D1E" w:rsidP="00EE4D1E">
      <w:pPr>
        <w:tabs>
          <w:tab w:val="left" w:pos="851"/>
        </w:tabs>
        <w:ind w:firstLine="709"/>
        <w:rPr>
          <w:sz w:val="24"/>
        </w:rPr>
      </w:pPr>
      <w:r>
        <w:rPr>
          <w:sz w:val="24"/>
        </w:rPr>
        <w:t>Особыми задачами воспитания обучающихся с особыми образовательными потребностями являются:</w:t>
      </w:r>
    </w:p>
    <w:p w:rsidR="00EE4D1E" w:rsidRDefault="00EE4D1E" w:rsidP="008F0D47">
      <w:pPr>
        <w:numPr>
          <w:ilvl w:val="0"/>
          <w:numId w:val="114"/>
        </w:numPr>
        <w:tabs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EE4D1E" w:rsidRDefault="00EE4D1E" w:rsidP="008F0D47">
      <w:pPr>
        <w:numPr>
          <w:ilvl w:val="0"/>
          <w:numId w:val="114"/>
        </w:numPr>
        <w:tabs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EE4D1E" w:rsidRDefault="00EE4D1E" w:rsidP="008F0D47">
      <w:pPr>
        <w:numPr>
          <w:ilvl w:val="0"/>
          <w:numId w:val="114"/>
        </w:numPr>
        <w:tabs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EE4D1E" w:rsidRDefault="00EE4D1E" w:rsidP="008F0D47">
      <w:pPr>
        <w:numPr>
          <w:ilvl w:val="0"/>
          <w:numId w:val="114"/>
        </w:numPr>
        <w:tabs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EE4D1E" w:rsidRDefault="00EE4D1E" w:rsidP="00EE4D1E">
      <w:pPr>
        <w:ind w:firstLine="709"/>
        <w:rPr>
          <w:sz w:val="24"/>
        </w:rPr>
      </w:pPr>
      <w:r>
        <w:rPr>
          <w:sz w:val="24"/>
        </w:rPr>
        <w:t>При организации воспитания обучающихся с особыми образовательными потребностями необходимо ориентироваться на:</w:t>
      </w:r>
    </w:p>
    <w:p w:rsidR="00EE4D1E" w:rsidRDefault="00EE4D1E" w:rsidP="00EE4D1E">
      <w:pPr>
        <w:ind w:firstLine="709"/>
        <w:rPr>
          <w:sz w:val="24"/>
        </w:rPr>
      </w:pPr>
      <w:r>
        <w:rPr>
          <w:sz w:val="24"/>
        </w:rPr>
        <w:t>–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EE4D1E" w:rsidRDefault="00EE4D1E" w:rsidP="00EE4D1E">
      <w:pPr>
        <w:ind w:firstLine="709"/>
        <w:rPr>
          <w:sz w:val="24"/>
        </w:rPr>
      </w:pPr>
      <w:r>
        <w:rPr>
          <w:sz w:val="24"/>
        </w:rPr>
        <w:t>– 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работыучителей - предметников, педагогов-психологов и других специалистов;</w:t>
      </w:r>
    </w:p>
    <w:p w:rsidR="00EE4D1E" w:rsidRDefault="00EE4D1E" w:rsidP="00EE4D1E">
      <w:pPr>
        <w:ind w:firstLine="709"/>
        <w:rPr>
          <w:sz w:val="24"/>
        </w:rPr>
      </w:pPr>
      <w:r>
        <w:rPr>
          <w:sz w:val="24"/>
        </w:rPr>
        <w:lastRenderedPageBreak/>
        <w:t>– личностно-ориентированный подход в организации всех видов деятельности</w:t>
      </w:r>
      <w:r>
        <w:rPr>
          <w:i/>
          <w:sz w:val="24"/>
        </w:rPr>
        <w:t xml:space="preserve"> </w:t>
      </w:r>
      <w:r>
        <w:rPr>
          <w:iCs/>
          <w:sz w:val="24"/>
        </w:rPr>
        <w:t>обучающихся с</w:t>
      </w:r>
      <w:r>
        <w:rPr>
          <w:sz w:val="24"/>
        </w:rPr>
        <w:t xml:space="preserve"> особыми образовательными потребностями.</w:t>
      </w:r>
    </w:p>
    <w:p w:rsidR="00EE4D1E" w:rsidRDefault="007A0B2E" w:rsidP="00EE4D1E">
      <w:pPr>
        <w:tabs>
          <w:tab w:val="left" w:pos="1117"/>
        </w:tabs>
        <w:ind w:right="-1"/>
        <w:rPr>
          <w:b/>
          <w:sz w:val="24"/>
        </w:rPr>
      </w:pPr>
      <w:r>
        <w:rPr>
          <w:b/>
          <w:sz w:val="24"/>
        </w:rPr>
        <w:t>2.3.4.4</w:t>
      </w:r>
      <w:r w:rsidR="00EE4D1E">
        <w:rPr>
          <w:b/>
          <w:sz w:val="24"/>
        </w:rPr>
        <w:t xml:space="preserve"> Система поощрения социальной</w:t>
      </w:r>
      <w:r w:rsidR="00EE4D1E">
        <w:rPr>
          <w:b/>
          <w:spacing w:val="1"/>
          <w:sz w:val="24"/>
        </w:rPr>
        <w:t xml:space="preserve"> </w:t>
      </w:r>
      <w:r w:rsidR="00EE4D1E">
        <w:rPr>
          <w:b/>
          <w:sz w:val="24"/>
        </w:rPr>
        <w:t>успешности</w:t>
      </w:r>
      <w:r w:rsidR="00EE4D1E">
        <w:rPr>
          <w:b/>
          <w:spacing w:val="3"/>
          <w:sz w:val="24"/>
        </w:rPr>
        <w:t xml:space="preserve"> </w:t>
      </w:r>
      <w:r w:rsidR="00EE4D1E">
        <w:rPr>
          <w:b/>
          <w:sz w:val="24"/>
        </w:rPr>
        <w:t>и</w:t>
      </w:r>
      <w:r w:rsidR="00EE4D1E">
        <w:rPr>
          <w:b/>
          <w:spacing w:val="-6"/>
          <w:sz w:val="24"/>
        </w:rPr>
        <w:t xml:space="preserve"> </w:t>
      </w:r>
      <w:r w:rsidR="00EE4D1E">
        <w:rPr>
          <w:b/>
          <w:sz w:val="24"/>
        </w:rPr>
        <w:t>проявления</w:t>
      </w:r>
      <w:r w:rsidR="00EE4D1E">
        <w:rPr>
          <w:b/>
          <w:spacing w:val="-14"/>
          <w:sz w:val="24"/>
        </w:rPr>
        <w:t xml:space="preserve"> </w:t>
      </w:r>
      <w:r w:rsidR="00EE4D1E">
        <w:rPr>
          <w:b/>
          <w:sz w:val="24"/>
        </w:rPr>
        <w:t>активной жизненной</w:t>
      </w:r>
    </w:p>
    <w:p w:rsidR="00EE4D1E" w:rsidRDefault="00EE4D1E" w:rsidP="00EE4D1E">
      <w:pPr>
        <w:tabs>
          <w:tab w:val="left" w:pos="1117"/>
        </w:tabs>
        <w:ind w:right="-1"/>
        <w:rPr>
          <w:b/>
          <w:sz w:val="24"/>
        </w:rPr>
      </w:pP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 xml:space="preserve">позиции обучающихся </w:t>
      </w:r>
    </w:p>
    <w:p w:rsidR="00EE4D1E" w:rsidRDefault="00EE4D1E" w:rsidP="00EE4D1E">
      <w:pPr>
        <w:pStyle w:val="a3"/>
        <w:ind w:left="113" w:firstLine="28"/>
      </w:pPr>
      <w:r>
        <w:t xml:space="preserve">          Система поощрения проявлений активной жизненной позиции и социальной успешности</w:t>
      </w:r>
      <w:r>
        <w:rPr>
          <w:spacing w:val="-57"/>
        </w:rPr>
        <w:t xml:space="preserve">       </w:t>
      </w:r>
      <w:r>
        <w:t>обучающихся</w:t>
      </w:r>
      <w:r>
        <w:rPr>
          <w:spacing w:val="-4"/>
        </w:rPr>
        <w:t xml:space="preserve"> </w:t>
      </w:r>
      <w:r>
        <w:t>призвана</w:t>
      </w:r>
      <w:r>
        <w:rPr>
          <w:spacing w:val="-5"/>
        </w:rPr>
        <w:t xml:space="preserve"> </w:t>
      </w:r>
      <w:r>
        <w:t>способствовать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ориентации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активную</w:t>
      </w:r>
      <w:r>
        <w:rPr>
          <w:spacing w:val="-57"/>
        </w:rPr>
        <w:t xml:space="preserve"> </w:t>
      </w:r>
      <w:r>
        <w:t>жизненную позицию, инициативность; максимально вовлекать их в совместную деятельность 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целях. Поощрения выносятся</w:t>
      </w:r>
      <w:r>
        <w:rPr>
          <w:spacing w:val="-1"/>
        </w:rPr>
        <w:t xml:space="preserve"> </w:t>
      </w:r>
      <w:r>
        <w:t>за достижения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 творческой, интеллектуальной,</w:t>
      </w:r>
      <w:r>
        <w:rPr>
          <w:spacing w:val="-4"/>
        </w:rPr>
        <w:t xml:space="preserve"> </w:t>
      </w:r>
      <w:r>
        <w:t>общественной</w:t>
      </w:r>
      <w:r>
        <w:rPr>
          <w:spacing w:val="5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деятельности.</w:t>
      </w:r>
    </w:p>
    <w:p w:rsidR="00EE4D1E" w:rsidRDefault="00EE4D1E" w:rsidP="00EE4D1E">
      <w:pPr>
        <w:pStyle w:val="a3"/>
        <w:ind w:left="113" w:firstLine="28"/>
      </w:pPr>
      <w:r>
        <w:t xml:space="preserve">         Система</w:t>
      </w:r>
      <w:r>
        <w:rPr>
          <w:spacing w:val="-4"/>
        </w:rPr>
        <w:t xml:space="preserve"> </w:t>
      </w:r>
      <w:r>
        <w:t>проявлений</w:t>
      </w:r>
      <w:r>
        <w:rPr>
          <w:spacing w:val="-5"/>
        </w:rPr>
        <w:t xml:space="preserve"> </w:t>
      </w:r>
      <w:r>
        <w:t>активной</w:t>
      </w:r>
      <w:r>
        <w:rPr>
          <w:spacing w:val="-6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поощрения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успешности</w:t>
      </w:r>
      <w:r>
        <w:rPr>
          <w:spacing w:val="-57"/>
        </w:rPr>
        <w:t xml:space="preserve"> </w:t>
      </w:r>
      <w:r>
        <w:t>обучающихся строится</w:t>
      </w:r>
      <w:r>
        <w:rPr>
          <w:spacing w:val="1"/>
        </w:rPr>
        <w:t xml:space="preserve"> </w:t>
      </w:r>
      <w:r>
        <w:t>на принципах:</w:t>
      </w:r>
    </w:p>
    <w:p w:rsidR="00EE4D1E" w:rsidRDefault="00EE4D1E" w:rsidP="00EE4D1E">
      <w:pPr>
        <w:pStyle w:val="a5"/>
        <w:tabs>
          <w:tab w:val="left" w:pos="142"/>
        </w:tabs>
        <w:ind w:left="141" w:right="252"/>
        <w:rPr>
          <w:sz w:val="24"/>
          <w:szCs w:val="24"/>
        </w:rPr>
      </w:pPr>
      <w:r>
        <w:rPr>
          <w:sz w:val="24"/>
          <w:szCs w:val="24"/>
        </w:rPr>
        <w:t xml:space="preserve">- публичности, открытости поощрений (информирование всех обучающихся о награждении через </w:t>
      </w:r>
      <w:r>
        <w:rPr>
          <w:spacing w:val="-57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 xml:space="preserve">сайт школы, социальные сети) </w:t>
      </w:r>
      <w:r>
        <w:rPr>
          <w:sz w:val="24"/>
          <w:szCs w:val="24"/>
        </w:rPr>
        <w:t>проведение награждений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еженедельной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общешкольной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линейке);</w:t>
      </w:r>
    </w:p>
    <w:p w:rsidR="00EE4D1E" w:rsidRDefault="00EE4D1E" w:rsidP="00EE4D1E">
      <w:pPr>
        <w:pStyle w:val="a5"/>
        <w:tabs>
          <w:tab w:val="left" w:pos="1473"/>
        </w:tabs>
        <w:ind w:left="141" w:right="718"/>
        <w:rPr>
          <w:sz w:val="24"/>
          <w:szCs w:val="24"/>
        </w:rPr>
      </w:pPr>
      <w:r>
        <w:rPr>
          <w:sz w:val="24"/>
          <w:szCs w:val="24"/>
        </w:rPr>
        <w:t>- соответствия процедур награждения укладу жизни школы, специфической символике,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выработанной и существующей в укладе школы (вручение благодарностей, грамот, дипломов,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поощрительных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подарков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производится 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торжественной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обстановке,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праздничных мероприятиях, возможно в присутствии родительской общественности, педагогов-наставников 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награждаемых);</w:t>
      </w:r>
    </w:p>
    <w:p w:rsidR="00EE4D1E" w:rsidRDefault="00EE4D1E" w:rsidP="00EE4D1E">
      <w:pPr>
        <w:pStyle w:val="a5"/>
        <w:tabs>
          <w:tab w:val="left" w:pos="1473"/>
        </w:tabs>
        <w:ind w:left="141" w:right="1414"/>
        <w:rPr>
          <w:sz w:val="24"/>
          <w:szCs w:val="24"/>
        </w:rPr>
      </w:pPr>
      <w:r>
        <w:rPr>
          <w:sz w:val="24"/>
          <w:szCs w:val="24"/>
        </w:rPr>
        <w:t>- прозрачности правил поощрения, соблюдение справедливости при выдвижении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кандидатур);</w:t>
      </w:r>
    </w:p>
    <w:p w:rsidR="00EE4D1E" w:rsidRDefault="00EE4D1E" w:rsidP="00EE4D1E">
      <w:pPr>
        <w:pStyle w:val="a5"/>
        <w:tabs>
          <w:tab w:val="left" w:pos="1473"/>
        </w:tabs>
        <w:ind w:left="141" w:right="291"/>
        <w:rPr>
          <w:sz w:val="24"/>
          <w:szCs w:val="24"/>
        </w:rPr>
      </w:pPr>
      <w:r>
        <w:rPr>
          <w:sz w:val="24"/>
          <w:szCs w:val="24"/>
        </w:rPr>
        <w:t>- сочетании индивидуального и коллективного поощрения (использование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 наград, и коллективных дает возможность стимулировать как индивидуальную,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 и коллективную активность обучающихся, преодолевать межличностные противоречия между</w:t>
      </w:r>
      <w:r>
        <w:rPr>
          <w:spacing w:val="-57"/>
          <w:sz w:val="24"/>
          <w:szCs w:val="24"/>
        </w:rPr>
        <w:t xml:space="preserve">                    </w:t>
      </w:r>
      <w:r>
        <w:rPr>
          <w:sz w:val="24"/>
          <w:szCs w:val="24"/>
        </w:rPr>
        <w:t>обучающимися,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получившими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награду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получившими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ее);</w:t>
      </w:r>
    </w:p>
    <w:p w:rsidR="00EE4D1E" w:rsidRDefault="00EE4D1E" w:rsidP="00EE4D1E">
      <w:pPr>
        <w:pStyle w:val="a5"/>
        <w:tabs>
          <w:tab w:val="left" w:pos="1473"/>
        </w:tabs>
        <w:ind w:left="141" w:right="410"/>
        <w:rPr>
          <w:sz w:val="24"/>
          <w:szCs w:val="24"/>
        </w:rPr>
      </w:pPr>
      <w:r>
        <w:rPr>
          <w:sz w:val="24"/>
          <w:szCs w:val="24"/>
        </w:rPr>
        <w:t>- привлечении к участию в системе поощрений на всех стадиях родителей (законных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представителей) обучающихся, представителей родительского сообщества, самих 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их представителей (с учетом наличия ученического самоуправления), сторонних организаций, их 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статусных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представителей;</w:t>
      </w:r>
    </w:p>
    <w:p w:rsidR="00EE4D1E" w:rsidRDefault="00EE4D1E" w:rsidP="00EE4D1E">
      <w:pPr>
        <w:pStyle w:val="a5"/>
        <w:tabs>
          <w:tab w:val="left" w:pos="1473"/>
        </w:tabs>
        <w:ind w:left="141" w:right="404"/>
        <w:rPr>
          <w:sz w:val="24"/>
          <w:szCs w:val="24"/>
        </w:rPr>
      </w:pPr>
      <w:r>
        <w:rPr>
          <w:sz w:val="24"/>
          <w:szCs w:val="24"/>
        </w:rPr>
        <w:t>- дифференцированности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поощрений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(наличие уровней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типов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наград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позволяет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продлить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стимулирующее действие системы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поощрения).</w:t>
      </w:r>
    </w:p>
    <w:p w:rsidR="00EE4D1E" w:rsidRDefault="00EE4D1E" w:rsidP="00EE4D1E">
      <w:pPr>
        <w:pStyle w:val="a3"/>
        <w:ind w:left="113" w:firstLine="28"/>
      </w:pPr>
      <w:r>
        <w:t xml:space="preserve">          В</w:t>
      </w:r>
      <w:r>
        <w:rPr>
          <w:spacing w:val="-7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применяются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поощрения:</w:t>
      </w:r>
    </w:p>
    <w:p w:rsidR="00EE4D1E" w:rsidRDefault="00EE4D1E" w:rsidP="00EE4D1E">
      <w:pPr>
        <w:pStyle w:val="a5"/>
        <w:tabs>
          <w:tab w:val="left" w:pos="1517"/>
        </w:tabs>
        <w:ind w:left="141"/>
        <w:rPr>
          <w:sz w:val="24"/>
          <w:szCs w:val="24"/>
        </w:rPr>
      </w:pPr>
      <w:r>
        <w:rPr>
          <w:sz w:val="24"/>
          <w:szCs w:val="24"/>
        </w:rPr>
        <w:t>- похвальный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лист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«За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успехи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учении»;</w:t>
      </w:r>
    </w:p>
    <w:p w:rsidR="00EE4D1E" w:rsidRDefault="00EE4D1E" w:rsidP="00EE4D1E">
      <w:pPr>
        <w:pStyle w:val="a5"/>
        <w:tabs>
          <w:tab w:val="left" w:pos="1517"/>
        </w:tabs>
        <w:ind w:left="141"/>
        <w:rPr>
          <w:sz w:val="24"/>
          <w:szCs w:val="24"/>
        </w:rPr>
      </w:pPr>
      <w:r>
        <w:rPr>
          <w:sz w:val="24"/>
          <w:szCs w:val="24"/>
        </w:rPr>
        <w:t>- похвальная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грамота «За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особые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успехи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изучении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предметов»;</w:t>
      </w:r>
    </w:p>
    <w:p w:rsidR="00EE4D1E" w:rsidRDefault="00EE4D1E" w:rsidP="00EE4D1E">
      <w:pPr>
        <w:pStyle w:val="a3"/>
        <w:ind w:left="113" w:firstLine="28"/>
      </w:pPr>
      <w:r>
        <w:t>- похвальная</w:t>
      </w:r>
      <w:r>
        <w:rPr>
          <w:spacing w:val="-3"/>
        </w:rPr>
        <w:t xml:space="preserve"> </w:t>
      </w:r>
      <w:r>
        <w:t>грамота «Лучшему</w:t>
      </w:r>
      <w:r>
        <w:rPr>
          <w:spacing w:val="-8"/>
        </w:rPr>
        <w:t xml:space="preserve"> </w:t>
      </w:r>
      <w:r>
        <w:t>классу</w:t>
      </w:r>
      <w:r>
        <w:rPr>
          <w:spacing w:val="-8"/>
        </w:rPr>
        <w:t xml:space="preserve"> </w:t>
      </w:r>
      <w:r>
        <w:t>года»;</w:t>
      </w:r>
    </w:p>
    <w:p w:rsidR="00EE4D1E" w:rsidRDefault="00EE4D1E" w:rsidP="00EE4D1E">
      <w:pPr>
        <w:pStyle w:val="a5"/>
        <w:tabs>
          <w:tab w:val="left" w:pos="1517"/>
        </w:tabs>
        <w:ind w:left="141"/>
        <w:rPr>
          <w:sz w:val="24"/>
          <w:szCs w:val="24"/>
        </w:rPr>
      </w:pPr>
      <w:r>
        <w:rPr>
          <w:sz w:val="24"/>
          <w:szCs w:val="24"/>
        </w:rPr>
        <w:t>- награждение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благодарностями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активное участие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волонтерских и др.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акциях;</w:t>
      </w:r>
    </w:p>
    <w:p w:rsidR="00EE4D1E" w:rsidRDefault="00EE4D1E" w:rsidP="00EE4D1E">
      <w:pPr>
        <w:pStyle w:val="a5"/>
        <w:tabs>
          <w:tab w:val="left" w:pos="1517"/>
        </w:tabs>
        <w:ind w:left="141" w:right="581"/>
        <w:rPr>
          <w:sz w:val="24"/>
          <w:szCs w:val="24"/>
        </w:rPr>
      </w:pPr>
      <w:r>
        <w:rPr>
          <w:sz w:val="24"/>
          <w:szCs w:val="24"/>
        </w:rPr>
        <w:t>- награждение грамотами за победу или призовое место с указанием уровня достижений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 в конкурсах рисунков, плакатов, исследовательских работ, проектов, спортивных</w:t>
      </w:r>
      <w:r>
        <w:rPr>
          <w:spacing w:val="-57"/>
          <w:sz w:val="24"/>
          <w:szCs w:val="24"/>
        </w:rPr>
        <w:t xml:space="preserve">  </w:t>
      </w:r>
      <w:r>
        <w:rPr>
          <w:sz w:val="24"/>
          <w:szCs w:val="24"/>
        </w:rPr>
        <w:t>соревнованиях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т.п.</w:t>
      </w:r>
    </w:p>
    <w:p w:rsidR="00EE4D1E" w:rsidRDefault="00EE4D1E" w:rsidP="00EE4D1E">
      <w:pPr>
        <w:pStyle w:val="a5"/>
        <w:tabs>
          <w:tab w:val="left" w:pos="1517"/>
        </w:tabs>
        <w:ind w:left="141" w:right="711"/>
        <w:rPr>
          <w:sz w:val="24"/>
          <w:szCs w:val="24"/>
        </w:rPr>
      </w:pPr>
      <w:r>
        <w:rPr>
          <w:sz w:val="24"/>
          <w:szCs w:val="24"/>
        </w:rPr>
        <w:t>- награждение родителей (законных представителей) обучающихся благодарственными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письмами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 хорошее воспитание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оказанную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поддержку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проведении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школьных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дел.</w:t>
      </w:r>
    </w:p>
    <w:p w:rsidR="00EE4D1E" w:rsidRDefault="00EE4D1E" w:rsidP="00EE4D1E">
      <w:pPr>
        <w:pStyle w:val="a3"/>
        <w:ind w:left="113" w:right="1085" w:firstLine="28"/>
      </w:pPr>
      <w:r>
        <w:t xml:space="preserve">     </w:t>
      </w:r>
    </w:p>
    <w:p w:rsidR="00EE4D1E" w:rsidRDefault="00EE4D1E" w:rsidP="00EE4D1E">
      <w:pPr>
        <w:widowControl/>
        <w:autoSpaceDE/>
        <w:autoSpaceDN/>
        <w:rPr>
          <w:sz w:val="24"/>
        </w:rPr>
        <w:sectPr w:rsidR="00EE4D1E">
          <w:type w:val="continuous"/>
          <w:pgSz w:w="11910" w:h="16840"/>
          <w:pgMar w:top="780" w:right="711" w:bottom="1140" w:left="851" w:header="0" w:footer="881" w:gutter="0"/>
          <w:cols w:space="720"/>
        </w:sectPr>
      </w:pPr>
    </w:p>
    <w:p w:rsidR="007A0B2E" w:rsidRDefault="00EE4D1E" w:rsidP="00EE4D1E">
      <w:pPr>
        <w:pStyle w:val="a3"/>
        <w:ind w:right="228"/>
      </w:pPr>
      <w:r>
        <w:lastRenderedPageBreak/>
        <w:t xml:space="preserve">    Всеми обучающимися школы ведется</w:t>
      </w:r>
      <w:r>
        <w:rPr>
          <w:spacing w:val="1"/>
        </w:rPr>
        <w:t xml:space="preserve"> </w:t>
      </w:r>
      <w:r>
        <w:t>портфолио. Обучающиеся</w:t>
      </w:r>
      <w:r>
        <w:rPr>
          <w:spacing w:val="1"/>
        </w:rPr>
        <w:t xml:space="preserve"> </w:t>
      </w:r>
      <w:r>
        <w:t>собирают (накапливают)</w:t>
      </w:r>
      <w:r>
        <w:rPr>
          <w:spacing w:val="-57"/>
        </w:rPr>
        <w:t xml:space="preserve"> </w:t>
      </w:r>
      <w:r>
        <w:t>артефакты, фиксирующие и символизирующие их достижения, личностные или 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 участие в деятельности (грамоты, поощрительные письма, фотографии призов, фото</w:t>
      </w:r>
      <w:r>
        <w:rPr>
          <w:spacing w:val="1"/>
        </w:rPr>
        <w:t xml:space="preserve"> </w:t>
      </w:r>
      <w:r>
        <w:t>изделий,</w:t>
      </w:r>
      <w:r>
        <w:rPr>
          <w:spacing w:val="-2"/>
        </w:rPr>
        <w:t xml:space="preserve"> </w:t>
      </w:r>
      <w:r>
        <w:t>работ,</w:t>
      </w:r>
      <w:r>
        <w:rPr>
          <w:spacing w:val="5"/>
        </w:rPr>
        <w:t xml:space="preserve"> </w:t>
      </w:r>
      <w:r>
        <w:t>участвовавших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конкурсах и</w:t>
      </w:r>
      <w:r>
        <w:rPr>
          <w:spacing w:val="-2"/>
        </w:rPr>
        <w:t xml:space="preserve"> </w:t>
      </w:r>
      <w:r>
        <w:t>т.д.).</w:t>
      </w:r>
    </w:p>
    <w:p w:rsidR="00EE4D1E" w:rsidRPr="007A0B2E" w:rsidRDefault="007A0B2E" w:rsidP="00EE4D1E">
      <w:pPr>
        <w:pStyle w:val="a3"/>
        <w:ind w:right="228"/>
        <w:rPr>
          <w:b/>
        </w:rPr>
      </w:pPr>
      <w:r w:rsidRPr="007A0B2E">
        <w:rPr>
          <w:b/>
        </w:rPr>
        <w:t>2.3.4.5 Анализ воспитательного процесса</w:t>
      </w:r>
    </w:p>
    <w:p w:rsidR="00EE4D1E" w:rsidRDefault="004C0670" w:rsidP="00EE4D1E">
      <w:pPr>
        <w:pStyle w:val="a5"/>
        <w:shd w:val="clear" w:color="auto" w:fill="FFFFFF"/>
        <w:tabs>
          <w:tab w:val="left" w:pos="993"/>
          <w:tab w:val="left" w:pos="1310"/>
        </w:tabs>
        <w:ind w:left="0" w:right="-1"/>
        <w:rPr>
          <w:b/>
          <w:iCs/>
          <w:color w:val="000000"/>
          <w:w w:val="1"/>
          <w:sz w:val="24"/>
          <w:szCs w:val="24"/>
        </w:rPr>
      </w:pPr>
      <w:r>
        <w:rPr>
          <w:b/>
          <w:iCs/>
          <w:color w:val="000000"/>
          <w:w w:val="1"/>
          <w:sz w:val="24"/>
          <w:szCs w:val="24"/>
        </w:rPr>
        <w:t xml:space="preserve"> А</w:t>
      </w:r>
    </w:p>
    <w:p w:rsidR="00EE4D1E" w:rsidRDefault="00EE4D1E" w:rsidP="00EE4D1E">
      <w:pPr>
        <w:tabs>
          <w:tab w:val="left" w:pos="851"/>
        </w:tabs>
        <w:ind w:firstLine="709"/>
        <w:rPr>
          <w:bCs/>
          <w:color w:val="000000"/>
          <w:w w:val="1"/>
          <w:sz w:val="24"/>
          <w:szCs w:val="24"/>
        </w:rPr>
      </w:pPr>
      <w:r>
        <w:rPr>
          <w:bCs/>
          <w:color w:val="000000"/>
          <w:w w:val="1"/>
          <w:sz w:val="24"/>
        </w:rPr>
        <w:t>Анализ воспитательного процесса и результатов воспитания осуществляется в соответствии с планируемыми результатами воспитания, личностными результатами обучающихся на уровнях начального общего, основного общего, среднего общего образования, установленных соответствующими ФГОС.</w:t>
      </w:r>
    </w:p>
    <w:p w:rsidR="00EE4D1E" w:rsidRDefault="00EE4D1E" w:rsidP="00EE4D1E">
      <w:pPr>
        <w:tabs>
          <w:tab w:val="left" w:pos="851"/>
        </w:tabs>
        <w:ind w:firstLine="709"/>
        <w:rPr>
          <w:bCs/>
          <w:color w:val="000000"/>
          <w:w w:val="1"/>
          <w:sz w:val="24"/>
        </w:rPr>
      </w:pPr>
      <w:r>
        <w:rPr>
          <w:bCs/>
          <w:color w:val="000000"/>
          <w:w w:val="1"/>
          <w:sz w:val="24"/>
        </w:rPr>
        <w:t xml:space="preserve">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 </w:t>
      </w:r>
    </w:p>
    <w:p w:rsidR="007A0B2E" w:rsidRDefault="007A0B2E" w:rsidP="00EE4D1E">
      <w:pPr>
        <w:tabs>
          <w:tab w:val="left" w:pos="851"/>
        </w:tabs>
        <w:ind w:firstLine="709"/>
        <w:rPr>
          <w:bCs/>
          <w:color w:val="000000"/>
          <w:w w:val="1"/>
          <w:sz w:val="24"/>
        </w:rPr>
      </w:pPr>
      <w:r>
        <w:rPr>
          <w:bCs/>
          <w:color w:val="000000"/>
          <w:w w:val="1"/>
          <w:sz w:val="24"/>
        </w:rPr>
        <w:t>2</w:t>
      </w:r>
    </w:p>
    <w:p w:rsidR="00EE4D1E" w:rsidRDefault="00EE4D1E" w:rsidP="00EE4D1E">
      <w:pPr>
        <w:tabs>
          <w:tab w:val="left" w:pos="851"/>
        </w:tabs>
        <w:ind w:firstLine="709"/>
        <w:rPr>
          <w:sz w:val="24"/>
        </w:rPr>
      </w:pPr>
      <w:r>
        <w:rPr>
          <w:sz w:val="24"/>
        </w:rPr>
        <w:t>Планирование анализа воспитательного процесса включается в календарный план воспитательной работы.</w:t>
      </w:r>
    </w:p>
    <w:p w:rsidR="00EE4D1E" w:rsidRDefault="00EE4D1E" w:rsidP="00EE4D1E">
      <w:pPr>
        <w:tabs>
          <w:tab w:val="left" w:pos="851"/>
        </w:tabs>
        <w:ind w:firstLine="709"/>
        <w:rPr>
          <w:sz w:val="24"/>
        </w:rPr>
      </w:pPr>
      <w:r>
        <w:rPr>
          <w:sz w:val="24"/>
        </w:rPr>
        <w:t>Основные принципы самоанализа воспитательной работы:</w:t>
      </w:r>
    </w:p>
    <w:p w:rsidR="00EE4D1E" w:rsidRDefault="00EE4D1E" w:rsidP="008F0D47">
      <w:pPr>
        <w:numPr>
          <w:ilvl w:val="0"/>
          <w:numId w:val="115"/>
        </w:numPr>
        <w:tabs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 xml:space="preserve">взаимное уважение всех участников образовательных отношений; </w:t>
      </w:r>
    </w:p>
    <w:p w:rsidR="00EE4D1E" w:rsidRDefault="00EE4D1E" w:rsidP="008F0D47">
      <w:pPr>
        <w:numPr>
          <w:ilvl w:val="0"/>
          <w:numId w:val="115"/>
        </w:numPr>
        <w:tabs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 xml:space="preserve"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 </w:t>
      </w:r>
    </w:p>
    <w:p w:rsidR="00EE4D1E" w:rsidRDefault="00EE4D1E" w:rsidP="008F0D47">
      <w:pPr>
        <w:numPr>
          <w:ilvl w:val="0"/>
          <w:numId w:val="115"/>
        </w:numPr>
        <w:tabs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:rsidR="00EE4D1E" w:rsidRDefault="00EE4D1E" w:rsidP="008F0D47">
      <w:pPr>
        <w:numPr>
          <w:ilvl w:val="0"/>
          <w:numId w:val="115"/>
        </w:numPr>
        <w:tabs>
          <w:tab w:val="left" w:pos="851"/>
          <w:tab w:val="left" w:pos="993"/>
        </w:tabs>
        <w:autoSpaceDE/>
        <w:ind w:left="0" w:firstLine="709"/>
        <w:jc w:val="both"/>
        <w:rPr>
          <w:sz w:val="24"/>
        </w:rPr>
      </w:pPr>
      <w:r>
        <w:rPr>
          <w:sz w:val="24"/>
        </w:rPr>
        <w:t xml:space="preserve">распределённая ответственность за результаты личностного развития обучающихся ориентирует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</w:t>
      </w:r>
      <w:r>
        <w:rPr>
          <w:sz w:val="24"/>
        </w:rPr>
        <w:lastRenderedPageBreak/>
        <w:t>так и стихийной социализации, и саморазвития.</w:t>
      </w:r>
    </w:p>
    <w:p w:rsidR="00EE4D1E" w:rsidRDefault="00EE4D1E" w:rsidP="00EE4D1E">
      <w:pPr>
        <w:adjustRightInd w:val="0"/>
        <w:ind w:right="-1"/>
        <w:rPr>
          <w:sz w:val="24"/>
        </w:rPr>
      </w:pPr>
      <w:r>
        <w:rPr>
          <w:sz w:val="24"/>
        </w:rPr>
        <w:t xml:space="preserve">          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EE4D1E" w:rsidRDefault="00EE4D1E" w:rsidP="00EE4D1E">
      <w:pPr>
        <w:adjustRightInd w:val="0"/>
        <w:ind w:right="-1"/>
        <w:rPr>
          <w:sz w:val="24"/>
        </w:rPr>
      </w:pPr>
      <w:r>
        <w:rPr>
          <w:sz w:val="24"/>
        </w:rPr>
        <w:t xml:space="preserve">           Основные направления анализа воспитательного процесса</w:t>
      </w:r>
    </w:p>
    <w:p w:rsidR="00EE4D1E" w:rsidRDefault="00EE4D1E" w:rsidP="00EE4D1E">
      <w:pPr>
        <w:tabs>
          <w:tab w:val="left" w:pos="851"/>
        </w:tabs>
        <w:ind w:firstLine="709"/>
        <w:rPr>
          <w:sz w:val="24"/>
        </w:rPr>
      </w:pPr>
      <w:r>
        <w:rPr>
          <w:sz w:val="24"/>
        </w:rPr>
        <w:t xml:space="preserve">1. Результаты воспитания, социализации и саморазвития обучающихся. </w:t>
      </w:r>
    </w:p>
    <w:p w:rsidR="00EE4D1E" w:rsidRDefault="00EE4D1E" w:rsidP="00EE4D1E">
      <w:pPr>
        <w:tabs>
          <w:tab w:val="left" w:pos="851"/>
        </w:tabs>
        <w:ind w:firstLine="709"/>
        <w:rPr>
          <w:sz w:val="24"/>
        </w:rPr>
      </w:pPr>
      <w:r>
        <w:rPr>
          <w:sz w:val="24"/>
        </w:rPr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:rsidR="00EE4D1E" w:rsidRDefault="00EE4D1E" w:rsidP="00EE4D1E">
      <w:pPr>
        <w:tabs>
          <w:tab w:val="left" w:pos="851"/>
        </w:tabs>
        <w:ind w:firstLine="709"/>
        <w:rPr>
          <w:sz w:val="24"/>
        </w:rPr>
      </w:pPr>
      <w:r>
        <w:rPr>
          <w:sz w:val="24"/>
        </w:rPr>
        <w:t xml:space="preserve">Анализ проводится классными руководителями вместе с заместителем директора по учебно -воспитательной работе с последующим обсуждением результатов на методическом объединении классных руководителей или педагогическом совете. </w:t>
      </w:r>
    </w:p>
    <w:p w:rsidR="00EE4D1E" w:rsidRDefault="00EE4D1E" w:rsidP="00EE4D1E">
      <w:pPr>
        <w:tabs>
          <w:tab w:val="left" w:pos="851"/>
        </w:tabs>
        <w:ind w:firstLine="709"/>
        <w:rPr>
          <w:sz w:val="24"/>
        </w:rPr>
      </w:pPr>
      <w:r>
        <w:rPr>
          <w:sz w:val="24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:rsidR="00EE4D1E" w:rsidRDefault="00EE4D1E" w:rsidP="00EE4D1E">
      <w:pPr>
        <w:tabs>
          <w:tab w:val="left" w:pos="851"/>
        </w:tabs>
        <w:ind w:firstLine="709"/>
        <w:rPr>
          <w:sz w:val="24"/>
        </w:rPr>
      </w:pPr>
      <w:r>
        <w:rPr>
          <w:sz w:val="24"/>
        </w:rPr>
        <w:t>2. Состояние совместной деятельности обучающихся и взрослых.</w:t>
      </w:r>
    </w:p>
    <w:p w:rsidR="00EE4D1E" w:rsidRDefault="00EE4D1E" w:rsidP="00EE4D1E">
      <w:pPr>
        <w:tabs>
          <w:tab w:val="left" w:pos="851"/>
        </w:tabs>
        <w:ind w:firstLine="709"/>
        <w:rPr>
          <w:sz w:val="24"/>
        </w:rPr>
      </w:pPr>
      <w:r>
        <w:rPr>
          <w:sz w:val="24"/>
        </w:rPr>
        <w:t xml:space="preserve"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 </w:t>
      </w:r>
    </w:p>
    <w:p w:rsidR="00EE4D1E" w:rsidRDefault="00EE4D1E" w:rsidP="00EE4D1E">
      <w:pPr>
        <w:tabs>
          <w:tab w:val="left" w:pos="851"/>
        </w:tabs>
        <w:ind w:firstLine="709"/>
        <w:rPr>
          <w:sz w:val="24"/>
        </w:rPr>
      </w:pPr>
      <w:r>
        <w:rPr>
          <w:sz w:val="24"/>
        </w:rPr>
        <w:t xml:space="preserve">Анализ проводится заместителем директора по учебно- воспитательной работе, классными руководителями с привлечением актива родителей (законных представителей) обучающихся,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</w:t>
      </w:r>
      <w:r>
        <w:rPr>
          <w:sz w:val="24"/>
        </w:rPr>
        <w:lastRenderedPageBreak/>
        <w:t>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качеством:</w:t>
      </w:r>
    </w:p>
    <w:p w:rsidR="00EE4D1E" w:rsidRDefault="00EE4D1E" w:rsidP="008F0D47">
      <w:pPr>
        <w:numPr>
          <w:ilvl w:val="0"/>
          <w:numId w:val="116"/>
        </w:numPr>
        <w:tabs>
          <w:tab w:val="left" w:pos="851"/>
        </w:tabs>
        <w:autoSpaceDE/>
        <w:ind w:left="0" w:firstLine="567"/>
        <w:jc w:val="both"/>
        <w:rPr>
          <w:sz w:val="24"/>
        </w:rPr>
      </w:pPr>
      <w:r>
        <w:rPr>
          <w:sz w:val="24"/>
        </w:rPr>
        <w:t>реализации воспитательного потенциала урочной деятельности;</w:t>
      </w:r>
    </w:p>
    <w:p w:rsidR="00EE4D1E" w:rsidRDefault="00EE4D1E" w:rsidP="008F0D47">
      <w:pPr>
        <w:numPr>
          <w:ilvl w:val="0"/>
          <w:numId w:val="116"/>
        </w:numPr>
        <w:tabs>
          <w:tab w:val="left" w:pos="851"/>
        </w:tabs>
        <w:autoSpaceDE/>
        <w:ind w:left="0" w:firstLine="567"/>
        <w:jc w:val="both"/>
        <w:rPr>
          <w:sz w:val="24"/>
        </w:rPr>
      </w:pPr>
      <w:r>
        <w:rPr>
          <w:sz w:val="24"/>
        </w:rPr>
        <w:t>деятельности классных руководителей и их классов;</w:t>
      </w:r>
    </w:p>
    <w:p w:rsidR="00EE4D1E" w:rsidRDefault="00EE4D1E" w:rsidP="008F0D47">
      <w:pPr>
        <w:numPr>
          <w:ilvl w:val="0"/>
          <w:numId w:val="116"/>
        </w:numPr>
        <w:tabs>
          <w:tab w:val="left" w:pos="851"/>
        </w:tabs>
        <w:autoSpaceDE/>
        <w:ind w:left="0" w:firstLine="567"/>
        <w:jc w:val="both"/>
        <w:rPr>
          <w:sz w:val="24"/>
        </w:rPr>
      </w:pPr>
      <w:r>
        <w:rPr>
          <w:sz w:val="24"/>
        </w:rPr>
        <w:t>проводимых общешкольных основных дел, мероприятий;</w:t>
      </w:r>
    </w:p>
    <w:p w:rsidR="00EE4D1E" w:rsidRDefault="00EE4D1E" w:rsidP="008F0D47">
      <w:pPr>
        <w:numPr>
          <w:ilvl w:val="0"/>
          <w:numId w:val="116"/>
        </w:numPr>
        <w:tabs>
          <w:tab w:val="left" w:pos="851"/>
        </w:tabs>
        <w:autoSpaceDE/>
        <w:ind w:left="0" w:firstLine="567"/>
        <w:jc w:val="both"/>
        <w:rPr>
          <w:sz w:val="24"/>
          <w:lang w:val="en-US"/>
        </w:rPr>
      </w:pPr>
      <w:r>
        <w:rPr>
          <w:sz w:val="24"/>
        </w:rPr>
        <w:t>организуемой внеурочной деятельности обучающихся;</w:t>
      </w:r>
    </w:p>
    <w:p w:rsidR="00EE4D1E" w:rsidRDefault="00EE4D1E" w:rsidP="008F0D47">
      <w:pPr>
        <w:numPr>
          <w:ilvl w:val="0"/>
          <w:numId w:val="116"/>
        </w:numPr>
        <w:tabs>
          <w:tab w:val="left" w:pos="851"/>
        </w:tabs>
        <w:autoSpaceDE/>
        <w:ind w:left="0" w:firstLine="567"/>
        <w:jc w:val="both"/>
        <w:rPr>
          <w:sz w:val="24"/>
        </w:rPr>
      </w:pPr>
      <w:r>
        <w:rPr>
          <w:sz w:val="24"/>
        </w:rPr>
        <w:t xml:space="preserve">внешкольных мероприятий; </w:t>
      </w:r>
    </w:p>
    <w:p w:rsidR="00EE4D1E" w:rsidRDefault="00EE4D1E" w:rsidP="008F0D47">
      <w:pPr>
        <w:numPr>
          <w:ilvl w:val="0"/>
          <w:numId w:val="116"/>
        </w:numPr>
        <w:tabs>
          <w:tab w:val="left" w:pos="851"/>
        </w:tabs>
        <w:autoSpaceDE/>
        <w:ind w:left="0" w:firstLine="567"/>
        <w:jc w:val="both"/>
        <w:rPr>
          <w:sz w:val="24"/>
        </w:rPr>
      </w:pPr>
      <w:r>
        <w:rPr>
          <w:sz w:val="24"/>
        </w:rPr>
        <w:t>создания и поддержки предметно-пространственной среды;</w:t>
      </w:r>
    </w:p>
    <w:p w:rsidR="00EE4D1E" w:rsidRDefault="00EE4D1E" w:rsidP="008F0D47">
      <w:pPr>
        <w:numPr>
          <w:ilvl w:val="0"/>
          <w:numId w:val="116"/>
        </w:numPr>
        <w:tabs>
          <w:tab w:val="left" w:pos="851"/>
        </w:tabs>
        <w:autoSpaceDE/>
        <w:ind w:left="0" w:firstLine="567"/>
        <w:jc w:val="both"/>
        <w:rPr>
          <w:sz w:val="24"/>
          <w:lang w:val="en-US"/>
        </w:rPr>
      </w:pPr>
      <w:r>
        <w:rPr>
          <w:sz w:val="24"/>
        </w:rPr>
        <w:t>взаимодействия с родительским сообществом;</w:t>
      </w:r>
    </w:p>
    <w:p w:rsidR="00EE4D1E" w:rsidRDefault="00EE4D1E" w:rsidP="008F0D47">
      <w:pPr>
        <w:numPr>
          <w:ilvl w:val="0"/>
          <w:numId w:val="116"/>
        </w:numPr>
        <w:tabs>
          <w:tab w:val="left" w:pos="851"/>
        </w:tabs>
        <w:autoSpaceDE/>
        <w:ind w:left="0" w:firstLine="567"/>
        <w:jc w:val="both"/>
        <w:rPr>
          <w:sz w:val="24"/>
        </w:rPr>
      </w:pPr>
      <w:r>
        <w:rPr>
          <w:sz w:val="24"/>
        </w:rPr>
        <w:t>деятельности ученического самоуправления;</w:t>
      </w:r>
    </w:p>
    <w:p w:rsidR="00EE4D1E" w:rsidRDefault="00EE4D1E" w:rsidP="008F0D47">
      <w:pPr>
        <w:numPr>
          <w:ilvl w:val="0"/>
          <w:numId w:val="116"/>
        </w:numPr>
        <w:tabs>
          <w:tab w:val="left" w:pos="851"/>
        </w:tabs>
        <w:autoSpaceDE/>
        <w:ind w:left="0" w:firstLine="567"/>
        <w:jc w:val="both"/>
        <w:rPr>
          <w:sz w:val="24"/>
        </w:rPr>
      </w:pPr>
      <w:r>
        <w:rPr>
          <w:sz w:val="24"/>
        </w:rPr>
        <w:t>деятельности по профилактике и безопасности;</w:t>
      </w:r>
    </w:p>
    <w:p w:rsidR="00EE4D1E" w:rsidRDefault="00EE4D1E" w:rsidP="00EE4D1E">
      <w:pPr>
        <w:adjustRightInd w:val="0"/>
        <w:ind w:right="-1" w:firstLine="567"/>
        <w:rPr>
          <w:sz w:val="24"/>
        </w:rPr>
      </w:pPr>
      <w:r>
        <w:rPr>
          <w:sz w:val="24"/>
        </w:rPr>
        <w:t xml:space="preserve">-  реализации потенциала социального партнёрства; </w:t>
      </w:r>
    </w:p>
    <w:p w:rsidR="00EE4D1E" w:rsidRDefault="00EE4D1E" w:rsidP="00EE4D1E">
      <w:pPr>
        <w:adjustRightInd w:val="0"/>
        <w:ind w:right="-1" w:firstLine="567"/>
        <w:rPr>
          <w:sz w:val="24"/>
        </w:rPr>
      </w:pPr>
      <w:r>
        <w:rPr>
          <w:sz w:val="24"/>
        </w:rPr>
        <w:t>- деятельности по профориентации обучающихся</w:t>
      </w:r>
    </w:p>
    <w:p w:rsidR="00EE4D1E" w:rsidRDefault="00EE4D1E" w:rsidP="008F0D47">
      <w:pPr>
        <w:numPr>
          <w:ilvl w:val="0"/>
          <w:numId w:val="116"/>
        </w:numPr>
        <w:tabs>
          <w:tab w:val="left" w:pos="851"/>
        </w:tabs>
        <w:autoSpaceDE/>
        <w:ind w:left="0" w:firstLine="567"/>
        <w:jc w:val="both"/>
        <w:rPr>
          <w:sz w:val="24"/>
        </w:rPr>
      </w:pPr>
      <w:r>
        <w:rPr>
          <w:sz w:val="24"/>
        </w:rPr>
        <w:t xml:space="preserve">дополнительного образования </w:t>
      </w:r>
    </w:p>
    <w:p w:rsidR="00EE4D1E" w:rsidRDefault="00EE4D1E" w:rsidP="008F0D47">
      <w:pPr>
        <w:numPr>
          <w:ilvl w:val="0"/>
          <w:numId w:val="116"/>
        </w:numPr>
        <w:tabs>
          <w:tab w:val="left" w:pos="851"/>
        </w:tabs>
        <w:autoSpaceDE/>
        <w:ind w:left="0" w:firstLine="567"/>
        <w:jc w:val="both"/>
        <w:rPr>
          <w:sz w:val="24"/>
        </w:rPr>
      </w:pPr>
      <w:r>
        <w:rPr>
          <w:iCs/>
          <w:sz w:val="24"/>
        </w:rPr>
        <w:t xml:space="preserve">деятельности </w:t>
      </w:r>
      <w:r>
        <w:rPr>
          <w:sz w:val="24"/>
        </w:rPr>
        <w:t xml:space="preserve"> д</w:t>
      </w:r>
      <w:r>
        <w:rPr>
          <w:color w:val="000000"/>
          <w:w w:val="1"/>
          <w:sz w:val="24"/>
        </w:rPr>
        <w:t>етской общественной организации</w:t>
      </w:r>
    </w:p>
    <w:p w:rsidR="00EE4D1E" w:rsidRDefault="00EE4D1E" w:rsidP="00EE4D1E">
      <w:pPr>
        <w:tabs>
          <w:tab w:val="left" w:pos="567"/>
          <w:tab w:val="left" w:pos="851"/>
        </w:tabs>
        <w:ind w:firstLine="709"/>
        <w:rPr>
          <w:sz w:val="24"/>
        </w:rPr>
      </w:pPr>
      <w:r>
        <w:rPr>
          <w:sz w:val="24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:rsidR="00EE4D1E" w:rsidRDefault="00EE4D1E" w:rsidP="00EE4D1E">
      <w:pPr>
        <w:adjustRightInd w:val="0"/>
        <w:ind w:firstLine="567"/>
        <w:rPr>
          <w:iCs/>
          <w:sz w:val="24"/>
        </w:rPr>
      </w:pPr>
      <w:r>
        <w:rPr>
          <w:iCs/>
          <w:sz w:val="24"/>
        </w:rPr>
        <w:t>Поможет провести анализ состояния совместной деятельности детей и взрослых анкета. (Приложение 2). Ее структура повторяет структуру программы воспитания с ее 12 модулями. Тем, кто будет ее заполнять, предлагается оценить качество организуемой в школе совместной деятельности детей и взрослых. Заполнить анкету в конце учебного года могут директор, заместители директора, несколько педагогов, включенных в воспитательную работу, несколько родителей (действительно хорошо знающие, что происходит в школе), несколько старшеклассников. Их субъективная оценка поможет обнаружить ошибки, исправить их, видеть перспективы и стремиться к ним.</w:t>
      </w:r>
    </w:p>
    <w:p w:rsidR="00EE4D1E" w:rsidRDefault="00EE4D1E" w:rsidP="00EE4D1E">
      <w:pPr>
        <w:tabs>
          <w:tab w:val="left" w:pos="851"/>
        </w:tabs>
        <w:ind w:firstLine="709"/>
        <w:rPr>
          <w:bCs/>
          <w:color w:val="000000"/>
          <w:w w:val="1"/>
          <w:sz w:val="24"/>
        </w:rPr>
      </w:pPr>
      <w:r>
        <w:rPr>
          <w:iCs/>
          <w:sz w:val="24"/>
        </w:rPr>
        <w:t xml:space="preserve"> Итогом самоанализа </w:t>
      </w:r>
      <w:r>
        <w:rPr>
          <w:sz w:val="24"/>
        </w:rPr>
        <w:t xml:space="preserve">организуемой в школе воспитательной работы является перечень выявленных проблем, над которыми </w:t>
      </w:r>
      <w:r>
        <w:rPr>
          <w:sz w:val="24"/>
        </w:rPr>
        <w:lastRenderedPageBreak/>
        <w:t>предстоит работать педагогическому коллективу, и проект направленных на это управленческих решений.</w:t>
      </w:r>
      <w:r>
        <w:rPr>
          <w:bCs/>
          <w:color w:val="000000"/>
          <w:w w:val="1"/>
          <w:sz w:val="24"/>
        </w:rPr>
        <w:t xml:space="preserve"> Итоги самоанализа оформляются в виде отчета, составляемого заместителем директора по учебно - воспитательной работе  в конце учебного года, рассматриваются и утверждаются педагогическим советом.</w:t>
      </w:r>
    </w:p>
    <w:p w:rsidR="00EE4D1E" w:rsidRDefault="00EE4D1E" w:rsidP="00EE4D1E">
      <w:pPr>
        <w:adjustRightInd w:val="0"/>
        <w:ind w:left="113" w:right="-1" w:firstLine="28"/>
        <w:rPr>
          <w:sz w:val="24"/>
        </w:rPr>
      </w:pPr>
    </w:p>
    <w:p w:rsidR="00EE4D1E" w:rsidRDefault="00EE4D1E" w:rsidP="00EE4D1E">
      <w:pPr>
        <w:ind w:left="357"/>
        <w:contextualSpacing/>
        <w:rPr>
          <w:iCs/>
        </w:rPr>
      </w:pPr>
    </w:p>
    <w:p w:rsidR="00EE4D1E" w:rsidRDefault="00EE4D1E" w:rsidP="00EE4D1E">
      <w:pPr>
        <w:ind w:left="357"/>
        <w:contextualSpacing/>
        <w:jc w:val="right"/>
        <w:rPr>
          <w:rStyle w:val="CharAttribute0"/>
          <w:rFonts w:eastAsia="Batang"/>
          <w:caps/>
          <w:szCs w:val="28"/>
        </w:rPr>
      </w:pPr>
      <w:r>
        <w:rPr>
          <w:rStyle w:val="CharAttribute0"/>
          <w:rFonts w:eastAsia="Batang"/>
          <w:caps/>
          <w:szCs w:val="28"/>
        </w:rPr>
        <w:t xml:space="preserve">                                                                                     </w:t>
      </w:r>
    </w:p>
    <w:p w:rsidR="00EE4D1E" w:rsidRDefault="00EE4D1E" w:rsidP="00EE4D1E">
      <w:pPr>
        <w:rPr>
          <w:rStyle w:val="CharAttribute0"/>
          <w:rFonts w:eastAsia="Batang"/>
          <w:caps/>
          <w:szCs w:val="28"/>
        </w:rPr>
      </w:pPr>
    </w:p>
    <w:p w:rsidR="00EE4D1E" w:rsidRDefault="00EE4D1E" w:rsidP="00EE4D1E">
      <w:pPr>
        <w:rPr>
          <w:rStyle w:val="CharAttribute0"/>
          <w:rFonts w:eastAsia="Batang"/>
          <w:caps/>
          <w:szCs w:val="28"/>
        </w:rPr>
      </w:pPr>
    </w:p>
    <w:p w:rsidR="00EE4D1E" w:rsidRDefault="00EE4D1E" w:rsidP="00EE4D1E">
      <w:pPr>
        <w:rPr>
          <w:rStyle w:val="CharAttribute0"/>
          <w:rFonts w:eastAsia="Batang"/>
          <w:caps/>
          <w:szCs w:val="28"/>
        </w:rPr>
      </w:pPr>
    </w:p>
    <w:p w:rsidR="00EE4D1E" w:rsidRDefault="00EE4D1E" w:rsidP="00EE4D1E">
      <w:pPr>
        <w:rPr>
          <w:rStyle w:val="CharAttribute0"/>
          <w:rFonts w:eastAsia="Batang"/>
          <w:caps/>
          <w:szCs w:val="28"/>
        </w:rPr>
      </w:pPr>
    </w:p>
    <w:p w:rsidR="00EE4D1E" w:rsidRDefault="00EE4D1E" w:rsidP="00EE4D1E">
      <w:pPr>
        <w:rPr>
          <w:rStyle w:val="CharAttribute0"/>
          <w:rFonts w:eastAsia="Batang"/>
          <w:caps/>
          <w:szCs w:val="28"/>
        </w:rPr>
      </w:pPr>
    </w:p>
    <w:p w:rsidR="00EE4D1E" w:rsidRDefault="00EE4D1E" w:rsidP="00EE4D1E">
      <w:pPr>
        <w:rPr>
          <w:rStyle w:val="CharAttribute0"/>
          <w:rFonts w:eastAsia="Batang"/>
          <w:caps/>
          <w:szCs w:val="28"/>
        </w:rPr>
      </w:pPr>
    </w:p>
    <w:p w:rsidR="00EE4D1E" w:rsidRDefault="00EE4D1E" w:rsidP="00EE4D1E">
      <w:pPr>
        <w:rPr>
          <w:rStyle w:val="CharAttribute0"/>
          <w:rFonts w:eastAsia="Batang"/>
          <w:caps/>
          <w:szCs w:val="28"/>
        </w:rPr>
      </w:pPr>
    </w:p>
    <w:p w:rsidR="00EE4D1E" w:rsidRDefault="00EE4D1E" w:rsidP="00EE4D1E">
      <w:pPr>
        <w:rPr>
          <w:rStyle w:val="CharAttribute0"/>
          <w:rFonts w:eastAsia="Batang"/>
          <w:caps/>
          <w:szCs w:val="28"/>
        </w:rPr>
      </w:pPr>
    </w:p>
    <w:p w:rsidR="00EE4D1E" w:rsidRDefault="00EE4D1E" w:rsidP="00EE4D1E">
      <w:pPr>
        <w:rPr>
          <w:rStyle w:val="CharAttribute0"/>
          <w:rFonts w:eastAsia="Batang"/>
          <w:caps/>
          <w:szCs w:val="28"/>
        </w:rPr>
      </w:pPr>
    </w:p>
    <w:p w:rsidR="00EE4D1E" w:rsidRDefault="00EE4D1E" w:rsidP="00EE4D1E">
      <w:pPr>
        <w:rPr>
          <w:rStyle w:val="CharAttribute0"/>
          <w:rFonts w:eastAsia="Batang"/>
          <w:caps/>
          <w:szCs w:val="28"/>
        </w:rPr>
      </w:pPr>
    </w:p>
    <w:p w:rsidR="00EE4D1E" w:rsidRDefault="00EE4D1E" w:rsidP="00EE4D1E">
      <w:pPr>
        <w:rPr>
          <w:rStyle w:val="CharAttribute0"/>
          <w:rFonts w:eastAsia="Batang"/>
          <w:caps/>
          <w:szCs w:val="28"/>
        </w:rPr>
      </w:pPr>
    </w:p>
    <w:p w:rsidR="00EE4D1E" w:rsidRDefault="00EE4D1E" w:rsidP="00EE4D1E">
      <w:pPr>
        <w:rPr>
          <w:rStyle w:val="CharAttribute0"/>
          <w:rFonts w:eastAsia="Batang"/>
          <w:caps/>
          <w:szCs w:val="28"/>
        </w:rPr>
      </w:pPr>
    </w:p>
    <w:p w:rsidR="00EE4D1E" w:rsidRDefault="00EE4D1E" w:rsidP="00EE4D1E">
      <w:pPr>
        <w:rPr>
          <w:rStyle w:val="CharAttribute0"/>
          <w:rFonts w:eastAsia="Batang"/>
          <w:caps/>
          <w:szCs w:val="28"/>
        </w:rPr>
      </w:pPr>
    </w:p>
    <w:p w:rsidR="00EE4D1E" w:rsidRDefault="00EE4D1E" w:rsidP="00EE4D1E">
      <w:pPr>
        <w:rPr>
          <w:rStyle w:val="CharAttribute0"/>
          <w:rFonts w:eastAsia="Batang"/>
          <w:caps/>
          <w:szCs w:val="28"/>
        </w:rPr>
      </w:pPr>
    </w:p>
    <w:p w:rsidR="00EE4D1E" w:rsidRDefault="00EE4D1E" w:rsidP="00EE4D1E">
      <w:pPr>
        <w:rPr>
          <w:rStyle w:val="CharAttribute0"/>
          <w:rFonts w:eastAsia="Batang"/>
          <w:caps/>
          <w:szCs w:val="28"/>
        </w:rPr>
      </w:pPr>
    </w:p>
    <w:p w:rsidR="00EE4D1E" w:rsidRDefault="00EE4D1E" w:rsidP="00EE4D1E">
      <w:pPr>
        <w:rPr>
          <w:rStyle w:val="CharAttribute0"/>
          <w:rFonts w:eastAsia="Batang"/>
          <w:caps/>
          <w:szCs w:val="28"/>
        </w:rPr>
      </w:pPr>
    </w:p>
    <w:p w:rsidR="00EE4D1E" w:rsidRPr="00EE4D1E" w:rsidRDefault="00EE4D1E" w:rsidP="00EE4D1E">
      <w:pPr>
        <w:tabs>
          <w:tab w:val="left" w:leader="dot" w:pos="9931"/>
        </w:tabs>
        <w:rPr>
          <w:sz w:val="24"/>
          <w:szCs w:val="24"/>
        </w:rPr>
      </w:pPr>
    </w:p>
    <w:p w:rsidR="004C0670" w:rsidRDefault="00EE4D1E" w:rsidP="00EE4D1E">
      <w:pPr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</w:t>
      </w:r>
    </w:p>
    <w:p w:rsidR="004C0670" w:rsidRDefault="004C0670" w:rsidP="00EE4D1E">
      <w:pPr>
        <w:rPr>
          <w:sz w:val="24"/>
        </w:rPr>
      </w:pPr>
    </w:p>
    <w:p w:rsidR="004C0670" w:rsidRDefault="004C0670" w:rsidP="00EE4D1E">
      <w:pPr>
        <w:rPr>
          <w:sz w:val="24"/>
        </w:rPr>
      </w:pPr>
    </w:p>
    <w:p w:rsidR="004C0670" w:rsidRDefault="004C0670" w:rsidP="00EE4D1E">
      <w:pPr>
        <w:rPr>
          <w:sz w:val="24"/>
        </w:rPr>
      </w:pPr>
    </w:p>
    <w:p w:rsidR="004C0670" w:rsidRDefault="004C0670" w:rsidP="00EE4D1E">
      <w:pPr>
        <w:rPr>
          <w:sz w:val="24"/>
        </w:rPr>
      </w:pPr>
    </w:p>
    <w:p w:rsidR="004C0670" w:rsidRDefault="004C0670" w:rsidP="00EE4D1E">
      <w:pPr>
        <w:rPr>
          <w:sz w:val="24"/>
        </w:rPr>
      </w:pPr>
    </w:p>
    <w:p w:rsidR="004C0670" w:rsidRDefault="004C0670" w:rsidP="00EE4D1E">
      <w:pPr>
        <w:rPr>
          <w:sz w:val="24"/>
        </w:rPr>
      </w:pPr>
    </w:p>
    <w:p w:rsidR="004C0670" w:rsidRDefault="004C0670" w:rsidP="00EE4D1E">
      <w:pPr>
        <w:rPr>
          <w:sz w:val="24"/>
        </w:rPr>
      </w:pPr>
    </w:p>
    <w:p w:rsidR="004C0670" w:rsidRDefault="004C0670" w:rsidP="00EE4D1E">
      <w:pPr>
        <w:rPr>
          <w:sz w:val="24"/>
        </w:rPr>
      </w:pPr>
    </w:p>
    <w:p w:rsidR="004C0670" w:rsidRDefault="004C0670" w:rsidP="00EE4D1E">
      <w:pPr>
        <w:rPr>
          <w:sz w:val="24"/>
        </w:rPr>
      </w:pPr>
    </w:p>
    <w:p w:rsidR="004C0670" w:rsidRDefault="004C0670" w:rsidP="00EE4D1E">
      <w:pPr>
        <w:rPr>
          <w:sz w:val="24"/>
        </w:rPr>
      </w:pPr>
    </w:p>
    <w:p w:rsidR="004C0670" w:rsidRDefault="004C0670" w:rsidP="00EE4D1E">
      <w:pPr>
        <w:rPr>
          <w:sz w:val="24"/>
        </w:rPr>
      </w:pPr>
    </w:p>
    <w:p w:rsidR="004C0670" w:rsidRDefault="004C0670" w:rsidP="00EE4D1E">
      <w:pPr>
        <w:rPr>
          <w:sz w:val="24"/>
        </w:rPr>
      </w:pPr>
    </w:p>
    <w:p w:rsidR="004C0670" w:rsidRDefault="004C0670" w:rsidP="00EE4D1E">
      <w:pPr>
        <w:rPr>
          <w:sz w:val="24"/>
        </w:rPr>
      </w:pPr>
    </w:p>
    <w:p w:rsidR="00EE4D1E" w:rsidRDefault="00EE4D1E" w:rsidP="00EE4D1E">
      <w:pPr>
        <w:rPr>
          <w:iCs/>
          <w:sz w:val="24"/>
        </w:rPr>
      </w:pPr>
      <w:r>
        <w:rPr>
          <w:iCs/>
          <w:sz w:val="24"/>
        </w:rPr>
        <w:t>Приложение 1</w:t>
      </w:r>
    </w:p>
    <w:p w:rsidR="00EE4D1E" w:rsidRDefault="00EE4D1E" w:rsidP="00EE4D1E">
      <w:pPr>
        <w:rPr>
          <w:b/>
          <w:iCs/>
        </w:rPr>
      </w:pPr>
      <w:r>
        <w:rPr>
          <w:b/>
          <w:iCs/>
        </w:rPr>
        <w:t xml:space="preserve">                                                                              Анкета</w:t>
      </w:r>
    </w:p>
    <w:p w:rsidR="00EE4D1E" w:rsidRDefault="00EE4D1E" w:rsidP="00EE4D1E">
      <w:pPr>
        <w:ind w:left="357"/>
        <w:contextualSpacing/>
        <w:jc w:val="center"/>
        <w:rPr>
          <w:iCs/>
        </w:rPr>
      </w:pPr>
      <w:r>
        <w:rPr>
          <w:iCs/>
        </w:rPr>
        <w:t>для самоанализа организуемой в школе</w:t>
      </w:r>
    </w:p>
    <w:p w:rsidR="00EE4D1E" w:rsidRDefault="00EE4D1E" w:rsidP="00EE4D1E">
      <w:pPr>
        <w:ind w:left="357"/>
        <w:contextualSpacing/>
        <w:jc w:val="center"/>
        <w:rPr>
          <w:iCs/>
        </w:rPr>
      </w:pPr>
      <w:r>
        <w:rPr>
          <w:iCs/>
        </w:rPr>
        <w:t xml:space="preserve"> совместной деятельности детей и взрослых</w:t>
      </w:r>
    </w:p>
    <w:p w:rsidR="00EE4D1E" w:rsidRDefault="00EE4D1E" w:rsidP="00EE4D1E">
      <w:pPr>
        <w:ind w:left="357"/>
        <w:contextualSpacing/>
        <w:rPr>
          <w:iCs/>
        </w:rPr>
      </w:pPr>
      <w:r>
        <w:rPr>
          <w:iCs/>
        </w:rPr>
        <w:t>Оцените качество организуемой в нашей школе совместной деятельности детей и взрослых. Ваша оценка может находиться в пределах от 1 до 10 баллов. Пожалуйста, познакомьтесь с основными «крайними» характеристиками этой деятельности, а после этого обведите на каждой шкале балл, соответствующий Вашей личной оценке.</w:t>
      </w:r>
    </w:p>
    <w:p w:rsidR="00EE4D1E" w:rsidRDefault="00EE4D1E" w:rsidP="00EE4D1E">
      <w:pPr>
        <w:ind w:left="357"/>
        <w:contextualSpacing/>
        <w:rPr>
          <w:iCs/>
        </w:rPr>
      </w:pPr>
    </w:p>
    <w:tbl>
      <w:tblPr>
        <w:tblW w:w="0" w:type="auto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11"/>
        <w:gridCol w:w="1636"/>
        <w:gridCol w:w="3062"/>
      </w:tblGrid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rPr>
                <w:b/>
                <w:iCs/>
                <w:kern w:val="2"/>
                <w:lang w:eastAsia="ko-KR"/>
              </w:rPr>
            </w:pPr>
            <w:r>
              <w:rPr>
                <w:b/>
                <w:iCs/>
              </w:rPr>
              <w:t xml:space="preserve">Проблемы, которых следует </w:t>
            </w:r>
          </w:p>
          <w:p w:rsidR="00EE4D1E" w:rsidRDefault="00EE4D1E">
            <w:pPr>
              <w:wordWrap w:val="0"/>
              <w:rPr>
                <w:b/>
                <w:iCs/>
                <w:kern w:val="2"/>
                <w:lang w:eastAsia="ko-KR"/>
              </w:rPr>
            </w:pPr>
            <w:r>
              <w:rPr>
                <w:b/>
                <w:iCs/>
              </w:rPr>
              <w:t>избегать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b/>
                <w:iCs/>
                <w:kern w:val="2"/>
                <w:lang w:eastAsia="ko-KR"/>
              </w:rPr>
            </w:pPr>
            <w:r>
              <w:rPr>
                <w:b/>
                <w:iCs/>
              </w:rPr>
              <w:t>Оценочная шкала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rPr>
                <w:b/>
                <w:iCs/>
                <w:kern w:val="2"/>
                <w:lang w:eastAsia="ko-KR"/>
              </w:rPr>
            </w:pPr>
            <w:r>
              <w:rPr>
                <w:b/>
                <w:iCs/>
              </w:rPr>
              <w:t xml:space="preserve">Идеал, на который следует </w:t>
            </w:r>
          </w:p>
          <w:p w:rsidR="00EE4D1E" w:rsidRDefault="00EE4D1E">
            <w:pPr>
              <w:wordWrap w:val="0"/>
              <w:rPr>
                <w:b/>
                <w:iCs/>
                <w:kern w:val="2"/>
                <w:lang w:eastAsia="ko-KR"/>
              </w:rPr>
            </w:pPr>
            <w:r>
              <w:rPr>
                <w:b/>
                <w:iCs/>
              </w:rPr>
              <w:t>ориентироваться</w:t>
            </w:r>
          </w:p>
        </w:tc>
      </w:tr>
      <w:tr w:rsidR="00EE4D1E" w:rsidTr="00EE4D1E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center"/>
              <w:rPr>
                <w:b/>
                <w:iCs/>
                <w:kern w:val="2"/>
                <w:lang w:eastAsia="ko-KR"/>
              </w:rPr>
            </w:pPr>
            <w:r>
              <w:rPr>
                <w:b/>
                <w:iCs/>
              </w:rPr>
              <w:t>Качество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 воспитательного потенциала урочной деятельности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Уроки скучны для большинства школьников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1 2 3 4 5 6 7 8 9 10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Дети заинтересованы в происходящем на уроке и вовлечены в организуемую учителем деятельность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Уроки обычно однообразны, преобладают лекционные формы работы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1 2 3 4 5 6 7 8 9 10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Учителя часто используют на уроке игры, дискуссии и другие парные или групповые формы работы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Уроки ориентированы преимущественно на подготовку к ЕГЭ, ВПР, ОГЭ и другим формам проверки знаний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1 2 3 4 5 6 7 8 9 10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Уроки не только дают детям знания, но и побуждают их задуматься о ценностях, нравственных вопросах, жизненных проблемах</w:t>
            </w:r>
          </w:p>
        </w:tc>
      </w:tr>
      <w:tr w:rsidR="00EE4D1E" w:rsidTr="00EE4D1E"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center"/>
              <w:rPr>
                <w:iCs/>
                <w:kern w:val="2"/>
                <w:lang w:eastAsia="ko-KR"/>
              </w:rPr>
            </w:pPr>
            <w:r>
              <w:rPr>
                <w:b/>
                <w:iCs/>
              </w:rPr>
              <w:t>Качество совместной деятельности классных руководителей и их классов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 xml:space="preserve">Классные </w:t>
            </w:r>
            <w:r>
              <w:rPr>
                <w:iCs/>
              </w:rPr>
              <w:lastRenderedPageBreak/>
              <w:t>руководители не пользуются авторитетом у детей своих классов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lastRenderedPageBreak/>
              <w:t xml:space="preserve">1 2 3 4 5 6 7 8 </w:t>
            </w:r>
            <w:r>
              <w:rPr>
                <w:iCs/>
              </w:rPr>
              <w:lastRenderedPageBreak/>
              <w:t>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lastRenderedPageBreak/>
              <w:t xml:space="preserve">Классные руководители </w:t>
            </w:r>
            <w:r>
              <w:rPr>
                <w:iCs/>
              </w:rPr>
              <w:lastRenderedPageBreak/>
              <w:t>являются значимыми взрослыми для большинства детей своих классов. Школьники доверяют своим классным руководителям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lastRenderedPageBreak/>
              <w:t>Большинство решений, касающихся жизни класса, принимаются единолично. Поручения классного руководителя дети часто выполняют из страха или по принуждению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1 2 3 4 5 6 7 8 9 10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Большинство решений, касающихся жизни класса, принимаются классным руководителем и классом, у детей есть возможность проявить свою инициативу.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В отношениях между детьми преобладают равнодушие, грубость, случаются травли детей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1 2 3 4 5 6 7 8 9 10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В классе дети чувствуют себя комфортно, здесь преобладают товарищеские отношения, школьники внимательны друг к другу.</w:t>
            </w:r>
          </w:p>
        </w:tc>
      </w:tr>
      <w:tr w:rsidR="00EE4D1E" w:rsidTr="00EE4D1E"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center"/>
              <w:rPr>
                <w:iCs/>
                <w:kern w:val="2"/>
                <w:lang w:eastAsia="ko-KR"/>
              </w:rPr>
            </w:pPr>
            <w:r>
              <w:rPr>
                <w:b/>
                <w:iCs/>
              </w:rPr>
              <w:t>Качество общешкольных основных дел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 xml:space="preserve">Общешкольные дела придумываются </w:t>
            </w:r>
          </w:p>
          <w:p w:rsidR="00EE4D1E" w:rsidRDefault="00EE4D1E">
            <w:pPr>
              <w:rPr>
                <w:iCs/>
              </w:rPr>
            </w:pPr>
            <w:r>
              <w:rPr>
                <w:iCs/>
              </w:rPr>
              <w:t xml:space="preserve">только взрослыми, школьники не </w:t>
            </w:r>
          </w:p>
          <w:p w:rsidR="00EE4D1E" w:rsidRDefault="00EE4D1E">
            <w:pPr>
              <w:rPr>
                <w:iCs/>
              </w:rPr>
            </w:pPr>
            <w:r>
              <w:rPr>
                <w:iCs/>
              </w:rPr>
              <w:t xml:space="preserve">участвуют в планировании, </w:t>
            </w:r>
          </w:p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организации и анализе этих дел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1 2 3 4 5 6 7 8 9 10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 xml:space="preserve">Общешкольные дела всегда </w:t>
            </w:r>
          </w:p>
          <w:p w:rsidR="00EE4D1E" w:rsidRDefault="00EE4D1E">
            <w:pPr>
              <w:rPr>
                <w:iCs/>
              </w:rPr>
            </w:pPr>
            <w:r>
              <w:rPr>
                <w:iCs/>
              </w:rPr>
              <w:t xml:space="preserve">планируются, организуются, </w:t>
            </w:r>
          </w:p>
          <w:p w:rsidR="00EE4D1E" w:rsidRDefault="00EE4D1E">
            <w:pPr>
              <w:rPr>
                <w:iCs/>
              </w:rPr>
            </w:pPr>
            <w:r>
              <w:rPr>
                <w:iCs/>
              </w:rPr>
              <w:t xml:space="preserve">проводятся и анализируются </w:t>
            </w:r>
          </w:p>
          <w:p w:rsidR="00EE4D1E" w:rsidRDefault="00EE4D1E">
            <w:pPr>
              <w:rPr>
                <w:iCs/>
              </w:rPr>
            </w:pPr>
            <w:r>
              <w:rPr>
                <w:iCs/>
              </w:rPr>
              <w:t xml:space="preserve">совместно-школьниками и </w:t>
            </w:r>
          </w:p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педагогами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Дела не интересны большинству школьников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1 2 3 4 5 6 7 8 9 10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Дела интересны большинству школьников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 xml:space="preserve">Участие школьников в этих делах </w:t>
            </w:r>
          </w:p>
          <w:p w:rsidR="00EE4D1E" w:rsidRDefault="00EE4D1E">
            <w:pPr>
              <w:rPr>
                <w:iCs/>
              </w:rPr>
            </w:pPr>
            <w:r>
              <w:rPr>
                <w:iCs/>
              </w:rPr>
              <w:t>принудительное, посещение-</w:t>
            </w:r>
          </w:p>
          <w:p w:rsidR="00EE4D1E" w:rsidRDefault="00EE4D1E">
            <w:pPr>
              <w:rPr>
                <w:iCs/>
              </w:rPr>
            </w:pPr>
            <w:r>
              <w:rPr>
                <w:iCs/>
              </w:rPr>
              <w:t>обязательное, а сотрудничество друг</w:t>
            </w:r>
          </w:p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lastRenderedPageBreak/>
              <w:t xml:space="preserve"> с другом обеспечивается только волей педагогов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lastRenderedPageBreak/>
              <w:t>1 2 3 4 5 6 7 8 9 10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Участие школьников в этих делах сопровождается их увлечением</w:t>
            </w:r>
          </w:p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 xml:space="preserve"> общей работой, радостью и взаимной поддержкой</w:t>
            </w:r>
          </w:p>
        </w:tc>
      </w:tr>
      <w:tr w:rsidR="00EE4D1E" w:rsidTr="00EE4D1E"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center"/>
              <w:rPr>
                <w:b/>
                <w:iCs/>
                <w:kern w:val="2"/>
                <w:lang w:eastAsia="ko-KR"/>
              </w:rPr>
            </w:pPr>
            <w:r>
              <w:rPr>
                <w:b/>
                <w:iCs/>
              </w:rPr>
              <w:lastRenderedPageBreak/>
              <w:t xml:space="preserve">Качество организуемых в школе курсов внеурочной деятельности 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Внеурочная деятельность  в школе организуется преимущественно в виде познавательной деятельности, как продолжение учебных занятий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1 2 3 4 5 6 7 8 9 10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В школе реализуются разнообразные виды внеурочной деятельности  школьников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Участие школьников в занятиях курсов внеурочной деятельности  часто принудительное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1 2 3 4 5 6 7 8 9 10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Занятия в рамках курсов внеурочной деятельности  интересны для школьников, школьники стремятся участвовать в этих занятиях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Результаты внеурочной деятельности  детей никак не представлены вне школы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1 2 3 4 5 6 7 8 9 10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С результатами внеурочной деятельности  детей могут познакомиться другие школьники.</w:t>
            </w:r>
          </w:p>
        </w:tc>
      </w:tr>
      <w:tr w:rsidR="00EE4D1E" w:rsidTr="00EE4D1E"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center"/>
              <w:rPr>
                <w:iCs/>
                <w:kern w:val="2"/>
                <w:lang w:eastAsia="ko-KR"/>
              </w:rPr>
            </w:pPr>
            <w:r>
              <w:rPr>
                <w:b/>
                <w:iCs/>
              </w:rPr>
              <w:t>Качество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внешкольных мероприятий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Внешкольные мероприятия  выбираются</w:t>
            </w:r>
          </w:p>
          <w:p w:rsidR="00EE4D1E" w:rsidRDefault="00EE4D1E">
            <w:pPr>
              <w:rPr>
                <w:iCs/>
              </w:rPr>
            </w:pPr>
            <w:r>
              <w:rPr>
                <w:iCs/>
              </w:rPr>
              <w:t xml:space="preserve">только взрослыми, школьники не </w:t>
            </w:r>
          </w:p>
          <w:p w:rsidR="00EE4D1E" w:rsidRDefault="00EE4D1E">
            <w:pPr>
              <w:rPr>
                <w:iCs/>
              </w:rPr>
            </w:pPr>
            <w:r>
              <w:rPr>
                <w:iCs/>
              </w:rPr>
              <w:t xml:space="preserve">участвуют в планировании, </w:t>
            </w:r>
          </w:p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организации и анализе участия в  этих делах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both"/>
              <w:rPr>
                <w:kern w:val="2"/>
                <w:szCs w:val="24"/>
                <w:lang w:val="en-US" w:eastAsia="ko-KR"/>
              </w:rPr>
            </w:pPr>
            <w:r>
              <w:rPr>
                <w:iCs/>
              </w:rPr>
              <w:t>1 2 3 4 5 6 7 8 9 10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 xml:space="preserve"> Внешкольные мероприятия выбираются всегда, </w:t>
            </w:r>
          </w:p>
          <w:p w:rsidR="00EE4D1E" w:rsidRDefault="00EE4D1E">
            <w:pPr>
              <w:rPr>
                <w:iCs/>
              </w:rPr>
            </w:pPr>
            <w:r>
              <w:rPr>
                <w:iCs/>
              </w:rPr>
              <w:t xml:space="preserve">планируются, организуются, </w:t>
            </w:r>
          </w:p>
          <w:p w:rsidR="00EE4D1E" w:rsidRDefault="00EE4D1E">
            <w:pPr>
              <w:rPr>
                <w:iCs/>
              </w:rPr>
            </w:pPr>
            <w:r>
              <w:rPr>
                <w:iCs/>
              </w:rPr>
              <w:t xml:space="preserve">проводятся и анализируются </w:t>
            </w:r>
          </w:p>
          <w:p w:rsidR="00EE4D1E" w:rsidRDefault="00EE4D1E">
            <w:pPr>
              <w:rPr>
                <w:iCs/>
              </w:rPr>
            </w:pPr>
            <w:r>
              <w:rPr>
                <w:iCs/>
              </w:rPr>
              <w:t xml:space="preserve">совместно-школьниками и </w:t>
            </w:r>
          </w:p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педагогами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 xml:space="preserve">Мероприятия не интересны большинству </w:t>
            </w:r>
            <w:r>
              <w:rPr>
                <w:iCs/>
              </w:rPr>
              <w:lastRenderedPageBreak/>
              <w:t>школьников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both"/>
              <w:rPr>
                <w:kern w:val="2"/>
                <w:szCs w:val="24"/>
                <w:lang w:val="en-US" w:eastAsia="ko-KR"/>
              </w:rPr>
            </w:pPr>
            <w:r>
              <w:rPr>
                <w:iCs/>
              </w:rPr>
              <w:lastRenderedPageBreak/>
              <w:t>1 2 3 4 5 6 7 8 9 10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 xml:space="preserve"> Мероприятия интересны большинству школьников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rPr>
                <w:iCs/>
                <w:kern w:val="2"/>
                <w:lang w:eastAsia="ko-KR"/>
              </w:rPr>
            </w:pPr>
            <w:r>
              <w:rPr>
                <w:iCs/>
              </w:rPr>
              <w:lastRenderedPageBreak/>
              <w:t>Участие школьников в этих мероприятиях</w:t>
            </w:r>
          </w:p>
          <w:p w:rsidR="00EE4D1E" w:rsidRDefault="00EE4D1E">
            <w:pPr>
              <w:rPr>
                <w:iCs/>
              </w:rPr>
            </w:pPr>
            <w:r>
              <w:rPr>
                <w:iCs/>
              </w:rPr>
              <w:t>принудительное</w:t>
            </w:r>
          </w:p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both"/>
              <w:rPr>
                <w:kern w:val="2"/>
                <w:szCs w:val="24"/>
                <w:lang w:val="en-US" w:eastAsia="ko-KR"/>
              </w:rPr>
            </w:pPr>
            <w:r>
              <w:rPr>
                <w:iCs/>
              </w:rPr>
              <w:t>1 2 3 4 5 6 7 8 9 10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Участие школьников в этих мероприятиях сопровождается их увлечением общей работой, радостью и взаимной поддержкой</w:t>
            </w:r>
          </w:p>
        </w:tc>
      </w:tr>
      <w:tr w:rsidR="00EE4D1E" w:rsidTr="00EE4D1E"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center"/>
              <w:rPr>
                <w:iCs/>
                <w:kern w:val="2"/>
                <w:lang w:eastAsia="ko-KR"/>
              </w:rPr>
            </w:pPr>
            <w:r>
              <w:rPr>
                <w:b/>
                <w:iCs/>
              </w:rPr>
              <w:t>Качество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создания и поддержки предметно-пространственной среды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Оформлению школы не уделяется внимания. Оформление кабинетов, коридоров, рекреаций и т.п. безвкусно или напоминает оформление офисных помещений, а не пространства для детей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both"/>
              <w:rPr>
                <w:kern w:val="2"/>
                <w:lang w:val="en-US" w:eastAsia="ko-KR"/>
              </w:rPr>
            </w:pPr>
            <w:r>
              <w:rPr>
                <w:iCs/>
              </w:rPr>
              <w:t>1 2 3 4 5 6 7 8 9 10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Пространство школы оформлено со вкусом, отражает дух школы, учитывает возрастные особенности детей, предусматривает зоны как тихого, так и активного отдыха. Время от времени происходит смена оформления школьных помещений.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В оформлении школы не участвуют ни дети, ни педагоги. Здесь нет места проявлению их творческой инициативы.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both"/>
              <w:rPr>
                <w:kern w:val="2"/>
                <w:lang w:val="en-US" w:eastAsia="ko-KR"/>
              </w:rPr>
            </w:pPr>
            <w:r>
              <w:rPr>
                <w:iCs/>
              </w:rPr>
              <w:t>1 2 3 4 5 6 7 8 9 10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Оформление школы часто осуществляется совместно с педагогами и детьми (иногода с привлечением специалистов).  Нем используются творческие работы учеников и учителей. Здесь представлена актуальная жизнь школы.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Содержание плакатов, стендов, пространственных композиций носит формальный характер, на них редко обращают внимание школьники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both"/>
              <w:rPr>
                <w:kern w:val="2"/>
                <w:lang w:val="en-US" w:eastAsia="ko-KR"/>
              </w:rPr>
            </w:pPr>
            <w:r>
              <w:rPr>
                <w:iCs/>
              </w:rPr>
              <w:t>1 2 3 4 5 6 7 8 9 10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Элементы оформления в привлекательных для ребят формах акцентируют внимание на важных ценностях школы, ее нормах и традициях</w:t>
            </w:r>
          </w:p>
        </w:tc>
      </w:tr>
      <w:tr w:rsidR="00EE4D1E" w:rsidTr="00EE4D1E"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center"/>
              <w:rPr>
                <w:iCs/>
                <w:kern w:val="2"/>
                <w:lang w:eastAsia="ko-KR"/>
              </w:rPr>
            </w:pPr>
            <w:r>
              <w:rPr>
                <w:b/>
                <w:iCs/>
              </w:rPr>
              <w:lastRenderedPageBreak/>
              <w:t>Качество взаимодействия с родительским сообществом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Большинство родителей безразлично к участию ребенка в школьных делах, высказывает недовольство, если это влияет на их планы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both"/>
              <w:rPr>
                <w:kern w:val="2"/>
                <w:szCs w:val="24"/>
                <w:lang w:val="en-US" w:eastAsia="ko-KR"/>
              </w:rPr>
            </w:pPr>
            <w:r>
              <w:rPr>
                <w:iCs/>
              </w:rPr>
              <w:t>1 2 3 4 5 6 7 8 9 10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Большинство родителей поддерживает участие ребенка в школьных делах, может координировать свои планы с планами ребенка, связанными с его участием в делах школы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Работа с родителями сводится преимущественно к информированию об успеваемости детей, предстоящих конкурсах, мероприятиях. Реакция родителей на нее формальна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both"/>
              <w:rPr>
                <w:kern w:val="2"/>
                <w:szCs w:val="24"/>
                <w:lang w:val="en-US" w:eastAsia="ko-KR"/>
              </w:rPr>
            </w:pPr>
            <w:r>
              <w:rPr>
                <w:iCs/>
              </w:rPr>
              <w:t>1 2 3 4 5 6 7 8 9 10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Школе удалось наладить взаимодействие с родителями в вопросах воспитания детей (информирование, обучение, консультирование и т.п.), его формы востребованы и пользуются доверием со стороны родителей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 xml:space="preserve">Педагоги испытывают трудности в организации диалога с родителями по вопросам воспитания детей. Родители в основном игнорируют мнение педагогов, вступают с ними и друг с другом в конфликты, нередко привлекая к ним учеников класса. В организации совместных с детьми дел педагоги могут рассчитывать только </w:t>
            </w:r>
            <w:r>
              <w:rPr>
                <w:iCs/>
              </w:rPr>
              <w:lastRenderedPageBreak/>
              <w:t>на себя.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both"/>
              <w:rPr>
                <w:kern w:val="2"/>
                <w:szCs w:val="24"/>
                <w:lang w:val="en-US" w:eastAsia="ko-KR"/>
              </w:rPr>
            </w:pPr>
            <w:r>
              <w:rPr>
                <w:iCs/>
              </w:rPr>
              <w:lastRenderedPageBreak/>
              <w:t>1 2 3 4 5 6 7 8 9 10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Педагоги организовали эффективный диалог с родителями по вопросам воспитания детей. Большая часть родителей прислушивается к мнению педагогов, считая их профессионалами своего дела, помогает и поддерживает их, выступает с инициативами в сфере воспитания детей и помогает в их реализации</w:t>
            </w:r>
          </w:p>
        </w:tc>
      </w:tr>
      <w:tr w:rsidR="00EE4D1E" w:rsidTr="00EE4D1E"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center"/>
              <w:rPr>
                <w:b/>
                <w:iCs/>
                <w:kern w:val="2"/>
                <w:lang w:eastAsia="ko-KR"/>
              </w:rPr>
            </w:pPr>
            <w:r>
              <w:rPr>
                <w:b/>
                <w:iCs/>
              </w:rPr>
              <w:lastRenderedPageBreak/>
              <w:t>Качество деятельности ученического самоуправления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Школьники занимают пассивную позицию по отношению к происходящему в школе, чувствуют, что не могут на это повлиять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1 2 3 4 5 6 7 8 9 10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Ребята чувствуют свою ответственность за происходящее в школе, понимают, на что именно они могут повлиять в школьной жизни и знают, как это можно сделать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Ребята не вовлечены в организацию школьной жизни, школьное самоуправление имитируется (например, органы самоуправления не имеют реальных полномочий, дети поставлены педагогами в позицию исполнителей и т.п.)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1 2 3 4 5 6 7 8 9 10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Ребята часто выступают инициаторами, организаторами тех или иных школьных дел, имеют возможность выбирать зоны своей ответственности за то или иное дело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Лидеры ученического самоуправления безынициативны или вовсе отсутствуют в школе. Они преимущественно назначаются взрослыми и реализуют только их идеи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1 2 3 4 5 6 7 8 9 10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Лидеры ученического самоуправления выступают с инициативой, являются активными участниками и организаторами событий в школе и за ее пределами</w:t>
            </w:r>
          </w:p>
        </w:tc>
      </w:tr>
      <w:tr w:rsidR="00EE4D1E" w:rsidTr="00EE4D1E"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center"/>
              <w:rPr>
                <w:iCs/>
                <w:kern w:val="2"/>
                <w:lang w:eastAsia="ko-KR"/>
              </w:rPr>
            </w:pPr>
            <w:r>
              <w:rPr>
                <w:b/>
                <w:iCs/>
              </w:rPr>
              <w:t>Качество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по профилактике и безопасности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t xml:space="preserve">Обучающиеся не вовлечены в воспитательную деятельность, </w:t>
            </w:r>
            <w:r>
              <w:lastRenderedPageBreak/>
              <w:t>проекты, программы профилактической направленности социальных и природных рисков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both"/>
              <w:rPr>
                <w:kern w:val="2"/>
                <w:lang w:val="en-US" w:eastAsia="ko-KR"/>
              </w:rPr>
            </w:pPr>
            <w:r>
              <w:rPr>
                <w:iCs/>
              </w:rPr>
              <w:lastRenderedPageBreak/>
              <w:t>1 2 3 4 5 6 7 8 9 10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t xml:space="preserve">Обучающиеся  вовлечены в воспитательную деятельность, проекты, программы </w:t>
            </w:r>
            <w:r>
              <w:lastRenderedPageBreak/>
              <w:t>профилактической направленности социальных и природных рисков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lastRenderedPageBreak/>
              <w:t>Среди обучающихся не проводятся мониторинги  рисков безопасности и ресурсов повышения безопасности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both"/>
              <w:rPr>
                <w:kern w:val="2"/>
                <w:lang w:val="en-US" w:eastAsia="ko-KR"/>
              </w:rPr>
            </w:pPr>
            <w:r>
              <w:rPr>
                <w:iCs/>
              </w:rPr>
              <w:t>1 2 3 4 5 6 7 8 9 10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t>Среди обучающихся  проводятся мониторинги  рисков безопасности и ресурсов повышения безопасности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tabs>
                <w:tab w:val="left" w:pos="993"/>
                <w:tab w:val="left" w:pos="1134"/>
              </w:tabs>
              <w:autoSpaceDE/>
              <w:rPr>
                <w:iCs/>
                <w:kern w:val="2"/>
                <w:lang w:eastAsia="ko-KR"/>
              </w:rPr>
            </w:pPr>
            <w:r>
              <w:t>Обучающиеся не привлекаются к разработке и реализации индивидуальных профилактических программ, направленных на работу  с девиантными обучающимися</w:t>
            </w:r>
            <w:r>
              <w:rPr>
                <w:iCs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both"/>
              <w:rPr>
                <w:kern w:val="2"/>
                <w:lang w:val="en-US" w:eastAsia="ko-KR"/>
              </w:rPr>
            </w:pPr>
            <w:r>
              <w:rPr>
                <w:iCs/>
              </w:rPr>
              <w:t>1 2 3 4 5 6 7 8 9 10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t>Обучающиеся  привлекаются к разработке и реализации индивидуальных профилактических программ, направленных на работу  с девиантными обучающимися</w:t>
            </w:r>
          </w:p>
        </w:tc>
      </w:tr>
      <w:tr w:rsidR="00EE4D1E" w:rsidTr="00EE4D1E"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center"/>
              <w:rPr>
                <w:iCs/>
                <w:kern w:val="2"/>
                <w:lang w:eastAsia="ko-KR"/>
              </w:rPr>
            </w:pPr>
            <w:r>
              <w:rPr>
                <w:b/>
                <w:iCs/>
              </w:rPr>
              <w:t>Качество профориентационной работы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Профориентационная работа ориентирована лишь на ознакомление школьников с рынком труда и основными профессиями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Профориентационная работа ориентирована на формирование у школьников трудолюбия, готовности к планированию своего жизненного пути, выбору будущей профессиональной сферы деятельности и необходимого для этого образования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Профориентационной работой занимается только классный руководитель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Профориентационной работой занимается команда педагогов с привлечением социальных партнеров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 xml:space="preserve">Профориентационные </w:t>
            </w:r>
            <w:r>
              <w:rPr>
                <w:iCs/>
              </w:rPr>
              <w:lastRenderedPageBreak/>
              <w:t>занятия проходят формально, дети занимают пассивную позицию. Формы профориентационной работы носят преимущественно лекционный характер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 xml:space="preserve">Формы профориентационной </w:t>
            </w:r>
            <w:r>
              <w:rPr>
                <w:iCs/>
              </w:rPr>
              <w:lastRenderedPageBreak/>
              <w:t>работы разнообразны, дети заинтересованы в происходящем и вовлечены в организуемую деятельность</w:t>
            </w:r>
          </w:p>
        </w:tc>
      </w:tr>
      <w:tr w:rsidR="00EE4D1E" w:rsidTr="00EE4D1E"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tabs>
                <w:tab w:val="left" w:pos="851"/>
              </w:tabs>
              <w:autoSpaceDE/>
              <w:ind w:left="567"/>
              <w:jc w:val="center"/>
              <w:rPr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sz w:val="24"/>
              </w:rPr>
              <w:lastRenderedPageBreak/>
              <w:t>Качество дополнительного образования («Точки роста»)</w:t>
            </w:r>
          </w:p>
          <w:p w:rsidR="00EE4D1E" w:rsidRDefault="00EE4D1E">
            <w:pPr>
              <w:wordWrap w:val="0"/>
              <w:jc w:val="center"/>
              <w:rPr>
                <w:b/>
                <w:iCs/>
                <w:kern w:val="2"/>
                <w:lang w:eastAsia="ko-KR"/>
              </w:rPr>
            </w:pP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Дополнительное образование  в школе организуется преимущественно в виде познавательной деятельности, как продолжение учебных занятий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both"/>
              <w:rPr>
                <w:kern w:val="2"/>
                <w:szCs w:val="24"/>
                <w:lang w:val="en-US" w:eastAsia="ko-KR"/>
              </w:rPr>
            </w:pPr>
            <w:r>
              <w:rPr>
                <w:iCs/>
              </w:rPr>
              <w:t>1 2 3 4 5 6 7 8 9 10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В школе реализуются разнообразные виды ДО школьников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Участие школьников в занятиях курсов ДО  часто принудительное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both"/>
              <w:rPr>
                <w:kern w:val="2"/>
                <w:szCs w:val="24"/>
                <w:lang w:val="en-US" w:eastAsia="ko-KR"/>
              </w:rPr>
            </w:pPr>
            <w:r>
              <w:rPr>
                <w:iCs/>
              </w:rPr>
              <w:t>1 2 3 4 5 6 7 8 9 10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Занятия в рамках курсов ДО  интересны для школьников, школьники стремятся участвовать в этих занятиях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Результаты ДО детей никак не представлены вне школы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both"/>
              <w:rPr>
                <w:kern w:val="2"/>
                <w:szCs w:val="24"/>
                <w:lang w:val="en-US" w:eastAsia="ko-KR"/>
              </w:rPr>
            </w:pPr>
            <w:r>
              <w:rPr>
                <w:iCs/>
              </w:rPr>
              <w:t>1 2 3 4 5 6 7 8 9 10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С результатами ДО  детей могут познакомиться другие школьники.</w:t>
            </w:r>
          </w:p>
        </w:tc>
      </w:tr>
      <w:tr w:rsidR="00EE4D1E" w:rsidTr="00EE4D1E"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center"/>
              <w:rPr>
                <w:iCs/>
                <w:kern w:val="2"/>
                <w:lang w:eastAsia="ko-KR"/>
              </w:rPr>
            </w:pPr>
            <w:r>
              <w:rPr>
                <w:b/>
                <w:iCs/>
              </w:rPr>
              <w:t>Качество функционирующих на базе школы детских общественных объединений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Детские общественные объединения существуют лишь формально, они не работают, нет детей, которые позиционируют себя как его члены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both"/>
              <w:rPr>
                <w:kern w:val="2"/>
                <w:szCs w:val="24"/>
                <w:lang w:val="en-US" w:eastAsia="ko-KR"/>
              </w:rPr>
            </w:pPr>
            <w:r>
              <w:rPr>
                <w:iCs/>
              </w:rPr>
              <w:t>1 2 3 4 5 6 7 8 9 10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 xml:space="preserve">Детские общественные объединения привлекательны, школьники стремятся участвовать в организуемой ими деятельности. Дети, состоящие в детских общественных объединениях, гордятся этим, всячески подчеркивают свою </w:t>
            </w:r>
            <w:r>
              <w:rPr>
                <w:iCs/>
              </w:rPr>
              <w:lastRenderedPageBreak/>
              <w:t>принадлежность к объединениям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lastRenderedPageBreak/>
              <w:t>Деятельность детских общественных объединений ограничивается рамками самих объединений, она не ориентирована на интересы и потребности других людей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both"/>
              <w:rPr>
                <w:kern w:val="2"/>
                <w:szCs w:val="24"/>
                <w:lang w:val="en-US" w:eastAsia="ko-KR"/>
              </w:rPr>
            </w:pPr>
            <w:r>
              <w:rPr>
                <w:iCs/>
              </w:rPr>
              <w:t>1 2 3 4 5 6 7 8 9 10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Деятельность детских общественных объединений направлена на помощь другим людям, социально значима</w:t>
            </w:r>
          </w:p>
        </w:tc>
      </w:tr>
      <w:tr w:rsidR="00EE4D1E" w:rsidTr="00EE4D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Деятельность, которую ведут детские общественные объединения, предоставляет ограниченные возможности для самореализации школьников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jc w:val="both"/>
              <w:rPr>
                <w:kern w:val="2"/>
                <w:szCs w:val="24"/>
                <w:lang w:val="en-US" w:eastAsia="ko-KR"/>
              </w:rPr>
            </w:pPr>
            <w:r>
              <w:rPr>
                <w:iCs/>
              </w:rPr>
              <w:t>1 2 3 4 5 6 7 8 9 10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  <w:r>
              <w:rPr>
                <w:iCs/>
              </w:rPr>
              <w:t>Деятельность, которую ведут детские общественные объединения, дает возможность каждому ребенку найти себе дело по силам и по желанию</w:t>
            </w:r>
          </w:p>
        </w:tc>
      </w:tr>
      <w:tr w:rsidR="00EE4D1E" w:rsidTr="00EE4D1E"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D1E" w:rsidRDefault="00EE4D1E">
            <w:pPr>
              <w:wordWrap w:val="0"/>
              <w:rPr>
                <w:iCs/>
                <w:kern w:val="2"/>
                <w:lang w:eastAsia="ko-KR"/>
              </w:rPr>
            </w:pPr>
          </w:p>
        </w:tc>
      </w:tr>
    </w:tbl>
    <w:p w:rsidR="00EE4D1E" w:rsidRDefault="00EE4D1E" w:rsidP="00EE4D1E">
      <w:pPr>
        <w:adjustRightInd w:val="0"/>
        <w:ind w:right="-1" w:firstLine="567"/>
        <w:rPr>
          <w:iCs/>
          <w:kern w:val="2"/>
          <w:lang w:eastAsia="ko-KR"/>
        </w:rPr>
      </w:pPr>
    </w:p>
    <w:p w:rsidR="00EE4D1E" w:rsidRDefault="00EE4D1E">
      <w:pPr>
        <w:sectPr w:rsidR="00EE4D1E">
          <w:pgSz w:w="7830" w:h="12020"/>
          <w:pgMar w:top="640" w:right="100" w:bottom="1480" w:left="580" w:header="0" w:footer="1204" w:gutter="0"/>
          <w:cols w:space="720"/>
        </w:sectPr>
      </w:pPr>
    </w:p>
    <w:p w:rsidR="004C0670" w:rsidRDefault="004C0670" w:rsidP="004C0670">
      <w:pPr>
        <w:pStyle w:val="11"/>
        <w:tabs>
          <w:tab w:val="left" w:pos="455"/>
        </w:tabs>
        <w:spacing w:before="74"/>
        <w:ind w:left="454"/>
      </w:pPr>
    </w:p>
    <w:p w:rsidR="004C0670" w:rsidRDefault="004C0670" w:rsidP="004C0670">
      <w:pPr>
        <w:pStyle w:val="11"/>
        <w:tabs>
          <w:tab w:val="left" w:pos="455"/>
        </w:tabs>
        <w:spacing w:before="74"/>
        <w:ind w:left="454"/>
      </w:pPr>
    </w:p>
    <w:p w:rsidR="004C0670" w:rsidRDefault="004C0670" w:rsidP="004C0670">
      <w:pPr>
        <w:pStyle w:val="11"/>
        <w:tabs>
          <w:tab w:val="left" w:pos="455"/>
        </w:tabs>
        <w:spacing w:before="74"/>
        <w:ind w:left="454"/>
      </w:pPr>
    </w:p>
    <w:p w:rsidR="004C0670" w:rsidRDefault="004C0670" w:rsidP="004C0670">
      <w:pPr>
        <w:pStyle w:val="11"/>
        <w:tabs>
          <w:tab w:val="left" w:pos="455"/>
        </w:tabs>
        <w:spacing w:before="74"/>
        <w:ind w:left="454"/>
      </w:pPr>
    </w:p>
    <w:p w:rsidR="004C0670" w:rsidRDefault="004C0670" w:rsidP="004C0670">
      <w:pPr>
        <w:pStyle w:val="11"/>
        <w:tabs>
          <w:tab w:val="left" w:pos="455"/>
        </w:tabs>
        <w:spacing w:before="74"/>
        <w:ind w:left="454"/>
      </w:pPr>
    </w:p>
    <w:p w:rsidR="004C0670" w:rsidRDefault="004C0670" w:rsidP="004C0670">
      <w:pPr>
        <w:pStyle w:val="11"/>
        <w:tabs>
          <w:tab w:val="left" w:pos="455"/>
        </w:tabs>
        <w:spacing w:before="74"/>
        <w:ind w:left="454"/>
      </w:pPr>
    </w:p>
    <w:p w:rsidR="004C0670" w:rsidRDefault="004C0670" w:rsidP="004C0670">
      <w:pPr>
        <w:pStyle w:val="11"/>
        <w:tabs>
          <w:tab w:val="left" w:pos="455"/>
        </w:tabs>
        <w:spacing w:before="74"/>
        <w:ind w:left="454"/>
      </w:pPr>
    </w:p>
    <w:p w:rsidR="004C0670" w:rsidRDefault="004C0670" w:rsidP="004C0670">
      <w:pPr>
        <w:pStyle w:val="11"/>
        <w:tabs>
          <w:tab w:val="left" w:pos="455"/>
        </w:tabs>
        <w:spacing w:before="74"/>
        <w:ind w:left="454"/>
      </w:pPr>
    </w:p>
    <w:p w:rsidR="004C0670" w:rsidRDefault="004C0670" w:rsidP="004C0670">
      <w:pPr>
        <w:pStyle w:val="11"/>
        <w:tabs>
          <w:tab w:val="left" w:pos="455"/>
        </w:tabs>
        <w:spacing w:before="74"/>
        <w:ind w:left="454"/>
      </w:pPr>
    </w:p>
    <w:p w:rsidR="004C0670" w:rsidRDefault="004C0670" w:rsidP="004C0670">
      <w:pPr>
        <w:pStyle w:val="11"/>
        <w:tabs>
          <w:tab w:val="left" w:pos="455"/>
        </w:tabs>
        <w:spacing w:before="74"/>
        <w:ind w:left="454"/>
      </w:pPr>
    </w:p>
    <w:p w:rsidR="004C0670" w:rsidRDefault="004C0670" w:rsidP="004C0670">
      <w:pPr>
        <w:pStyle w:val="11"/>
        <w:tabs>
          <w:tab w:val="left" w:pos="455"/>
        </w:tabs>
        <w:spacing w:before="74"/>
        <w:ind w:left="454"/>
      </w:pPr>
    </w:p>
    <w:p w:rsidR="004C0670" w:rsidRDefault="004C0670" w:rsidP="004C0670">
      <w:pPr>
        <w:pStyle w:val="11"/>
        <w:tabs>
          <w:tab w:val="left" w:pos="455"/>
        </w:tabs>
        <w:spacing w:before="74"/>
        <w:ind w:left="454"/>
      </w:pPr>
    </w:p>
    <w:p w:rsidR="004C0670" w:rsidRDefault="004C0670" w:rsidP="004C0670">
      <w:pPr>
        <w:pStyle w:val="11"/>
        <w:tabs>
          <w:tab w:val="left" w:pos="455"/>
        </w:tabs>
        <w:spacing w:before="74"/>
        <w:ind w:left="454"/>
      </w:pPr>
    </w:p>
    <w:p w:rsidR="004C0670" w:rsidRDefault="004C0670" w:rsidP="004C0670">
      <w:pPr>
        <w:pStyle w:val="11"/>
        <w:tabs>
          <w:tab w:val="left" w:pos="455"/>
        </w:tabs>
        <w:spacing w:before="74"/>
        <w:ind w:left="454"/>
      </w:pPr>
    </w:p>
    <w:p w:rsidR="004C0670" w:rsidRDefault="004C0670" w:rsidP="004C0670">
      <w:pPr>
        <w:pStyle w:val="11"/>
        <w:tabs>
          <w:tab w:val="left" w:pos="455"/>
        </w:tabs>
        <w:spacing w:before="74"/>
        <w:ind w:left="454"/>
      </w:pPr>
    </w:p>
    <w:p w:rsidR="004C0670" w:rsidRDefault="004C0670" w:rsidP="004C0670">
      <w:pPr>
        <w:pStyle w:val="11"/>
        <w:tabs>
          <w:tab w:val="left" w:pos="455"/>
        </w:tabs>
        <w:spacing w:before="74"/>
        <w:ind w:left="454"/>
      </w:pPr>
    </w:p>
    <w:p w:rsidR="004C0670" w:rsidRDefault="004C0670" w:rsidP="004C0670">
      <w:pPr>
        <w:pStyle w:val="11"/>
        <w:tabs>
          <w:tab w:val="left" w:pos="455"/>
        </w:tabs>
        <w:spacing w:before="74"/>
        <w:ind w:left="454"/>
      </w:pPr>
    </w:p>
    <w:p w:rsidR="004C0670" w:rsidRDefault="004C0670" w:rsidP="004C0670">
      <w:pPr>
        <w:pStyle w:val="11"/>
        <w:tabs>
          <w:tab w:val="left" w:pos="455"/>
        </w:tabs>
        <w:spacing w:before="74"/>
        <w:ind w:left="454"/>
      </w:pPr>
    </w:p>
    <w:p w:rsidR="004C0670" w:rsidRDefault="004C0670" w:rsidP="004C0670">
      <w:pPr>
        <w:pStyle w:val="11"/>
        <w:tabs>
          <w:tab w:val="left" w:pos="455"/>
        </w:tabs>
        <w:spacing w:before="74"/>
        <w:ind w:left="454"/>
      </w:pPr>
    </w:p>
    <w:p w:rsidR="004C0670" w:rsidRDefault="004C0670" w:rsidP="004C0670">
      <w:pPr>
        <w:pStyle w:val="11"/>
        <w:tabs>
          <w:tab w:val="left" w:pos="455"/>
        </w:tabs>
        <w:spacing w:before="74"/>
        <w:ind w:left="454"/>
      </w:pPr>
    </w:p>
    <w:p w:rsidR="004C0670" w:rsidRDefault="004C0670" w:rsidP="004C0670">
      <w:pPr>
        <w:pStyle w:val="11"/>
        <w:tabs>
          <w:tab w:val="left" w:pos="455"/>
        </w:tabs>
        <w:spacing w:before="74"/>
        <w:ind w:left="454"/>
      </w:pPr>
    </w:p>
    <w:p w:rsidR="004C0670" w:rsidRDefault="004C0670" w:rsidP="004C0670">
      <w:pPr>
        <w:pStyle w:val="11"/>
        <w:tabs>
          <w:tab w:val="left" w:pos="455"/>
        </w:tabs>
        <w:spacing w:before="74"/>
        <w:ind w:left="454"/>
      </w:pPr>
    </w:p>
    <w:p w:rsidR="004C0670" w:rsidRDefault="004C0670" w:rsidP="004C0670">
      <w:pPr>
        <w:pStyle w:val="11"/>
        <w:tabs>
          <w:tab w:val="left" w:pos="455"/>
        </w:tabs>
        <w:spacing w:before="74"/>
        <w:ind w:left="454"/>
      </w:pPr>
    </w:p>
    <w:p w:rsidR="004C0670" w:rsidRDefault="004C0670" w:rsidP="004C0670">
      <w:pPr>
        <w:pStyle w:val="11"/>
        <w:tabs>
          <w:tab w:val="left" w:pos="455"/>
        </w:tabs>
        <w:spacing w:before="74"/>
        <w:ind w:left="454"/>
      </w:pPr>
    </w:p>
    <w:p w:rsidR="004C0670" w:rsidRDefault="004C0670" w:rsidP="004C0670">
      <w:pPr>
        <w:pStyle w:val="11"/>
        <w:tabs>
          <w:tab w:val="left" w:pos="455"/>
        </w:tabs>
        <w:spacing w:before="74"/>
        <w:ind w:left="454"/>
      </w:pPr>
    </w:p>
    <w:p w:rsidR="004C0670" w:rsidRDefault="004C0670" w:rsidP="004C0670">
      <w:pPr>
        <w:pStyle w:val="11"/>
        <w:tabs>
          <w:tab w:val="left" w:pos="455"/>
        </w:tabs>
        <w:spacing w:before="74"/>
        <w:ind w:left="454"/>
      </w:pPr>
    </w:p>
    <w:p w:rsidR="004C0670" w:rsidRDefault="004C0670" w:rsidP="004C0670">
      <w:pPr>
        <w:pStyle w:val="11"/>
        <w:tabs>
          <w:tab w:val="left" w:pos="455"/>
        </w:tabs>
        <w:spacing w:before="74"/>
        <w:ind w:left="454"/>
      </w:pPr>
    </w:p>
    <w:p w:rsidR="004C0670" w:rsidRDefault="004C0670" w:rsidP="004C0670">
      <w:pPr>
        <w:pStyle w:val="11"/>
        <w:tabs>
          <w:tab w:val="left" w:pos="455"/>
        </w:tabs>
        <w:spacing w:before="74"/>
        <w:ind w:left="454"/>
      </w:pPr>
    </w:p>
    <w:p w:rsidR="004C0670" w:rsidRDefault="004C0670" w:rsidP="004C0670">
      <w:pPr>
        <w:pStyle w:val="11"/>
        <w:tabs>
          <w:tab w:val="left" w:pos="455"/>
        </w:tabs>
        <w:spacing w:before="74"/>
        <w:ind w:left="454"/>
      </w:pPr>
    </w:p>
    <w:p w:rsidR="004C0670" w:rsidRDefault="004C0670" w:rsidP="004C0670">
      <w:pPr>
        <w:pStyle w:val="11"/>
        <w:tabs>
          <w:tab w:val="left" w:pos="455"/>
        </w:tabs>
        <w:spacing w:before="74"/>
        <w:ind w:left="454"/>
      </w:pPr>
    </w:p>
    <w:p w:rsidR="00D719BD" w:rsidRDefault="004C0670" w:rsidP="004C0670">
      <w:pPr>
        <w:pStyle w:val="11"/>
        <w:tabs>
          <w:tab w:val="left" w:pos="455"/>
        </w:tabs>
        <w:spacing w:before="74"/>
        <w:ind w:left="454"/>
      </w:pPr>
      <w:r>
        <w:lastRenderedPageBreak/>
        <w:t>3.</w:t>
      </w:r>
      <w:r w:rsidR="00BB5F58">
        <w:t>ОРГАНИЗАЦИОННЫЙ</w:t>
      </w:r>
      <w:r w:rsidR="00BB5F58">
        <w:rPr>
          <w:spacing w:val="-7"/>
        </w:rPr>
        <w:t xml:space="preserve"> </w:t>
      </w:r>
      <w:r w:rsidR="00BB5F58">
        <w:t>РАЗДЕЛ</w:t>
      </w:r>
    </w:p>
    <w:p w:rsidR="00D719BD" w:rsidRDefault="00BB5F58" w:rsidP="008F0D47">
      <w:pPr>
        <w:pStyle w:val="a5"/>
        <w:numPr>
          <w:ilvl w:val="1"/>
          <w:numId w:val="16"/>
        </w:numPr>
        <w:tabs>
          <w:tab w:val="left" w:pos="635"/>
        </w:tabs>
        <w:spacing w:before="3"/>
        <w:ind w:hanging="421"/>
        <w:jc w:val="left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</w:p>
    <w:p w:rsidR="00D719BD" w:rsidRDefault="00BB5F58">
      <w:pPr>
        <w:pStyle w:val="11"/>
        <w:spacing w:before="7"/>
        <w:ind w:left="214"/>
      </w:pP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DC04F7" w:rsidRDefault="00DC04F7" w:rsidP="00DC04F7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1.Общие положения</w:t>
      </w:r>
    </w:p>
    <w:p w:rsidR="00DC04F7" w:rsidRPr="00CA61AD" w:rsidRDefault="00DC04F7" w:rsidP="00DC04F7">
      <w:pPr>
        <w:pStyle w:val="a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 У</w:t>
      </w:r>
      <w:r w:rsidRPr="00CA61AD">
        <w:rPr>
          <w:rFonts w:ascii="Times New Roman" w:hAnsi="Times New Roman" w:cs="Times New Roman"/>
          <w:color w:val="231F20"/>
          <w:sz w:val="28"/>
          <w:szCs w:val="28"/>
        </w:rPr>
        <w:t xml:space="preserve">чебный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план </w:t>
      </w:r>
      <w:r w:rsidRPr="00CA61AD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реализует основную </w:t>
      </w:r>
      <w:r w:rsidRPr="00CA61AD">
        <w:rPr>
          <w:rFonts w:ascii="Times New Roman" w:hAnsi="Times New Roman" w:cs="Times New Roman"/>
          <w:color w:val="231F20"/>
          <w:w w:val="95"/>
          <w:sz w:val="28"/>
          <w:szCs w:val="28"/>
        </w:rPr>
        <w:t>образовательную программу начально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го </w:t>
      </w:r>
      <w:r w:rsidRPr="00CA61AD">
        <w:rPr>
          <w:rFonts w:ascii="Times New Roman" w:hAnsi="Times New Roman" w:cs="Times New Roman"/>
          <w:color w:val="231F20"/>
          <w:sz w:val="28"/>
          <w:szCs w:val="28"/>
        </w:rPr>
        <w:t>общего образования , фиксирует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CA61AD">
        <w:rPr>
          <w:rFonts w:ascii="Times New Roman" w:hAnsi="Times New Roman" w:cs="Times New Roman"/>
          <w:color w:val="231F20"/>
          <w:sz w:val="28"/>
          <w:szCs w:val="28"/>
        </w:rPr>
        <w:t>общий</w:t>
      </w:r>
      <w:r w:rsidRPr="00CA61AD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CA61AD">
        <w:rPr>
          <w:rFonts w:ascii="Times New Roman" w:hAnsi="Times New Roman" w:cs="Times New Roman"/>
          <w:color w:val="231F20"/>
          <w:sz w:val="28"/>
          <w:szCs w:val="28"/>
        </w:rPr>
        <w:t>объём</w:t>
      </w:r>
      <w:r w:rsidRPr="00CA61AD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CA61AD">
        <w:rPr>
          <w:rFonts w:ascii="Times New Roman" w:hAnsi="Times New Roman" w:cs="Times New Roman"/>
          <w:color w:val="231F20"/>
          <w:sz w:val="28"/>
          <w:szCs w:val="28"/>
        </w:rPr>
        <w:t>нагрузки,</w:t>
      </w:r>
      <w:r w:rsidRPr="00CA61AD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CA61AD">
        <w:rPr>
          <w:rFonts w:ascii="Times New Roman" w:hAnsi="Times New Roman" w:cs="Times New Roman"/>
          <w:color w:val="231F20"/>
          <w:sz w:val="28"/>
          <w:szCs w:val="28"/>
        </w:rPr>
        <w:t>максимальный</w:t>
      </w:r>
      <w:r w:rsidRPr="00CA61AD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CA61AD">
        <w:rPr>
          <w:rFonts w:ascii="Times New Roman" w:hAnsi="Times New Roman" w:cs="Times New Roman"/>
          <w:color w:val="231F20"/>
          <w:sz w:val="28"/>
          <w:szCs w:val="28"/>
        </w:rPr>
        <w:t>объём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CA61AD">
        <w:rPr>
          <w:rFonts w:ascii="Times New Roman" w:hAnsi="Times New Roman" w:cs="Times New Roman"/>
          <w:color w:val="231F20"/>
          <w:sz w:val="28"/>
          <w:szCs w:val="28"/>
        </w:rPr>
        <w:t>ауди</w:t>
      </w:r>
      <w:r>
        <w:rPr>
          <w:rFonts w:ascii="Times New Roman" w:hAnsi="Times New Roman" w:cs="Times New Roman"/>
          <w:color w:val="231F20"/>
          <w:sz w:val="28"/>
          <w:szCs w:val="28"/>
        </w:rPr>
        <w:t>т</w:t>
      </w:r>
      <w:r w:rsidRPr="00CA61AD">
        <w:rPr>
          <w:rFonts w:ascii="Times New Roman" w:hAnsi="Times New Roman" w:cs="Times New Roman"/>
          <w:color w:val="231F20"/>
          <w:w w:val="95"/>
          <w:sz w:val="28"/>
          <w:szCs w:val="28"/>
        </w:rPr>
        <w:t xml:space="preserve">орной нагрузки обучающихся, состав и структуру предметных </w:t>
      </w:r>
      <w:r w:rsidRPr="00CA61AD">
        <w:rPr>
          <w:rFonts w:ascii="Times New Roman" w:hAnsi="Times New Roman" w:cs="Times New Roman"/>
          <w:color w:val="231F20"/>
          <w:sz w:val="28"/>
          <w:szCs w:val="28"/>
        </w:rPr>
        <w:t>областей,</w:t>
      </w:r>
      <w:r w:rsidRPr="00CA61AD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A61AD">
        <w:rPr>
          <w:rFonts w:ascii="Times New Roman" w:hAnsi="Times New Roman" w:cs="Times New Roman"/>
          <w:color w:val="231F20"/>
          <w:sz w:val="28"/>
          <w:szCs w:val="28"/>
        </w:rPr>
        <w:t>распределяет</w:t>
      </w:r>
      <w:r w:rsidRPr="00CA61AD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A61AD">
        <w:rPr>
          <w:rFonts w:ascii="Times New Roman" w:hAnsi="Times New Roman" w:cs="Times New Roman"/>
          <w:color w:val="231F20"/>
          <w:sz w:val="28"/>
          <w:szCs w:val="28"/>
        </w:rPr>
        <w:t>учебное</w:t>
      </w:r>
      <w:r w:rsidRPr="00CA61AD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A61AD">
        <w:rPr>
          <w:rFonts w:ascii="Times New Roman" w:hAnsi="Times New Roman" w:cs="Times New Roman"/>
          <w:color w:val="231F20"/>
          <w:sz w:val="28"/>
          <w:szCs w:val="28"/>
        </w:rPr>
        <w:t>время,</w:t>
      </w:r>
      <w:r w:rsidRPr="00CA61AD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A61AD">
        <w:rPr>
          <w:rFonts w:ascii="Times New Roman" w:hAnsi="Times New Roman" w:cs="Times New Roman"/>
          <w:color w:val="231F20"/>
          <w:sz w:val="28"/>
          <w:szCs w:val="28"/>
        </w:rPr>
        <w:t>отводимое</w:t>
      </w:r>
      <w:r w:rsidRPr="00CA61AD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A61AD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CA61AD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CA61AD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CA61AD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освое</w:t>
      </w:r>
      <w:r w:rsidRPr="00CA61AD">
        <w:rPr>
          <w:rFonts w:ascii="Times New Roman" w:hAnsi="Times New Roman" w:cs="Times New Roman"/>
          <w:color w:val="231F20"/>
          <w:sz w:val="28"/>
          <w:szCs w:val="28"/>
        </w:rPr>
        <w:t>ние по классам и учебным предметам</w:t>
      </w:r>
    </w:p>
    <w:p w:rsidR="00DC04F7" w:rsidRDefault="00DC04F7" w:rsidP="00DC04F7">
      <w:pPr>
        <w:pStyle w:val="a9"/>
        <w:jc w:val="center"/>
        <w:rPr>
          <w:color w:val="000000"/>
          <w:sz w:val="28"/>
          <w:szCs w:val="28"/>
        </w:rPr>
      </w:pPr>
    </w:p>
    <w:p w:rsidR="00DC04F7" w:rsidRDefault="00DC04F7" w:rsidP="00DC04F7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Муниципальное бюджетное  общеобразовательное учреждение « Основная общеобразовательная школа № 4» осуществляет реализацию </w:t>
      </w:r>
      <w:r>
        <w:rPr>
          <w:b/>
          <w:snapToGrid w:val="0"/>
          <w:sz w:val="28"/>
          <w:szCs w:val="28"/>
        </w:rPr>
        <w:t>общеобразовательных программ</w:t>
      </w:r>
      <w:r>
        <w:rPr>
          <w:snapToGrid w:val="0"/>
          <w:sz w:val="28"/>
          <w:szCs w:val="28"/>
        </w:rPr>
        <w:t>:</w:t>
      </w:r>
    </w:p>
    <w:p w:rsidR="00DC04F7" w:rsidRDefault="00DC04F7" w:rsidP="00DC04F7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начального общего образования (нормативный срок освоения 4 года);</w:t>
      </w:r>
    </w:p>
    <w:p w:rsidR="00DC04F7" w:rsidRDefault="00DC04F7" w:rsidP="00DC04F7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основного общего образования (нормативный срок освоения 5 лет). </w:t>
      </w:r>
    </w:p>
    <w:p w:rsidR="00DC04F7" w:rsidRDefault="00DC04F7" w:rsidP="00DC04F7">
      <w:pPr>
        <w:spacing w:line="360" w:lineRule="auto"/>
        <w:jc w:val="both"/>
        <w:rPr>
          <w:sz w:val="28"/>
          <w:szCs w:val="28"/>
        </w:rPr>
      </w:pPr>
    </w:p>
    <w:p w:rsidR="00DC04F7" w:rsidRDefault="00DC04F7" w:rsidP="00DC04F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Учебный план образовательного учреждения на 2022-2023 учебный год сформирован на основе  следующих нормативных документов:</w:t>
      </w:r>
    </w:p>
    <w:p w:rsidR="00DC04F7" w:rsidRDefault="00DC04F7" w:rsidP="00DC04F7">
      <w:pPr>
        <w:shd w:val="clear" w:color="auto" w:fill="FFFFFF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Федерального</w:t>
      </w:r>
      <w:r w:rsidRPr="000D6A37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  от 29.12.2012</w:t>
      </w:r>
      <w:r w:rsidRPr="000D6A37">
        <w:rPr>
          <w:sz w:val="28"/>
          <w:szCs w:val="28"/>
        </w:rPr>
        <w:t xml:space="preserve"> № 273-ФЗ «Об образовании в Российской Федерации»;</w:t>
      </w:r>
    </w:p>
    <w:p w:rsidR="00DC04F7" w:rsidRPr="00E01A14" w:rsidRDefault="00DC04F7" w:rsidP="00DC04F7">
      <w:pPr>
        <w:pStyle w:val="a3"/>
        <w:ind w:right="107"/>
        <w:rPr>
          <w:sz w:val="28"/>
          <w:szCs w:val="28"/>
        </w:rPr>
      </w:pPr>
      <w:r w:rsidRPr="00016B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</w:t>
      </w:r>
      <w:r w:rsidRPr="00016B20">
        <w:rPr>
          <w:sz w:val="28"/>
          <w:szCs w:val="28"/>
        </w:rPr>
        <w:t>Приказа</w:t>
      </w:r>
      <w:r w:rsidRPr="00016B20">
        <w:rPr>
          <w:spacing w:val="23"/>
          <w:sz w:val="28"/>
          <w:szCs w:val="28"/>
        </w:rPr>
        <w:t xml:space="preserve"> </w:t>
      </w:r>
      <w:r w:rsidRPr="00016B20">
        <w:rPr>
          <w:sz w:val="28"/>
          <w:szCs w:val="28"/>
        </w:rPr>
        <w:t>Минпросвещения</w:t>
      </w:r>
      <w:r w:rsidRPr="00016B20">
        <w:rPr>
          <w:spacing w:val="1"/>
          <w:sz w:val="28"/>
          <w:szCs w:val="28"/>
        </w:rPr>
        <w:t xml:space="preserve"> </w:t>
      </w:r>
      <w:r w:rsidRPr="00016B20">
        <w:rPr>
          <w:sz w:val="28"/>
          <w:szCs w:val="28"/>
        </w:rPr>
        <w:t>от</w:t>
      </w:r>
      <w:r w:rsidRPr="00016B20">
        <w:rPr>
          <w:spacing w:val="6"/>
          <w:sz w:val="28"/>
          <w:szCs w:val="28"/>
        </w:rPr>
        <w:t xml:space="preserve"> </w:t>
      </w:r>
      <w:r w:rsidRPr="00016B20">
        <w:rPr>
          <w:sz w:val="28"/>
          <w:szCs w:val="28"/>
        </w:rPr>
        <w:t>31.05.2021</w:t>
      </w:r>
      <w:r>
        <w:rPr>
          <w:sz w:val="28"/>
          <w:szCs w:val="28"/>
        </w:rPr>
        <w:t xml:space="preserve"> № 286</w:t>
      </w:r>
      <w:r w:rsidRPr="00016B20">
        <w:rPr>
          <w:sz w:val="28"/>
          <w:szCs w:val="28"/>
        </w:rPr>
        <w:t>«Об</w:t>
      </w:r>
      <w:r w:rsidRPr="00016B20">
        <w:rPr>
          <w:spacing w:val="1"/>
          <w:sz w:val="28"/>
          <w:szCs w:val="28"/>
        </w:rPr>
        <w:t xml:space="preserve"> </w:t>
      </w:r>
      <w:r w:rsidRPr="00016B20">
        <w:rPr>
          <w:sz w:val="28"/>
          <w:szCs w:val="28"/>
        </w:rPr>
        <w:t>утверждении</w:t>
      </w:r>
      <w:r w:rsidRPr="00016B20">
        <w:rPr>
          <w:spacing w:val="1"/>
          <w:sz w:val="28"/>
          <w:szCs w:val="28"/>
        </w:rPr>
        <w:t xml:space="preserve"> </w:t>
      </w:r>
      <w:r w:rsidRPr="00016B20">
        <w:rPr>
          <w:sz w:val="28"/>
          <w:szCs w:val="28"/>
        </w:rPr>
        <w:t>федерального</w:t>
      </w:r>
      <w:r w:rsidRPr="00016B20">
        <w:rPr>
          <w:spacing w:val="1"/>
          <w:sz w:val="28"/>
          <w:szCs w:val="28"/>
        </w:rPr>
        <w:t xml:space="preserve"> </w:t>
      </w:r>
      <w:r w:rsidRPr="00016B20">
        <w:rPr>
          <w:sz w:val="28"/>
          <w:szCs w:val="28"/>
        </w:rPr>
        <w:lastRenderedPageBreak/>
        <w:t>государственного</w:t>
      </w:r>
      <w:r w:rsidRPr="00016B20">
        <w:rPr>
          <w:spacing w:val="1"/>
          <w:sz w:val="28"/>
          <w:szCs w:val="28"/>
        </w:rPr>
        <w:t xml:space="preserve"> </w:t>
      </w:r>
      <w:r w:rsidRPr="00016B20">
        <w:rPr>
          <w:sz w:val="28"/>
          <w:szCs w:val="28"/>
        </w:rPr>
        <w:t>образовательного</w:t>
      </w:r>
      <w:r w:rsidRPr="00016B20">
        <w:rPr>
          <w:spacing w:val="1"/>
          <w:sz w:val="28"/>
          <w:szCs w:val="28"/>
        </w:rPr>
        <w:t xml:space="preserve"> </w:t>
      </w:r>
      <w:r w:rsidRPr="00016B20">
        <w:rPr>
          <w:sz w:val="28"/>
          <w:szCs w:val="28"/>
        </w:rPr>
        <w:t>стандарта</w:t>
      </w:r>
      <w:r w:rsidRPr="00016B20">
        <w:rPr>
          <w:spacing w:val="1"/>
          <w:sz w:val="28"/>
          <w:szCs w:val="28"/>
        </w:rPr>
        <w:t xml:space="preserve"> </w:t>
      </w:r>
      <w:r w:rsidRPr="00016B20">
        <w:rPr>
          <w:sz w:val="28"/>
          <w:szCs w:val="28"/>
        </w:rPr>
        <w:t>начального</w:t>
      </w:r>
      <w:r w:rsidRPr="00016B20">
        <w:rPr>
          <w:spacing w:val="1"/>
          <w:sz w:val="28"/>
          <w:szCs w:val="28"/>
        </w:rPr>
        <w:t xml:space="preserve"> </w:t>
      </w:r>
      <w:r w:rsidRPr="00016B20">
        <w:rPr>
          <w:sz w:val="28"/>
          <w:szCs w:val="28"/>
        </w:rPr>
        <w:t>общего</w:t>
      </w:r>
      <w:r w:rsidRPr="00016B20">
        <w:rPr>
          <w:spacing w:val="1"/>
          <w:sz w:val="28"/>
          <w:szCs w:val="28"/>
        </w:rPr>
        <w:t xml:space="preserve"> </w:t>
      </w:r>
      <w:r w:rsidRPr="00016B20">
        <w:rPr>
          <w:sz w:val="28"/>
          <w:szCs w:val="28"/>
        </w:rPr>
        <w:t>образования»,</w:t>
      </w:r>
      <w:r w:rsidRPr="00016B20">
        <w:rPr>
          <w:spacing w:val="1"/>
          <w:sz w:val="28"/>
          <w:szCs w:val="28"/>
        </w:rPr>
        <w:t xml:space="preserve"> </w:t>
      </w:r>
      <w:r w:rsidRPr="00016B20">
        <w:rPr>
          <w:sz w:val="28"/>
          <w:szCs w:val="28"/>
        </w:rPr>
        <w:t>приказа</w:t>
      </w:r>
      <w:r w:rsidRPr="00016B20">
        <w:rPr>
          <w:spacing w:val="1"/>
          <w:sz w:val="28"/>
          <w:szCs w:val="28"/>
        </w:rPr>
        <w:t xml:space="preserve"> </w:t>
      </w:r>
      <w:r w:rsidRPr="00016B20">
        <w:rPr>
          <w:sz w:val="28"/>
          <w:szCs w:val="28"/>
        </w:rPr>
        <w:t>Минпросвещения</w:t>
      </w:r>
      <w:r w:rsidRPr="00016B20">
        <w:rPr>
          <w:spacing w:val="1"/>
          <w:sz w:val="28"/>
          <w:szCs w:val="28"/>
        </w:rPr>
        <w:t xml:space="preserve"> </w:t>
      </w:r>
      <w:r w:rsidRPr="00016B20">
        <w:rPr>
          <w:sz w:val="28"/>
          <w:szCs w:val="28"/>
        </w:rPr>
        <w:t>от</w:t>
      </w:r>
      <w:r w:rsidRPr="00016B20">
        <w:rPr>
          <w:spacing w:val="1"/>
          <w:sz w:val="28"/>
          <w:szCs w:val="28"/>
        </w:rPr>
        <w:t xml:space="preserve"> </w:t>
      </w:r>
      <w:r w:rsidRPr="00016B20">
        <w:rPr>
          <w:sz w:val="28"/>
          <w:szCs w:val="28"/>
        </w:rPr>
        <w:t>31.05.2021</w:t>
      </w:r>
      <w:r w:rsidRPr="00016B20">
        <w:rPr>
          <w:spacing w:val="1"/>
          <w:sz w:val="28"/>
          <w:szCs w:val="28"/>
        </w:rPr>
        <w:t xml:space="preserve"> </w:t>
      </w:r>
      <w:r w:rsidRPr="00016B20">
        <w:rPr>
          <w:sz w:val="28"/>
          <w:szCs w:val="28"/>
        </w:rPr>
        <w:t>№</w:t>
      </w:r>
      <w:r w:rsidRPr="00016B20">
        <w:rPr>
          <w:spacing w:val="1"/>
          <w:sz w:val="28"/>
          <w:szCs w:val="28"/>
        </w:rPr>
        <w:t xml:space="preserve"> </w:t>
      </w:r>
      <w:r w:rsidRPr="00016B20">
        <w:rPr>
          <w:sz w:val="28"/>
          <w:szCs w:val="28"/>
        </w:rPr>
        <w:t>287</w:t>
      </w:r>
      <w:r w:rsidRPr="00016B20">
        <w:rPr>
          <w:spacing w:val="1"/>
          <w:sz w:val="28"/>
          <w:szCs w:val="28"/>
        </w:rPr>
        <w:t xml:space="preserve"> </w:t>
      </w:r>
      <w:r w:rsidRPr="00016B20">
        <w:rPr>
          <w:sz w:val="28"/>
          <w:szCs w:val="28"/>
        </w:rPr>
        <w:t>«Об</w:t>
      </w:r>
      <w:r w:rsidRPr="00016B20">
        <w:rPr>
          <w:spacing w:val="1"/>
          <w:sz w:val="28"/>
          <w:szCs w:val="28"/>
        </w:rPr>
        <w:t xml:space="preserve"> </w:t>
      </w:r>
      <w:r w:rsidRPr="00016B20">
        <w:rPr>
          <w:sz w:val="28"/>
          <w:szCs w:val="28"/>
        </w:rPr>
        <w:t>утверждении</w:t>
      </w:r>
      <w:r w:rsidRPr="00016B20">
        <w:rPr>
          <w:spacing w:val="1"/>
          <w:sz w:val="28"/>
          <w:szCs w:val="28"/>
        </w:rPr>
        <w:t xml:space="preserve"> </w:t>
      </w:r>
      <w:r w:rsidRPr="00016B20">
        <w:rPr>
          <w:sz w:val="28"/>
          <w:szCs w:val="28"/>
        </w:rPr>
        <w:t>федерального</w:t>
      </w:r>
      <w:r w:rsidRPr="00016B20">
        <w:rPr>
          <w:spacing w:val="1"/>
          <w:sz w:val="28"/>
          <w:szCs w:val="28"/>
        </w:rPr>
        <w:t xml:space="preserve"> </w:t>
      </w:r>
      <w:r w:rsidRPr="00016B20">
        <w:rPr>
          <w:sz w:val="28"/>
          <w:szCs w:val="28"/>
        </w:rPr>
        <w:t>государственного</w:t>
      </w:r>
      <w:r w:rsidRPr="00016B20">
        <w:rPr>
          <w:spacing w:val="1"/>
          <w:sz w:val="28"/>
          <w:szCs w:val="28"/>
        </w:rPr>
        <w:t xml:space="preserve"> </w:t>
      </w:r>
      <w:r w:rsidRPr="00016B20">
        <w:rPr>
          <w:sz w:val="28"/>
          <w:szCs w:val="28"/>
        </w:rPr>
        <w:t>образовательного стандарта основного общего образования</w:t>
      </w:r>
      <w:r>
        <w:rPr>
          <w:sz w:val="28"/>
          <w:szCs w:val="28"/>
        </w:rPr>
        <w:t>»</w:t>
      </w:r>
      <w:r w:rsidRPr="00016B20">
        <w:rPr>
          <w:rFonts w:ascii="Georgia" w:hAnsi="Georgia"/>
          <w:sz w:val="28"/>
          <w:szCs w:val="28"/>
          <w:shd w:val="clear" w:color="auto" w:fill="FFFFFF"/>
        </w:rPr>
        <w:t>.</w:t>
      </w:r>
    </w:p>
    <w:p w:rsidR="00DC04F7" w:rsidRPr="00C549AE" w:rsidRDefault="00DC04F7" w:rsidP="00DC04F7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C549AE">
        <w:rPr>
          <w:sz w:val="28"/>
          <w:szCs w:val="28"/>
        </w:rPr>
        <w:t>Санитарными правилами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 (образовательная недельная нагрузка , требования к организации обучения в 1 классе);</w:t>
      </w:r>
    </w:p>
    <w:p w:rsidR="00DC04F7" w:rsidRPr="00863A9C" w:rsidRDefault="00DC04F7" w:rsidP="00DC04F7">
      <w:pPr>
        <w:pStyle w:val="a5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863A9C">
        <w:rPr>
          <w:sz w:val="28"/>
          <w:szCs w:val="28"/>
        </w:rPr>
        <w:t>Санитарными  правилами и нормами СанПиН 1.2.3685-21 « Гигиенические нормативы и требования к обеспечения 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Российского Федерации от 28.01.2021 № 2 (начало и окончание занятий, продолжительность учебных занятий, учебная нагрузка при пятидневной и щестидневной учебной неделе, продолжительность выполнения домашних заданий, шкалы трудности учебных предметов на уровне  начального общего, основного общего , среднего общего образования).</w:t>
      </w:r>
    </w:p>
    <w:p w:rsidR="00DC04F7" w:rsidRPr="003D060C" w:rsidRDefault="00DC04F7" w:rsidP="00DC04F7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DC04F7" w:rsidRPr="000D6A37" w:rsidRDefault="00DC04F7" w:rsidP="00DC04F7">
      <w:pPr>
        <w:adjustRightInd w:val="0"/>
        <w:jc w:val="both"/>
        <w:rPr>
          <w:rStyle w:val="ac"/>
          <w:b w:val="0"/>
          <w:color w:val="222222"/>
          <w:sz w:val="28"/>
          <w:szCs w:val="28"/>
        </w:rPr>
      </w:pPr>
    </w:p>
    <w:p w:rsidR="00DC04F7" w:rsidRPr="005B2E63" w:rsidRDefault="00DC04F7" w:rsidP="00DC04F7">
      <w:pPr>
        <w:adjustRightInd w:val="0"/>
        <w:contextualSpacing/>
        <w:jc w:val="both"/>
        <w:rPr>
          <w:sz w:val="28"/>
          <w:szCs w:val="28"/>
        </w:rPr>
      </w:pPr>
      <w:r w:rsidRPr="005B2E63">
        <w:rPr>
          <w:sz w:val="28"/>
          <w:szCs w:val="28"/>
        </w:rPr>
        <w:lastRenderedPageBreak/>
        <w:t xml:space="preserve"> Устава МБОУ «Основная общеобразовательная школа № 4 Кувандыкского городского округа»</w:t>
      </w:r>
    </w:p>
    <w:p w:rsidR="00DC04F7" w:rsidRDefault="00DC04F7" w:rsidP="00DC04F7">
      <w:pPr>
        <w:pStyle w:val="a5"/>
        <w:adjustRightInd w:val="0"/>
        <w:ind w:left="360"/>
        <w:contextualSpacing/>
        <w:rPr>
          <w:sz w:val="28"/>
          <w:szCs w:val="28"/>
        </w:rPr>
      </w:pPr>
    </w:p>
    <w:p w:rsidR="00DC04F7" w:rsidRPr="00221785" w:rsidRDefault="00DC04F7" w:rsidP="00DC04F7">
      <w:pPr>
        <w:pStyle w:val="a5"/>
        <w:tabs>
          <w:tab w:val="left" w:pos="0"/>
        </w:tabs>
        <w:rPr>
          <w:b/>
          <w:sz w:val="28"/>
          <w:szCs w:val="28"/>
        </w:rPr>
      </w:pPr>
      <w:r w:rsidRPr="00221785">
        <w:rPr>
          <w:b/>
          <w:sz w:val="28"/>
          <w:szCs w:val="28"/>
        </w:rPr>
        <w:t>Уче</w:t>
      </w:r>
      <w:r>
        <w:rPr>
          <w:b/>
          <w:sz w:val="28"/>
          <w:szCs w:val="28"/>
        </w:rPr>
        <w:t>бный план МБОУ «ООШ № 4» на 2022 - 2023</w:t>
      </w:r>
      <w:r w:rsidRPr="00221785">
        <w:rPr>
          <w:b/>
          <w:sz w:val="28"/>
          <w:szCs w:val="28"/>
        </w:rPr>
        <w:t xml:space="preserve"> учебный  год</w:t>
      </w:r>
    </w:p>
    <w:p w:rsidR="00DC04F7" w:rsidRDefault="00DC04F7" w:rsidP="00DC04F7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Обеспечивает выполнение гигиенических  требований к режиму образовательного процесса, установленных СанПиН 2.4.2.2821-10 « Санитарно- эпидемиологические требования к условиям и организациии обучения в общеобразовательных учреждениях», утвержденных постановлением Главного государственного санитарного врача РФ от 29.12.2010 № 189( далее СанПиН 2.4.2821-10) , и предусматривает :</w:t>
      </w:r>
    </w:p>
    <w:p w:rsidR="00DC04F7" w:rsidRDefault="00DC04F7" w:rsidP="00DC04F7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4 - летний нормативный срок освоения образовательных программ начального общего образования для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IV</w:t>
      </w:r>
      <w:r w:rsidRPr="00221785">
        <w:rPr>
          <w:sz w:val="28"/>
          <w:szCs w:val="28"/>
        </w:rPr>
        <w:t xml:space="preserve"> </w:t>
      </w:r>
      <w:r>
        <w:rPr>
          <w:sz w:val="28"/>
          <w:szCs w:val="28"/>
        </w:rPr>
        <w:t>классов</w:t>
      </w:r>
    </w:p>
    <w:p w:rsidR="00DC04F7" w:rsidRPr="007111AD" w:rsidRDefault="00DC04F7" w:rsidP="00DC04F7">
      <w:pPr>
        <w:pStyle w:val="a3"/>
        <w:ind w:left="117" w:right="114"/>
        <w:rPr>
          <w:sz w:val="28"/>
          <w:szCs w:val="28"/>
        </w:rPr>
      </w:pPr>
      <w:r w:rsidRPr="007111AD">
        <w:rPr>
          <w:color w:val="231F20"/>
          <w:sz w:val="28"/>
          <w:szCs w:val="28"/>
        </w:rPr>
        <w:t>Для обучающихся 1 классов максимальная продолжительность учебной недели составляет 5 дней.</w:t>
      </w:r>
    </w:p>
    <w:p w:rsidR="00DC04F7" w:rsidRPr="007111AD" w:rsidRDefault="00DC04F7" w:rsidP="00DC04F7">
      <w:pPr>
        <w:pStyle w:val="a3"/>
        <w:ind w:left="117" w:right="114"/>
        <w:rPr>
          <w:sz w:val="28"/>
          <w:szCs w:val="28"/>
        </w:rPr>
      </w:pPr>
      <w:r w:rsidRPr="007111AD">
        <w:rPr>
          <w:color w:val="231F20"/>
          <w:sz w:val="28"/>
          <w:szCs w:val="28"/>
        </w:rPr>
        <w:t>Продолжительность</w:t>
      </w:r>
      <w:r w:rsidRPr="007111AD">
        <w:rPr>
          <w:color w:val="231F20"/>
          <w:spacing w:val="-7"/>
          <w:sz w:val="28"/>
          <w:szCs w:val="28"/>
        </w:rPr>
        <w:t xml:space="preserve"> </w:t>
      </w:r>
      <w:r w:rsidRPr="007111AD">
        <w:rPr>
          <w:color w:val="231F20"/>
          <w:sz w:val="28"/>
          <w:szCs w:val="28"/>
        </w:rPr>
        <w:t>учебного</w:t>
      </w:r>
      <w:r w:rsidRPr="007111AD">
        <w:rPr>
          <w:color w:val="231F20"/>
          <w:spacing w:val="-7"/>
          <w:sz w:val="28"/>
          <w:szCs w:val="28"/>
        </w:rPr>
        <w:t xml:space="preserve"> </w:t>
      </w:r>
      <w:r w:rsidRPr="007111AD">
        <w:rPr>
          <w:color w:val="231F20"/>
          <w:sz w:val="28"/>
          <w:szCs w:val="28"/>
        </w:rPr>
        <w:t>года</w:t>
      </w:r>
      <w:r w:rsidRPr="007111AD">
        <w:rPr>
          <w:color w:val="231F20"/>
          <w:spacing w:val="-7"/>
          <w:sz w:val="28"/>
          <w:szCs w:val="28"/>
        </w:rPr>
        <w:t xml:space="preserve"> </w:t>
      </w:r>
      <w:r w:rsidRPr="007111AD">
        <w:rPr>
          <w:color w:val="231F20"/>
          <w:sz w:val="28"/>
          <w:szCs w:val="28"/>
        </w:rPr>
        <w:t>при</w:t>
      </w:r>
      <w:r w:rsidRPr="007111AD">
        <w:rPr>
          <w:color w:val="231F20"/>
          <w:spacing w:val="-7"/>
          <w:sz w:val="28"/>
          <w:szCs w:val="28"/>
        </w:rPr>
        <w:t xml:space="preserve"> </w:t>
      </w:r>
      <w:r w:rsidRPr="007111AD">
        <w:rPr>
          <w:color w:val="231F20"/>
          <w:sz w:val="28"/>
          <w:szCs w:val="28"/>
        </w:rPr>
        <w:t>получении</w:t>
      </w:r>
      <w:r w:rsidRPr="007111AD">
        <w:rPr>
          <w:color w:val="231F20"/>
          <w:spacing w:val="-7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начально</w:t>
      </w:r>
      <w:r w:rsidRPr="007111AD">
        <w:rPr>
          <w:color w:val="231F20"/>
          <w:sz w:val="28"/>
          <w:szCs w:val="28"/>
        </w:rPr>
        <w:t>го</w:t>
      </w:r>
      <w:r w:rsidRPr="007111AD">
        <w:rPr>
          <w:color w:val="231F20"/>
          <w:spacing w:val="38"/>
          <w:sz w:val="28"/>
          <w:szCs w:val="28"/>
        </w:rPr>
        <w:t xml:space="preserve"> </w:t>
      </w:r>
      <w:r w:rsidRPr="007111AD">
        <w:rPr>
          <w:color w:val="231F20"/>
          <w:sz w:val="28"/>
          <w:szCs w:val="28"/>
        </w:rPr>
        <w:t>общего</w:t>
      </w:r>
      <w:r w:rsidRPr="007111AD">
        <w:rPr>
          <w:color w:val="231F20"/>
          <w:spacing w:val="38"/>
          <w:sz w:val="28"/>
          <w:szCs w:val="28"/>
        </w:rPr>
        <w:t xml:space="preserve"> </w:t>
      </w:r>
      <w:r w:rsidRPr="007111AD">
        <w:rPr>
          <w:color w:val="231F20"/>
          <w:sz w:val="28"/>
          <w:szCs w:val="28"/>
        </w:rPr>
        <w:t>образования</w:t>
      </w:r>
      <w:r w:rsidRPr="007111AD">
        <w:rPr>
          <w:color w:val="231F20"/>
          <w:spacing w:val="38"/>
          <w:sz w:val="28"/>
          <w:szCs w:val="28"/>
        </w:rPr>
        <w:t xml:space="preserve"> </w:t>
      </w:r>
      <w:r w:rsidRPr="007111AD">
        <w:rPr>
          <w:color w:val="231F20"/>
          <w:sz w:val="28"/>
          <w:szCs w:val="28"/>
        </w:rPr>
        <w:t>составляет</w:t>
      </w:r>
      <w:r w:rsidRPr="007111AD">
        <w:rPr>
          <w:color w:val="231F20"/>
          <w:spacing w:val="38"/>
          <w:sz w:val="28"/>
          <w:szCs w:val="28"/>
        </w:rPr>
        <w:t xml:space="preserve"> </w:t>
      </w:r>
      <w:r w:rsidRPr="007111AD">
        <w:rPr>
          <w:color w:val="231F20"/>
          <w:sz w:val="28"/>
          <w:szCs w:val="28"/>
        </w:rPr>
        <w:t>34</w:t>
      </w:r>
      <w:r w:rsidRPr="007111AD">
        <w:rPr>
          <w:color w:val="231F20"/>
          <w:spacing w:val="38"/>
          <w:sz w:val="28"/>
          <w:szCs w:val="28"/>
        </w:rPr>
        <w:t xml:space="preserve"> </w:t>
      </w:r>
      <w:r w:rsidRPr="007111AD">
        <w:rPr>
          <w:color w:val="231F20"/>
          <w:sz w:val="28"/>
          <w:szCs w:val="28"/>
        </w:rPr>
        <w:t>недели,</w:t>
      </w:r>
      <w:r w:rsidRPr="007111AD">
        <w:rPr>
          <w:color w:val="231F20"/>
          <w:spacing w:val="38"/>
          <w:sz w:val="28"/>
          <w:szCs w:val="28"/>
        </w:rPr>
        <w:t xml:space="preserve"> </w:t>
      </w:r>
      <w:r w:rsidRPr="007111AD">
        <w:rPr>
          <w:color w:val="231F20"/>
          <w:sz w:val="28"/>
          <w:szCs w:val="28"/>
        </w:rPr>
        <w:t>в</w:t>
      </w:r>
      <w:r w:rsidRPr="007111AD">
        <w:rPr>
          <w:color w:val="231F20"/>
          <w:spacing w:val="38"/>
          <w:sz w:val="28"/>
          <w:szCs w:val="28"/>
        </w:rPr>
        <w:t xml:space="preserve"> </w:t>
      </w:r>
      <w:r w:rsidRPr="007111AD">
        <w:rPr>
          <w:color w:val="231F20"/>
          <w:sz w:val="28"/>
          <w:szCs w:val="28"/>
        </w:rPr>
        <w:t>1</w:t>
      </w:r>
      <w:r w:rsidRPr="007111AD">
        <w:rPr>
          <w:color w:val="231F20"/>
          <w:spacing w:val="38"/>
          <w:sz w:val="28"/>
          <w:szCs w:val="28"/>
        </w:rPr>
        <w:t xml:space="preserve"> </w:t>
      </w:r>
      <w:r w:rsidRPr="007111AD">
        <w:rPr>
          <w:color w:val="231F20"/>
          <w:sz w:val="28"/>
          <w:szCs w:val="28"/>
        </w:rPr>
        <w:t>классе</w:t>
      </w:r>
      <w:r w:rsidRPr="007111AD">
        <w:rPr>
          <w:color w:val="231F20"/>
          <w:spacing w:val="38"/>
          <w:sz w:val="28"/>
          <w:szCs w:val="28"/>
        </w:rPr>
        <w:t xml:space="preserve"> </w:t>
      </w:r>
      <w:r w:rsidRPr="007111AD">
        <w:rPr>
          <w:color w:val="231F20"/>
          <w:sz w:val="28"/>
          <w:szCs w:val="28"/>
        </w:rPr>
        <w:t>— 33 недели.</w:t>
      </w:r>
    </w:p>
    <w:p w:rsidR="00DC04F7" w:rsidRPr="007111AD" w:rsidRDefault="00DC04F7" w:rsidP="00DC04F7">
      <w:pPr>
        <w:pStyle w:val="a3"/>
        <w:spacing w:before="2"/>
        <w:ind w:right="114"/>
        <w:rPr>
          <w:sz w:val="28"/>
          <w:szCs w:val="28"/>
        </w:rPr>
      </w:pPr>
      <w:r w:rsidRPr="007111AD">
        <w:rPr>
          <w:color w:val="231F20"/>
          <w:spacing w:val="-2"/>
          <w:sz w:val="28"/>
          <w:szCs w:val="28"/>
        </w:rPr>
        <w:t>Продолжительность</w:t>
      </w:r>
      <w:r w:rsidRPr="007111AD">
        <w:rPr>
          <w:color w:val="231F20"/>
          <w:spacing w:val="-5"/>
          <w:sz w:val="28"/>
          <w:szCs w:val="28"/>
        </w:rPr>
        <w:t xml:space="preserve"> </w:t>
      </w:r>
      <w:r w:rsidRPr="007111AD">
        <w:rPr>
          <w:color w:val="231F20"/>
          <w:spacing w:val="-2"/>
          <w:sz w:val="28"/>
          <w:szCs w:val="28"/>
        </w:rPr>
        <w:t>каникул</w:t>
      </w:r>
      <w:r w:rsidRPr="007111AD">
        <w:rPr>
          <w:color w:val="231F20"/>
          <w:spacing w:val="-5"/>
          <w:sz w:val="28"/>
          <w:szCs w:val="28"/>
        </w:rPr>
        <w:t xml:space="preserve"> </w:t>
      </w:r>
      <w:r w:rsidRPr="007111AD">
        <w:rPr>
          <w:color w:val="231F20"/>
          <w:spacing w:val="-2"/>
          <w:sz w:val="28"/>
          <w:szCs w:val="28"/>
        </w:rPr>
        <w:t>в</w:t>
      </w:r>
      <w:r w:rsidRPr="007111AD">
        <w:rPr>
          <w:color w:val="231F20"/>
          <w:spacing w:val="-5"/>
          <w:sz w:val="28"/>
          <w:szCs w:val="28"/>
        </w:rPr>
        <w:t xml:space="preserve"> </w:t>
      </w:r>
      <w:r w:rsidRPr="007111AD">
        <w:rPr>
          <w:color w:val="231F20"/>
          <w:spacing w:val="-2"/>
          <w:sz w:val="28"/>
          <w:szCs w:val="28"/>
        </w:rPr>
        <w:t>течение</w:t>
      </w:r>
      <w:r w:rsidRPr="007111AD">
        <w:rPr>
          <w:color w:val="231F20"/>
          <w:spacing w:val="-5"/>
          <w:sz w:val="28"/>
          <w:szCs w:val="28"/>
        </w:rPr>
        <w:t xml:space="preserve"> </w:t>
      </w:r>
      <w:r w:rsidRPr="007111AD">
        <w:rPr>
          <w:color w:val="231F20"/>
          <w:spacing w:val="-2"/>
          <w:sz w:val="28"/>
          <w:szCs w:val="28"/>
        </w:rPr>
        <w:t>учебного</w:t>
      </w:r>
      <w:r w:rsidRPr="007111AD">
        <w:rPr>
          <w:color w:val="231F20"/>
          <w:spacing w:val="-5"/>
          <w:sz w:val="28"/>
          <w:szCs w:val="28"/>
        </w:rPr>
        <w:t xml:space="preserve"> </w:t>
      </w:r>
      <w:r w:rsidRPr="007111AD">
        <w:rPr>
          <w:color w:val="231F20"/>
          <w:spacing w:val="-2"/>
          <w:sz w:val="28"/>
          <w:szCs w:val="28"/>
        </w:rPr>
        <w:t>года</w:t>
      </w:r>
      <w:r w:rsidRPr="007111AD">
        <w:rPr>
          <w:color w:val="231F20"/>
          <w:spacing w:val="-5"/>
          <w:sz w:val="28"/>
          <w:szCs w:val="28"/>
        </w:rPr>
        <w:t xml:space="preserve"> </w:t>
      </w:r>
      <w:r w:rsidRPr="007111AD">
        <w:rPr>
          <w:color w:val="231F20"/>
          <w:spacing w:val="-2"/>
          <w:sz w:val="28"/>
          <w:szCs w:val="28"/>
        </w:rPr>
        <w:t>состав</w:t>
      </w:r>
      <w:r w:rsidRPr="007111AD">
        <w:rPr>
          <w:color w:val="231F20"/>
          <w:w w:val="95"/>
          <w:sz w:val="28"/>
          <w:szCs w:val="28"/>
        </w:rPr>
        <w:t xml:space="preserve">ляет не менее 30 календарных дней, летом — не менее 8 недель. </w:t>
      </w:r>
      <w:r w:rsidRPr="007111AD">
        <w:rPr>
          <w:color w:val="231F20"/>
          <w:sz w:val="28"/>
          <w:szCs w:val="28"/>
        </w:rPr>
        <w:t>Для обучающихся в 1 классе устанавливаются в течение года дополнительные недельные каникулы.</w:t>
      </w:r>
    </w:p>
    <w:p w:rsidR="00DC04F7" w:rsidRPr="007111AD" w:rsidRDefault="00DC04F7" w:rsidP="00DC04F7">
      <w:pPr>
        <w:pStyle w:val="a3"/>
        <w:spacing w:before="2"/>
        <w:ind w:left="343"/>
        <w:rPr>
          <w:sz w:val="28"/>
          <w:szCs w:val="28"/>
        </w:rPr>
      </w:pPr>
      <w:r w:rsidRPr="007111AD">
        <w:rPr>
          <w:color w:val="231F20"/>
          <w:sz w:val="28"/>
          <w:szCs w:val="28"/>
        </w:rPr>
        <w:t>Продолжительность</w:t>
      </w:r>
      <w:r w:rsidRPr="007111AD">
        <w:rPr>
          <w:color w:val="231F20"/>
          <w:spacing w:val="5"/>
          <w:sz w:val="28"/>
          <w:szCs w:val="28"/>
        </w:rPr>
        <w:t xml:space="preserve"> </w:t>
      </w:r>
      <w:r w:rsidRPr="007111AD">
        <w:rPr>
          <w:color w:val="231F20"/>
          <w:sz w:val="28"/>
          <w:szCs w:val="28"/>
        </w:rPr>
        <w:t>урока</w:t>
      </w:r>
      <w:r w:rsidRPr="007111AD">
        <w:rPr>
          <w:color w:val="231F20"/>
          <w:spacing w:val="5"/>
          <w:sz w:val="28"/>
          <w:szCs w:val="28"/>
        </w:rPr>
        <w:t xml:space="preserve"> </w:t>
      </w:r>
      <w:r w:rsidRPr="007111AD">
        <w:rPr>
          <w:color w:val="231F20"/>
          <w:spacing w:val="-2"/>
          <w:sz w:val="28"/>
          <w:szCs w:val="28"/>
        </w:rPr>
        <w:t>составляет:</w:t>
      </w:r>
    </w:p>
    <w:p w:rsidR="00DC04F7" w:rsidRPr="007111AD" w:rsidRDefault="00DC04F7" w:rsidP="00DC04F7">
      <w:pPr>
        <w:pStyle w:val="a3"/>
        <w:spacing w:before="5"/>
        <w:ind w:left="343" w:right="115" w:hanging="227"/>
        <w:rPr>
          <w:sz w:val="28"/>
          <w:szCs w:val="28"/>
        </w:rPr>
      </w:pPr>
      <w:r w:rsidRPr="007111AD">
        <w:rPr>
          <w:color w:val="231F20"/>
          <w:sz w:val="28"/>
          <w:szCs w:val="28"/>
        </w:rPr>
        <w:t>—в</w:t>
      </w:r>
      <w:r w:rsidRPr="007111AD">
        <w:rPr>
          <w:color w:val="231F20"/>
          <w:spacing w:val="-12"/>
          <w:sz w:val="28"/>
          <w:szCs w:val="28"/>
        </w:rPr>
        <w:t xml:space="preserve"> </w:t>
      </w:r>
      <w:r w:rsidRPr="007111AD">
        <w:rPr>
          <w:color w:val="231F20"/>
          <w:sz w:val="28"/>
          <w:szCs w:val="28"/>
        </w:rPr>
        <w:t>1</w:t>
      </w:r>
      <w:r w:rsidRPr="007111AD">
        <w:rPr>
          <w:color w:val="231F20"/>
          <w:spacing w:val="-12"/>
          <w:sz w:val="28"/>
          <w:szCs w:val="28"/>
        </w:rPr>
        <w:t xml:space="preserve"> </w:t>
      </w:r>
      <w:r w:rsidRPr="007111AD">
        <w:rPr>
          <w:color w:val="231F20"/>
          <w:sz w:val="28"/>
          <w:szCs w:val="28"/>
        </w:rPr>
        <w:t>классе</w:t>
      </w:r>
      <w:r w:rsidRPr="007111AD">
        <w:rPr>
          <w:color w:val="231F20"/>
          <w:spacing w:val="-12"/>
          <w:sz w:val="28"/>
          <w:szCs w:val="28"/>
        </w:rPr>
        <w:t xml:space="preserve"> </w:t>
      </w:r>
      <w:r w:rsidRPr="007111AD">
        <w:rPr>
          <w:color w:val="231F20"/>
          <w:sz w:val="28"/>
          <w:szCs w:val="28"/>
        </w:rPr>
        <w:t>—</w:t>
      </w:r>
      <w:r w:rsidRPr="007111AD">
        <w:rPr>
          <w:color w:val="231F20"/>
          <w:spacing w:val="-12"/>
          <w:sz w:val="28"/>
          <w:szCs w:val="28"/>
        </w:rPr>
        <w:t xml:space="preserve"> </w:t>
      </w:r>
      <w:r w:rsidRPr="007111AD">
        <w:rPr>
          <w:color w:val="231F20"/>
          <w:sz w:val="28"/>
          <w:szCs w:val="28"/>
        </w:rPr>
        <w:t>35</w:t>
      </w:r>
      <w:r w:rsidRPr="007111AD">
        <w:rPr>
          <w:color w:val="231F20"/>
          <w:spacing w:val="-12"/>
          <w:sz w:val="28"/>
          <w:szCs w:val="28"/>
        </w:rPr>
        <w:t xml:space="preserve"> </w:t>
      </w:r>
      <w:r w:rsidRPr="007111AD">
        <w:rPr>
          <w:color w:val="231F20"/>
          <w:sz w:val="28"/>
          <w:szCs w:val="28"/>
        </w:rPr>
        <w:t>мин</w:t>
      </w:r>
      <w:r w:rsidRPr="007111AD">
        <w:rPr>
          <w:color w:val="231F20"/>
          <w:spacing w:val="-12"/>
          <w:sz w:val="28"/>
          <w:szCs w:val="28"/>
        </w:rPr>
        <w:t xml:space="preserve"> </w:t>
      </w:r>
      <w:r w:rsidRPr="007111AD">
        <w:rPr>
          <w:color w:val="231F20"/>
          <w:sz w:val="28"/>
          <w:szCs w:val="28"/>
        </w:rPr>
        <w:t>(сентябрь</w:t>
      </w:r>
      <w:r w:rsidRPr="007111AD">
        <w:rPr>
          <w:color w:val="231F20"/>
          <w:spacing w:val="-12"/>
          <w:sz w:val="28"/>
          <w:szCs w:val="28"/>
        </w:rPr>
        <w:t xml:space="preserve"> </w:t>
      </w:r>
      <w:r w:rsidRPr="007111AD">
        <w:rPr>
          <w:color w:val="231F20"/>
          <w:sz w:val="28"/>
          <w:szCs w:val="28"/>
        </w:rPr>
        <w:t>—</w:t>
      </w:r>
      <w:r w:rsidRPr="007111AD">
        <w:rPr>
          <w:color w:val="231F20"/>
          <w:spacing w:val="-12"/>
          <w:sz w:val="28"/>
          <w:szCs w:val="28"/>
        </w:rPr>
        <w:t xml:space="preserve"> </w:t>
      </w:r>
      <w:r w:rsidRPr="007111AD">
        <w:rPr>
          <w:color w:val="231F20"/>
          <w:sz w:val="28"/>
          <w:szCs w:val="28"/>
        </w:rPr>
        <w:t>декабрь),</w:t>
      </w:r>
      <w:r w:rsidRPr="007111AD">
        <w:rPr>
          <w:color w:val="231F20"/>
          <w:spacing w:val="-12"/>
          <w:sz w:val="28"/>
          <w:szCs w:val="28"/>
        </w:rPr>
        <w:t xml:space="preserve"> </w:t>
      </w:r>
      <w:r w:rsidRPr="007111AD">
        <w:rPr>
          <w:color w:val="231F20"/>
          <w:sz w:val="28"/>
          <w:szCs w:val="28"/>
        </w:rPr>
        <w:t>40</w:t>
      </w:r>
      <w:r w:rsidRPr="007111AD">
        <w:rPr>
          <w:color w:val="231F20"/>
          <w:spacing w:val="-12"/>
          <w:sz w:val="28"/>
          <w:szCs w:val="28"/>
        </w:rPr>
        <w:t xml:space="preserve"> </w:t>
      </w:r>
      <w:r w:rsidRPr="007111AD">
        <w:rPr>
          <w:color w:val="231F20"/>
          <w:sz w:val="28"/>
          <w:szCs w:val="28"/>
        </w:rPr>
        <w:t>мин</w:t>
      </w:r>
      <w:r w:rsidRPr="007111AD">
        <w:rPr>
          <w:color w:val="231F20"/>
          <w:spacing w:val="-12"/>
          <w:sz w:val="28"/>
          <w:szCs w:val="28"/>
        </w:rPr>
        <w:t xml:space="preserve"> </w:t>
      </w:r>
      <w:r w:rsidRPr="007111AD">
        <w:rPr>
          <w:color w:val="231F20"/>
          <w:sz w:val="28"/>
          <w:szCs w:val="28"/>
        </w:rPr>
        <w:t>(январь</w:t>
      </w:r>
      <w:r w:rsidRPr="007111AD">
        <w:rPr>
          <w:color w:val="231F20"/>
          <w:spacing w:val="-12"/>
          <w:sz w:val="28"/>
          <w:szCs w:val="28"/>
        </w:rPr>
        <w:t xml:space="preserve"> </w:t>
      </w:r>
      <w:r w:rsidRPr="007111AD">
        <w:rPr>
          <w:color w:val="231F20"/>
          <w:sz w:val="28"/>
          <w:szCs w:val="28"/>
        </w:rPr>
        <w:t xml:space="preserve">— </w:t>
      </w:r>
      <w:r w:rsidRPr="007111AD">
        <w:rPr>
          <w:color w:val="231F20"/>
          <w:spacing w:val="-2"/>
          <w:sz w:val="28"/>
          <w:szCs w:val="28"/>
        </w:rPr>
        <w:t>май);</w:t>
      </w:r>
    </w:p>
    <w:p w:rsidR="00DC04F7" w:rsidRPr="007111AD" w:rsidRDefault="00DC04F7" w:rsidP="00DC04F7">
      <w:pPr>
        <w:pStyle w:val="a3"/>
        <w:spacing w:before="1"/>
        <w:ind w:left="343" w:right="115" w:hanging="227"/>
        <w:rPr>
          <w:sz w:val="28"/>
          <w:szCs w:val="28"/>
        </w:rPr>
      </w:pPr>
      <w:r w:rsidRPr="007111AD">
        <w:rPr>
          <w:color w:val="231F20"/>
          <w:sz w:val="28"/>
          <w:szCs w:val="28"/>
        </w:rPr>
        <w:t>—во</w:t>
      </w:r>
      <w:r w:rsidRPr="007111AD">
        <w:rPr>
          <w:color w:val="231F20"/>
          <w:spacing w:val="-14"/>
          <w:sz w:val="28"/>
          <w:szCs w:val="28"/>
        </w:rPr>
        <w:t xml:space="preserve"> </w:t>
      </w:r>
      <w:r w:rsidRPr="007111AD">
        <w:rPr>
          <w:color w:val="231F20"/>
          <w:sz w:val="28"/>
          <w:szCs w:val="28"/>
        </w:rPr>
        <w:t>2—4</w:t>
      </w:r>
      <w:r w:rsidRPr="007111AD">
        <w:rPr>
          <w:color w:val="231F20"/>
          <w:spacing w:val="-14"/>
          <w:sz w:val="28"/>
          <w:szCs w:val="28"/>
        </w:rPr>
        <w:t xml:space="preserve"> </w:t>
      </w:r>
      <w:r w:rsidRPr="007111AD">
        <w:rPr>
          <w:color w:val="231F20"/>
          <w:sz w:val="28"/>
          <w:szCs w:val="28"/>
        </w:rPr>
        <w:t>классах</w:t>
      </w:r>
      <w:r w:rsidRPr="007111AD">
        <w:rPr>
          <w:color w:val="231F20"/>
          <w:spacing w:val="-14"/>
          <w:sz w:val="28"/>
          <w:szCs w:val="28"/>
        </w:rPr>
        <w:t xml:space="preserve"> </w:t>
      </w:r>
      <w:r w:rsidRPr="007111AD">
        <w:rPr>
          <w:color w:val="231F20"/>
          <w:sz w:val="28"/>
          <w:szCs w:val="28"/>
        </w:rPr>
        <w:t>—45</w:t>
      </w:r>
      <w:r w:rsidRPr="007111AD">
        <w:rPr>
          <w:color w:val="231F20"/>
          <w:spacing w:val="-14"/>
          <w:sz w:val="28"/>
          <w:szCs w:val="28"/>
        </w:rPr>
        <w:t xml:space="preserve"> </w:t>
      </w:r>
      <w:r w:rsidRPr="007111AD">
        <w:rPr>
          <w:color w:val="231F20"/>
          <w:sz w:val="28"/>
          <w:szCs w:val="28"/>
        </w:rPr>
        <w:t>мин</w:t>
      </w:r>
      <w:r w:rsidRPr="007111AD">
        <w:rPr>
          <w:color w:val="231F20"/>
          <w:spacing w:val="-14"/>
          <w:sz w:val="28"/>
          <w:szCs w:val="28"/>
        </w:rPr>
        <w:t xml:space="preserve"> </w:t>
      </w:r>
      <w:r w:rsidRPr="007111AD">
        <w:rPr>
          <w:color w:val="231F20"/>
          <w:spacing w:val="-2"/>
          <w:sz w:val="28"/>
          <w:szCs w:val="28"/>
        </w:rPr>
        <w:t>.</w:t>
      </w:r>
    </w:p>
    <w:p w:rsidR="00DC04F7" w:rsidRPr="007111AD" w:rsidRDefault="00DC04F7" w:rsidP="00DC04F7">
      <w:pPr>
        <w:rPr>
          <w:sz w:val="28"/>
          <w:szCs w:val="28"/>
        </w:rPr>
      </w:pPr>
    </w:p>
    <w:p w:rsidR="00DC04F7" w:rsidRDefault="00DC04F7" w:rsidP="00DC04F7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Объем домашних заданий : 2-3 классы -1,5 часа, 4 класс – 2 часа.</w:t>
      </w:r>
    </w:p>
    <w:p w:rsidR="00DC04F7" w:rsidRDefault="00DC04F7" w:rsidP="00DC04F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04F7" w:rsidRDefault="00DC04F7" w:rsidP="00DC04F7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При реализации образовательных программ с использованием дистанционных технологий ,электронного обучения  расписание занятий составляется с учетом дневной и недельной динамики умственной работоспособности обучающихся и трудности учебных предметов. Обучение должно закончиться не позднее 18.00 часов. Продолжительность урока не должна превышать 40 минут.</w:t>
      </w:r>
    </w:p>
    <w:p w:rsidR="00DC04F7" w:rsidRDefault="00DC04F7" w:rsidP="00DC04F7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Базисный учебный план состоит из двух частей: обязательной части и части, формируемой участниками образовательных отношений. </w:t>
      </w:r>
    </w:p>
    <w:p w:rsidR="00DC04F7" w:rsidRDefault="00DC04F7" w:rsidP="00DC04F7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Обязательная часть </w:t>
      </w:r>
      <w:r>
        <w:rPr>
          <w:sz w:val="28"/>
          <w:szCs w:val="28"/>
        </w:rPr>
        <w:t>базисного учебного плана определяет состав учебных предметов обязательных предметных областей, которые должны быть реализованы во всех имеющих государственную аккредитацию образовательных учреждениях, реализующих  образовательную программу начального  общего образования, и учебное время, отводимое на их изучение по классам (годам) обучения.</w:t>
      </w:r>
    </w:p>
    <w:p w:rsidR="00DC04F7" w:rsidRDefault="00DC04F7" w:rsidP="00DC04F7">
      <w:pPr>
        <w:rPr>
          <w:sz w:val="28"/>
          <w:szCs w:val="28"/>
        </w:rPr>
      </w:pPr>
      <w:r>
        <w:rPr>
          <w:sz w:val="28"/>
          <w:szCs w:val="28"/>
        </w:rPr>
        <w:t xml:space="preserve">    Содержание образования на уровне начального общего  образования обеспечивает приобщение обучающихся к общекультурным и национально-значимым ценностям, формирует систему предметных и метапредметных навыков и личностных качеств, соответствующих требованиям Стандарта, а также формирует нравственные, мировоззренческие и </w:t>
      </w:r>
      <w:r>
        <w:rPr>
          <w:sz w:val="28"/>
          <w:szCs w:val="28"/>
        </w:rPr>
        <w:lastRenderedPageBreak/>
        <w:t>гражданские позиции, , выявляет творческие способности обучающихся, развивает способности самостоятельного решения проблем в различных видах и сферах деятельности.</w:t>
      </w:r>
    </w:p>
    <w:p w:rsidR="00DC04F7" w:rsidRDefault="00DC04F7" w:rsidP="00DC04F7">
      <w:pPr>
        <w:pStyle w:val="a5"/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Школа осуществляет обязательное обучение иностранному  языку (английский язык) со 2  класса. </w:t>
      </w:r>
    </w:p>
    <w:p w:rsidR="00DC04F7" w:rsidRDefault="00DC04F7" w:rsidP="00DC04F7">
      <w:pPr>
        <w:pStyle w:val="a5"/>
        <w:ind w:left="-142"/>
        <w:rPr>
          <w:sz w:val="28"/>
          <w:szCs w:val="28"/>
        </w:rPr>
      </w:pPr>
    </w:p>
    <w:p w:rsidR="00DC04F7" w:rsidRDefault="00DC04F7" w:rsidP="00DC04F7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Часть базисного учебного плана, формируемая участниками образовательных  отношений </w:t>
      </w:r>
      <w:r>
        <w:rPr>
          <w:sz w:val="28"/>
          <w:szCs w:val="28"/>
        </w:rPr>
        <w:t>обеспечивает реализацию индивидуальных потребностей обучающихся.  В 1 - 3 классе вводится 1 час для предмета «физическая культура»</w:t>
      </w:r>
      <w:r w:rsidRPr="003136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»  за счет часов из части, формируемой участниками образовательных отношений, в 4 классе </w:t>
      </w:r>
      <w:r w:rsidRPr="00401C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вводится 1 час для предмета «физическая культура» за счет внеурочной деятельности. </w:t>
      </w:r>
    </w:p>
    <w:p w:rsidR="00DC04F7" w:rsidRPr="00C175AF" w:rsidRDefault="00DC04F7" w:rsidP="00DC04F7">
      <w:pPr>
        <w:jc w:val="center"/>
        <w:rPr>
          <w:b/>
          <w:sz w:val="32"/>
          <w:szCs w:val="32"/>
        </w:rPr>
      </w:pPr>
      <w:r w:rsidRPr="00C175AF">
        <w:rPr>
          <w:b/>
          <w:sz w:val="32"/>
          <w:szCs w:val="32"/>
        </w:rPr>
        <w:t xml:space="preserve">Промежуточная аттестация   </w:t>
      </w:r>
    </w:p>
    <w:p w:rsidR="00DC04F7" w:rsidRPr="00611A87" w:rsidRDefault="00DC04F7" w:rsidP="00DC04F7">
      <w:pPr>
        <w:pStyle w:val="Default"/>
        <w:spacing w:line="240" w:lineRule="atLeast"/>
        <w:ind w:firstLine="709"/>
        <w:jc w:val="both"/>
        <w:rPr>
          <w:bCs/>
          <w:sz w:val="28"/>
          <w:szCs w:val="28"/>
        </w:rPr>
      </w:pPr>
      <w:r w:rsidRPr="00611A87">
        <w:rPr>
          <w:sz w:val="28"/>
          <w:szCs w:val="28"/>
        </w:rPr>
        <w:t xml:space="preserve">    Промежуточная аттестация проводится в соответствии с ч.1. ст. 58 закона РФ «Об образовании в РФ»</w:t>
      </w:r>
      <w:r w:rsidRPr="00611A87">
        <w:rPr>
          <w:color w:val="FF0000"/>
          <w:sz w:val="28"/>
          <w:szCs w:val="28"/>
        </w:rPr>
        <w:t xml:space="preserve"> </w:t>
      </w:r>
      <w:r w:rsidRPr="00611A87">
        <w:rPr>
          <w:sz w:val="28"/>
          <w:szCs w:val="28"/>
        </w:rPr>
        <w:t>от 29.12.2012 г.</w:t>
      </w:r>
      <w:r w:rsidRPr="00611A87">
        <w:rPr>
          <w:color w:val="FF0000"/>
          <w:sz w:val="28"/>
          <w:szCs w:val="28"/>
        </w:rPr>
        <w:t xml:space="preserve"> </w:t>
      </w:r>
      <w:r w:rsidRPr="00611A87">
        <w:rPr>
          <w:sz w:val="28"/>
          <w:szCs w:val="28"/>
        </w:rPr>
        <w:t xml:space="preserve">Порядок,  систему оценок промежуточной аттестации обучающихся регулирует Положение </w:t>
      </w:r>
      <w:r w:rsidRPr="00611A87">
        <w:rPr>
          <w:bCs/>
          <w:sz w:val="28"/>
          <w:szCs w:val="28"/>
        </w:rPr>
        <w:t xml:space="preserve">о формах, периодичности, порядке текущего контроля успеваемости и промежуточной аттестации обучающихся </w:t>
      </w:r>
      <w:r>
        <w:rPr>
          <w:bCs/>
          <w:sz w:val="28"/>
          <w:szCs w:val="28"/>
        </w:rPr>
        <w:t>МБОУ «О</w:t>
      </w:r>
      <w:r w:rsidRPr="00611A87">
        <w:rPr>
          <w:bCs/>
          <w:sz w:val="28"/>
          <w:szCs w:val="28"/>
        </w:rPr>
        <w:t>ОШ</w:t>
      </w:r>
      <w:r>
        <w:rPr>
          <w:bCs/>
          <w:sz w:val="28"/>
          <w:szCs w:val="28"/>
        </w:rPr>
        <w:t xml:space="preserve"> № 4 Кувандыкского городского округа Оренбургской области</w:t>
      </w:r>
      <w:r w:rsidRPr="00611A87">
        <w:rPr>
          <w:bCs/>
          <w:sz w:val="28"/>
          <w:szCs w:val="28"/>
        </w:rPr>
        <w:t xml:space="preserve">». </w:t>
      </w:r>
    </w:p>
    <w:p w:rsidR="00DC04F7" w:rsidRPr="0057619A" w:rsidRDefault="00DC04F7" w:rsidP="00DC04F7">
      <w:pPr>
        <w:rPr>
          <w:bCs/>
          <w:sz w:val="28"/>
          <w:szCs w:val="28"/>
        </w:rPr>
      </w:pPr>
      <w:r>
        <w:rPr>
          <w:sz w:val="28"/>
          <w:szCs w:val="28"/>
        </w:rPr>
        <w:t xml:space="preserve">Промежуточная аттестация проводится в учебное время. В сроки, установленные   календарным учебным графиком.  Формы промежуточной аттестации учащихся 1-4 классов (приложение №1) </w:t>
      </w:r>
    </w:p>
    <w:p w:rsidR="00DC04F7" w:rsidRDefault="00DC04F7" w:rsidP="00DC04F7">
      <w:pPr>
        <w:ind w:left="-264" w:right="340" w:firstLine="264"/>
        <w:rPr>
          <w:sz w:val="28"/>
          <w:szCs w:val="28"/>
        </w:rPr>
      </w:pPr>
      <w:r>
        <w:rPr>
          <w:sz w:val="28"/>
          <w:szCs w:val="28"/>
        </w:rPr>
        <w:t>В 1 классе – безотметочная система</w:t>
      </w:r>
    </w:p>
    <w:p w:rsidR="00DC04F7" w:rsidRDefault="00DC04F7" w:rsidP="00DC04F7">
      <w:pPr>
        <w:jc w:val="center"/>
        <w:rPr>
          <w:rStyle w:val="ac"/>
        </w:rPr>
      </w:pPr>
    </w:p>
    <w:p w:rsidR="00DC04F7" w:rsidRDefault="00DC04F7" w:rsidP="00DC04F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DC04F7" w:rsidRDefault="00DC04F7" w:rsidP="00DC04F7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Организация внеурочной деятельности для обучающихся 1,2,3,4 классов</w:t>
      </w:r>
    </w:p>
    <w:p w:rsidR="00DC04F7" w:rsidRPr="00E01A14" w:rsidRDefault="00DC04F7" w:rsidP="00DC04F7">
      <w:pPr>
        <w:pStyle w:val="a3"/>
        <w:spacing w:before="8"/>
        <w:ind w:left="117" w:right="114"/>
        <w:rPr>
          <w:sz w:val="28"/>
          <w:szCs w:val="28"/>
        </w:rPr>
      </w:pPr>
      <w:r w:rsidRPr="00E01A14">
        <w:rPr>
          <w:color w:val="231F20"/>
          <w:w w:val="95"/>
          <w:sz w:val="28"/>
          <w:szCs w:val="28"/>
        </w:rPr>
        <w:t xml:space="preserve">Основными задачами организации внеурочной деятельности </w:t>
      </w:r>
      <w:r w:rsidRPr="00E01A14">
        <w:rPr>
          <w:color w:val="231F20"/>
          <w:sz w:val="28"/>
          <w:szCs w:val="28"/>
        </w:rPr>
        <w:t>являются следующие:</w:t>
      </w:r>
    </w:p>
    <w:p w:rsidR="00DC04F7" w:rsidRPr="00E01A14" w:rsidRDefault="00DC04F7" w:rsidP="008F0D47">
      <w:pPr>
        <w:pStyle w:val="a5"/>
        <w:numPr>
          <w:ilvl w:val="3"/>
          <w:numId w:val="97"/>
        </w:numPr>
        <w:tabs>
          <w:tab w:val="left" w:pos="608"/>
        </w:tabs>
        <w:spacing w:before="1"/>
        <w:ind w:right="115" w:firstLine="226"/>
        <w:rPr>
          <w:sz w:val="28"/>
          <w:szCs w:val="28"/>
        </w:rPr>
      </w:pPr>
      <w:r w:rsidRPr="00E01A14">
        <w:rPr>
          <w:color w:val="231F20"/>
          <w:sz w:val="28"/>
          <w:szCs w:val="28"/>
        </w:rPr>
        <w:t>поддержка учебной деятельности обучающихся в достижении</w:t>
      </w:r>
      <w:r w:rsidRPr="00E01A14">
        <w:rPr>
          <w:color w:val="231F20"/>
          <w:spacing w:val="-16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планируемых</w:t>
      </w:r>
      <w:r w:rsidRPr="00E01A14">
        <w:rPr>
          <w:color w:val="231F20"/>
          <w:spacing w:val="-16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результатов</w:t>
      </w:r>
      <w:r w:rsidRPr="00E01A14">
        <w:rPr>
          <w:color w:val="231F20"/>
          <w:spacing w:val="-16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освоения</w:t>
      </w:r>
      <w:r w:rsidRPr="00E01A14">
        <w:rPr>
          <w:color w:val="231F20"/>
          <w:spacing w:val="-16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программы</w:t>
      </w:r>
      <w:r w:rsidRPr="00E01A14">
        <w:rPr>
          <w:color w:val="231F20"/>
          <w:spacing w:val="-16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начального общего образования;</w:t>
      </w:r>
    </w:p>
    <w:p w:rsidR="00DC04F7" w:rsidRPr="00E01A14" w:rsidRDefault="00DC04F7" w:rsidP="008F0D47">
      <w:pPr>
        <w:pStyle w:val="a5"/>
        <w:numPr>
          <w:ilvl w:val="3"/>
          <w:numId w:val="97"/>
        </w:numPr>
        <w:tabs>
          <w:tab w:val="left" w:pos="607"/>
        </w:tabs>
        <w:spacing w:before="3"/>
        <w:ind w:right="114" w:firstLine="226"/>
        <w:rPr>
          <w:sz w:val="28"/>
          <w:szCs w:val="28"/>
        </w:rPr>
      </w:pPr>
      <w:r w:rsidRPr="00E01A14">
        <w:rPr>
          <w:color w:val="231F20"/>
          <w:sz w:val="28"/>
          <w:szCs w:val="28"/>
        </w:rPr>
        <w:t>совершенствование</w:t>
      </w:r>
      <w:r w:rsidRPr="00E01A14">
        <w:rPr>
          <w:color w:val="231F20"/>
          <w:spacing w:val="-16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навыков</w:t>
      </w:r>
      <w:r w:rsidRPr="00E01A14">
        <w:rPr>
          <w:color w:val="231F20"/>
          <w:spacing w:val="-16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общения</w:t>
      </w:r>
      <w:r w:rsidRPr="00E01A14">
        <w:rPr>
          <w:color w:val="231F20"/>
          <w:spacing w:val="-16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со</w:t>
      </w:r>
      <w:r w:rsidRPr="00E01A14">
        <w:rPr>
          <w:color w:val="231F20"/>
          <w:spacing w:val="-16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сверстниками</w:t>
      </w:r>
      <w:r w:rsidRPr="00E01A14">
        <w:rPr>
          <w:color w:val="231F20"/>
          <w:spacing w:val="-16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 xml:space="preserve">и </w:t>
      </w:r>
      <w:r w:rsidRPr="00E01A14">
        <w:rPr>
          <w:color w:val="231F20"/>
          <w:w w:val="95"/>
          <w:sz w:val="28"/>
          <w:szCs w:val="28"/>
        </w:rPr>
        <w:t>коммуникативных</w:t>
      </w:r>
      <w:r w:rsidRPr="00E01A14">
        <w:rPr>
          <w:color w:val="231F20"/>
          <w:spacing w:val="35"/>
          <w:sz w:val="28"/>
          <w:szCs w:val="28"/>
        </w:rPr>
        <w:t xml:space="preserve"> </w:t>
      </w:r>
      <w:r w:rsidRPr="00E01A14">
        <w:rPr>
          <w:color w:val="231F20"/>
          <w:w w:val="95"/>
          <w:sz w:val="28"/>
          <w:szCs w:val="28"/>
        </w:rPr>
        <w:t>умений</w:t>
      </w:r>
      <w:r w:rsidRPr="00E01A14">
        <w:rPr>
          <w:color w:val="231F20"/>
          <w:spacing w:val="36"/>
          <w:sz w:val="28"/>
          <w:szCs w:val="28"/>
        </w:rPr>
        <w:t xml:space="preserve"> </w:t>
      </w:r>
      <w:r w:rsidRPr="00E01A14">
        <w:rPr>
          <w:color w:val="231F20"/>
          <w:w w:val="95"/>
          <w:sz w:val="28"/>
          <w:szCs w:val="28"/>
        </w:rPr>
        <w:t>в</w:t>
      </w:r>
      <w:r w:rsidRPr="00E01A14">
        <w:rPr>
          <w:color w:val="231F20"/>
          <w:spacing w:val="35"/>
          <w:sz w:val="28"/>
          <w:szCs w:val="28"/>
        </w:rPr>
        <w:t xml:space="preserve"> </w:t>
      </w:r>
      <w:r w:rsidRPr="00E01A14">
        <w:rPr>
          <w:color w:val="231F20"/>
          <w:w w:val="95"/>
          <w:sz w:val="28"/>
          <w:szCs w:val="28"/>
        </w:rPr>
        <w:t>разновозрастной</w:t>
      </w:r>
      <w:r w:rsidRPr="00E01A14">
        <w:rPr>
          <w:color w:val="231F20"/>
          <w:spacing w:val="36"/>
          <w:sz w:val="28"/>
          <w:szCs w:val="28"/>
        </w:rPr>
        <w:t xml:space="preserve"> </w:t>
      </w:r>
      <w:r w:rsidRPr="00E01A14">
        <w:rPr>
          <w:color w:val="231F20"/>
          <w:w w:val="95"/>
          <w:sz w:val="28"/>
          <w:szCs w:val="28"/>
        </w:rPr>
        <w:t>школьной</w:t>
      </w:r>
      <w:r w:rsidRPr="00E01A14">
        <w:rPr>
          <w:color w:val="231F20"/>
          <w:spacing w:val="35"/>
          <w:sz w:val="28"/>
          <w:szCs w:val="28"/>
        </w:rPr>
        <w:t xml:space="preserve"> </w:t>
      </w:r>
      <w:r w:rsidRPr="00E01A14">
        <w:rPr>
          <w:color w:val="231F20"/>
          <w:spacing w:val="-2"/>
          <w:w w:val="95"/>
          <w:sz w:val="28"/>
          <w:szCs w:val="28"/>
        </w:rPr>
        <w:t>среде;</w:t>
      </w:r>
    </w:p>
    <w:p w:rsidR="00DC04F7" w:rsidRPr="00E01A14" w:rsidRDefault="00DC04F7" w:rsidP="008F0D47">
      <w:pPr>
        <w:pStyle w:val="a5"/>
        <w:numPr>
          <w:ilvl w:val="3"/>
          <w:numId w:val="97"/>
        </w:numPr>
        <w:tabs>
          <w:tab w:val="left" w:pos="608"/>
        </w:tabs>
        <w:spacing w:before="2"/>
        <w:ind w:right="115" w:firstLine="226"/>
        <w:rPr>
          <w:sz w:val="28"/>
          <w:szCs w:val="28"/>
        </w:rPr>
      </w:pPr>
      <w:r w:rsidRPr="00E01A14">
        <w:rPr>
          <w:color w:val="231F20"/>
          <w:w w:val="95"/>
          <w:sz w:val="28"/>
          <w:szCs w:val="28"/>
        </w:rPr>
        <w:t>формирование навыков организации своей жизнедеятель</w:t>
      </w:r>
      <w:r w:rsidRPr="00E01A14">
        <w:rPr>
          <w:color w:val="231F20"/>
          <w:sz w:val="28"/>
          <w:szCs w:val="28"/>
        </w:rPr>
        <w:t>ности с учетом правил безопасного образа жизни;</w:t>
      </w:r>
    </w:p>
    <w:p w:rsidR="00DC04F7" w:rsidRPr="00E01A14" w:rsidRDefault="00DC04F7" w:rsidP="008F0D47">
      <w:pPr>
        <w:pStyle w:val="a5"/>
        <w:numPr>
          <w:ilvl w:val="3"/>
          <w:numId w:val="97"/>
        </w:numPr>
        <w:tabs>
          <w:tab w:val="left" w:pos="607"/>
        </w:tabs>
        <w:spacing w:before="1"/>
        <w:ind w:right="115" w:firstLine="226"/>
        <w:rPr>
          <w:sz w:val="28"/>
          <w:szCs w:val="28"/>
        </w:rPr>
      </w:pPr>
      <w:r w:rsidRPr="00E01A14">
        <w:rPr>
          <w:color w:val="231F20"/>
          <w:sz w:val="28"/>
          <w:szCs w:val="28"/>
        </w:rPr>
        <w:t>повышение</w:t>
      </w:r>
      <w:r w:rsidRPr="00E01A14">
        <w:rPr>
          <w:color w:val="231F20"/>
          <w:spacing w:val="-7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общей</w:t>
      </w:r>
      <w:r w:rsidRPr="00E01A14">
        <w:rPr>
          <w:color w:val="231F20"/>
          <w:spacing w:val="-7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культуры</w:t>
      </w:r>
      <w:r w:rsidRPr="00E01A14">
        <w:rPr>
          <w:color w:val="231F20"/>
          <w:spacing w:val="-7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обучающихся,</w:t>
      </w:r>
      <w:r w:rsidRPr="00E01A14">
        <w:rPr>
          <w:color w:val="231F20"/>
          <w:spacing w:val="-7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углубление</w:t>
      </w:r>
      <w:r w:rsidRPr="00E01A14">
        <w:rPr>
          <w:color w:val="231F20"/>
          <w:spacing w:val="-7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 xml:space="preserve">их </w:t>
      </w:r>
      <w:r w:rsidRPr="00E01A14">
        <w:rPr>
          <w:color w:val="231F20"/>
          <w:w w:val="95"/>
          <w:sz w:val="28"/>
          <w:szCs w:val="28"/>
        </w:rPr>
        <w:t xml:space="preserve">интереса к познавательной и </w:t>
      </w:r>
      <w:r>
        <w:rPr>
          <w:color w:val="231F20"/>
          <w:w w:val="95"/>
          <w:sz w:val="28"/>
          <w:szCs w:val="28"/>
        </w:rPr>
        <w:t>проектно-исследовательской дея</w:t>
      </w:r>
      <w:r w:rsidRPr="00E01A14">
        <w:rPr>
          <w:color w:val="231F20"/>
          <w:sz w:val="28"/>
          <w:szCs w:val="28"/>
        </w:rPr>
        <w:t>тельности с учетом возрас</w:t>
      </w:r>
      <w:r>
        <w:rPr>
          <w:color w:val="231F20"/>
          <w:sz w:val="28"/>
          <w:szCs w:val="28"/>
        </w:rPr>
        <w:t>тных и индивидуальных особенно</w:t>
      </w:r>
      <w:r w:rsidRPr="00E01A14">
        <w:rPr>
          <w:color w:val="231F20"/>
          <w:sz w:val="28"/>
          <w:szCs w:val="28"/>
        </w:rPr>
        <w:t>стей участников;</w:t>
      </w:r>
    </w:p>
    <w:p w:rsidR="00DC04F7" w:rsidRPr="00E01A14" w:rsidRDefault="00DC04F7" w:rsidP="008F0D47">
      <w:pPr>
        <w:pStyle w:val="a5"/>
        <w:numPr>
          <w:ilvl w:val="3"/>
          <w:numId w:val="97"/>
        </w:numPr>
        <w:tabs>
          <w:tab w:val="left" w:pos="608"/>
        </w:tabs>
        <w:spacing w:before="4"/>
        <w:ind w:right="114" w:firstLine="226"/>
        <w:rPr>
          <w:sz w:val="28"/>
          <w:szCs w:val="28"/>
        </w:rPr>
      </w:pPr>
      <w:r w:rsidRPr="00E01A14">
        <w:rPr>
          <w:color w:val="231F20"/>
          <w:w w:val="95"/>
          <w:sz w:val="28"/>
          <w:szCs w:val="28"/>
        </w:rPr>
        <w:t>развитие навыков совместной деятельности со сверстника- ми, становление качеств, обеспечивающих успешность участия</w:t>
      </w:r>
      <w:r w:rsidRPr="00E01A14">
        <w:rPr>
          <w:color w:val="231F20"/>
          <w:spacing w:val="40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 xml:space="preserve">в коллективном труде: умение договариваться, подчиняться, </w:t>
      </w:r>
      <w:r w:rsidRPr="00E01A14">
        <w:rPr>
          <w:color w:val="231F20"/>
          <w:w w:val="95"/>
          <w:sz w:val="28"/>
          <w:szCs w:val="28"/>
        </w:rPr>
        <w:t xml:space="preserve">руководить, проявлять инициативу, ответственность; становле- </w:t>
      </w:r>
      <w:r w:rsidRPr="00E01A14">
        <w:rPr>
          <w:color w:val="231F20"/>
          <w:sz w:val="28"/>
          <w:szCs w:val="28"/>
        </w:rPr>
        <w:t>ние умений командной работы;</w:t>
      </w:r>
    </w:p>
    <w:p w:rsidR="00DC04F7" w:rsidRPr="00E01A14" w:rsidRDefault="00DC04F7" w:rsidP="008F0D47">
      <w:pPr>
        <w:pStyle w:val="a5"/>
        <w:numPr>
          <w:ilvl w:val="3"/>
          <w:numId w:val="97"/>
        </w:numPr>
        <w:tabs>
          <w:tab w:val="left" w:pos="608"/>
        </w:tabs>
        <w:spacing w:before="4"/>
        <w:ind w:right="115" w:firstLine="226"/>
        <w:rPr>
          <w:sz w:val="28"/>
          <w:szCs w:val="28"/>
        </w:rPr>
      </w:pPr>
      <w:r w:rsidRPr="00E01A14">
        <w:rPr>
          <w:color w:val="231F20"/>
          <w:sz w:val="28"/>
          <w:szCs w:val="28"/>
        </w:rPr>
        <w:t>поддержка</w:t>
      </w:r>
      <w:r w:rsidRPr="00E01A14">
        <w:rPr>
          <w:color w:val="231F20"/>
          <w:spacing w:val="-6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детских</w:t>
      </w:r>
      <w:r w:rsidRPr="00E01A14">
        <w:rPr>
          <w:color w:val="231F20"/>
          <w:spacing w:val="-6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объединений,</w:t>
      </w:r>
      <w:r w:rsidRPr="00E01A14">
        <w:rPr>
          <w:color w:val="231F20"/>
          <w:spacing w:val="-6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формирование</w:t>
      </w:r>
      <w:r w:rsidRPr="00E01A14">
        <w:rPr>
          <w:color w:val="231F20"/>
          <w:spacing w:val="-6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умений ученического самоуправления;</w:t>
      </w:r>
    </w:p>
    <w:p w:rsidR="00DC04F7" w:rsidRPr="00E01A14" w:rsidRDefault="00DC04F7" w:rsidP="008F0D47">
      <w:pPr>
        <w:pStyle w:val="a5"/>
        <w:numPr>
          <w:ilvl w:val="3"/>
          <w:numId w:val="97"/>
        </w:numPr>
        <w:tabs>
          <w:tab w:val="left" w:pos="608"/>
        </w:tabs>
        <w:spacing w:before="2"/>
        <w:ind w:right="115" w:firstLine="226"/>
        <w:rPr>
          <w:sz w:val="28"/>
          <w:szCs w:val="28"/>
        </w:rPr>
      </w:pPr>
      <w:r w:rsidRPr="00E01A14">
        <w:rPr>
          <w:color w:val="231F20"/>
          <w:sz w:val="28"/>
          <w:szCs w:val="28"/>
        </w:rPr>
        <w:t xml:space="preserve">формирование культуры поведения в информационной </w:t>
      </w:r>
      <w:r w:rsidRPr="00E01A14">
        <w:rPr>
          <w:color w:val="231F20"/>
          <w:spacing w:val="-2"/>
          <w:sz w:val="28"/>
          <w:szCs w:val="28"/>
        </w:rPr>
        <w:t>среде.</w:t>
      </w:r>
    </w:p>
    <w:p w:rsidR="00DC04F7" w:rsidRPr="00E01A14" w:rsidRDefault="00DC04F7" w:rsidP="00DC04F7">
      <w:pPr>
        <w:pStyle w:val="a3"/>
        <w:spacing w:before="2"/>
        <w:ind w:left="117" w:right="115"/>
        <w:rPr>
          <w:sz w:val="28"/>
          <w:szCs w:val="28"/>
        </w:rPr>
      </w:pPr>
      <w:r w:rsidRPr="00E01A14">
        <w:rPr>
          <w:color w:val="231F20"/>
          <w:w w:val="105"/>
          <w:sz w:val="28"/>
          <w:szCs w:val="28"/>
        </w:rPr>
        <w:t xml:space="preserve">Внеурочная деятельность организуется </w:t>
      </w:r>
      <w:r w:rsidRPr="00E01A14">
        <w:rPr>
          <w:i/>
          <w:color w:val="231F20"/>
          <w:w w:val="105"/>
          <w:sz w:val="28"/>
          <w:szCs w:val="28"/>
        </w:rPr>
        <w:t>по направлениям развития</w:t>
      </w:r>
      <w:r w:rsidRPr="00E01A14">
        <w:rPr>
          <w:i/>
          <w:color w:val="231F20"/>
          <w:spacing w:val="40"/>
          <w:w w:val="105"/>
          <w:sz w:val="28"/>
          <w:szCs w:val="28"/>
        </w:rPr>
        <w:t xml:space="preserve"> </w:t>
      </w:r>
      <w:r w:rsidRPr="00E01A14">
        <w:rPr>
          <w:i/>
          <w:color w:val="231F20"/>
          <w:w w:val="105"/>
          <w:sz w:val="28"/>
          <w:szCs w:val="28"/>
        </w:rPr>
        <w:t>личности</w:t>
      </w:r>
      <w:r w:rsidRPr="00E01A14">
        <w:rPr>
          <w:i/>
          <w:color w:val="231F20"/>
          <w:spacing w:val="40"/>
          <w:w w:val="105"/>
          <w:sz w:val="28"/>
          <w:szCs w:val="28"/>
        </w:rPr>
        <w:t xml:space="preserve"> </w:t>
      </w:r>
      <w:r w:rsidRPr="00E01A14">
        <w:rPr>
          <w:i/>
          <w:color w:val="231F20"/>
          <w:w w:val="105"/>
          <w:sz w:val="28"/>
          <w:szCs w:val="28"/>
        </w:rPr>
        <w:t>младшего</w:t>
      </w:r>
      <w:r w:rsidRPr="00E01A14">
        <w:rPr>
          <w:i/>
          <w:color w:val="231F20"/>
          <w:spacing w:val="40"/>
          <w:w w:val="105"/>
          <w:sz w:val="28"/>
          <w:szCs w:val="28"/>
        </w:rPr>
        <w:t xml:space="preserve"> </w:t>
      </w:r>
      <w:r w:rsidRPr="00E01A14">
        <w:rPr>
          <w:i/>
          <w:color w:val="231F20"/>
          <w:w w:val="105"/>
          <w:sz w:val="28"/>
          <w:szCs w:val="28"/>
        </w:rPr>
        <w:t>школьника</w:t>
      </w:r>
      <w:r w:rsidRPr="00E01A14">
        <w:rPr>
          <w:i/>
          <w:color w:val="231F20"/>
          <w:spacing w:val="40"/>
          <w:w w:val="105"/>
          <w:sz w:val="28"/>
          <w:szCs w:val="28"/>
        </w:rPr>
        <w:t xml:space="preserve"> </w:t>
      </w:r>
      <w:r w:rsidRPr="00E01A14">
        <w:rPr>
          <w:color w:val="231F20"/>
          <w:w w:val="105"/>
          <w:sz w:val="28"/>
          <w:szCs w:val="28"/>
        </w:rPr>
        <w:t>с</w:t>
      </w:r>
      <w:r w:rsidRPr="00E01A14">
        <w:rPr>
          <w:color w:val="231F20"/>
          <w:spacing w:val="40"/>
          <w:w w:val="105"/>
          <w:sz w:val="28"/>
          <w:szCs w:val="28"/>
        </w:rPr>
        <w:t xml:space="preserve"> </w:t>
      </w:r>
      <w:r w:rsidRPr="00E01A14">
        <w:rPr>
          <w:color w:val="231F20"/>
          <w:w w:val="105"/>
          <w:sz w:val="28"/>
          <w:szCs w:val="28"/>
        </w:rPr>
        <w:t>учетом</w:t>
      </w:r>
      <w:r w:rsidRPr="00E01A14">
        <w:rPr>
          <w:color w:val="231F20"/>
          <w:spacing w:val="40"/>
          <w:w w:val="105"/>
          <w:sz w:val="28"/>
          <w:szCs w:val="28"/>
        </w:rPr>
        <w:t xml:space="preserve"> </w:t>
      </w:r>
      <w:r w:rsidRPr="00E01A14">
        <w:rPr>
          <w:color w:val="231F20"/>
          <w:w w:val="105"/>
          <w:sz w:val="28"/>
          <w:szCs w:val="28"/>
        </w:rPr>
        <w:t>намечен-</w:t>
      </w:r>
      <w:r w:rsidRPr="00E01A14">
        <w:rPr>
          <w:color w:val="231F20"/>
          <w:spacing w:val="40"/>
          <w:w w:val="105"/>
          <w:sz w:val="28"/>
          <w:szCs w:val="28"/>
        </w:rPr>
        <w:t xml:space="preserve"> </w:t>
      </w:r>
      <w:r w:rsidRPr="00E01A14">
        <w:rPr>
          <w:color w:val="231F20"/>
          <w:w w:val="95"/>
          <w:sz w:val="28"/>
          <w:szCs w:val="28"/>
        </w:rPr>
        <w:t xml:space="preserve">ных задач внеурочной деятельности. Все ее формы </w:t>
      </w:r>
      <w:r w:rsidRPr="00E01A14">
        <w:rPr>
          <w:color w:val="231F20"/>
          <w:w w:val="95"/>
          <w:sz w:val="28"/>
          <w:szCs w:val="28"/>
        </w:rPr>
        <w:lastRenderedPageBreak/>
        <w:t>представля</w:t>
      </w:r>
      <w:r w:rsidRPr="00E01A14">
        <w:rPr>
          <w:color w:val="231F20"/>
          <w:sz w:val="28"/>
          <w:szCs w:val="28"/>
        </w:rPr>
        <w:t>ются в деятельностных формулировках, что подчеркивает их практико-ориентированные</w:t>
      </w:r>
      <w:r w:rsidRPr="00E01A14">
        <w:rPr>
          <w:color w:val="231F20"/>
          <w:spacing w:val="-2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характеристики.</w:t>
      </w:r>
      <w:r w:rsidRPr="00E01A14">
        <w:rPr>
          <w:color w:val="231F20"/>
          <w:spacing w:val="-2"/>
          <w:sz w:val="28"/>
          <w:szCs w:val="28"/>
        </w:rPr>
        <w:t xml:space="preserve"> </w:t>
      </w:r>
    </w:p>
    <w:p w:rsidR="00DC04F7" w:rsidRPr="005B2E63" w:rsidRDefault="00DC04F7" w:rsidP="00DC04F7">
      <w:pPr>
        <w:spacing w:before="11"/>
        <w:ind w:left="343"/>
        <w:rPr>
          <w:b/>
          <w:sz w:val="28"/>
          <w:szCs w:val="28"/>
        </w:rPr>
      </w:pPr>
      <w:r w:rsidRPr="005B2E63">
        <w:rPr>
          <w:b/>
          <w:color w:val="231F20"/>
          <w:w w:val="125"/>
          <w:sz w:val="28"/>
          <w:szCs w:val="28"/>
        </w:rPr>
        <w:t>Направления</w:t>
      </w:r>
      <w:r w:rsidRPr="005B2E63">
        <w:rPr>
          <w:b/>
          <w:color w:val="231F20"/>
          <w:spacing w:val="-5"/>
          <w:w w:val="125"/>
          <w:sz w:val="28"/>
          <w:szCs w:val="28"/>
        </w:rPr>
        <w:t xml:space="preserve"> </w:t>
      </w:r>
      <w:r w:rsidRPr="005B2E63">
        <w:rPr>
          <w:b/>
          <w:color w:val="231F20"/>
          <w:w w:val="125"/>
          <w:sz w:val="28"/>
          <w:szCs w:val="28"/>
        </w:rPr>
        <w:t>и</w:t>
      </w:r>
      <w:r w:rsidRPr="005B2E63">
        <w:rPr>
          <w:b/>
          <w:color w:val="231F20"/>
          <w:spacing w:val="-5"/>
          <w:w w:val="125"/>
          <w:sz w:val="28"/>
          <w:szCs w:val="28"/>
        </w:rPr>
        <w:t xml:space="preserve"> </w:t>
      </w:r>
      <w:r w:rsidRPr="005B2E63">
        <w:rPr>
          <w:b/>
          <w:color w:val="231F20"/>
          <w:w w:val="125"/>
          <w:sz w:val="28"/>
          <w:szCs w:val="28"/>
        </w:rPr>
        <w:t>цели</w:t>
      </w:r>
      <w:r w:rsidRPr="005B2E63">
        <w:rPr>
          <w:b/>
          <w:color w:val="231F20"/>
          <w:spacing w:val="-5"/>
          <w:w w:val="125"/>
          <w:sz w:val="28"/>
          <w:szCs w:val="28"/>
        </w:rPr>
        <w:t xml:space="preserve"> </w:t>
      </w:r>
      <w:r w:rsidRPr="005B2E63">
        <w:rPr>
          <w:b/>
          <w:color w:val="231F20"/>
          <w:w w:val="125"/>
          <w:sz w:val="28"/>
          <w:szCs w:val="28"/>
        </w:rPr>
        <w:t>внеурочной</w:t>
      </w:r>
      <w:r w:rsidRPr="005B2E63">
        <w:rPr>
          <w:b/>
          <w:color w:val="231F20"/>
          <w:spacing w:val="-5"/>
          <w:w w:val="125"/>
          <w:sz w:val="28"/>
          <w:szCs w:val="28"/>
        </w:rPr>
        <w:t xml:space="preserve"> </w:t>
      </w:r>
      <w:r w:rsidRPr="005B2E63">
        <w:rPr>
          <w:b/>
          <w:color w:val="231F20"/>
          <w:spacing w:val="-2"/>
          <w:w w:val="125"/>
          <w:sz w:val="28"/>
          <w:szCs w:val="28"/>
        </w:rPr>
        <w:t>деятельности</w:t>
      </w:r>
    </w:p>
    <w:p w:rsidR="00DC04F7" w:rsidRPr="00E01A14" w:rsidRDefault="00DC04F7" w:rsidP="008F0D47">
      <w:pPr>
        <w:pStyle w:val="a5"/>
        <w:numPr>
          <w:ilvl w:val="0"/>
          <w:numId w:val="98"/>
        </w:numPr>
        <w:tabs>
          <w:tab w:val="left" w:pos="595"/>
        </w:tabs>
        <w:spacing w:before="11" w:line="242" w:lineRule="auto"/>
        <w:ind w:right="114" w:firstLine="226"/>
        <w:rPr>
          <w:sz w:val="28"/>
          <w:szCs w:val="28"/>
        </w:rPr>
      </w:pPr>
      <w:r w:rsidRPr="00E01A14">
        <w:rPr>
          <w:b/>
          <w:color w:val="231F20"/>
          <w:sz w:val="28"/>
          <w:szCs w:val="28"/>
        </w:rPr>
        <w:t xml:space="preserve">Спортивно-оздоровительная деятельность </w:t>
      </w:r>
      <w:r w:rsidRPr="00E01A14">
        <w:rPr>
          <w:color w:val="231F20"/>
          <w:sz w:val="28"/>
          <w:szCs w:val="28"/>
        </w:rPr>
        <w:t>направлена на физическое развитие школьника, углубление знаний об организации жизни и деятельности с учетом соблюдения правил здорового безопасного образа жизни.</w:t>
      </w:r>
    </w:p>
    <w:p w:rsidR="00DC04F7" w:rsidRPr="00E01A14" w:rsidRDefault="00DC04F7" w:rsidP="008F0D47">
      <w:pPr>
        <w:pStyle w:val="a5"/>
        <w:numPr>
          <w:ilvl w:val="0"/>
          <w:numId w:val="98"/>
        </w:numPr>
        <w:tabs>
          <w:tab w:val="left" w:pos="595"/>
        </w:tabs>
        <w:spacing w:before="7" w:line="242" w:lineRule="auto"/>
        <w:ind w:right="114" w:firstLine="226"/>
        <w:rPr>
          <w:sz w:val="28"/>
          <w:szCs w:val="28"/>
        </w:rPr>
      </w:pPr>
      <w:r w:rsidRPr="00E01A14">
        <w:rPr>
          <w:b/>
          <w:color w:val="231F20"/>
          <w:sz w:val="28"/>
          <w:szCs w:val="28"/>
        </w:rPr>
        <w:t xml:space="preserve">Проектно-исследовательская деятельность </w:t>
      </w:r>
      <w:r w:rsidRPr="00E01A14">
        <w:rPr>
          <w:color w:val="231F20"/>
          <w:sz w:val="28"/>
          <w:szCs w:val="28"/>
        </w:rPr>
        <w:t>организуется как углубленное изучение учебных предметов в процессе совместной деятельности по выполнению проектов.</w:t>
      </w:r>
    </w:p>
    <w:p w:rsidR="00DC04F7" w:rsidRPr="00E01A14" w:rsidRDefault="00DC04F7" w:rsidP="008F0D47">
      <w:pPr>
        <w:pStyle w:val="a5"/>
        <w:numPr>
          <w:ilvl w:val="0"/>
          <w:numId w:val="98"/>
        </w:numPr>
        <w:tabs>
          <w:tab w:val="left" w:pos="595"/>
        </w:tabs>
        <w:spacing w:before="3" w:line="242" w:lineRule="auto"/>
        <w:ind w:right="115" w:firstLine="226"/>
        <w:rPr>
          <w:sz w:val="28"/>
          <w:szCs w:val="28"/>
        </w:rPr>
      </w:pPr>
      <w:r w:rsidRPr="00E01A14">
        <w:rPr>
          <w:b/>
          <w:color w:val="231F20"/>
          <w:sz w:val="28"/>
          <w:szCs w:val="28"/>
        </w:rPr>
        <w:t>Коммуникативная</w:t>
      </w:r>
      <w:r w:rsidRPr="00E01A14">
        <w:rPr>
          <w:b/>
          <w:color w:val="231F20"/>
          <w:spacing w:val="-11"/>
          <w:sz w:val="28"/>
          <w:szCs w:val="28"/>
        </w:rPr>
        <w:t xml:space="preserve"> </w:t>
      </w:r>
      <w:r w:rsidRPr="00E01A14">
        <w:rPr>
          <w:b/>
          <w:color w:val="231F20"/>
          <w:sz w:val="28"/>
          <w:szCs w:val="28"/>
        </w:rPr>
        <w:t>деятельность</w:t>
      </w:r>
      <w:r w:rsidRPr="00E01A14">
        <w:rPr>
          <w:b/>
          <w:color w:val="231F20"/>
          <w:spacing w:val="-4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направлена</w:t>
      </w:r>
      <w:r w:rsidRPr="00E01A14">
        <w:rPr>
          <w:color w:val="231F20"/>
          <w:spacing w:val="-16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на</w:t>
      </w:r>
      <w:r w:rsidRPr="00E01A14">
        <w:rPr>
          <w:color w:val="231F20"/>
          <w:spacing w:val="-16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совершен</w:t>
      </w:r>
      <w:r w:rsidRPr="00E01A14">
        <w:rPr>
          <w:color w:val="231F20"/>
          <w:sz w:val="28"/>
          <w:szCs w:val="28"/>
        </w:rPr>
        <w:t>ствование функциональной коммуникативной грамотности, культуры диалогического общения и словесного творчества.</w:t>
      </w:r>
    </w:p>
    <w:p w:rsidR="00DC04F7" w:rsidRPr="00E01A14" w:rsidRDefault="00DC04F7" w:rsidP="008F0D47">
      <w:pPr>
        <w:pStyle w:val="a5"/>
        <w:numPr>
          <w:ilvl w:val="0"/>
          <w:numId w:val="98"/>
        </w:numPr>
        <w:tabs>
          <w:tab w:val="left" w:pos="594"/>
        </w:tabs>
        <w:spacing w:before="3" w:line="244" w:lineRule="auto"/>
        <w:ind w:right="114" w:firstLine="226"/>
        <w:rPr>
          <w:sz w:val="28"/>
          <w:szCs w:val="28"/>
        </w:rPr>
      </w:pPr>
      <w:r w:rsidRPr="00E01A14">
        <w:rPr>
          <w:b/>
          <w:color w:val="231F20"/>
          <w:sz w:val="28"/>
          <w:szCs w:val="28"/>
        </w:rPr>
        <w:t xml:space="preserve">Художественно-эстетическая творческая деятельность </w:t>
      </w:r>
      <w:r w:rsidRPr="00E01A14">
        <w:rPr>
          <w:color w:val="231F20"/>
          <w:sz w:val="28"/>
          <w:szCs w:val="28"/>
        </w:rPr>
        <w:t>ор</w:t>
      </w:r>
      <w:r w:rsidRPr="00E01A14">
        <w:rPr>
          <w:color w:val="231F20"/>
          <w:w w:val="95"/>
          <w:sz w:val="28"/>
          <w:szCs w:val="28"/>
        </w:rPr>
        <w:t xml:space="preserve">ганизуется как система разнообразных творческих мастерских </w:t>
      </w:r>
      <w:r w:rsidRPr="00E01A14">
        <w:rPr>
          <w:color w:val="231F20"/>
          <w:sz w:val="28"/>
          <w:szCs w:val="28"/>
        </w:rPr>
        <w:t>по развитию художественного творчества, способности к импровизации,</w:t>
      </w:r>
      <w:r w:rsidRPr="00E01A14">
        <w:rPr>
          <w:color w:val="231F20"/>
          <w:spacing w:val="-10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драматизации,</w:t>
      </w:r>
      <w:r w:rsidRPr="00E01A14">
        <w:rPr>
          <w:color w:val="231F20"/>
          <w:spacing w:val="-10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выразительному</w:t>
      </w:r>
      <w:r w:rsidRPr="00E01A14">
        <w:rPr>
          <w:color w:val="231F20"/>
          <w:spacing w:val="-10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чтению,</w:t>
      </w:r>
      <w:r w:rsidRPr="00E01A14">
        <w:rPr>
          <w:color w:val="231F20"/>
          <w:spacing w:val="-10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а</w:t>
      </w:r>
      <w:r w:rsidRPr="00E01A14">
        <w:rPr>
          <w:color w:val="231F20"/>
          <w:spacing w:val="-10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 xml:space="preserve">также </w:t>
      </w:r>
      <w:r w:rsidRPr="00E01A14">
        <w:rPr>
          <w:color w:val="231F20"/>
          <w:spacing w:val="-2"/>
          <w:sz w:val="28"/>
          <w:szCs w:val="28"/>
        </w:rPr>
        <w:t>становлению</w:t>
      </w:r>
      <w:r w:rsidRPr="00E01A14">
        <w:rPr>
          <w:color w:val="231F20"/>
          <w:spacing w:val="-4"/>
          <w:sz w:val="28"/>
          <w:szCs w:val="28"/>
        </w:rPr>
        <w:t xml:space="preserve"> </w:t>
      </w:r>
      <w:r w:rsidRPr="00E01A14">
        <w:rPr>
          <w:color w:val="231F20"/>
          <w:spacing w:val="-2"/>
          <w:sz w:val="28"/>
          <w:szCs w:val="28"/>
        </w:rPr>
        <w:t>умений</w:t>
      </w:r>
      <w:r w:rsidRPr="00E01A14">
        <w:rPr>
          <w:color w:val="231F20"/>
          <w:spacing w:val="-4"/>
          <w:sz w:val="28"/>
          <w:szCs w:val="28"/>
        </w:rPr>
        <w:t xml:space="preserve"> </w:t>
      </w:r>
      <w:r w:rsidRPr="00E01A14">
        <w:rPr>
          <w:color w:val="231F20"/>
          <w:spacing w:val="-2"/>
          <w:sz w:val="28"/>
          <w:szCs w:val="28"/>
        </w:rPr>
        <w:t>участвовать</w:t>
      </w:r>
      <w:r w:rsidRPr="00E01A14">
        <w:rPr>
          <w:color w:val="231F20"/>
          <w:spacing w:val="-4"/>
          <w:sz w:val="28"/>
          <w:szCs w:val="28"/>
        </w:rPr>
        <w:t xml:space="preserve"> </w:t>
      </w:r>
      <w:r w:rsidRPr="00E01A14">
        <w:rPr>
          <w:color w:val="231F20"/>
          <w:spacing w:val="-2"/>
          <w:sz w:val="28"/>
          <w:szCs w:val="28"/>
        </w:rPr>
        <w:t>в</w:t>
      </w:r>
      <w:r w:rsidRPr="00E01A14">
        <w:rPr>
          <w:color w:val="231F20"/>
          <w:spacing w:val="-4"/>
          <w:sz w:val="28"/>
          <w:szCs w:val="28"/>
        </w:rPr>
        <w:t xml:space="preserve"> </w:t>
      </w:r>
      <w:r w:rsidRPr="00E01A14">
        <w:rPr>
          <w:color w:val="231F20"/>
          <w:spacing w:val="-2"/>
          <w:sz w:val="28"/>
          <w:szCs w:val="28"/>
        </w:rPr>
        <w:t>театрализованной</w:t>
      </w:r>
      <w:r w:rsidRPr="00E01A14">
        <w:rPr>
          <w:color w:val="231F20"/>
          <w:spacing w:val="-4"/>
          <w:sz w:val="28"/>
          <w:szCs w:val="28"/>
        </w:rPr>
        <w:t xml:space="preserve"> </w:t>
      </w:r>
      <w:r w:rsidRPr="00E01A14">
        <w:rPr>
          <w:color w:val="231F20"/>
          <w:spacing w:val="-2"/>
          <w:sz w:val="28"/>
          <w:szCs w:val="28"/>
        </w:rPr>
        <w:t>деятельности.</w:t>
      </w:r>
    </w:p>
    <w:p w:rsidR="00DC04F7" w:rsidRPr="005B2E63" w:rsidRDefault="00DC04F7" w:rsidP="008F0D47">
      <w:pPr>
        <w:pStyle w:val="a5"/>
        <w:numPr>
          <w:ilvl w:val="0"/>
          <w:numId w:val="98"/>
        </w:numPr>
        <w:tabs>
          <w:tab w:val="left" w:pos="595"/>
        </w:tabs>
        <w:spacing w:line="242" w:lineRule="auto"/>
        <w:ind w:right="115" w:firstLine="226"/>
        <w:rPr>
          <w:sz w:val="28"/>
          <w:szCs w:val="28"/>
        </w:rPr>
      </w:pPr>
      <w:r w:rsidRPr="00E01A14">
        <w:rPr>
          <w:b/>
          <w:color w:val="231F20"/>
          <w:sz w:val="28"/>
          <w:szCs w:val="28"/>
        </w:rPr>
        <w:t xml:space="preserve">Информационная культура </w:t>
      </w:r>
      <w:r w:rsidRPr="00E01A14">
        <w:rPr>
          <w:color w:val="231F20"/>
          <w:sz w:val="28"/>
          <w:szCs w:val="28"/>
        </w:rPr>
        <w:t>предполагает учебные курсы в</w:t>
      </w:r>
      <w:r w:rsidRPr="00E01A14">
        <w:rPr>
          <w:color w:val="231F20"/>
          <w:spacing w:val="-16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рамках</w:t>
      </w:r>
      <w:r w:rsidRPr="00E01A14">
        <w:rPr>
          <w:color w:val="231F20"/>
          <w:spacing w:val="-16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внеурочной</w:t>
      </w:r>
      <w:r w:rsidRPr="00E01A14">
        <w:rPr>
          <w:color w:val="231F20"/>
          <w:spacing w:val="-16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деятельности,</w:t>
      </w:r>
      <w:r w:rsidRPr="00E01A14">
        <w:rPr>
          <w:color w:val="231F20"/>
          <w:spacing w:val="-16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которые</w:t>
      </w:r>
      <w:r w:rsidRPr="00E01A14">
        <w:rPr>
          <w:color w:val="231F20"/>
          <w:spacing w:val="-16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формируют</w:t>
      </w:r>
      <w:r w:rsidRPr="00E01A14">
        <w:rPr>
          <w:color w:val="231F20"/>
          <w:spacing w:val="-16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представления</w:t>
      </w:r>
      <w:r w:rsidRPr="00E01A14">
        <w:rPr>
          <w:color w:val="231F20"/>
          <w:spacing w:val="30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младших</w:t>
      </w:r>
      <w:r w:rsidRPr="00E01A14">
        <w:rPr>
          <w:color w:val="231F20"/>
          <w:spacing w:val="31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школьников</w:t>
      </w:r>
      <w:r w:rsidRPr="00E01A14">
        <w:rPr>
          <w:color w:val="231F20"/>
          <w:spacing w:val="31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о</w:t>
      </w:r>
      <w:r w:rsidRPr="00E01A14">
        <w:rPr>
          <w:color w:val="231F20"/>
          <w:spacing w:val="31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разнообразных</w:t>
      </w:r>
      <w:r w:rsidRPr="00E01A14">
        <w:rPr>
          <w:color w:val="231F20"/>
          <w:spacing w:val="31"/>
          <w:sz w:val="28"/>
          <w:szCs w:val="28"/>
        </w:rPr>
        <w:t xml:space="preserve"> </w:t>
      </w:r>
      <w:r w:rsidRPr="00E01A14">
        <w:rPr>
          <w:color w:val="231F20"/>
          <w:spacing w:val="-2"/>
          <w:sz w:val="28"/>
          <w:szCs w:val="28"/>
        </w:rPr>
        <w:t>современ</w:t>
      </w:r>
      <w:r w:rsidRPr="005B2E63">
        <w:rPr>
          <w:color w:val="231F20"/>
          <w:w w:val="95"/>
          <w:sz w:val="28"/>
          <w:szCs w:val="28"/>
        </w:rPr>
        <w:t xml:space="preserve">ных информационных средствах и навыки выполнения разных </w:t>
      </w:r>
      <w:r w:rsidRPr="005B2E63">
        <w:rPr>
          <w:color w:val="231F20"/>
          <w:sz w:val="28"/>
          <w:szCs w:val="28"/>
        </w:rPr>
        <w:t>видов работ на компьютере</w:t>
      </w:r>
    </w:p>
    <w:p w:rsidR="00DC04F7" w:rsidRDefault="00DC04F7" w:rsidP="00DC04F7">
      <w:pPr>
        <w:tabs>
          <w:tab w:val="left" w:pos="595"/>
        </w:tabs>
        <w:spacing w:line="242" w:lineRule="auto"/>
        <w:ind w:right="115"/>
        <w:jc w:val="both"/>
        <w:rPr>
          <w:sz w:val="28"/>
          <w:szCs w:val="28"/>
        </w:rPr>
      </w:pPr>
    </w:p>
    <w:p w:rsidR="00DC04F7" w:rsidRPr="00E01A14" w:rsidRDefault="00DC04F7" w:rsidP="008F0D47">
      <w:pPr>
        <w:pStyle w:val="a5"/>
        <w:numPr>
          <w:ilvl w:val="0"/>
          <w:numId w:val="98"/>
        </w:numPr>
        <w:tabs>
          <w:tab w:val="left" w:pos="594"/>
        </w:tabs>
        <w:spacing w:before="2" w:line="242" w:lineRule="auto"/>
        <w:ind w:right="115" w:firstLine="226"/>
        <w:rPr>
          <w:sz w:val="28"/>
          <w:szCs w:val="28"/>
        </w:rPr>
      </w:pPr>
      <w:r w:rsidRPr="00E01A14">
        <w:rPr>
          <w:b/>
          <w:color w:val="231F20"/>
          <w:sz w:val="28"/>
          <w:szCs w:val="28"/>
        </w:rPr>
        <w:lastRenderedPageBreak/>
        <w:t xml:space="preserve">Интеллектуальные марафоны </w:t>
      </w:r>
      <w:r w:rsidRPr="00E01A14">
        <w:rPr>
          <w:color w:val="231F20"/>
          <w:sz w:val="28"/>
          <w:szCs w:val="28"/>
        </w:rPr>
        <w:t>— система интеллектуаль</w:t>
      </w:r>
      <w:r w:rsidRPr="00E01A14">
        <w:rPr>
          <w:color w:val="231F20"/>
          <w:w w:val="95"/>
          <w:sz w:val="28"/>
          <w:szCs w:val="28"/>
        </w:rPr>
        <w:t>ных соревновательных мероприятий, которые призваны разви</w:t>
      </w:r>
      <w:r w:rsidRPr="00E01A14">
        <w:rPr>
          <w:color w:val="231F20"/>
          <w:sz w:val="28"/>
          <w:szCs w:val="28"/>
        </w:rPr>
        <w:t>вать</w:t>
      </w:r>
      <w:r w:rsidRPr="00E01A14">
        <w:rPr>
          <w:color w:val="231F20"/>
          <w:spacing w:val="-3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общую</w:t>
      </w:r>
      <w:r w:rsidRPr="00E01A14">
        <w:rPr>
          <w:color w:val="231F20"/>
          <w:spacing w:val="-3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культуру</w:t>
      </w:r>
      <w:r w:rsidRPr="00E01A14">
        <w:rPr>
          <w:color w:val="231F20"/>
          <w:spacing w:val="-3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и</w:t>
      </w:r>
      <w:r w:rsidRPr="00E01A14">
        <w:rPr>
          <w:color w:val="231F20"/>
          <w:spacing w:val="-3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эрудицию</w:t>
      </w:r>
      <w:r w:rsidRPr="00E01A14">
        <w:rPr>
          <w:color w:val="231F20"/>
          <w:spacing w:val="-3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обучающегося,</w:t>
      </w:r>
      <w:r w:rsidRPr="00E01A14">
        <w:rPr>
          <w:color w:val="231F20"/>
          <w:spacing w:val="-3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его</w:t>
      </w:r>
      <w:r w:rsidRPr="00E01A14">
        <w:rPr>
          <w:color w:val="231F20"/>
          <w:spacing w:val="-3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познавательные интересу и способности к самообразованию.</w:t>
      </w:r>
    </w:p>
    <w:p w:rsidR="00DC04F7" w:rsidRDefault="00DC04F7" w:rsidP="00DC04F7">
      <w:pPr>
        <w:tabs>
          <w:tab w:val="left" w:pos="595"/>
        </w:tabs>
        <w:spacing w:line="242" w:lineRule="auto"/>
        <w:ind w:right="115"/>
        <w:jc w:val="both"/>
        <w:rPr>
          <w:sz w:val="28"/>
          <w:szCs w:val="28"/>
        </w:rPr>
      </w:pPr>
    </w:p>
    <w:p w:rsidR="00DC04F7" w:rsidRPr="00E01A14" w:rsidRDefault="00DC04F7" w:rsidP="008F0D47">
      <w:pPr>
        <w:pStyle w:val="a5"/>
        <w:numPr>
          <w:ilvl w:val="0"/>
          <w:numId w:val="98"/>
        </w:numPr>
        <w:tabs>
          <w:tab w:val="left" w:pos="595"/>
        </w:tabs>
        <w:spacing w:before="7" w:line="242" w:lineRule="auto"/>
        <w:ind w:right="115" w:firstLine="226"/>
        <w:rPr>
          <w:sz w:val="28"/>
          <w:szCs w:val="28"/>
        </w:rPr>
      </w:pPr>
      <w:r w:rsidRPr="00E01A14">
        <w:rPr>
          <w:b/>
          <w:color w:val="231F20"/>
          <w:sz w:val="28"/>
          <w:szCs w:val="28"/>
        </w:rPr>
        <w:t xml:space="preserve">«Учение с увлечением!» </w:t>
      </w:r>
      <w:r w:rsidRPr="00E01A14">
        <w:rPr>
          <w:color w:val="231F20"/>
          <w:sz w:val="28"/>
          <w:szCs w:val="28"/>
        </w:rPr>
        <w:t>включает</w:t>
      </w:r>
      <w:r w:rsidRPr="00E01A14">
        <w:rPr>
          <w:color w:val="231F20"/>
          <w:spacing w:val="-5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систему</w:t>
      </w:r>
      <w:r w:rsidRPr="00E01A14">
        <w:rPr>
          <w:color w:val="231F20"/>
          <w:spacing w:val="-5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занятий</w:t>
      </w:r>
      <w:r w:rsidRPr="00E01A14">
        <w:rPr>
          <w:color w:val="231F20"/>
          <w:spacing w:val="-5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>в</w:t>
      </w:r>
      <w:r w:rsidRPr="00E01A14">
        <w:rPr>
          <w:color w:val="231F20"/>
          <w:spacing w:val="-5"/>
          <w:sz w:val="28"/>
          <w:szCs w:val="28"/>
        </w:rPr>
        <w:t xml:space="preserve"> </w:t>
      </w:r>
      <w:r w:rsidRPr="00E01A14">
        <w:rPr>
          <w:color w:val="231F20"/>
          <w:sz w:val="28"/>
          <w:szCs w:val="28"/>
        </w:rPr>
        <w:t xml:space="preserve">зоне </w:t>
      </w:r>
      <w:r w:rsidRPr="00E01A14">
        <w:rPr>
          <w:color w:val="231F20"/>
          <w:spacing w:val="-2"/>
          <w:sz w:val="28"/>
          <w:szCs w:val="28"/>
        </w:rPr>
        <w:t>ближайшего</w:t>
      </w:r>
      <w:r w:rsidRPr="00E01A14">
        <w:rPr>
          <w:color w:val="231F20"/>
          <w:spacing w:val="-6"/>
          <w:sz w:val="28"/>
          <w:szCs w:val="28"/>
        </w:rPr>
        <w:t xml:space="preserve"> </w:t>
      </w:r>
      <w:r w:rsidRPr="00E01A14">
        <w:rPr>
          <w:color w:val="231F20"/>
          <w:spacing w:val="-2"/>
          <w:sz w:val="28"/>
          <w:szCs w:val="28"/>
        </w:rPr>
        <w:t>развития,</w:t>
      </w:r>
      <w:r w:rsidRPr="00E01A14">
        <w:rPr>
          <w:color w:val="231F20"/>
          <w:spacing w:val="-6"/>
          <w:sz w:val="28"/>
          <w:szCs w:val="28"/>
        </w:rPr>
        <w:t xml:space="preserve"> </w:t>
      </w:r>
      <w:r w:rsidRPr="00E01A14">
        <w:rPr>
          <w:color w:val="231F20"/>
          <w:spacing w:val="-2"/>
          <w:sz w:val="28"/>
          <w:szCs w:val="28"/>
        </w:rPr>
        <w:t>когда</w:t>
      </w:r>
      <w:r w:rsidRPr="00E01A14">
        <w:rPr>
          <w:color w:val="231F20"/>
          <w:spacing w:val="-6"/>
          <w:sz w:val="28"/>
          <w:szCs w:val="28"/>
        </w:rPr>
        <w:t xml:space="preserve"> </w:t>
      </w:r>
      <w:r w:rsidRPr="00E01A14">
        <w:rPr>
          <w:color w:val="231F20"/>
          <w:spacing w:val="-2"/>
          <w:sz w:val="28"/>
          <w:szCs w:val="28"/>
        </w:rPr>
        <w:t>учитель</w:t>
      </w:r>
      <w:r w:rsidRPr="00E01A14">
        <w:rPr>
          <w:color w:val="231F20"/>
          <w:spacing w:val="-6"/>
          <w:sz w:val="28"/>
          <w:szCs w:val="28"/>
        </w:rPr>
        <w:t xml:space="preserve"> </w:t>
      </w:r>
      <w:r w:rsidRPr="00E01A14">
        <w:rPr>
          <w:color w:val="231F20"/>
          <w:spacing w:val="-2"/>
          <w:sz w:val="28"/>
          <w:szCs w:val="28"/>
        </w:rPr>
        <w:t>непосредственно</w:t>
      </w:r>
      <w:r w:rsidRPr="00E01A14">
        <w:rPr>
          <w:color w:val="231F20"/>
          <w:spacing w:val="-6"/>
          <w:sz w:val="28"/>
          <w:szCs w:val="28"/>
        </w:rPr>
        <w:t xml:space="preserve"> </w:t>
      </w:r>
      <w:r w:rsidRPr="00E01A14">
        <w:rPr>
          <w:color w:val="231F20"/>
          <w:spacing w:val="-2"/>
          <w:sz w:val="28"/>
          <w:szCs w:val="28"/>
        </w:rPr>
        <w:t>помога</w:t>
      </w:r>
      <w:r w:rsidRPr="00E01A14">
        <w:rPr>
          <w:color w:val="231F20"/>
          <w:w w:val="95"/>
          <w:sz w:val="28"/>
          <w:szCs w:val="28"/>
        </w:rPr>
        <w:t>ет обучающемуся преодолеть трудности, возникшие при изуче</w:t>
      </w:r>
      <w:r w:rsidRPr="00E01A14">
        <w:rPr>
          <w:color w:val="231F20"/>
          <w:sz w:val="28"/>
          <w:szCs w:val="28"/>
        </w:rPr>
        <w:t>нии разных предметов.</w:t>
      </w:r>
    </w:p>
    <w:p w:rsidR="00DC04F7" w:rsidRPr="005B2E63" w:rsidRDefault="00DC04F7" w:rsidP="00DC04F7">
      <w:pPr>
        <w:tabs>
          <w:tab w:val="left" w:pos="595"/>
        </w:tabs>
        <w:spacing w:line="242" w:lineRule="auto"/>
        <w:ind w:right="115"/>
        <w:jc w:val="both"/>
        <w:rPr>
          <w:sz w:val="28"/>
          <w:szCs w:val="28"/>
        </w:rPr>
        <w:sectPr w:rsidR="00DC04F7" w:rsidRPr="005B2E63">
          <w:pgSz w:w="7830" w:h="12020"/>
          <w:pgMar w:top="620" w:right="620" w:bottom="900" w:left="620" w:header="0" w:footer="709" w:gutter="0"/>
          <w:cols w:space="720"/>
        </w:sectPr>
      </w:pPr>
    </w:p>
    <w:p w:rsidR="00DC04F7" w:rsidRDefault="00DC04F7" w:rsidP="00DC04F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Недельная нагрузка внеурочными занятиями на обучающегося 1 класса  предусматривает 3  часа  и осуществляется по основным направлениям развития личности : спортивно –оздоровительная, проектно-исследовательская ,  коммуникативная деятельность. Внеурочная деятельность  включает в себя  учебный курс физической культуры : «Движение есть жизнь»,учебный  курс: « Юные шахматисты» ,дискуссионный клуб: «Темы и жанры детской литературы».</w:t>
      </w:r>
    </w:p>
    <w:p w:rsidR="00DC04F7" w:rsidRDefault="00DC04F7" w:rsidP="00DC04F7">
      <w:pPr>
        <w:rPr>
          <w:sz w:val="28"/>
          <w:szCs w:val="28"/>
        </w:rPr>
      </w:pPr>
      <w:r>
        <w:rPr>
          <w:sz w:val="28"/>
          <w:szCs w:val="28"/>
        </w:rPr>
        <w:t xml:space="preserve">      Недельная нагрузка внеурочными занятиями на обучающегося 2 класса  предусматривает 3  часа  и осуществляется по основным направлениям развития личности : спортивно –оздоровительная, проектно-исследовательская ,  коммуникативная деятельность. Внеурочная деятельность  включает в себя  учебный курс физической культуры: «Движение есть жизнь»,учебный  курс :« Юные шахматисты» ,дискуссионный клуб: «Темы и жанры детской литературы».</w:t>
      </w:r>
    </w:p>
    <w:p w:rsidR="00DC04F7" w:rsidRDefault="00DC04F7" w:rsidP="00DC04F7">
      <w:pPr>
        <w:rPr>
          <w:sz w:val="28"/>
          <w:szCs w:val="28"/>
        </w:rPr>
      </w:pPr>
      <w:r>
        <w:rPr>
          <w:sz w:val="28"/>
          <w:szCs w:val="28"/>
        </w:rPr>
        <w:t xml:space="preserve">      Недельная нагрузка внеурочными занятиями на обучающегося 3 класса  предусматривает 3  часа  и осуществляется по основным направлениям развития личности : спортивно –оздоровительная, проектно-исследовательская ,  коммуникативная деятельность. Внеурочная деятельность  включает в себя  учебный курс физической культуры: «Движение есть жизнь»,учебный  курс: « Юные шахматисты» ,дискуссионный клуб: «Темы и жанры детской литературы».</w:t>
      </w:r>
    </w:p>
    <w:p w:rsidR="00DC04F7" w:rsidRDefault="00DC04F7" w:rsidP="00DC04F7">
      <w:pPr>
        <w:rPr>
          <w:sz w:val="28"/>
          <w:szCs w:val="28"/>
        </w:rPr>
      </w:pPr>
      <w:r>
        <w:rPr>
          <w:sz w:val="28"/>
          <w:szCs w:val="28"/>
        </w:rPr>
        <w:t xml:space="preserve">      Недельная нагрузка внеурочными занятиями на обучающегося 4 класса  предусматривает 3  часа  и осуществляется по основным направлениям развития личности : спортивно –оздоровительная, проектно-исследовательская ,  коммуникативная деятельность. Внеурочная деятельность  включает в себя  учебный курс физической культуры :«Движение есть жизнь»,учебный  курс: « Юные шахматисты» ,дискуссионный клуб :«Темы и жанры детской литературы».</w:t>
      </w:r>
    </w:p>
    <w:p w:rsidR="00DC04F7" w:rsidRDefault="00DC04F7" w:rsidP="00DC04F7">
      <w:pPr>
        <w:rPr>
          <w:sz w:val="28"/>
          <w:szCs w:val="28"/>
        </w:rPr>
      </w:pPr>
    </w:p>
    <w:p w:rsidR="00DC04F7" w:rsidRPr="006A73D4" w:rsidRDefault="00DC04F7" w:rsidP="00DC04F7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DC04F7" w:rsidRPr="006A73D4" w:rsidRDefault="00DC04F7" w:rsidP="00DC04F7">
      <w:pPr>
        <w:rPr>
          <w:sz w:val="28"/>
          <w:szCs w:val="28"/>
        </w:rPr>
      </w:pPr>
    </w:p>
    <w:p w:rsidR="00DC04F7" w:rsidRDefault="00DC04F7" w:rsidP="00DC04F7">
      <w:pPr>
        <w:rPr>
          <w:b/>
          <w:bCs/>
          <w:sz w:val="24"/>
          <w:szCs w:val="24"/>
        </w:rPr>
      </w:pPr>
    </w:p>
    <w:p w:rsidR="00DC04F7" w:rsidRDefault="00DC04F7" w:rsidP="00DC04F7">
      <w:pPr>
        <w:rPr>
          <w:b/>
          <w:bCs/>
          <w:sz w:val="24"/>
          <w:szCs w:val="24"/>
        </w:rPr>
      </w:pPr>
    </w:p>
    <w:p w:rsidR="00DC04F7" w:rsidRDefault="00DC04F7" w:rsidP="00DC04F7">
      <w:pPr>
        <w:rPr>
          <w:b/>
          <w:bCs/>
          <w:sz w:val="24"/>
          <w:szCs w:val="24"/>
        </w:rPr>
      </w:pPr>
    </w:p>
    <w:p w:rsidR="00DC04F7" w:rsidRDefault="00DC04F7" w:rsidP="00DC04F7">
      <w:pPr>
        <w:rPr>
          <w:b/>
          <w:bCs/>
          <w:sz w:val="24"/>
          <w:szCs w:val="24"/>
        </w:rPr>
      </w:pPr>
    </w:p>
    <w:p w:rsidR="00DC04F7" w:rsidRDefault="00DC04F7" w:rsidP="00DC04F7">
      <w:pPr>
        <w:rPr>
          <w:b/>
          <w:bCs/>
          <w:sz w:val="24"/>
          <w:szCs w:val="24"/>
        </w:rPr>
      </w:pPr>
    </w:p>
    <w:p w:rsidR="00DC04F7" w:rsidRDefault="00DC04F7" w:rsidP="00DC04F7">
      <w:pPr>
        <w:rPr>
          <w:b/>
          <w:bCs/>
          <w:sz w:val="24"/>
          <w:szCs w:val="24"/>
        </w:rPr>
      </w:pPr>
    </w:p>
    <w:p w:rsidR="00DC04F7" w:rsidRDefault="00DC04F7" w:rsidP="00DC04F7">
      <w:pPr>
        <w:rPr>
          <w:b/>
          <w:bCs/>
          <w:sz w:val="24"/>
          <w:szCs w:val="24"/>
        </w:rPr>
      </w:pPr>
    </w:p>
    <w:p w:rsidR="00DC04F7" w:rsidRDefault="00DC04F7" w:rsidP="00DC04F7">
      <w:pPr>
        <w:rPr>
          <w:b/>
          <w:bCs/>
          <w:sz w:val="24"/>
          <w:szCs w:val="24"/>
        </w:rPr>
      </w:pPr>
    </w:p>
    <w:p w:rsidR="00DC04F7" w:rsidRDefault="00DC04F7" w:rsidP="00DC04F7">
      <w:pPr>
        <w:rPr>
          <w:b/>
          <w:bCs/>
          <w:sz w:val="24"/>
          <w:szCs w:val="24"/>
        </w:rPr>
      </w:pPr>
    </w:p>
    <w:p w:rsidR="00DC04F7" w:rsidRDefault="00DC04F7" w:rsidP="00DC04F7">
      <w:pPr>
        <w:rPr>
          <w:b/>
          <w:bCs/>
          <w:sz w:val="24"/>
          <w:szCs w:val="24"/>
        </w:rPr>
      </w:pPr>
    </w:p>
    <w:p w:rsidR="00DC04F7" w:rsidRDefault="00DC04F7" w:rsidP="00DC04F7">
      <w:pPr>
        <w:rPr>
          <w:b/>
          <w:bCs/>
          <w:sz w:val="24"/>
          <w:szCs w:val="24"/>
        </w:rPr>
      </w:pPr>
    </w:p>
    <w:p w:rsidR="00DC04F7" w:rsidRDefault="00DC04F7" w:rsidP="00DC04F7">
      <w:pPr>
        <w:rPr>
          <w:b/>
          <w:bCs/>
          <w:sz w:val="24"/>
          <w:szCs w:val="24"/>
        </w:rPr>
      </w:pPr>
    </w:p>
    <w:p w:rsidR="00DC04F7" w:rsidRDefault="00DC04F7" w:rsidP="00DC04F7">
      <w:pPr>
        <w:rPr>
          <w:b/>
          <w:bCs/>
          <w:sz w:val="24"/>
          <w:szCs w:val="24"/>
        </w:rPr>
      </w:pPr>
    </w:p>
    <w:p w:rsidR="00DC04F7" w:rsidRDefault="00DC04F7" w:rsidP="00DC04F7">
      <w:pPr>
        <w:rPr>
          <w:b/>
          <w:bCs/>
          <w:sz w:val="24"/>
          <w:szCs w:val="24"/>
        </w:rPr>
      </w:pPr>
    </w:p>
    <w:p w:rsidR="00DC04F7" w:rsidRDefault="00DC04F7" w:rsidP="00DC04F7">
      <w:pPr>
        <w:rPr>
          <w:b/>
          <w:bCs/>
          <w:sz w:val="24"/>
          <w:szCs w:val="24"/>
        </w:rPr>
      </w:pPr>
    </w:p>
    <w:p w:rsidR="00DC04F7" w:rsidRDefault="00DC04F7" w:rsidP="00DC04F7">
      <w:pPr>
        <w:rPr>
          <w:b/>
          <w:bCs/>
          <w:sz w:val="24"/>
          <w:szCs w:val="24"/>
        </w:rPr>
      </w:pPr>
    </w:p>
    <w:p w:rsidR="00DC04F7" w:rsidRDefault="00DC04F7" w:rsidP="00DC04F7">
      <w:pPr>
        <w:rPr>
          <w:b/>
          <w:bCs/>
          <w:sz w:val="24"/>
          <w:szCs w:val="24"/>
        </w:rPr>
      </w:pPr>
    </w:p>
    <w:p w:rsidR="00DC04F7" w:rsidRDefault="00DC04F7" w:rsidP="00DC04F7">
      <w:pPr>
        <w:rPr>
          <w:b/>
          <w:bCs/>
          <w:sz w:val="24"/>
          <w:szCs w:val="24"/>
        </w:rPr>
      </w:pPr>
    </w:p>
    <w:p w:rsidR="00DC04F7" w:rsidRDefault="00DC04F7" w:rsidP="00DC04F7">
      <w:pPr>
        <w:rPr>
          <w:b/>
          <w:bCs/>
          <w:sz w:val="24"/>
          <w:szCs w:val="24"/>
        </w:rPr>
      </w:pPr>
    </w:p>
    <w:p w:rsidR="00DC04F7" w:rsidRDefault="00DC04F7" w:rsidP="00DC04F7">
      <w:pPr>
        <w:rPr>
          <w:b/>
          <w:bCs/>
          <w:sz w:val="24"/>
          <w:szCs w:val="24"/>
        </w:rPr>
      </w:pPr>
    </w:p>
    <w:p w:rsidR="00DC04F7" w:rsidRDefault="00DC04F7" w:rsidP="00DC04F7">
      <w:pPr>
        <w:rPr>
          <w:b/>
          <w:bCs/>
          <w:sz w:val="24"/>
          <w:szCs w:val="24"/>
        </w:rPr>
      </w:pPr>
    </w:p>
    <w:p w:rsidR="00DC04F7" w:rsidRDefault="00DC04F7" w:rsidP="00DC04F7">
      <w:pPr>
        <w:rPr>
          <w:b/>
          <w:bCs/>
          <w:sz w:val="24"/>
          <w:szCs w:val="24"/>
        </w:rPr>
      </w:pPr>
    </w:p>
    <w:p w:rsidR="00DC04F7" w:rsidRPr="00EF429C" w:rsidRDefault="00DC04F7" w:rsidP="00DC04F7">
      <w:pPr>
        <w:rPr>
          <w:sz w:val="28"/>
          <w:szCs w:val="28"/>
        </w:rPr>
      </w:pPr>
      <w:r>
        <w:rPr>
          <w:b/>
          <w:bCs/>
          <w:sz w:val="24"/>
          <w:szCs w:val="24"/>
        </w:rPr>
        <w:lastRenderedPageBreak/>
        <w:t xml:space="preserve">УЧЕБНЫЙ ПЛАН </w:t>
      </w:r>
    </w:p>
    <w:p w:rsidR="00DC04F7" w:rsidRPr="00286B10" w:rsidRDefault="00DC04F7" w:rsidP="00DC04F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для 1 - 4-х классов МБОУ «Основная общеобразовательная школа № 4  Кувандыкского городского округа Оренбургской области» с русским языком обучения,  перешедших на ФГОС НОО третьего поколения    </w:t>
      </w:r>
      <w:r>
        <w:rPr>
          <w:rFonts w:eastAsia="Calibri"/>
          <w:b/>
        </w:rPr>
        <w:t>(5-дневная неделя)</w:t>
      </w:r>
    </w:p>
    <w:tbl>
      <w:tblPr>
        <w:tblpPr w:leftFromText="180" w:rightFromText="180" w:vertAnchor="text" w:horzAnchor="margin" w:tblpX="-459" w:tblpY="99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72"/>
        <w:gridCol w:w="2280"/>
        <w:gridCol w:w="909"/>
        <w:gridCol w:w="1134"/>
        <w:gridCol w:w="992"/>
        <w:gridCol w:w="1276"/>
        <w:gridCol w:w="2002"/>
      </w:tblGrid>
      <w:tr w:rsidR="00DC04F7" w:rsidRPr="00286B10" w:rsidTr="00C554B8">
        <w:trPr>
          <w:trHeight w:val="375"/>
        </w:trPr>
        <w:tc>
          <w:tcPr>
            <w:tcW w:w="2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/>
                <w:bCs/>
                <w:sz w:val="18"/>
                <w:szCs w:val="18"/>
              </w:rPr>
            </w:pPr>
            <w:r w:rsidRPr="00286B10">
              <w:rPr>
                <w:b/>
                <w:bCs/>
                <w:sz w:val="18"/>
                <w:szCs w:val="18"/>
              </w:rPr>
              <w:t>Предметные области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AE57E4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/>
                <w:bCs/>
                <w:sz w:val="18"/>
                <w:szCs w:val="18"/>
              </w:rPr>
            </w:pPr>
            <w:r w:rsidRPr="00AE57E4">
              <w:rPr>
                <w:noProof/>
                <w:sz w:val="18"/>
                <w:szCs w:val="18"/>
              </w:rPr>
              <w:pict>
                <v:line id="Прямая соединительная линия 9" o:spid="_x0000_s2067" style="position:absolute;flip:y;z-index:487598080;visibility:visible;mso-position-horizontal-relative:text;mso-position-vertical-relative:text" from="-4.65pt,18.4pt" to="111.45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"/>
              </w:pict>
            </w:r>
            <w:r w:rsidR="00DC04F7" w:rsidRPr="00286B10">
              <w:rPr>
                <w:b/>
                <w:bCs/>
                <w:sz w:val="18"/>
                <w:szCs w:val="18"/>
              </w:rPr>
              <w:t xml:space="preserve">Учебные предметы </w:t>
            </w:r>
          </w:p>
          <w:p w:rsidR="00DC04F7" w:rsidRPr="00286B10" w:rsidRDefault="00DC04F7" w:rsidP="00C554B8">
            <w:pPr>
              <w:spacing w:line="288" w:lineRule="auto"/>
              <w:jc w:val="right"/>
              <w:rPr>
                <w:b/>
                <w:sz w:val="18"/>
                <w:szCs w:val="18"/>
              </w:rPr>
            </w:pPr>
            <w:r w:rsidRPr="00286B10">
              <w:rPr>
                <w:b/>
                <w:sz w:val="18"/>
                <w:szCs w:val="18"/>
              </w:rPr>
              <w:t>классы</w:t>
            </w:r>
          </w:p>
        </w:tc>
        <w:tc>
          <w:tcPr>
            <w:tcW w:w="43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/>
                <w:bCs/>
                <w:sz w:val="18"/>
                <w:szCs w:val="18"/>
              </w:rPr>
            </w:pPr>
            <w:r w:rsidRPr="00286B10">
              <w:rPr>
                <w:b/>
                <w:bCs/>
                <w:sz w:val="18"/>
                <w:szCs w:val="18"/>
              </w:rPr>
              <w:t>Количество часов в неделю</w:t>
            </w:r>
          </w:p>
        </w:tc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286B10">
              <w:rPr>
                <w:b/>
                <w:bCs/>
                <w:sz w:val="18"/>
                <w:szCs w:val="18"/>
              </w:rPr>
              <w:t>Всего</w:t>
            </w:r>
          </w:p>
        </w:tc>
      </w:tr>
      <w:tr w:rsidR="00DC04F7" w:rsidRPr="00286B10" w:rsidTr="00C554B8">
        <w:trPr>
          <w:trHeight w:val="375"/>
        </w:trPr>
        <w:tc>
          <w:tcPr>
            <w:tcW w:w="2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rPr>
                <w:b/>
                <w:sz w:val="18"/>
                <w:szCs w:val="18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/>
                <w:bCs/>
                <w:sz w:val="18"/>
                <w:szCs w:val="18"/>
              </w:rPr>
            </w:pPr>
            <w:r w:rsidRPr="00286B10">
              <w:rPr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286B10">
              <w:rPr>
                <w:b/>
                <w:bCs/>
                <w:sz w:val="18"/>
                <w:szCs w:val="18"/>
              </w:rPr>
              <w:t>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286B10">
              <w:rPr>
                <w:b/>
                <w:bCs/>
                <w:sz w:val="18"/>
                <w:szCs w:val="18"/>
              </w:rPr>
              <w:t>III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286B10">
              <w:rPr>
                <w:b/>
                <w:bCs/>
                <w:sz w:val="18"/>
                <w:szCs w:val="18"/>
              </w:rPr>
              <w:t>IV</w:t>
            </w:r>
          </w:p>
        </w:tc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C04F7" w:rsidRPr="00286B10" w:rsidTr="00C554B8">
        <w:trPr>
          <w:trHeight w:val="335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i/>
                <w:sz w:val="18"/>
                <w:szCs w:val="18"/>
              </w:rPr>
            </w:pPr>
            <w:r w:rsidRPr="00286B10">
              <w:rPr>
                <w:bCs/>
                <w:i/>
                <w:sz w:val="18"/>
                <w:szCs w:val="18"/>
              </w:rPr>
              <w:t>Обязательная часть</w:t>
            </w:r>
          </w:p>
        </w:tc>
        <w:tc>
          <w:tcPr>
            <w:tcW w:w="63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DC04F7" w:rsidRPr="00286B10" w:rsidTr="00C554B8">
        <w:trPr>
          <w:trHeight w:val="385"/>
        </w:trPr>
        <w:tc>
          <w:tcPr>
            <w:tcW w:w="2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Русский язык и литературное чтение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Русский язык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20</w:t>
            </w:r>
          </w:p>
        </w:tc>
      </w:tr>
      <w:tr w:rsidR="00DC04F7" w:rsidRPr="00286B10" w:rsidTr="00C554B8">
        <w:trPr>
          <w:trHeight w:val="375"/>
        </w:trPr>
        <w:tc>
          <w:tcPr>
            <w:tcW w:w="2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rPr>
                <w:bCs/>
                <w:sz w:val="18"/>
                <w:szCs w:val="18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Литературное чтение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1</w:t>
            </w:r>
            <w:r>
              <w:rPr>
                <w:bCs/>
                <w:sz w:val="18"/>
                <w:szCs w:val="18"/>
              </w:rPr>
              <w:t>6</w:t>
            </w:r>
          </w:p>
        </w:tc>
      </w:tr>
      <w:tr w:rsidR="00DC04F7" w:rsidRPr="00286B10" w:rsidTr="00C554B8">
        <w:trPr>
          <w:trHeight w:val="375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Иностранный язык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Иностранный язык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sz w:val="18"/>
                <w:szCs w:val="18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6</w:t>
            </w:r>
          </w:p>
        </w:tc>
      </w:tr>
      <w:tr w:rsidR="00DC04F7" w:rsidRPr="00286B10" w:rsidTr="00C554B8">
        <w:trPr>
          <w:trHeight w:val="375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Математика и информатика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 xml:space="preserve">Математика 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16</w:t>
            </w:r>
          </w:p>
        </w:tc>
      </w:tr>
      <w:tr w:rsidR="00DC04F7" w:rsidRPr="00286B10" w:rsidTr="00C554B8">
        <w:trPr>
          <w:trHeight w:val="375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Обществознание и естествознание</w:t>
            </w:r>
          </w:p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(Окружающий мир)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Окружающий мир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8</w:t>
            </w:r>
          </w:p>
        </w:tc>
      </w:tr>
      <w:tr w:rsidR="00DC04F7" w:rsidRPr="00286B10" w:rsidTr="00C554B8">
        <w:trPr>
          <w:trHeight w:val="375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 xml:space="preserve">Основы </w:t>
            </w:r>
            <w:r w:rsidRPr="00286B10">
              <w:rPr>
                <w:rStyle w:val="Zag11"/>
                <w:rFonts w:eastAsia="@Arial Unicode MS"/>
                <w:sz w:val="18"/>
                <w:szCs w:val="18"/>
              </w:rPr>
              <w:t>религиозных культур и светской этики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18"/>
                <w:szCs w:val="18"/>
                <w:vertAlign w:val="superscript"/>
              </w:rPr>
            </w:pPr>
            <w:r w:rsidRPr="00286B10">
              <w:rPr>
                <w:bCs/>
                <w:sz w:val="18"/>
                <w:szCs w:val="18"/>
              </w:rPr>
              <w:t xml:space="preserve">Основы </w:t>
            </w:r>
            <w:r w:rsidRPr="00286B10">
              <w:rPr>
                <w:rStyle w:val="Zag11"/>
                <w:rFonts w:eastAsia="@Arial Unicode MS"/>
                <w:sz w:val="18"/>
                <w:szCs w:val="18"/>
              </w:rPr>
              <w:t>религиозных культур и светской этики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1</w:t>
            </w:r>
          </w:p>
        </w:tc>
      </w:tr>
      <w:tr w:rsidR="00DC04F7" w:rsidRPr="00286B10" w:rsidTr="00C554B8">
        <w:trPr>
          <w:trHeight w:val="375"/>
        </w:trPr>
        <w:tc>
          <w:tcPr>
            <w:tcW w:w="2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Искусство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Музыка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4</w:t>
            </w:r>
          </w:p>
        </w:tc>
      </w:tr>
      <w:tr w:rsidR="00DC04F7" w:rsidRPr="00286B10" w:rsidTr="00C554B8">
        <w:trPr>
          <w:trHeight w:val="375"/>
        </w:trPr>
        <w:tc>
          <w:tcPr>
            <w:tcW w:w="2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rPr>
                <w:bCs/>
                <w:sz w:val="18"/>
                <w:szCs w:val="18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4</w:t>
            </w:r>
          </w:p>
        </w:tc>
      </w:tr>
      <w:tr w:rsidR="00DC04F7" w:rsidRPr="00286B10" w:rsidTr="00C554B8">
        <w:trPr>
          <w:trHeight w:val="375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 xml:space="preserve">Технология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 xml:space="preserve">Технология 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4</w:t>
            </w:r>
          </w:p>
        </w:tc>
      </w:tr>
      <w:tr w:rsidR="00DC04F7" w:rsidRPr="00286B10" w:rsidTr="00C554B8">
        <w:trPr>
          <w:trHeight w:val="375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Физическая культура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Физическая культура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</w:tr>
      <w:tr w:rsidR="00DC04F7" w:rsidRPr="00286B10" w:rsidTr="00C554B8">
        <w:trPr>
          <w:trHeight w:val="375"/>
        </w:trPr>
        <w:tc>
          <w:tcPr>
            <w:tcW w:w="4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bottom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Итого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2</w:t>
            </w: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8</w:t>
            </w:r>
            <w:r>
              <w:rPr>
                <w:bCs/>
                <w:sz w:val="18"/>
                <w:szCs w:val="18"/>
              </w:rPr>
              <w:t>7</w:t>
            </w:r>
          </w:p>
        </w:tc>
      </w:tr>
      <w:tr w:rsidR="00DC04F7" w:rsidRPr="00286B10" w:rsidTr="00C554B8">
        <w:trPr>
          <w:trHeight w:val="570"/>
        </w:trPr>
        <w:tc>
          <w:tcPr>
            <w:tcW w:w="4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i/>
                <w:sz w:val="18"/>
                <w:szCs w:val="18"/>
              </w:rPr>
            </w:pPr>
            <w:r w:rsidRPr="00286B10">
              <w:rPr>
                <w:bCs/>
                <w:i/>
                <w:sz w:val="18"/>
                <w:szCs w:val="18"/>
              </w:rPr>
              <w:t>Часть, формируемая участниками образовательных отношений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</w:tr>
      <w:tr w:rsidR="00DC04F7" w:rsidRPr="00286B10" w:rsidTr="00C554B8">
        <w:trPr>
          <w:trHeight w:val="570"/>
        </w:trPr>
        <w:tc>
          <w:tcPr>
            <w:tcW w:w="4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  Физическая культура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</w:tr>
      <w:tr w:rsidR="00DC04F7" w:rsidRPr="00286B10" w:rsidTr="00C554B8">
        <w:trPr>
          <w:trHeight w:val="499"/>
        </w:trPr>
        <w:tc>
          <w:tcPr>
            <w:tcW w:w="4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 xml:space="preserve">Максимально допустимая недельная нагрузка 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sz w:val="18"/>
                <w:szCs w:val="18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23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90</w:t>
            </w:r>
          </w:p>
        </w:tc>
      </w:tr>
      <w:tr w:rsidR="00DC04F7" w:rsidRPr="00286B10" w:rsidTr="00C554B8">
        <w:trPr>
          <w:trHeight w:val="499"/>
        </w:trPr>
        <w:tc>
          <w:tcPr>
            <w:tcW w:w="4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Итого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sz w:val="18"/>
                <w:szCs w:val="18"/>
              </w:rPr>
            </w:pPr>
            <w:r w:rsidRPr="00286B10">
              <w:rPr>
                <w:sz w:val="18"/>
                <w:szCs w:val="18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23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DC04F7" w:rsidRPr="00286B10" w:rsidRDefault="00DC04F7" w:rsidP="00C554B8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286B10">
              <w:rPr>
                <w:bCs/>
                <w:sz w:val="18"/>
                <w:szCs w:val="18"/>
              </w:rPr>
              <w:t>90</w:t>
            </w:r>
          </w:p>
        </w:tc>
      </w:tr>
    </w:tbl>
    <w:p w:rsidR="00DC04F7" w:rsidRPr="00286B10" w:rsidRDefault="00DC04F7" w:rsidP="00DC04F7">
      <w:pPr>
        <w:rPr>
          <w:rFonts w:eastAsia="Calibri"/>
          <w:b/>
          <w:sz w:val="18"/>
          <w:szCs w:val="18"/>
        </w:rPr>
      </w:pPr>
    </w:p>
    <w:p w:rsidR="00DC04F7" w:rsidRDefault="00DC04F7" w:rsidP="00DC04F7">
      <w:pPr>
        <w:rPr>
          <w:b/>
          <w:bCs/>
          <w:sz w:val="24"/>
          <w:szCs w:val="24"/>
        </w:rPr>
      </w:pPr>
    </w:p>
    <w:p w:rsidR="00DC04F7" w:rsidRDefault="00DC04F7" w:rsidP="00DC04F7">
      <w:pPr>
        <w:jc w:val="center"/>
        <w:rPr>
          <w:rFonts w:eastAsia="Calibri"/>
          <w:b/>
        </w:rPr>
      </w:pPr>
    </w:p>
    <w:p w:rsidR="00DC04F7" w:rsidRDefault="00DC04F7" w:rsidP="00DC04F7">
      <w:pPr>
        <w:rPr>
          <w:b/>
          <w:bCs/>
          <w:sz w:val="32"/>
          <w:szCs w:val="32"/>
        </w:rPr>
      </w:pPr>
    </w:p>
    <w:p w:rsidR="00DC04F7" w:rsidRDefault="00DC04F7" w:rsidP="00DC04F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План, регламентирующий внеурочную деятельность  для 1- 4  класса </w:t>
      </w:r>
    </w:p>
    <w:tbl>
      <w:tblPr>
        <w:tblW w:w="4528" w:type="pct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72"/>
        <w:gridCol w:w="2733"/>
        <w:gridCol w:w="1417"/>
        <w:gridCol w:w="1859"/>
      </w:tblGrid>
      <w:tr w:rsidR="00DC04F7" w:rsidTr="00C554B8">
        <w:trPr>
          <w:trHeight w:val="494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4F7" w:rsidRDefault="00DC04F7" w:rsidP="00C554B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                  Внеурочная деятельность</w:t>
            </w:r>
          </w:p>
          <w:p w:rsidR="00DC04F7" w:rsidRDefault="00DC04F7" w:rsidP="00C554B8">
            <w:pPr>
              <w:rPr>
                <w:sz w:val="24"/>
                <w:szCs w:val="24"/>
              </w:rPr>
            </w:pPr>
          </w:p>
        </w:tc>
      </w:tr>
      <w:tr w:rsidR="00DC04F7" w:rsidTr="00C554B8">
        <w:trPr>
          <w:trHeight w:val="494"/>
        </w:trPr>
        <w:tc>
          <w:tcPr>
            <w:tcW w:w="1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4F7" w:rsidRDefault="00DC04F7" w:rsidP="00C554B8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Направления реализации внеурочной деятельности</w:t>
            </w:r>
          </w:p>
        </w:tc>
        <w:tc>
          <w:tcPr>
            <w:tcW w:w="1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4F7" w:rsidRDefault="00DC04F7" w:rsidP="00C554B8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Форма организации 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  часов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промежуточной аттестации</w:t>
            </w:r>
          </w:p>
        </w:tc>
      </w:tr>
      <w:tr w:rsidR="00DC04F7" w:rsidTr="00C554B8">
        <w:tc>
          <w:tcPr>
            <w:tcW w:w="32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1 класс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C04F7" w:rsidRDefault="00DC04F7" w:rsidP="00C554B8">
            <w:pPr>
              <w:rPr>
                <w:sz w:val="24"/>
                <w:szCs w:val="24"/>
              </w:rPr>
            </w:pP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C04F7" w:rsidRDefault="00DC04F7" w:rsidP="00C554B8">
            <w:pPr>
              <w:rPr>
                <w:sz w:val="24"/>
                <w:szCs w:val="24"/>
              </w:rPr>
            </w:pPr>
          </w:p>
        </w:tc>
      </w:tr>
      <w:tr w:rsidR="00DC04F7" w:rsidTr="00C554B8">
        <w:tc>
          <w:tcPr>
            <w:tcW w:w="1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Спортивно-оздоровительная </w:t>
            </w:r>
          </w:p>
        </w:tc>
        <w:tc>
          <w:tcPr>
            <w:tcW w:w="1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курс  физической культуры «Движение есть жизнь»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DC04F7" w:rsidTr="00C554B8">
        <w:trPr>
          <w:trHeight w:val="293"/>
        </w:trPr>
        <w:tc>
          <w:tcPr>
            <w:tcW w:w="1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Проектно-исследовательская</w:t>
            </w:r>
          </w:p>
        </w:tc>
        <w:tc>
          <w:tcPr>
            <w:tcW w:w="1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4F7" w:rsidRDefault="00DC04F7" w:rsidP="00C554B8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курс  «Юные шахматисты»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DC04F7" w:rsidTr="00C554B8">
        <w:trPr>
          <w:trHeight w:val="293"/>
        </w:trPr>
        <w:tc>
          <w:tcPr>
            <w:tcW w:w="1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Коммуникативная </w:t>
            </w:r>
          </w:p>
        </w:tc>
        <w:tc>
          <w:tcPr>
            <w:tcW w:w="1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4F7" w:rsidRDefault="00DC04F7" w:rsidP="00C554B8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Дискуссионный клуб </w:t>
            </w:r>
            <w:r>
              <w:rPr>
                <w:sz w:val="24"/>
                <w:szCs w:val="24"/>
              </w:rPr>
              <w:lastRenderedPageBreak/>
              <w:t>«Темы и жанры детской литературы»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DC04F7" w:rsidTr="00C554B8">
        <w:tc>
          <w:tcPr>
            <w:tcW w:w="1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pct15" w:color="auto" w:fill="auto"/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1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pct15" w:color="auto" w:fill="auto"/>
          </w:tcPr>
          <w:p w:rsidR="00DC04F7" w:rsidRDefault="00DC04F7" w:rsidP="00C554B8">
            <w:pPr>
              <w:rPr>
                <w:sz w:val="24"/>
                <w:szCs w:val="24"/>
              </w:rPr>
            </w:pP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pct15" w:color="auto" w:fill="auto"/>
          </w:tcPr>
          <w:p w:rsidR="00DC04F7" w:rsidRDefault="00DC04F7" w:rsidP="00C554B8">
            <w:pPr>
              <w:rPr>
                <w:sz w:val="24"/>
                <w:szCs w:val="24"/>
              </w:rPr>
            </w:pPr>
          </w:p>
        </w:tc>
      </w:tr>
      <w:tr w:rsidR="00DC04F7" w:rsidTr="00C554B8">
        <w:tc>
          <w:tcPr>
            <w:tcW w:w="1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2 класс</w:t>
            </w:r>
          </w:p>
        </w:tc>
        <w:tc>
          <w:tcPr>
            <w:tcW w:w="1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DC04F7" w:rsidRDefault="00DC04F7" w:rsidP="00C554B8">
            <w:pPr>
              <w:rPr>
                <w:sz w:val="24"/>
                <w:szCs w:val="24"/>
              </w:rPr>
            </w:pP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C04F7" w:rsidRDefault="00DC04F7" w:rsidP="00C554B8">
            <w:pPr>
              <w:rPr>
                <w:sz w:val="24"/>
                <w:szCs w:val="24"/>
              </w:rPr>
            </w:pP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C04F7" w:rsidRDefault="00DC04F7" w:rsidP="00C554B8">
            <w:pPr>
              <w:rPr>
                <w:sz w:val="24"/>
                <w:szCs w:val="24"/>
              </w:rPr>
            </w:pPr>
          </w:p>
        </w:tc>
      </w:tr>
      <w:tr w:rsidR="00DC04F7" w:rsidTr="00C554B8">
        <w:tc>
          <w:tcPr>
            <w:tcW w:w="1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Спортивно-оздоровительная </w:t>
            </w:r>
          </w:p>
        </w:tc>
        <w:tc>
          <w:tcPr>
            <w:tcW w:w="1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курс  физической культуры «Движение есть жизнь»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DC04F7" w:rsidTr="00C554B8">
        <w:trPr>
          <w:trHeight w:val="293"/>
        </w:trPr>
        <w:tc>
          <w:tcPr>
            <w:tcW w:w="1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Проектно-исследовательская</w:t>
            </w:r>
          </w:p>
        </w:tc>
        <w:tc>
          <w:tcPr>
            <w:tcW w:w="1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4F7" w:rsidRDefault="00DC04F7" w:rsidP="00C554B8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курс  «Юные шахматисты»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DC04F7" w:rsidTr="00C554B8">
        <w:trPr>
          <w:trHeight w:val="293"/>
        </w:trPr>
        <w:tc>
          <w:tcPr>
            <w:tcW w:w="1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Коммуникативная </w:t>
            </w:r>
          </w:p>
        </w:tc>
        <w:tc>
          <w:tcPr>
            <w:tcW w:w="14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C04F7" w:rsidRDefault="00DC04F7" w:rsidP="00C554B8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Дискуссионный клуб «Темы и жанры детской литературы»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DC04F7" w:rsidTr="00C554B8">
        <w:tc>
          <w:tcPr>
            <w:tcW w:w="1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pct15" w:color="auto" w:fill="auto"/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pct15" w:color="auto" w:fill="auto"/>
          </w:tcPr>
          <w:p w:rsidR="00DC04F7" w:rsidRDefault="00DC04F7" w:rsidP="00C554B8">
            <w:pPr>
              <w:rPr>
                <w:sz w:val="24"/>
                <w:szCs w:val="24"/>
              </w:rPr>
            </w:pP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pct15" w:color="auto" w:fill="auto"/>
          </w:tcPr>
          <w:p w:rsidR="00DC04F7" w:rsidRDefault="00DC04F7" w:rsidP="00C554B8">
            <w:pPr>
              <w:rPr>
                <w:sz w:val="24"/>
                <w:szCs w:val="24"/>
              </w:rPr>
            </w:pPr>
          </w:p>
        </w:tc>
      </w:tr>
      <w:tr w:rsidR="00DC04F7" w:rsidTr="00C554B8">
        <w:tc>
          <w:tcPr>
            <w:tcW w:w="1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3 класс</w:t>
            </w:r>
          </w:p>
        </w:tc>
        <w:tc>
          <w:tcPr>
            <w:tcW w:w="1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DC04F7" w:rsidRDefault="00DC04F7" w:rsidP="00C554B8">
            <w:pPr>
              <w:rPr>
                <w:sz w:val="24"/>
                <w:szCs w:val="24"/>
              </w:rPr>
            </w:pP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C04F7" w:rsidRDefault="00DC04F7" w:rsidP="00C554B8">
            <w:pPr>
              <w:rPr>
                <w:sz w:val="24"/>
                <w:szCs w:val="24"/>
              </w:rPr>
            </w:pP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C04F7" w:rsidRDefault="00DC04F7" w:rsidP="00C554B8">
            <w:pPr>
              <w:rPr>
                <w:sz w:val="24"/>
                <w:szCs w:val="24"/>
              </w:rPr>
            </w:pPr>
          </w:p>
        </w:tc>
      </w:tr>
      <w:tr w:rsidR="00DC04F7" w:rsidTr="00C554B8">
        <w:tc>
          <w:tcPr>
            <w:tcW w:w="1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Спортивно-оздоровительная </w:t>
            </w:r>
          </w:p>
        </w:tc>
        <w:tc>
          <w:tcPr>
            <w:tcW w:w="1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курс  физической культуры «Движение есть жизнь»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DC04F7" w:rsidTr="00C554B8">
        <w:trPr>
          <w:trHeight w:val="293"/>
        </w:trPr>
        <w:tc>
          <w:tcPr>
            <w:tcW w:w="1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Проектно-исследовательская</w:t>
            </w:r>
          </w:p>
        </w:tc>
        <w:tc>
          <w:tcPr>
            <w:tcW w:w="1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4F7" w:rsidRDefault="00DC04F7" w:rsidP="00C554B8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курс  «Юные шахматисты»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DC04F7" w:rsidTr="00C554B8">
        <w:trPr>
          <w:trHeight w:val="293"/>
        </w:trPr>
        <w:tc>
          <w:tcPr>
            <w:tcW w:w="1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Коммуникативная </w:t>
            </w:r>
          </w:p>
        </w:tc>
        <w:tc>
          <w:tcPr>
            <w:tcW w:w="14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C04F7" w:rsidRDefault="00DC04F7" w:rsidP="00C554B8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Дискуссионный клуб «Темы и жанры детской литературы»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DC04F7" w:rsidTr="00C554B8">
        <w:tc>
          <w:tcPr>
            <w:tcW w:w="1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pct15" w:color="auto" w:fill="auto"/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4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pct15" w:color="auto" w:fill="auto"/>
          </w:tcPr>
          <w:p w:rsidR="00DC04F7" w:rsidRDefault="00DC04F7" w:rsidP="00C554B8">
            <w:pPr>
              <w:rPr>
                <w:sz w:val="24"/>
                <w:szCs w:val="24"/>
              </w:rPr>
            </w:pP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</w:tcPr>
          <w:p w:rsidR="00DC04F7" w:rsidRDefault="00DC04F7" w:rsidP="00C554B8">
            <w:pPr>
              <w:rPr>
                <w:sz w:val="24"/>
                <w:szCs w:val="24"/>
              </w:rPr>
            </w:pPr>
          </w:p>
        </w:tc>
      </w:tr>
      <w:tr w:rsidR="00DC04F7" w:rsidTr="00C554B8">
        <w:tc>
          <w:tcPr>
            <w:tcW w:w="1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4 класс</w:t>
            </w:r>
          </w:p>
        </w:tc>
        <w:tc>
          <w:tcPr>
            <w:tcW w:w="1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DC04F7" w:rsidRDefault="00DC04F7" w:rsidP="00C554B8">
            <w:pPr>
              <w:rPr>
                <w:sz w:val="24"/>
                <w:szCs w:val="24"/>
              </w:rPr>
            </w:pP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C04F7" w:rsidRDefault="00DC04F7" w:rsidP="00C554B8">
            <w:pPr>
              <w:rPr>
                <w:sz w:val="24"/>
                <w:szCs w:val="24"/>
              </w:rPr>
            </w:pP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C04F7" w:rsidRDefault="00DC04F7" w:rsidP="00C554B8">
            <w:pPr>
              <w:rPr>
                <w:sz w:val="24"/>
                <w:szCs w:val="24"/>
              </w:rPr>
            </w:pPr>
          </w:p>
        </w:tc>
      </w:tr>
      <w:tr w:rsidR="00DC04F7" w:rsidTr="00C554B8">
        <w:tc>
          <w:tcPr>
            <w:tcW w:w="1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Спортивно-оздоровительная </w:t>
            </w:r>
          </w:p>
        </w:tc>
        <w:tc>
          <w:tcPr>
            <w:tcW w:w="1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курс  физической культуры «Движение есть жизнь»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DC04F7" w:rsidTr="00C554B8">
        <w:trPr>
          <w:trHeight w:val="293"/>
        </w:trPr>
        <w:tc>
          <w:tcPr>
            <w:tcW w:w="1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Проектно-исследовательская</w:t>
            </w:r>
          </w:p>
        </w:tc>
        <w:tc>
          <w:tcPr>
            <w:tcW w:w="1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4F7" w:rsidRDefault="00DC04F7" w:rsidP="00C554B8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курс  «Юные шахматисты»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DC04F7" w:rsidTr="00C554B8">
        <w:trPr>
          <w:trHeight w:val="293"/>
        </w:trPr>
        <w:tc>
          <w:tcPr>
            <w:tcW w:w="1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Коммуникативная </w:t>
            </w:r>
          </w:p>
        </w:tc>
        <w:tc>
          <w:tcPr>
            <w:tcW w:w="14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C04F7" w:rsidRDefault="00DC04F7" w:rsidP="00C554B8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Дискуссионный клуб «Темы и жанры детской литературы»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DC04F7" w:rsidTr="00C554B8">
        <w:tc>
          <w:tcPr>
            <w:tcW w:w="1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pct15" w:color="auto" w:fill="auto"/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4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pct15" w:color="auto" w:fill="auto"/>
          </w:tcPr>
          <w:p w:rsidR="00DC04F7" w:rsidRDefault="00DC04F7" w:rsidP="00C554B8">
            <w:pPr>
              <w:rPr>
                <w:sz w:val="24"/>
                <w:szCs w:val="24"/>
              </w:rPr>
            </w:pP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</w:tcPr>
          <w:p w:rsidR="00DC04F7" w:rsidRDefault="00DC04F7" w:rsidP="00C554B8">
            <w:pPr>
              <w:rPr>
                <w:sz w:val="24"/>
                <w:szCs w:val="24"/>
              </w:rPr>
            </w:pPr>
          </w:p>
        </w:tc>
      </w:tr>
    </w:tbl>
    <w:p w:rsidR="00DC04F7" w:rsidRDefault="00DC04F7" w:rsidP="00DC04F7">
      <w:pPr>
        <w:rPr>
          <w:b/>
          <w:bCs/>
          <w:sz w:val="24"/>
          <w:szCs w:val="24"/>
        </w:rPr>
      </w:pPr>
    </w:p>
    <w:p w:rsidR="00DC04F7" w:rsidRDefault="00DC04F7" w:rsidP="00DC04F7">
      <w:pPr>
        <w:rPr>
          <w:rFonts w:eastAsia="Lucida Sans Unicode"/>
          <w:kern w:val="2"/>
          <w:sz w:val="24"/>
          <w:szCs w:val="24"/>
          <w:lang w:eastAsia="hi-IN" w:bidi="hi-IN"/>
        </w:rPr>
        <w:sectPr w:rsidR="00DC04F7">
          <w:pgSz w:w="11906" w:h="16838"/>
          <w:pgMar w:top="851" w:right="850" w:bottom="1134" w:left="1134" w:header="708" w:footer="708" w:gutter="0"/>
          <w:cols w:space="720"/>
        </w:sectPr>
      </w:pPr>
    </w:p>
    <w:p w:rsidR="00DC04F7" w:rsidRDefault="00DC04F7" w:rsidP="00DC04F7">
      <w:pPr>
        <w:rPr>
          <w:b/>
          <w:sz w:val="24"/>
          <w:szCs w:val="28"/>
        </w:rPr>
      </w:pPr>
      <w:r>
        <w:rPr>
          <w:b/>
          <w:sz w:val="24"/>
          <w:szCs w:val="28"/>
        </w:rPr>
        <w:lastRenderedPageBreak/>
        <w:t xml:space="preserve">                                                                                                                         Приложение №1</w:t>
      </w:r>
    </w:p>
    <w:p w:rsidR="00DC04F7" w:rsidRDefault="00DC04F7" w:rsidP="00DC04F7">
      <w:pPr>
        <w:jc w:val="center"/>
        <w:rPr>
          <w:rFonts w:eastAsia="Calibri"/>
          <w:b/>
          <w:sz w:val="28"/>
          <w:szCs w:val="28"/>
        </w:rPr>
      </w:pPr>
      <w:r>
        <w:rPr>
          <w:b/>
          <w:sz w:val="28"/>
          <w:szCs w:val="28"/>
        </w:rPr>
        <w:t>Формы промежуточной аттестации</w:t>
      </w:r>
    </w:p>
    <w:p w:rsidR="00DC04F7" w:rsidRDefault="00DC04F7" w:rsidP="00DC04F7">
      <w:pPr>
        <w:jc w:val="center"/>
        <w:rPr>
          <w:rFonts w:eastAsia="Calibri"/>
          <w:b/>
          <w:sz w:val="24"/>
          <w:szCs w:val="28"/>
        </w:rPr>
      </w:pPr>
      <w:r>
        <w:rPr>
          <w:rFonts w:eastAsia="Calibri"/>
          <w:b/>
          <w:sz w:val="24"/>
          <w:szCs w:val="28"/>
        </w:rPr>
        <w:t>начальное общее образование</w:t>
      </w:r>
    </w:p>
    <w:tbl>
      <w:tblPr>
        <w:tblW w:w="0" w:type="auto"/>
        <w:tblLook w:val="04A0"/>
      </w:tblPr>
      <w:tblGrid>
        <w:gridCol w:w="1900"/>
        <w:gridCol w:w="1361"/>
        <w:gridCol w:w="1501"/>
        <w:gridCol w:w="1581"/>
        <w:gridCol w:w="1548"/>
        <w:gridCol w:w="1679"/>
      </w:tblGrid>
      <w:tr w:rsidR="00DC04F7" w:rsidTr="00C554B8">
        <w:tc>
          <w:tcPr>
            <w:tcW w:w="19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jc w:val="center"/>
              <w:rPr>
                <w:rFonts w:eastAsia="Calibri"/>
                <w:b/>
                <w:lang w:val="en-US"/>
              </w:rPr>
            </w:pPr>
            <w:r>
              <w:rPr>
                <w:rFonts w:eastAsia="Calibri"/>
                <w:b/>
                <w:lang w:val="en-US"/>
              </w:rPr>
              <w:t>Учебные предметы/ Классы</w:t>
            </w: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04F7" w:rsidRDefault="00DC04F7" w:rsidP="00C554B8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630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Формы</w:t>
            </w:r>
          </w:p>
        </w:tc>
      </w:tr>
      <w:tr w:rsidR="00DC04F7" w:rsidTr="00C554B8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C04F7" w:rsidRDefault="00DC04F7" w:rsidP="00C554B8">
            <w:pPr>
              <w:rPr>
                <w:rFonts w:eastAsia="Calibri"/>
                <w:b/>
                <w:lang w:val="en-US"/>
              </w:rPr>
            </w:pP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период</w:t>
            </w:r>
          </w:p>
        </w:tc>
        <w:tc>
          <w:tcPr>
            <w:tcW w:w="1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rPr>
                <w:rFonts w:eastAsia="Calibri"/>
                <w:b/>
                <w:lang w:val="en-US"/>
              </w:rPr>
            </w:pPr>
            <w:r>
              <w:rPr>
                <w:rFonts w:eastAsia="Calibri"/>
                <w:b/>
                <w:lang w:val="en-US"/>
              </w:rPr>
              <w:t>I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rPr>
                <w:rFonts w:eastAsia="Calibri"/>
                <w:b/>
                <w:lang w:val="en-US"/>
              </w:rPr>
            </w:pPr>
            <w:r>
              <w:rPr>
                <w:rFonts w:eastAsia="Calibri"/>
                <w:b/>
                <w:lang w:val="en-US"/>
              </w:rPr>
              <w:t>II</w:t>
            </w:r>
          </w:p>
        </w:tc>
        <w:tc>
          <w:tcPr>
            <w:tcW w:w="15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C04F7" w:rsidRDefault="00DC04F7" w:rsidP="00C554B8">
            <w:pPr>
              <w:rPr>
                <w:rFonts w:eastAsia="Calibri"/>
                <w:b/>
                <w:lang w:val="en-US"/>
              </w:rPr>
            </w:pPr>
            <w:r>
              <w:rPr>
                <w:rFonts w:eastAsia="Calibri"/>
                <w:b/>
                <w:lang w:val="en-US"/>
              </w:rPr>
              <w:t>III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jc w:val="center"/>
              <w:rPr>
                <w:rFonts w:eastAsia="Calibri"/>
                <w:b/>
                <w:lang w:val="en-US"/>
              </w:rPr>
            </w:pPr>
            <w:r>
              <w:rPr>
                <w:rFonts w:eastAsia="Calibri"/>
                <w:b/>
                <w:lang w:val="en-US"/>
              </w:rPr>
              <w:t>IV</w:t>
            </w:r>
          </w:p>
        </w:tc>
      </w:tr>
      <w:tr w:rsidR="00DC04F7" w:rsidTr="00C554B8"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04F7" w:rsidRDefault="00DC04F7" w:rsidP="00C554B8">
            <w:pPr>
              <w:jc w:val="center"/>
              <w:rPr>
                <w:rFonts w:eastAsia="Calibri"/>
                <w:b/>
                <w:i/>
                <w:lang w:val="en-US"/>
              </w:rPr>
            </w:pP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04F7" w:rsidRDefault="00DC04F7" w:rsidP="00C554B8">
            <w:pPr>
              <w:jc w:val="center"/>
              <w:rPr>
                <w:rFonts w:eastAsia="Calibri"/>
                <w:b/>
                <w:lang w:val="en-US"/>
              </w:rPr>
            </w:pPr>
          </w:p>
        </w:tc>
        <w:tc>
          <w:tcPr>
            <w:tcW w:w="1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04F7" w:rsidRDefault="00DC04F7" w:rsidP="00C554B8">
            <w:pPr>
              <w:jc w:val="center"/>
              <w:rPr>
                <w:rFonts w:eastAsia="Calibri"/>
                <w:b/>
                <w:lang w:val="en-US"/>
              </w:rPr>
            </w:pP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04F7" w:rsidRDefault="00DC04F7" w:rsidP="00C554B8">
            <w:pPr>
              <w:jc w:val="center"/>
              <w:rPr>
                <w:rFonts w:eastAsia="Calibri"/>
                <w:b/>
                <w:lang w:val="en-US"/>
              </w:rPr>
            </w:pPr>
          </w:p>
        </w:tc>
        <w:tc>
          <w:tcPr>
            <w:tcW w:w="15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C04F7" w:rsidRDefault="00DC04F7" w:rsidP="00C554B8">
            <w:pPr>
              <w:jc w:val="center"/>
              <w:rPr>
                <w:rFonts w:eastAsia="Calibri"/>
                <w:b/>
                <w:lang w:val="en-US"/>
              </w:rPr>
            </w:pP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04F7" w:rsidRDefault="00DC04F7" w:rsidP="00C554B8">
            <w:pPr>
              <w:jc w:val="center"/>
              <w:rPr>
                <w:rFonts w:eastAsia="Calibri"/>
                <w:b/>
                <w:lang w:val="en-US"/>
              </w:rPr>
            </w:pPr>
          </w:p>
        </w:tc>
      </w:tr>
      <w:tr w:rsidR="00DC04F7" w:rsidTr="00C554B8">
        <w:trPr>
          <w:trHeight w:val="1138"/>
        </w:trPr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Русский язык</w:t>
            </w:r>
          </w:p>
          <w:p w:rsidR="00DC04F7" w:rsidRDefault="00DC04F7" w:rsidP="00C554B8">
            <w:pPr>
              <w:rPr>
                <w:rFonts w:eastAsia="Calibri"/>
              </w:rPr>
            </w:pP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</w:rPr>
              <w:t>год</w:t>
            </w:r>
          </w:p>
        </w:tc>
        <w:tc>
          <w:tcPr>
            <w:tcW w:w="1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</w:rPr>
              <w:t>Контрольный диктант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r>
              <w:rPr>
                <w:rFonts w:eastAsia="Calibri"/>
              </w:rPr>
              <w:t>Контрольный диктант</w:t>
            </w:r>
          </w:p>
        </w:tc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</w:rPr>
              <w:t>Контрольный</w:t>
            </w:r>
          </w:p>
          <w:p w:rsidR="00DC04F7" w:rsidRDefault="00DC04F7" w:rsidP="00C554B8">
            <w:r>
              <w:rPr>
                <w:rFonts w:eastAsia="Calibri"/>
              </w:rPr>
              <w:t>диктант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</w:t>
            </w:r>
          </w:p>
          <w:p w:rsidR="00DC04F7" w:rsidRDefault="00DC04F7" w:rsidP="00C554B8">
            <w:pPr>
              <w:rPr>
                <w:rFonts w:eastAsia="Calibri"/>
              </w:rPr>
            </w:pPr>
            <w:r>
              <w:rPr>
                <w:sz w:val="24"/>
                <w:szCs w:val="24"/>
              </w:rPr>
              <w:t>диктант</w:t>
            </w:r>
          </w:p>
        </w:tc>
      </w:tr>
      <w:tr w:rsidR="00DC04F7" w:rsidTr="00C554B8"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04F7" w:rsidRPr="006E4166" w:rsidRDefault="00DC04F7" w:rsidP="00C554B8">
            <w:pPr>
              <w:rPr>
                <w:rFonts w:eastAsia="Calibri"/>
                <w:sz w:val="24"/>
                <w:szCs w:val="24"/>
              </w:rPr>
            </w:pPr>
            <w:r w:rsidRPr="006E4166">
              <w:rPr>
                <w:bCs/>
                <w:sz w:val="24"/>
                <w:szCs w:val="24"/>
              </w:rPr>
              <w:t xml:space="preserve">Литературное чтение </w:t>
            </w: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</w:rPr>
              <w:t>год</w:t>
            </w:r>
          </w:p>
        </w:tc>
        <w:tc>
          <w:tcPr>
            <w:tcW w:w="1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</w:rPr>
              <w:t>Контрольное чтение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</w:rPr>
              <w:t>Контрольное чтение</w:t>
            </w:r>
          </w:p>
        </w:tc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r>
              <w:rPr>
                <w:rFonts w:eastAsia="Calibri"/>
              </w:rPr>
              <w:t>Контрольное чтение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r>
              <w:rPr>
                <w:rFonts w:eastAsia="Calibri"/>
              </w:rPr>
              <w:t>Контрольное чтение</w:t>
            </w:r>
          </w:p>
        </w:tc>
      </w:tr>
      <w:tr w:rsidR="00DC04F7" w:rsidTr="00C554B8"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04F7" w:rsidRPr="00AB6A6C" w:rsidRDefault="00DC04F7" w:rsidP="00C554B8">
            <w:pPr>
              <w:spacing w:after="200" w:line="240" w:lineRule="atLeast"/>
              <w:rPr>
                <w:rFonts w:eastAsia="Calibri"/>
              </w:rPr>
            </w:pPr>
            <w:r w:rsidRPr="00AB6A6C">
              <w:rPr>
                <w:rFonts w:eastAsia="Calibri"/>
              </w:rPr>
              <w:t>Родной язык</w:t>
            </w: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04F7" w:rsidRPr="00AB6A6C" w:rsidRDefault="00DC04F7" w:rsidP="00C554B8">
            <w:pPr>
              <w:spacing w:after="200" w:line="240" w:lineRule="atLeast"/>
              <w:rPr>
                <w:rFonts w:eastAsia="Calibri"/>
              </w:rPr>
            </w:pPr>
            <w:r w:rsidRPr="00AB6A6C">
              <w:rPr>
                <w:rFonts w:eastAsia="Calibri"/>
              </w:rPr>
              <w:t>год</w:t>
            </w:r>
          </w:p>
        </w:tc>
        <w:tc>
          <w:tcPr>
            <w:tcW w:w="1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</w:rPr>
              <w:t>Контрольный диктант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04F7" w:rsidRDefault="00DC04F7" w:rsidP="00C554B8">
            <w:r>
              <w:rPr>
                <w:rFonts w:eastAsia="Calibri"/>
              </w:rPr>
              <w:t>Контрольный диктант</w:t>
            </w:r>
          </w:p>
        </w:tc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</w:rPr>
              <w:t>Контрольный</w:t>
            </w:r>
          </w:p>
          <w:p w:rsidR="00DC04F7" w:rsidRDefault="00DC04F7" w:rsidP="00C554B8">
            <w:r>
              <w:rPr>
                <w:rFonts w:eastAsia="Calibri"/>
              </w:rPr>
              <w:t>диктант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</w:t>
            </w:r>
          </w:p>
          <w:p w:rsidR="00DC04F7" w:rsidRDefault="00DC04F7" w:rsidP="00C554B8">
            <w:pPr>
              <w:rPr>
                <w:rFonts w:eastAsia="Calibri"/>
              </w:rPr>
            </w:pPr>
            <w:r>
              <w:rPr>
                <w:sz w:val="24"/>
                <w:szCs w:val="24"/>
              </w:rPr>
              <w:t>диктант</w:t>
            </w:r>
          </w:p>
        </w:tc>
      </w:tr>
      <w:tr w:rsidR="00DC04F7" w:rsidTr="00C554B8"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04F7" w:rsidRPr="00AB6A6C" w:rsidRDefault="00DC04F7" w:rsidP="00C554B8">
            <w:pPr>
              <w:spacing w:after="200" w:line="240" w:lineRule="atLeast"/>
              <w:rPr>
                <w:rFonts w:eastAsia="Calibri"/>
              </w:rPr>
            </w:pPr>
            <w:r w:rsidRPr="006E4166">
              <w:rPr>
                <w:bCs/>
                <w:sz w:val="24"/>
                <w:szCs w:val="24"/>
              </w:rPr>
              <w:t>Литературное чтение на родном языке</w:t>
            </w: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04F7" w:rsidRPr="00AB6A6C" w:rsidRDefault="00DC04F7" w:rsidP="00C554B8">
            <w:pPr>
              <w:spacing w:after="200" w:line="240" w:lineRule="atLeast"/>
              <w:rPr>
                <w:rFonts w:eastAsia="Calibri"/>
              </w:rPr>
            </w:pPr>
            <w:r w:rsidRPr="00AB6A6C">
              <w:rPr>
                <w:rFonts w:eastAsia="Calibri"/>
              </w:rPr>
              <w:t>год</w:t>
            </w:r>
          </w:p>
        </w:tc>
        <w:tc>
          <w:tcPr>
            <w:tcW w:w="1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</w:rPr>
              <w:t>Контрольное чтение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</w:rPr>
              <w:t>Контрольное чтение</w:t>
            </w:r>
          </w:p>
        </w:tc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04F7" w:rsidRDefault="00DC04F7" w:rsidP="00C554B8">
            <w:r>
              <w:rPr>
                <w:rFonts w:eastAsia="Calibri"/>
              </w:rPr>
              <w:t>Контрольное чтение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04F7" w:rsidRDefault="00DC04F7" w:rsidP="00C554B8">
            <w:r>
              <w:rPr>
                <w:rFonts w:eastAsia="Calibri"/>
              </w:rPr>
              <w:t>Контрольное чтение</w:t>
            </w:r>
          </w:p>
        </w:tc>
      </w:tr>
      <w:tr w:rsidR="00DC04F7" w:rsidTr="00C554B8"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Иностранный язык</w:t>
            </w:r>
          </w:p>
          <w:p w:rsidR="00DC04F7" w:rsidRDefault="00DC04F7" w:rsidP="00C554B8">
            <w:pPr>
              <w:rPr>
                <w:rFonts w:eastAsia="Calibri"/>
              </w:rPr>
            </w:pP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</w:rPr>
              <w:t>год</w:t>
            </w:r>
          </w:p>
        </w:tc>
        <w:tc>
          <w:tcPr>
            <w:tcW w:w="1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04F7" w:rsidRDefault="00DC04F7" w:rsidP="00C554B8">
            <w:pPr>
              <w:jc w:val="center"/>
              <w:rPr>
                <w:rFonts w:eastAsia="Calibri"/>
              </w:rPr>
            </w:pP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</w:rPr>
              <w:t>Контрольная работа</w:t>
            </w:r>
          </w:p>
        </w:tc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r>
              <w:rPr>
                <w:rFonts w:eastAsia="Calibri"/>
              </w:rPr>
              <w:t>Контрольная работа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r>
              <w:rPr>
                <w:rFonts w:eastAsia="Calibri"/>
              </w:rPr>
              <w:t>Контрольная работа</w:t>
            </w:r>
          </w:p>
        </w:tc>
      </w:tr>
      <w:tr w:rsidR="00DC04F7" w:rsidTr="00C554B8"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Математика</w:t>
            </w:r>
          </w:p>
          <w:p w:rsidR="00DC04F7" w:rsidRDefault="00DC04F7" w:rsidP="00C554B8">
            <w:pPr>
              <w:rPr>
                <w:rFonts w:eastAsia="Calibri"/>
              </w:rPr>
            </w:pP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</w:rPr>
              <w:t>год</w:t>
            </w:r>
          </w:p>
        </w:tc>
        <w:tc>
          <w:tcPr>
            <w:tcW w:w="1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</w:rPr>
              <w:t>Контрольная работа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r>
              <w:rPr>
                <w:rFonts w:eastAsia="Calibri"/>
              </w:rPr>
              <w:t>Контрольная работа</w:t>
            </w:r>
          </w:p>
        </w:tc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r>
              <w:rPr>
                <w:rFonts w:eastAsia="Calibri"/>
              </w:rPr>
              <w:t>Контрольная работа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Pr="00AB6A6C" w:rsidRDefault="00DC04F7" w:rsidP="00C554B8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</w:tr>
      <w:tr w:rsidR="00DC04F7" w:rsidTr="00C554B8"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Окружающий мир</w:t>
            </w: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</w:rPr>
              <w:t>год</w:t>
            </w:r>
          </w:p>
        </w:tc>
        <w:tc>
          <w:tcPr>
            <w:tcW w:w="1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04F7" w:rsidRDefault="00DC04F7" w:rsidP="00C554B8">
            <w:pPr>
              <w:rPr>
                <w:rFonts w:eastAsia="Calibri"/>
              </w:rPr>
            </w:pP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</w:rPr>
              <w:t>Контрольная работа</w:t>
            </w:r>
          </w:p>
        </w:tc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r>
              <w:rPr>
                <w:rFonts w:eastAsia="Calibri"/>
              </w:rPr>
              <w:t>Контрольная работа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Pr="00AB6A6C" w:rsidRDefault="00DC04F7" w:rsidP="00C554B8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</w:tr>
      <w:tr w:rsidR="00DC04F7" w:rsidTr="00C554B8">
        <w:trPr>
          <w:trHeight w:val="855"/>
        </w:trPr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Музыка</w:t>
            </w:r>
          </w:p>
          <w:p w:rsidR="00DC04F7" w:rsidRDefault="00DC04F7" w:rsidP="00C554B8">
            <w:pPr>
              <w:rPr>
                <w:rFonts w:eastAsia="Calibri"/>
              </w:rPr>
            </w:pP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</w:rPr>
              <w:t>год</w:t>
            </w:r>
          </w:p>
        </w:tc>
        <w:tc>
          <w:tcPr>
            <w:tcW w:w="1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</w:rPr>
              <w:t>Тест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</w:rPr>
              <w:t>Тест</w:t>
            </w:r>
          </w:p>
        </w:tc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r>
              <w:rPr>
                <w:rFonts w:eastAsia="Calibri"/>
              </w:rPr>
              <w:t>Тест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r>
              <w:rPr>
                <w:rFonts w:eastAsia="Calibri"/>
              </w:rPr>
              <w:t>Тест</w:t>
            </w:r>
          </w:p>
        </w:tc>
      </w:tr>
      <w:tr w:rsidR="00DC04F7" w:rsidTr="00C554B8"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Изобразительное искусство</w:t>
            </w: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</w:rPr>
              <w:t>год</w:t>
            </w:r>
          </w:p>
        </w:tc>
        <w:tc>
          <w:tcPr>
            <w:tcW w:w="1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</w:rPr>
              <w:t>Тест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r>
              <w:rPr>
                <w:rFonts w:eastAsia="Calibri"/>
              </w:rPr>
              <w:t>Тест</w:t>
            </w:r>
          </w:p>
        </w:tc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r>
              <w:rPr>
                <w:rFonts w:eastAsia="Calibri"/>
              </w:rPr>
              <w:t>Тест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r>
              <w:rPr>
                <w:rFonts w:eastAsia="Calibri"/>
              </w:rPr>
              <w:t>Тест</w:t>
            </w:r>
          </w:p>
        </w:tc>
      </w:tr>
      <w:tr w:rsidR="00DC04F7" w:rsidTr="00C554B8"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Технология</w:t>
            </w:r>
          </w:p>
          <w:p w:rsidR="00DC04F7" w:rsidRDefault="00DC04F7" w:rsidP="00C554B8">
            <w:pPr>
              <w:rPr>
                <w:rFonts w:eastAsia="Calibri"/>
              </w:rPr>
            </w:pP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</w:rPr>
              <w:t>год</w:t>
            </w:r>
          </w:p>
        </w:tc>
        <w:tc>
          <w:tcPr>
            <w:tcW w:w="1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</w:rPr>
              <w:t>Тест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r>
              <w:rPr>
                <w:rFonts w:eastAsia="Calibri"/>
              </w:rPr>
              <w:t>Тест</w:t>
            </w:r>
          </w:p>
        </w:tc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r>
              <w:rPr>
                <w:rFonts w:eastAsia="Calibri"/>
              </w:rPr>
              <w:t>Тест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r>
              <w:rPr>
                <w:rFonts w:eastAsia="Calibri"/>
              </w:rPr>
              <w:t>Тест</w:t>
            </w:r>
          </w:p>
        </w:tc>
      </w:tr>
      <w:tr w:rsidR="00DC04F7" w:rsidTr="00C554B8"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Физическая культура</w:t>
            </w:r>
          </w:p>
          <w:p w:rsidR="00DC04F7" w:rsidRDefault="00DC04F7" w:rsidP="00C554B8">
            <w:pPr>
              <w:rPr>
                <w:rFonts w:eastAsia="Calibri"/>
              </w:rPr>
            </w:pP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</w:rPr>
              <w:t>год</w:t>
            </w:r>
          </w:p>
        </w:tc>
        <w:tc>
          <w:tcPr>
            <w:tcW w:w="1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</w:rPr>
              <w:t>Сдача нормативов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</w:rPr>
              <w:t>Сдача нормативов</w:t>
            </w:r>
          </w:p>
        </w:tc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</w:rPr>
              <w:t>Сдача нормативов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</w:rPr>
              <w:t>Сдача нормативов</w:t>
            </w:r>
          </w:p>
        </w:tc>
      </w:tr>
      <w:tr w:rsidR="00DC04F7" w:rsidTr="00C554B8"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</w:rPr>
              <w:t>Основы религиозных культур и светской этики</w:t>
            </w: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rPr>
                <w:rFonts w:eastAsia="Calibri"/>
              </w:rPr>
            </w:pPr>
            <w:r>
              <w:rPr>
                <w:rFonts w:eastAsia="Calibri"/>
              </w:rPr>
              <w:t>год</w:t>
            </w:r>
          </w:p>
        </w:tc>
        <w:tc>
          <w:tcPr>
            <w:tcW w:w="1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04F7" w:rsidRDefault="00DC04F7" w:rsidP="00C554B8">
            <w:pPr>
              <w:jc w:val="center"/>
              <w:rPr>
                <w:rFonts w:eastAsia="Calibri"/>
              </w:rPr>
            </w:pP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-</w:t>
            </w:r>
          </w:p>
        </w:tc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04F7" w:rsidRDefault="00DC04F7" w:rsidP="00C554B8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-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  <w:p w:rsidR="00DC04F7" w:rsidRDefault="00DC04F7" w:rsidP="00C5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творческий проект)</w:t>
            </w:r>
          </w:p>
          <w:p w:rsidR="00DC04F7" w:rsidRDefault="00DC04F7" w:rsidP="00C554B8">
            <w:pPr>
              <w:rPr>
                <w:rFonts w:eastAsia="Calibri"/>
                <w:lang w:val="en-US"/>
              </w:rPr>
            </w:pPr>
          </w:p>
        </w:tc>
      </w:tr>
    </w:tbl>
    <w:p w:rsidR="00DC04F7" w:rsidRDefault="00DC04F7" w:rsidP="00DC04F7">
      <w:pPr>
        <w:rPr>
          <w:iCs/>
          <w:sz w:val="24"/>
          <w:szCs w:val="24"/>
        </w:rPr>
        <w:sectPr w:rsidR="00DC04F7">
          <w:pgSz w:w="11906" w:h="16838"/>
          <w:pgMar w:top="1134" w:right="851" w:bottom="1134" w:left="1701" w:header="709" w:footer="709" w:gutter="0"/>
          <w:cols w:space="720"/>
        </w:sectPr>
      </w:pPr>
    </w:p>
    <w:p w:rsidR="00DC04F7" w:rsidRDefault="00DC04F7">
      <w:pPr>
        <w:pStyle w:val="11"/>
        <w:spacing w:before="7"/>
        <w:ind w:left="214"/>
      </w:pPr>
    </w:p>
    <w:p w:rsidR="00D719BD" w:rsidRDefault="00BB5F58" w:rsidP="008F0D47">
      <w:pPr>
        <w:pStyle w:val="11"/>
        <w:numPr>
          <w:ilvl w:val="1"/>
          <w:numId w:val="16"/>
        </w:numPr>
        <w:tabs>
          <w:tab w:val="left" w:pos="635"/>
        </w:tabs>
        <w:spacing w:before="7"/>
        <w:ind w:hanging="421"/>
        <w:jc w:val="left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</w:p>
    <w:p w:rsidR="00D719BD" w:rsidRDefault="00BB5F58">
      <w:pPr>
        <w:pStyle w:val="a3"/>
        <w:ind w:left="214" w:right="686" w:firstLine="228"/>
      </w:pPr>
      <w:r>
        <w:t>Календарный учебный график составлен с учѐтом мнений</w:t>
      </w:r>
      <w:r>
        <w:rPr>
          <w:spacing w:val="-5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учре-</w:t>
      </w:r>
      <w:r>
        <w:rPr>
          <w:spacing w:val="1"/>
        </w:rPr>
        <w:t xml:space="preserve"> </w:t>
      </w:r>
      <w:r>
        <w:t>ждений культуры региона и определяет чередование учеб-</w:t>
      </w:r>
      <w:r>
        <w:rPr>
          <w:spacing w:val="1"/>
        </w:rPr>
        <w:t xml:space="preserve"> </w:t>
      </w:r>
      <w:r>
        <w:t>ной деятельности (урочной и внеурочной) и плановых пере-</w:t>
      </w:r>
      <w:r>
        <w:rPr>
          <w:spacing w:val="1"/>
        </w:rPr>
        <w:t xml:space="preserve"> </w:t>
      </w:r>
      <w:r>
        <w:t>рывов при получении образования для отдыха и иных соци-</w:t>
      </w:r>
      <w:r>
        <w:rPr>
          <w:spacing w:val="1"/>
        </w:rPr>
        <w:t xml:space="preserve"> </w:t>
      </w:r>
      <w:r>
        <w:t>альных целей (каникул) по календарным периодам учебного</w:t>
      </w:r>
      <w:r>
        <w:rPr>
          <w:spacing w:val="-57"/>
        </w:rPr>
        <w:t xml:space="preserve"> </w:t>
      </w:r>
      <w:r>
        <w:t>года: даты начала и окончания учебного года; продолжи-</w:t>
      </w:r>
      <w:r>
        <w:rPr>
          <w:spacing w:val="1"/>
        </w:rPr>
        <w:t xml:space="preserve"> </w:t>
      </w:r>
      <w:r>
        <w:t>тельность учебного года, четвертей (триместров); сроки 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каникул;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промежу-</w:t>
      </w:r>
      <w:r>
        <w:rPr>
          <w:spacing w:val="1"/>
        </w:rPr>
        <w:t xml:space="preserve"> </w:t>
      </w:r>
      <w:r>
        <w:t>точных аттестаций.</w:t>
      </w:r>
    </w:p>
    <w:p w:rsidR="00D719BD" w:rsidRDefault="00BB5F58">
      <w:pPr>
        <w:pStyle w:val="a3"/>
        <w:spacing w:before="1"/>
        <w:ind w:left="214" w:right="686" w:firstLine="228"/>
      </w:pPr>
      <w:r>
        <w:t>Календарный учебный график реализации образователь-</w:t>
      </w:r>
      <w:r>
        <w:rPr>
          <w:spacing w:val="1"/>
        </w:rPr>
        <w:t xml:space="preserve"> </w:t>
      </w:r>
      <w:r>
        <w:t>ной программы составлен</w:t>
      </w:r>
      <w:r>
        <w:rPr>
          <w:spacing w:val="1"/>
        </w:rPr>
        <w:t xml:space="preserve"> </w:t>
      </w:r>
      <w:r>
        <w:t>в соответствии с 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Российской Федерации» (п. 10, ст. 2) и ФГОС</w:t>
      </w:r>
      <w:r>
        <w:rPr>
          <w:spacing w:val="-57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(п. 19.10.1).</w:t>
      </w:r>
    </w:p>
    <w:p w:rsidR="00D719BD" w:rsidRDefault="00BB5F58">
      <w:pPr>
        <w:pStyle w:val="a3"/>
        <w:ind w:left="214" w:right="686" w:firstLine="228"/>
      </w:pPr>
      <w:r>
        <w:t>Календарный учебный график реализации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 w:rsidR="00C554B8">
        <w:t>МБ</w:t>
      </w:r>
      <w:r>
        <w:t>ОУ</w:t>
      </w:r>
      <w:r w:rsidR="00C554B8">
        <w:t xml:space="preserve"> «</w:t>
      </w:r>
      <w:r>
        <w:rPr>
          <w:spacing w:val="1"/>
        </w:rPr>
        <w:t xml:space="preserve"> </w:t>
      </w:r>
      <w:r w:rsidR="00C554B8">
        <w:t>О</w:t>
      </w:r>
      <w:r>
        <w:t>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C554B8">
        <w:t>4»</w:t>
      </w:r>
      <w:r>
        <w:rPr>
          <w:spacing w:val="1"/>
        </w:rPr>
        <w:t xml:space="preserve"> </w:t>
      </w:r>
      <w:r>
        <w:t>самостоя-</w:t>
      </w:r>
      <w:r>
        <w:rPr>
          <w:spacing w:val="1"/>
        </w:rPr>
        <w:t xml:space="preserve"> </w:t>
      </w:r>
      <w:r>
        <w:t>тельно с учѐтом требований СанПиН и мнения участников</w:t>
      </w:r>
      <w:r>
        <w:rPr>
          <w:spacing w:val="1"/>
        </w:rPr>
        <w:t xml:space="preserve"> </w:t>
      </w:r>
      <w:r>
        <w:t>образовательных отношений.</w:t>
      </w:r>
    </w:p>
    <w:p w:rsidR="00D719BD" w:rsidRDefault="00BB5F58">
      <w:pPr>
        <w:ind w:left="214"/>
        <w:rPr>
          <w:sz w:val="24"/>
        </w:rPr>
      </w:pPr>
      <w:r>
        <w:rPr>
          <w:b/>
          <w:color w:val="000009"/>
          <w:sz w:val="24"/>
        </w:rPr>
        <w:t>Продолжительность</w:t>
      </w:r>
      <w:r>
        <w:rPr>
          <w:b/>
          <w:color w:val="000009"/>
          <w:spacing w:val="-11"/>
          <w:sz w:val="24"/>
        </w:rPr>
        <w:t xml:space="preserve"> </w:t>
      </w:r>
      <w:r>
        <w:rPr>
          <w:b/>
          <w:color w:val="000009"/>
          <w:sz w:val="24"/>
        </w:rPr>
        <w:t>учебного</w:t>
      </w:r>
      <w:r>
        <w:rPr>
          <w:b/>
          <w:color w:val="000009"/>
          <w:spacing w:val="-11"/>
          <w:sz w:val="24"/>
        </w:rPr>
        <w:t xml:space="preserve"> </w:t>
      </w:r>
      <w:r>
        <w:rPr>
          <w:b/>
          <w:color w:val="000009"/>
          <w:sz w:val="24"/>
        </w:rPr>
        <w:t>года</w:t>
      </w:r>
      <w:r>
        <w:rPr>
          <w:color w:val="000009"/>
          <w:sz w:val="24"/>
        </w:rPr>
        <w:t>:</w:t>
      </w:r>
    </w:p>
    <w:p w:rsidR="00D719BD" w:rsidRDefault="00BB5F58">
      <w:pPr>
        <w:pStyle w:val="a5"/>
        <w:numPr>
          <w:ilvl w:val="0"/>
          <w:numId w:val="15"/>
        </w:numPr>
        <w:tabs>
          <w:tab w:val="left" w:pos="355"/>
        </w:tabs>
        <w:ind w:hanging="141"/>
        <w:jc w:val="left"/>
        <w:rPr>
          <w:sz w:val="24"/>
        </w:rPr>
      </w:pPr>
      <w:r>
        <w:rPr>
          <w:color w:val="000009"/>
          <w:sz w:val="24"/>
        </w:rPr>
        <w:t>начало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учебного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года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01сентября.;</w:t>
      </w:r>
    </w:p>
    <w:p w:rsidR="00D719BD" w:rsidRDefault="00BB5F58">
      <w:pPr>
        <w:pStyle w:val="a5"/>
        <w:numPr>
          <w:ilvl w:val="0"/>
          <w:numId w:val="15"/>
        </w:numPr>
        <w:tabs>
          <w:tab w:val="left" w:pos="355"/>
        </w:tabs>
        <w:ind w:hanging="141"/>
        <w:jc w:val="left"/>
        <w:rPr>
          <w:sz w:val="24"/>
        </w:rPr>
      </w:pPr>
      <w:r>
        <w:rPr>
          <w:color w:val="000009"/>
          <w:sz w:val="24"/>
        </w:rPr>
        <w:t>длительность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учебного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года:</w:t>
      </w:r>
    </w:p>
    <w:p w:rsidR="00D719BD" w:rsidRDefault="00BB5F58">
      <w:pPr>
        <w:pStyle w:val="a5"/>
        <w:numPr>
          <w:ilvl w:val="0"/>
          <w:numId w:val="15"/>
        </w:numPr>
        <w:tabs>
          <w:tab w:val="left" w:pos="355"/>
        </w:tabs>
        <w:spacing w:before="1"/>
        <w:ind w:hanging="141"/>
        <w:jc w:val="left"/>
        <w:rPr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1-ых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классах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33 учебных недели;</w:t>
      </w:r>
    </w:p>
    <w:p w:rsidR="00D719BD" w:rsidRDefault="00BB5F58">
      <w:pPr>
        <w:pStyle w:val="a5"/>
        <w:numPr>
          <w:ilvl w:val="0"/>
          <w:numId w:val="15"/>
        </w:numPr>
        <w:tabs>
          <w:tab w:val="left" w:pos="355"/>
        </w:tabs>
        <w:ind w:hanging="141"/>
        <w:jc w:val="left"/>
        <w:rPr>
          <w:sz w:val="24"/>
        </w:rPr>
      </w:pPr>
      <w:r>
        <w:rPr>
          <w:color w:val="000009"/>
          <w:sz w:val="24"/>
        </w:rPr>
        <w:t>во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2-4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классах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34 учебных недели;</w:t>
      </w:r>
    </w:p>
    <w:p w:rsidR="00D719BD" w:rsidRDefault="00BB5F58">
      <w:pPr>
        <w:pStyle w:val="a5"/>
        <w:numPr>
          <w:ilvl w:val="0"/>
          <w:numId w:val="15"/>
        </w:numPr>
        <w:tabs>
          <w:tab w:val="left" w:pos="355"/>
        </w:tabs>
        <w:ind w:hanging="141"/>
        <w:jc w:val="left"/>
        <w:rPr>
          <w:sz w:val="24"/>
        </w:rPr>
      </w:pPr>
      <w:r>
        <w:rPr>
          <w:color w:val="000009"/>
          <w:sz w:val="24"/>
        </w:rPr>
        <w:t>окончание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учебного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года: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1-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4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классов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30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мая.</w:t>
      </w:r>
    </w:p>
    <w:p w:rsidR="00D719BD" w:rsidRDefault="00BB5F58">
      <w:pPr>
        <w:ind w:left="274"/>
        <w:rPr>
          <w:sz w:val="24"/>
        </w:rPr>
      </w:pPr>
      <w:r>
        <w:rPr>
          <w:b/>
          <w:color w:val="000009"/>
          <w:sz w:val="24"/>
        </w:rPr>
        <w:t>Годовой</w:t>
      </w:r>
      <w:r>
        <w:rPr>
          <w:b/>
          <w:color w:val="000009"/>
          <w:spacing w:val="-10"/>
          <w:sz w:val="24"/>
        </w:rPr>
        <w:t xml:space="preserve"> </w:t>
      </w:r>
      <w:r>
        <w:rPr>
          <w:b/>
          <w:color w:val="000009"/>
          <w:sz w:val="24"/>
        </w:rPr>
        <w:t>учебный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график</w:t>
      </w:r>
      <w:r>
        <w:rPr>
          <w:b/>
          <w:color w:val="000009"/>
          <w:spacing w:val="-10"/>
          <w:sz w:val="24"/>
        </w:rPr>
        <w:t xml:space="preserve"> </w:t>
      </w:r>
      <w:r>
        <w:rPr>
          <w:b/>
          <w:color w:val="000009"/>
          <w:sz w:val="24"/>
        </w:rPr>
        <w:t>четвертей</w:t>
      </w:r>
      <w:r>
        <w:rPr>
          <w:b/>
          <w:color w:val="000009"/>
          <w:spacing w:val="-10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10"/>
          <w:sz w:val="24"/>
        </w:rPr>
        <w:t xml:space="preserve"> </w:t>
      </w:r>
      <w:r>
        <w:rPr>
          <w:b/>
          <w:color w:val="000009"/>
          <w:sz w:val="24"/>
        </w:rPr>
        <w:t>каникул</w:t>
      </w:r>
      <w:r>
        <w:rPr>
          <w:color w:val="000009"/>
          <w:sz w:val="24"/>
        </w:rPr>
        <w:t>:</w:t>
      </w:r>
    </w:p>
    <w:p w:rsidR="00D719BD" w:rsidRDefault="00D719BD">
      <w:pPr>
        <w:pStyle w:val="a3"/>
        <w:spacing w:before="8"/>
        <w:ind w:left="0" w:firstLine="0"/>
        <w:jc w:val="left"/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5"/>
        <w:gridCol w:w="910"/>
        <w:gridCol w:w="1282"/>
        <w:gridCol w:w="2636"/>
      </w:tblGrid>
      <w:tr w:rsidR="00D719BD">
        <w:trPr>
          <w:trHeight w:val="275"/>
        </w:trPr>
        <w:tc>
          <w:tcPr>
            <w:tcW w:w="1945" w:type="dxa"/>
            <w:vMerge w:val="restart"/>
          </w:tcPr>
          <w:p w:rsidR="00D719BD" w:rsidRDefault="00BB5F5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Вид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учебного</w:t>
            </w:r>
          </w:p>
          <w:p w:rsidR="00D719BD" w:rsidRDefault="00BB5F5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периода</w:t>
            </w:r>
          </w:p>
        </w:tc>
        <w:tc>
          <w:tcPr>
            <w:tcW w:w="4828" w:type="dxa"/>
            <w:gridSpan w:val="3"/>
          </w:tcPr>
          <w:p w:rsidR="00D719BD" w:rsidRDefault="00BB5F58">
            <w:pPr>
              <w:pStyle w:val="TableParagraph"/>
              <w:spacing w:line="256" w:lineRule="exact"/>
              <w:ind w:left="1553"/>
              <w:rPr>
                <w:sz w:val="24"/>
              </w:rPr>
            </w:pPr>
            <w:r>
              <w:rPr>
                <w:color w:val="000009"/>
                <w:sz w:val="24"/>
              </w:rPr>
              <w:t>Учебный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период</w:t>
            </w:r>
          </w:p>
        </w:tc>
      </w:tr>
      <w:tr w:rsidR="00D719BD">
        <w:trPr>
          <w:trHeight w:val="275"/>
        </w:trPr>
        <w:tc>
          <w:tcPr>
            <w:tcW w:w="1945" w:type="dxa"/>
            <w:vMerge/>
            <w:tcBorders>
              <w:top w:val="nil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</w:tcPr>
          <w:p w:rsidR="00D719BD" w:rsidRDefault="00BB5F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начало</w:t>
            </w:r>
          </w:p>
        </w:tc>
        <w:tc>
          <w:tcPr>
            <w:tcW w:w="1282" w:type="dxa"/>
          </w:tcPr>
          <w:p w:rsidR="00D719BD" w:rsidRDefault="00BB5F5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окончание</w:t>
            </w:r>
          </w:p>
        </w:tc>
        <w:tc>
          <w:tcPr>
            <w:tcW w:w="2636" w:type="dxa"/>
          </w:tcPr>
          <w:p w:rsidR="00D719BD" w:rsidRDefault="00BB5F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продолжительность</w:t>
            </w:r>
          </w:p>
        </w:tc>
      </w:tr>
      <w:tr w:rsidR="00D719BD">
        <w:trPr>
          <w:trHeight w:val="278"/>
        </w:trPr>
        <w:tc>
          <w:tcPr>
            <w:tcW w:w="1945" w:type="dxa"/>
          </w:tcPr>
          <w:p w:rsidR="00D719BD" w:rsidRDefault="00BB5F5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I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четверть</w:t>
            </w:r>
          </w:p>
        </w:tc>
        <w:tc>
          <w:tcPr>
            <w:tcW w:w="910" w:type="dxa"/>
          </w:tcPr>
          <w:p w:rsidR="00D719BD" w:rsidRDefault="00BB5F5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01.09.</w:t>
            </w:r>
          </w:p>
        </w:tc>
        <w:tc>
          <w:tcPr>
            <w:tcW w:w="1282" w:type="dxa"/>
          </w:tcPr>
          <w:p w:rsidR="00D719BD" w:rsidRDefault="00BB5F5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28.10</w:t>
            </w:r>
          </w:p>
        </w:tc>
        <w:tc>
          <w:tcPr>
            <w:tcW w:w="2636" w:type="dxa"/>
          </w:tcPr>
          <w:p w:rsidR="00D719BD" w:rsidRDefault="00BB5F5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8 уч.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недель,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41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день</w:t>
            </w:r>
          </w:p>
        </w:tc>
      </w:tr>
    </w:tbl>
    <w:p w:rsidR="00D719BD" w:rsidRDefault="00D719BD">
      <w:pPr>
        <w:spacing w:line="258" w:lineRule="exact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5"/>
        <w:gridCol w:w="910"/>
        <w:gridCol w:w="1282"/>
        <w:gridCol w:w="2636"/>
      </w:tblGrid>
      <w:tr w:rsidR="00D719BD">
        <w:trPr>
          <w:trHeight w:val="275"/>
        </w:trPr>
        <w:tc>
          <w:tcPr>
            <w:tcW w:w="1945" w:type="dxa"/>
          </w:tcPr>
          <w:p w:rsidR="00D719BD" w:rsidRDefault="00BB5F58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lastRenderedPageBreak/>
              <w:t>Каникулы</w:t>
            </w:r>
          </w:p>
        </w:tc>
        <w:tc>
          <w:tcPr>
            <w:tcW w:w="910" w:type="dxa"/>
          </w:tcPr>
          <w:p w:rsidR="00D719BD" w:rsidRDefault="00BB5F58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31.10</w:t>
            </w:r>
          </w:p>
        </w:tc>
        <w:tc>
          <w:tcPr>
            <w:tcW w:w="1282" w:type="dxa"/>
          </w:tcPr>
          <w:p w:rsidR="00D719BD" w:rsidRDefault="00BB5F58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06.11.</w:t>
            </w:r>
          </w:p>
        </w:tc>
        <w:tc>
          <w:tcPr>
            <w:tcW w:w="2636" w:type="dxa"/>
          </w:tcPr>
          <w:p w:rsidR="00D719BD" w:rsidRDefault="00BB5F58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7</w:t>
            </w:r>
            <w:r>
              <w:rPr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дней</w:t>
            </w:r>
          </w:p>
        </w:tc>
      </w:tr>
      <w:tr w:rsidR="00D719BD">
        <w:trPr>
          <w:trHeight w:val="276"/>
        </w:trPr>
        <w:tc>
          <w:tcPr>
            <w:tcW w:w="1945" w:type="dxa"/>
          </w:tcPr>
          <w:p w:rsidR="00D719BD" w:rsidRDefault="00BB5F5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II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четверть</w:t>
            </w:r>
          </w:p>
        </w:tc>
        <w:tc>
          <w:tcPr>
            <w:tcW w:w="910" w:type="dxa"/>
          </w:tcPr>
          <w:p w:rsidR="00D719BD" w:rsidRDefault="00BB5F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07.11.</w:t>
            </w:r>
          </w:p>
        </w:tc>
        <w:tc>
          <w:tcPr>
            <w:tcW w:w="1282" w:type="dxa"/>
          </w:tcPr>
          <w:p w:rsidR="00D719BD" w:rsidRDefault="00BB5F5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29.12.</w:t>
            </w:r>
          </w:p>
        </w:tc>
        <w:tc>
          <w:tcPr>
            <w:tcW w:w="2636" w:type="dxa"/>
          </w:tcPr>
          <w:p w:rsidR="00D719BD" w:rsidRDefault="00BB5F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8 уч.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недель,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39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дней</w:t>
            </w:r>
          </w:p>
        </w:tc>
      </w:tr>
      <w:tr w:rsidR="00D719BD">
        <w:trPr>
          <w:trHeight w:val="277"/>
        </w:trPr>
        <w:tc>
          <w:tcPr>
            <w:tcW w:w="1945" w:type="dxa"/>
          </w:tcPr>
          <w:p w:rsidR="00D719BD" w:rsidRDefault="00BB5F58">
            <w:pPr>
              <w:pStyle w:val="TableParagraph"/>
              <w:spacing w:line="258" w:lineRule="exact"/>
              <w:ind w:left="107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Каникулы</w:t>
            </w:r>
          </w:p>
        </w:tc>
        <w:tc>
          <w:tcPr>
            <w:tcW w:w="910" w:type="dxa"/>
          </w:tcPr>
          <w:p w:rsidR="00D719BD" w:rsidRDefault="00BB5F58">
            <w:pPr>
              <w:pStyle w:val="TableParagraph"/>
              <w:spacing w:line="258" w:lineRule="exact"/>
              <w:ind w:left="105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30.12.</w:t>
            </w:r>
          </w:p>
        </w:tc>
        <w:tc>
          <w:tcPr>
            <w:tcW w:w="1282" w:type="dxa"/>
          </w:tcPr>
          <w:p w:rsidR="00D719BD" w:rsidRDefault="00BB5F58">
            <w:pPr>
              <w:pStyle w:val="TableParagraph"/>
              <w:spacing w:line="258" w:lineRule="exact"/>
              <w:ind w:left="107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08.01.</w:t>
            </w:r>
          </w:p>
        </w:tc>
        <w:tc>
          <w:tcPr>
            <w:tcW w:w="2636" w:type="dxa"/>
          </w:tcPr>
          <w:p w:rsidR="00D719BD" w:rsidRDefault="00BB5F58">
            <w:pPr>
              <w:pStyle w:val="TableParagraph"/>
              <w:spacing w:line="258" w:lineRule="exact"/>
              <w:ind w:left="105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10</w:t>
            </w:r>
            <w:r>
              <w:rPr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дней</w:t>
            </w:r>
          </w:p>
        </w:tc>
      </w:tr>
      <w:tr w:rsidR="00D719BD">
        <w:trPr>
          <w:trHeight w:val="275"/>
        </w:trPr>
        <w:tc>
          <w:tcPr>
            <w:tcW w:w="1945" w:type="dxa"/>
          </w:tcPr>
          <w:p w:rsidR="00D719BD" w:rsidRDefault="00BB5F5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III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четверть</w:t>
            </w:r>
          </w:p>
        </w:tc>
        <w:tc>
          <w:tcPr>
            <w:tcW w:w="910" w:type="dxa"/>
          </w:tcPr>
          <w:p w:rsidR="00D719BD" w:rsidRDefault="00BB5F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09.01.</w:t>
            </w:r>
          </w:p>
        </w:tc>
        <w:tc>
          <w:tcPr>
            <w:tcW w:w="1282" w:type="dxa"/>
          </w:tcPr>
          <w:p w:rsidR="00D719BD" w:rsidRDefault="00BB5F5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24.03.</w:t>
            </w:r>
          </w:p>
        </w:tc>
        <w:tc>
          <w:tcPr>
            <w:tcW w:w="2636" w:type="dxa"/>
          </w:tcPr>
          <w:p w:rsidR="00D719BD" w:rsidRDefault="00BB5F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5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недель,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52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дня</w:t>
            </w:r>
          </w:p>
        </w:tc>
      </w:tr>
      <w:tr w:rsidR="00D719BD">
        <w:trPr>
          <w:trHeight w:val="275"/>
        </w:trPr>
        <w:tc>
          <w:tcPr>
            <w:tcW w:w="1945" w:type="dxa"/>
          </w:tcPr>
          <w:p w:rsidR="00D719BD" w:rsidRDefault="00BB5F58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Каникулы</w:t>
            </w:r>
          </w:p>
        </w:tc>
        <w:tc>
          <w:tcPr>
            <w:tcW w:w="910" w:type="dxa"/>
          </w:tcPr>
          <w:p w:rsidR="00D719BD" w:rsidRDefault="00BB5F58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27.03.</w:t>
            </w:r>
          </w:p>
        </w:tc>
        <w:tc>
          <w:tcPr>
            <w:tcW w:w="1282" w:type="dxa"/>
          </w:tcPr>
          <w:p w:rsidR="00D719BD" w:rsidRDefault="00BB5F58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02.04.</w:t>
            </w:r>
          </w:p>
        </w:tc>
        <w:tc>
          <w:tcPr>
            <w:tcW w:w="2636" w:type="dxa"/>
          </w:tcPr>
          <w:p w:rsidR="00D719BD" w:rsidRDefault="00BB5F58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7</w:t>
            </w:r>
            <w:r>
              <w:rPr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дней</w:t>
            </w:r>
          </w:p>
        </w:tc>
      </w:tr>
      <w:tr w:rsidR="00D719BD">
        <w:trPr>
          <w:trHeight w:val="827"/>
        </w:trPr>
        <w:tc>
          <w:tcPr>
            <w:tcW w:w="1945" w:type="dxa"/>
          </w:tcPr>
          <w:p w:rsidR="00D719BD" w:rsidRDefault="00BB5F58">
            <w:pPr>
              <w:pStyle w:val="TableParagraph"/>
              <w:ind w:left="107" w:right="83"/>
              <w:rPr>
                <w:i/>
                <w:sz w:val="24"/>
              </w:rPr>
            </w:pPr>
            <w:r>
              <w:rPr>
                <w:i/>
                <w:color w:val="000009"/>
                <w:spacing w:val="-1"/>
                <w:sz w:val="24"/>
              </w:rPr>
              <w:t>Дополнительные</w:t>
            </w:r>
            <w:r>
              <w:rPr>
                <w:i/>
                <w:color w:val="000009"/>
                <w:spacing w:val="-57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каникулы</w:t>
            </w:r>
            <w:r>
              <w:rPr>
                <w:i/>
                <w:color w:val="000009"/>
                <w:spacing w:val="-5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для</w:t>
            </w:r>
            <w:r>
              <w:rPr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1</w:t>
            </w:r>
          </w:p>
          <w:p w:rsidR="00D719BD" w:rsidRDefault="00BB5F58">
            <w:pPr>
              <w:pStyle w:val="TableParagraph"/>
              <w:spacing w:line="266" w:lineRule="exact"/>
              <w:ind w:left="107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класса</w:t>
            </w:r>
          </w:p>
        </w:tc>
        <w:tc>
          <w:tcPr>
            <w:tcW w:w="910" w:type="dxa"/>
          </w:tcPr>
          <w:p w:rsidR="00D719BD" w:rsidRDefault="00D719BD">
            <w:pPr>
              <w:pStyle w:val="TableParagraph"/>
              <w:ind w:left="0"/>
              <w:rPr>
                <w:sz w:val="26"/>
              </w:rPr>
            </w:pPr>
          </w:p>
          <w:p w:rsidR="00D719BD" w:rsidRDefault="00D719BD">
            <w:pPr>
              <w:pStyle w:val="TableParagraph"/>
              <w:ind w:left="0"/>
              <w:rPr>
                <w:sz w:val="21"/>
              </w:rPr>
            </w:pPr>
          </w:p>
          <w:p w:rsidR="00D719BD" w:rsidRDefault="00BB5F58">
            <w:pPr>
              <w:pStyle w:val="TableParagraph"/>
              <w:spacing w:before="1" w:line="266" w:lineRule="exact"/>
              <w:ind w:left="105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13.02.</w:t>
            </w:r>
          </w:p>
        </w:tc>
        <w:tc>
          <w:tcPr>
            <w:tcW w:w="1282" w:type="dxa"/>
          </w:tcPr>
          <w:p w:rsidR="00D719BD" w:rsidRDefault="00D719BD">
            <w:pPr>
              <w:pStyle w:val="TableParagraph"/>
              <w:ind w:left="0"/>
              <w:rPr>
                <w:sz w:val="26"/>
              </w:rPr>
            </w:pPr>
          </w:p>
          <w:p w:rsidR="00D719BD" w:rsidRDefault="00D719BD">
            <w:pPr>
              <w:pStyle w:val="TableParagraph"/>
              <w:ind w:left="0"/>
              <w:rPr>
                <w:sz w:val="21"/>
              </w:rPr>
            </w:pPr>
          </w:p>
          <w:p w:rsidR="00D719BD" w:rsidRDefault="00BB5F58">
            <w:pPr>
              <w:pStyle w:val="TableParagraph"/>
              <w:spacing w:before="1" w:line="266" w:lineRule="exact"/>
              <w:ind w:left="107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19.02.</w:t>
            </w:r>
          </w:p>
        </w:tc>
        <w:tc>
          <w:tcPr>
            <w:tcW w:w="2636" w:type="dxa"/>
          </w:tcPr>
          <w:p w:rsidR="00D719BD" w:rsidRDefault="00D719BD">
            <w:pPr>
              <w:pStyle w:val="TableParagraph"/>
              <w:ind w:left="0"/>
              <w:rPr>
                <w:sz w:val="26"/>
              </w:rPr>
            </w:pPr>
          </w:p>
          <w:p w:rsidR="00D719BD" w:rsidRDefault="00D719BD">
            <w:pPr>
              <w:pStyle w:val="TableParagraph"/>
              <w:ind w:left="0"/>
              <w:rPr>
                <w:sz w:val="21"/>
              </w:rPr>
            </w:pPr>
          </w:p>
          <w:p w:rsidR="00D719BD" w:rsidRDefault="00BB5F58">
            <w:pPr>
              <w:pStyle w:val="TableParagraph"/>
              <w:spacing w:before="1" w:line="266" w:lineRule="exact"/>
              <w:ind w:left="105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7</w:t>
            </w:r>
            <w:r>
              <w:rPr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дней</w:t>
            </w:r>
          </w:p>
        </w:tc>
      </w:tr>
      <w:tr w:rsidR="00D719BD">
        <w:trPr>
          <w:trHeight w:val="275"/>
        </w:trPr>
        <w:tc>
          <w:tcPr>
            <w:tcW w:w="1945" w:type="dxa"/>
          </w:tcPr>
          <w:p w:rsidR="00D719BD" w:rsidRDefault="00BB5F5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IV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четверть</w:t>
            </w:r>
          </w:p>
        </w:tc>
        <w:tc>
          <w:tcPr>
            <w:tcW w:w="910" w:type="dxa"/>
          </w:tcPr>
          <w:p w:rsidR="00D719BD" w:rsidRDefault="00BB5F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03.04.</w:t>
            </w:r>
          </w:p>
        </w:tc>
        <w:tc>
          <w:tcPr>
            <w:tcW w:w="1282" w:type="dxa"/>
          </w:tcPr>
          <w:p w:rsidR="00D719BD" w:rsidRDefault="00BB5F5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29.05.</w:t>
            </w:r>
          </w:p>
        </w:tc>
        <w:tc>
          <w:tcPr>
            <w:tcW w:w="2636" w:type="dxa"/>
          </w:tcPr>
          <w:p w:rsidR="00D719BD" w:rsidRDefault="00BB5F58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color w:val="000009"/>
                <w:sz w:val="24"/>
              </w:rPr>
              <w:t>7 уч.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недель,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38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дней</w:t>
            </w:r>
          </w:p>
        </w:tc>
      </w:tr>
    </w:tbl>
    <w:p w:rsidR="00D719BD" w:rsidRDefault="00BB5F58">
      <w:pPr>
        <w:ind w:left="214" w:right="819"/>
        <w:jc w:val="both"/>
        <w:rPr>
          <w:sz w:val="24"/>
        </w:rPr>
      </w:pPr>
      <w:r>
        <w:rPr>
          <w:b/>
          <w:color w:val="000009"/>
          <w:sz w:val="24"/>
        </w:rPr>
        <w:t>Регламентирование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z w:val="24"/>
        </w:rPr>
        <w:t>учебного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процесса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на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день</w:t>
      </w:r>
      <w:r>
        <w:rPr>
          <w:b/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течение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учебного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года:</w:t>
      </w:r>
    </w:p>
    <w:p w:rsidR="00D719BD" w:rsidRDefault="00BB5F58">
      <w:pPr>
        <w:ind w:left="214"/>
        <w:jc w:val="both"/>
        <w:rPr>
          <w:sz w:val="24"/>
        </w:rPr>
      </w:pPr>
      <w:r>
        <w:rPr>
          <w:b/>
          <w:color w:val="000009"/>
          <w:sz w:val="24"/>
        </w:rPr>
        <w:t>Сменность:</w:t>
      </w:r>
      <w:r>
        <w:rPr>
          <w:b/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I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смена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начальной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школы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6"/>
          <w:sz w:val="24"/>
        </w:rPr>
        <w:t xml:space="preserve"> </w:t>
      </w:r>
      <w:r w:rsidR="00C554B8">
        <w:rPr>
          <w:color w:val="000009"/>
          <w:sz w:val="24"/>
        </w:rPr>
        <w:t>8.3</w:t>
      </w:r>
      <w:r>
        <w:rPr>
          <w:color w:val="000009"/>
          <w:sz w:val="24"/>
        </w:rPr>
        <w:t>0;</w:t>
      </w:r>
    </w:p>
    <w:p w:rsidR="00D719BD" w:rsidRDefault="00BB5F58">
      <w:pPr>
        <w:spacing w:line="274" w:lineRule="exact"/>
        <w:ind w:left="214"/>
        <w:jc w:val="both"/>
        <w:rPr>
          <w:b/>
          <w:sz w:val="24"/>
        </w:rPr>
      </w:pPr>
      <w:r>
        <w:rPr>
          <w:b/>
          <w:color w:val="000009"/>
          <w:sz w:val="24"/>
        </w:rPr>
        <w:t>Продолжительность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урока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4</w:t>
      </w:r>
      <w:r w:rsidR="00C554B8">
        <w:rPr>
          <w:b/>
          <w:color w:val="000009"/>
          <w:sz w:val="24"/>
        </w:rPr>
        <w:t>5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минут:</w:t>
      </w:r>
    </w:p>
    <w:p w:rsidR="00D719BD" w:rsidRDefault="00BB5F58">
      <w:pPr>
        <w:pStyle w:val="a3"/>
        <w:ind w:left="214" w:right="692" w:firstLine="0"/>
      </w:pPr>
      <w:r>
        <w:rPr>
          <w:color w:val="000009"/>
        </w:rPr>
        <w:t>В 1-х классах используется «ступенчатый» режим обучения: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первая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половина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сентября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минут,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вторая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половина сентября и октябрь – три урока в день по 35 минут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каждый,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ноябрь,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декабрь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четыре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35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минут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каждый, январь – май – 4 урока по 40 минут, один день 5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уроков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 урока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культуры.</w:t>
      </w:r>
    </w:p>
    <w:p w:rsidR="00D719BD" w:rsidRDefault="00BB5F58">
      <w:pPr>
        <w:ind w:left="214"/>
        <w:jc w:val="both"/>
        <w:rPr>
          <w:b/>
          <w:sz w:val="24"/>
        </w:rPr>
      </w:pPr>
      <w:r>
        <w:rPr>
          <w:b/>
          <w:color w:val="000009"/>
          <w:sz w:val="24"/>
        </w:rPr>
        <w:t>Расписание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звонков</w:t>
      </w:r>
    </w:p>
    <w:tbl>
      <w:tblPr>
        <w:tblW w:w="0" w:type="auto"/>
        <w:tblInd w:w="11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/>
      </w:tblPr>
      <w:tblGrid>
        <w:gridCol w:w="816"/>
        <w:gridCol w:w="2409"/>
      </w:tblGrid>
      <w:tr w:rsidR="00C554B8">
        <w:trPr>
          <w:trHeight w:val="275"/>
        </w:trPr>
        <w:tc>
          <w:tcPr>
            <w:tcW w:w="816" w:type="dxa"/>
          </w:tcPr>
          <w:p w:rsidR="00C554B8" w:rsidRDefault="00C554B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№</w:t>
            </w:r>
          </w:p>
        </w:tc>
        <w:tc>
          <w:tcPr>
            <w:tcW w:w="2409" w:type="dxa"/>
          </w:tcPr>
          <w:p w:rsidR="00C554B8" w:rsidRDefault="00C554B8">
            <w:pPr>
              <w:pStyle w:val="TableParagraph"/>
              <w:spacing w:line="256" w:lineRule="exact"/>
              <w:ind w:left="656"/>
              <w:rPr>
                <w:sz w:val="24"/>
              </w:rPr>
            </w:pPr>
            <w:r>
              <w:rPr>
                <w:color w:val="000009"/>
                <w:sz w:val="24"/>
              </w:rPr>
              <w:t>2-4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классы</w:t>
            </w:r>
          </w:p>
        </w:tc>
      </w:tr>
      <w:tr w:rsidR="00C554B8">
        <w:trPr>
          <w:trHeight w:val="277"/>
        </w:trPr>
        <w:tc>
          <w:tcPr>
            <w:tcW w:w="816" w:type="dxa"/>
          </w:tcPr>
          <w:p w:rsidR="00C554B8" w:rsidRDefault="00C554B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2409" w:type="dxa"/>
          </w:tcPr>
          <w:p w:rsidR="00C554B8" w:rsidRDefault="00C554B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color w:val="000009"/>
                <w:sz w:val="24"/>
              </w:rPr>
              <w:t>08.30 – 09.15</w:t>
            </w:r>
          </w:p>
        </w:tc>
      </w:tr>
      <w:tr w:rsidR="00C554B8">
        <w:trPr>
          <w:trHeight w:val="275"/>
        </w:trPr>
        <w:tc>
          <w:tcPr>
            <w:tcW w:w="816" w:type="dxa"/>
          </w:tcPr>
          <w:p w:rsidR="00C554B8" w:rsidRDefault="00C554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2409" w:type="dxa"/>
          </w:tcPr>
          <w:p w:rsidR="00C554B8" w:rsidRDefault="00C554B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color w:val="000009"/>
                <w:sz w:val="24"/>
              </w:rPr>
              <w:t>09.25 – 10.10</w:t>
            </w:r>
          </w:p>
        </w:tc>
      </w:tr>
      <w:tr w:rsidR="00C554B8">
        <w:trPr>
          <w:trHeight w:val="275"/>
        </w:trPr>
        <w:tc>
          <w:tcPr>
            <w:tcW w:w="816" w:type="dxa"/>
          </w:tcPr>
          <w:p w:rsidR="00C554B8" w:rsidRDefault="00C554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2409" w:type="dxa"/>
          </w:tcPr>
          <w:p w:rsidR="00C554B8" w:rsidRDefault="00C554B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color w:val="000009"/>
                <w:sz w:val="24"/>
              </w:rPr>
              <w:t>10.20 – 11.05</w:t>
            </w:r>
          </w:p>
        </w:tc>
      </w:tr>
      <w:tr w:rsidR="00C554B8">
        <w:trPr>
          <w:trHeight w:val="275"/>
        </w:trPr>
        <w:tc>
          <w:tcPr>
            <w:tcW w:w="816" w:type="dxa"/>
          </w:tcPr>
          <w:p w:rsidR="00C554B8" w:rsidRDefault="00C554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2409" w:type="dxa"/>
          </w:tcPr>
          <w:p w:rsidR="00C554B8" w:rsidRDefault="00C554B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color w:val="000009"/>
                <w:sz w:val="24"/>
              </w:rPr>
              <w:t>11.30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12.15</w:t>
            </w:r>
          </w:p>
        </w:tc>
      </w:tr>
      <w:tr w:rsidR="00C554B8">
        <w:trPr>
          <w:trHeight w:val="275"/>
        </w:trPr>
        <w:tc>
          <w:tcPr>
            <w:tcW w:w="816" w:type="dxa"/>
          </w:tcPr>
          <w:p w:rsidR="00C554B8" w:rsidRDefault="00C554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  <w:tc>
          <w:tcPr>
            <w:tcW w:w="2409" w:type="dxa"/>
          </w:tcPr>
          <w:p w:rsidR="00C554B8" w:rsidRDefault="00C554B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color w:val="000009"/>
                <w:sz w:val="24"/>
              </w:rPr>
              <w:t>12.25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13.10</w:t>
            </w:r>
          </w:p>
        </w:tc>
      </w:tr>
    </w:tbl>
    <w:p w:rsidR="00D719BD" w:rsidRDefault="00D719BD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D719BD" w:rsidRDefault="00BB5F58">
      <w:pPr>
        <w:pStyle w:val="a3"/>
        <w:ind w:left="214" w:right="696" w:firstLine="0"/>
      </w:pPr>
      <w:r>
        <w:rPr>
          <w:color w:val="000009"/>
        </w:rPr>
        <w:t>Проведение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групповых,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кружковых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lastRenderedPageBreak/>
        <w:t>осуществляется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расписанием,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утвержденным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директором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школы.</w:t>
      </w:r>
    </w:p>
    <w:p w:rsidR="00D719BD" w:rsidRDefault="00D719BD">
      <w:pPr>
        <w:sectPr w:rsidR="00D719BD">
          <w:pgSz w:w="7830" w:h="12020"/>
          <w:pgMar w:top="720" w:right="100" w:bottom="1480" w:left="580" w:header="0" w:footer="1204" w:gutter="0"/>
          <w:cols w:space="720"/>
        </w:sectPr>
      </w:pPr>
    </w:p>
    <w:p w:rsidR="00D719BD" w:rsidRDefault="00BB5F58" w:rsidP="008F0D47">
      <w:pPr>
        <w:pStyle w:val="11"/>
        <w:numPr>
          <w:ilvl w:val="1"/>
          <w:numId w:val="16"/>
        </w:numPr>
        <w:tabs>
          <w:tab w:val="left" w:pos="635"/>
        </w:tabs>
        <w:spacing w:before="76" w:line="456" w:lineRule="auto"/>
        <w:ind w:left="214" w:right="1859" w:firstLine="0"/>
        <w:jc w:val="both"/>
      </w:pPr>
      <w:r>
        <w:lastRenderedPageBreak/>
        <w:t>ПЛАН ВНЕУРОЧНОЙ ДЕЯТЕЛЬНОСТИ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D719BD" w:rsidRDefault="00BB5F58">
      <w:pPr>
        <w:pStyle w:val="a3"/>
        <w:ind w:left="214" w:right="687" w:firstLine="228"/>
      </w:pPr>
      <w:r>
        <w:t>Назначение плана внеурочной деятельности — психоло-</w:t>
      </w:r>
      <w:r>
        <w:rPr>
          <w:spacing w:val="1"/>
        </w:rPr>
        <w:t xml:space="preserve"> </w:t>
      </w:r>
      <w:r>
        <w:t>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успешности их обучения, уровня социальной адаптации и</w:t>
      </w:r>
      <w:r>
        <w:rPr>
          <w:spacing w:val="1"/>
        </w:rPr>
        <w:t xml:space="preserve"> </w:t>
      </w:r>
      <w:r>
        <w:t>развития, индивидуальных способностей и познавательных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 w:rsidR="00C554B8">
        <w:t>МБ</w:t>
      </w:r>
      <w:r w:rsidR="005079B3">
        <w:t>ОУ «ООШ №4</w:t>
      </w:r>
      <w:r>
        <w:t>» с учетом предоставления права участ-</w:t>
      </w:r>
      <w:r>
        <w:rPr>
          <w:spacing w:val="1"/>
        </w:rPr>
        <w:t xml:space="preserve"> </w:t>
      </w:r>
      <w:r>
        <w:t>никам образовательных отношений выбора направления 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</w:p>
    <w:p w:rsidR="00D719BD" w:rsidRDefault="00BB5F58">
      <w:pPr>
        <w:pStyle w:val="a3"/>
        <w:ind w:left="214" w:right="683" w:firstLine="228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деятель-</w:t>
      </w:r>
      <w:r>
        <w:rPr>
          <w:spacing w:val="-57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являются следующие:</w:t>
      </w:r>
    </w:p>
    <w:p w:rsidR="00D719BD" w:rsidRDefault="00BB5F58" w:rsidP="008F0D47">
      <w:pPr>
        <w:pStyle w:val="a5"/>
        <w:numPr>
          <w:ilvl w:val="2"/>
          <w:numId w:val="16"/>
        </w:numPr>
        <w:tabs>
          <w:tab w:val="left" w:pos="644"/>
        </w:tabs>
        <w:ind w:right="687" w:firstLine="228"/>
        <w:jc w:val="both"/>
        <w:rPr>
          <w:sz w:val="24"/>
        </w:rPr>
      </w:pPr>
      <w:r>
        <w:rPr>
          <w:sz w:val="24"/>
        </w:rPr>
        <w:t> поддержка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 в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D719BD" w:rsidRDefault="00BB5F58" w:rsidP="008F0D47">
      <w:pPr>
        <w:pStyle w:val="a5"/>
        <w:numPr>
          <w:ilvl w:val="2"/>
          <w:numId w:val="16"/>
        </w:numPr>
        <w:tabs>
          <w:tab w:val="left" w:pos="644"/>
        </w:tabs>
        <w:ind w:right="695" w:firstLine="228"/>
        <w:jc w:val="both"/>
        <w:rPr>
          <w:sz w:val="24"/>
        </w:rPr>
      </w:pPr>
      <w:r>
        <w:rPr>
          <w:sz w:val="24"/>
        </w:rPr>
        <w:t> совершенствование навыков общения со 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в разновозрастной 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D719BD" w:rsidRDefault="00BB5F58" w:rsidP="008F0D47">
      <w:pPr>
        <w:pStyle w:val="a5"/>
        <w:numPr>
          <w:ilvl w:val="2"/>
          <w:numId w:val="16"/>
        </w:numPr>
        <w:tabs>
          <w:tab w:val="left" w:pos="644"/>
        </w:tabs>
        <w:ind w:right="687" w:firstLine="228"/>
        <w:jc w:val="both"/>
        <w:rPr>
          <w:sz w:val="24"/>
        </w:rPr>
      </w:pPr>
      <w:r>
        <w:rPr>
          <w:sz w:val="24"/>
        </w:rPr>
        <w:t> 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D719BD" w:rsidRDefault="00BB5F58" w:rsidP="008F0D47">
      <w:pPr>
        <w:pStyle w:val="a5"/>
        <w:numPr>
          <w:ilvl w:val="2"/>
          <w:numId w:val="16"/>
        </w:numPr>
        <w:tabs>
          <w:tab w:val="left" w:pos="644"/>
        </w:tabs>
        <w:ind w:right="686" w:firstLine="228"/>
        <w:jc w:val="both"/>
        <w:rPr>
          <w:sz w:val="24"/>
        </w:rPr>
      </w:pPr>
      <w:r>
        <w:rPr>
          <w:sz w:val="24"/>
        </w:rPr>
        <w:t> повышение общей культуры обучающихся, 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 с учетом возрастных и ин-</w:t>
      </w:r>
      <w:r>
        <w:rPr>
          <w:spacing w:val="1"/>
          <w:sz w:val="24"/>
        </w:rPr>
        <w:t xml:space="preserve"> </w:t>
      </w:r>
      <w:r>
        <w:rPr>
          <w:sz w:val="24"/>
        </w:rPr>
        <w:t>дивидуальных 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участников;</w:t>
      </w:r>
    </w:p>
    <w:p w:rsidR="00D719BD" w:rsidRDefault="00BB5F58" w:rsidP="008F0D47">
      <w:pPr>
        <w:pStyle w:val="a5"/>
        <w:numPr>
          <w:ilvl w:val="2"/>
          <w:numId w:val="16"/>
        </w:numPr>
        <w:tabs>
          <w:tab w:val="left" w:pos="644"/>
        </w:tabs>
        <w:ind w:right="688" w:firstLine="228"/>
        <w:jc w:val="both"/>
        <w:rPr>
          <w:sz w:val="24"/>
        </w:rPr>
      </w:pPr>
      <w:r>
        <w:rPr>
          <w:sz w:val="24"/>
        </w:rPr>
        <w:t> развитие навыков совместной деятельности со сверст-</w:t>
      </w:r>
      <w:r>
        <w:rPr>
          <w:spacing w:val="1"/>
          <w:sz w:val="24"/>
        </w:rPr>
        <w:t xml:space="preserve"> </w:t>
      </w:r>
      <w:r>
        <w:rPr>
          <w:sz w:val="24"/>
        </w:rPr>
        <w:t>никами, становление качеств, обеспечивающих 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коллективном труде: умение договариваться, под-</w:t>
      </w:r>
      <w:r>
        <w:rPr>
          <w:spacing w:val="-57"/>
          <w:sz w:val="24"/>
        </w:rPr>
        <w:t xml:space="preserve"> </w:t>
      </w:r>
      <w:r>
        <w:rPr>
          <w:sz w:val="24"/>
        </w:rPr>
        <w:t>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ность;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командной работы;</w:t>
      </w:r>
    </w:p>
    <w:p w:rsidR="00D719BD" w:rsidRDefault="00BB5F58" w:rsidP="008F0D47">
      <w:pPr>
        <w:pStyle w:val="a5"/>
        <w:numPr>
          <w:ilvl w:val="2"/>
          <w:numId w:val="16"/>
        </w:numPr>
        <w:tabs>
          <w:tab w:val="left" w:pos="644"/>
        </w:tabs>
        <w:ind w:right="688" w:firstLine="228"/>
        <w:jc w:val="both"/>
        <w:rPr>
          <w:sz w:val="24"/>
        </w:rPr>
      </w:pPr>
      <w:r>
        <w:rPr>
          <w:sz w:val="24"/>
        </w:rPr>
        <w:t> 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уме-</w:t>
      </w:r>
      <w:r>
        <w:rPr>
          <w:spacing w:val="-57"/>
          <w:sz w:val="24"/>
        </w:rPr>
        <w:t xml:space="preserve"> </w:t>
      </w:r>
      <w:r>
        <w:rPr>
          <w:sz w:val="24"/>
        </w:rPr>
        <w:t>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ученического самоуправления;</w:t>
      </w:r>
    </w:p>
    <w:p w:rsidR="00D719BD" w:rsidRDefault="00BB5F58" w:rsidP="008F0D47">
      <w:pPr>
        <w:pStyle w:val="a5"/>
        <w:numPr>
          <w:ilvl w:val="2"/>
          <w:numId w:val="16"/>
        </w:numPr>
        <w:tabs>
          <w:tab w:val="left" w:pos="644"/>
        </w:tabs>
        <w:ind w:right="695" w:firstLine="228"/>
        <w:jc w:val="both"/>
        <w:rPr>
          <w:sz w:val="24"/>
        </w:rPr>
      </w:pPr>
      <w:r>
        <w:rPr>
          <w:sz w:val="24"/>
        </w:rPr>
        <w:t> формирование культуры поведения в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87" w:firstLine="228"/>
      </w:pPr>
      <w:r>
        <w:lastRenderedPageBreak/>
        <w:t xml:space="preserve">Внеурочная деятельность организуется </w:t>
      </w:r>
      <w:r>
        <w:rPr>
          <w:i/>
        </w:rPr>
        <w:t>по направлениям</w:t>
      </w:r>
      <w:r>
        <w:rPr>
          <w:i/>
          <w:spacing w:val="1"/>
        </w:rPr>
        <w:t xml:space="preserve"> </w:t>
      </w:r>
      <w:r>
        <w:rPr>
          <w:i/>
        </w:rPr>
        <w:t xml:space="preserve">развития личности младшего школьника </w:t>
      </w:r>
      <w:r>
        <w:t>с учетом намечен-</w:t>
      </w:r>
      <w:r>
        <w:rPr>
          <w:spacing w:val="1"/>
        </w:rPr>
        <w:t xml:space="preserve"> </w:t>
      </w:r>
      <w:r>
        <w:t>ных задач внеурочной деятельности. Все ее формы пред-</w:t>
      </w:r>
      <w:r>
        <w:rPr>
          <w:spacing w:val="1"/>
        </w:rPr>
        <w:t xml:space="preserve"> </w:t>
      </w:r>
      <w:r>
        <w:t>ставляются в деятельностных формулировках, что подчер-</w:t>
      </w:r>
      <w:r>
        <w:rPr>
          <w:spacing w:val="1"/>
        </w:rPr>
        <w:t xml:space="preserve"> </w:t>
      </w:r>
      <w:r>
        <w:t>кивает их практико-ориентированные характеристики. При</w:t>
      </w:r>
      <w:r>
        <w:rPr>
          <w:spacing w:val="1"/>
        </w:rPr>
        <w:t xml:space="preserve"> </w:t>
      </w:r>
      <w:r>
        <w:t>выборе направлений и отборе содержания обучения образо-</w:t>
      </w:r>
      <w:r>
        <w:rPr>
          <w:spacing w:val="1"/>
        </w:rPr>
        <w:t xml:space="preserve"> </w:t>
      </w:r>
      <w:r>
        <w:t>вательная</w:t>
      </w:r>
      <w:r>
        <w:rPr>
          <w:spacing w:val="-1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учитывает:</w:t>
      </w:r>
    </w:p>
    <w:p w:rsidR="00D719BD" w:rsidRDefault="00BB5F58">
      <w:pPr>
        <w:pStyle w:val="a5"/>
        <w:numPr>
          <w:ilvl w:val="0"/>
          <w:numId w:val="14"/>
        </w:numPr>
        <w:tabs>
          <w:tab w:val="left" w:pos="782"/>
        </w:tabs>
        <w:spacing w:before="1"/>
        <w:ind w:right="686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функционирования, тип школы, особенности контин-</w:t>
      </w:r>
      <w:r>
        <w:rPr>
          <w:spacing w:val="1"/>
          <w:sz w:val="24"/>
        </w:rPr>
        <w:t xml:space="preserve"> </w:t>
      </w:r>
      <w:r>
        <w:rPr>
          <w:sz w:val="24"/>
        </w:rPr>
        <w:t>гента,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кадровый состав);</w:t>
      </w:r>
    </w:p>
    <w:p w:rsidR="00D719BD" w:rsidRDefault="00BB5F58">
      <w:pPr>
        <w:pStyle w:val="a5"/>
        <w:numPr>
          <w:ilvl w:val="0"/>
          <w:numId w:val="14"/>
        </w:numPr>
        <w:tabs>
          <w:tab w:val="left" w:pos="782"/>
        </w:tabs>
        <w:ind w:right="686"/>
        <w:rPr>
          <w:sz w:val="24"/>
        </w:rPr>
      </w:pPr>
      <w:r>
        <w:rPr>
          <w:sz w:val="24"/>
        </w:rPr>
        <w:t>результаты диагностики успеваемости и уровня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тия обучающихся, проблемы и трудности их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719BD" w:rsidRDefault="00BB5F58">
      <w:pPr>
        <w:pStyle w:val="a5"/>
        <w:numPr>
          <w:ilvl w:val="0"/>
          <w:numId w:val="14"/>
        </w:numPr>
        <w:tabs>
          <w:tab w:val="left" w:pos="782"/>
        </w:tabs>
        <w:spacing w:before="1"/>
        <w:ind w:right="69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D719BD" w:rsidRDefault="00BB5F58">
      <w:pPr>
        <w:pStyle w:val="a5"/>
        <w:numPr>
          <w:ilvl w:val="0"/>
          <w:numId w:val="14"/>
        </w:numPr>
        <w:tabs>
          <w:tab w:val="left" w:pos="782"/>
        </w:tabs>
        <w:ind w:right="687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национальные и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вательная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организация.</w:t>
      </w:r>
    </w:p>
    <w:p w:rsidR="00D719BD" w:rsidRDefault="00D719BD">
      <w:pPr>
        <w:pStyle w:val="a3"/>
        <w:spacing w:before="6"/>
        <w:ind w:left="0" w:firstLine="0"/>
        <w:jc w:val="left"/>
        <w:rPr>
          <w:sz w:val="21"/>
        </w:rPr>
      </w:pPr>
    </w:p>
    <w:p w:rsidR="00D719BD" w:rsidRDefault="00BB5F58">
      <w:pPr>
        <w:pStyle w:val="11"/>
        <w:spacing w:line="247" w:lineRule="auto"/>
        <w:ind w:left="214" w:right="795"/>
        <w:jc w:val="both"/>
      </w:pPr>
      <w:r>
        <w:t>Возможные направления внеурочной деятельности и их</w:t>
      </w:r>
      <w:r>
        <w:rPr>
          <w:spacing w:val="-57"/>
        </w:rPr>
        <w:t xml:space="preserve"> </w:t>
      </w:r>
      <w:r>
        <w:t>содержательное</w:t>
      </w:r>
      <w:r>
        <w:rPr>
          <w:spacing w:val="-2"/>
        </w:rPr>
        <w:t xml:space="preserve"> </w:t>
      </w:r>
      <w:r>
        <w:t>наполнение</w:t>
      </w:r>
    </w:p>
    <w:p w:rsidR="00D719BD" w:rsidRDefault="00BB5F58">
      <w:pPr>
        <w:pStyle w:val="a3"/>
        <w:ind w:left="214" w:right="686" w:firstLine="228"/>
      </w:pP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 w:rsidR="00C554B8">
        <w:t>МБ</w:t>
      </w:r>
      <w:r>
        <w:t>ОУ</w:t>
      </w:r>
      <w:r>
        <w:rPr>
          <w:spacing w:val="1"/>
        </w:rPr>
        <w:t xml:space="preserve"> </w:t>
      </w:r>
      <w:r w:rsidR="00C554B8">
        <w:t>«О</w:t>
      </w:r>
      <w:r>
        <w:t>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C554B8">
        <w:t>4</w:t>
      </w:r>
      <w:r>
        <w:t>» 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характери-</w:t>
      </w:r>
      <w:r>
        <w:rPr>
          <w:spacing w:val="1"/>
        </w:rPr>
        <w:t xml:space="preserve"> </w:t>
      </w:r>
      <w:r>
        <w:t>стики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-57"/>
        </w:rPr>
        <w:t xml:space="preserve"> </w:t>
      </w:r>
      <w:r>
        <w:t>успешности обучения. К выбору направлений внеурочной</w:t>
      </w:r>
      <w:r>
        <w:rPr>
          <w:spacing w:val="1"/>
        </w:rPr>
        <w:t xml:space="preserve"> </w:t>
      </w:r>
      <w:r>
        <w:t>деятельности и их организации привлекаются родители как</w:t>
      </w:r>
      <w:r>
        <w:rPr>
          <w:spacing w:val="1"/>
        </w:rPr>
        <w:t xml:space="preserve"> </w:t>
      </w:r>
      <w:r>
        <w:t>законные</w:t>
      </w:r>
      <w:r>
        <w:rPr>
          <w:spacing w:val="-2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образовательных отношений.</w:t>
      </w:r>
    </w:p>
    <w:p w:rsidR="00D719BD" w:rsidRDefault="00BB5F58">
      <w:pPr>
        <w:ind w:left="442"/>
        <w:jc w:val="both"/>
        <w:rPr>
          <w:i/>
          <w:sz w:val="24"/>
        </w:rPr>
      </w:pPr>
      <w:r>
        <w:rPr>
          <w:i/>
          <w:sz w:val="24"/>
        </w:rPr>
        <w:t>Направления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D719BD" w:rsidRDefault="00BB5F58">
      <w:pPr>
        <w:pStyle w:val="a5"/>
        <w:numPr>
          <w:ilvl w:val="0"/>
          <w:numId w:val="13"/>
        </w:numPr>
        <w:tabs>
          <w:tab w:val="left" w:pos="624"/>
        </w:tabs>
        <w:ind w:right="688" w:firstLine="228"/>
        <w:jc w:val="both"/>
        <w:rPr>
          <w:sz w:val="24"/>
        </w:rPr>
      </w:pPr>
      <w:r>
        <w:rPr>
          <w:b/>
          <w:sz w:val="24"/>
        </w:rPr>
        <w:t xml:space="preserve"> Спортивно-оздоровительная деятельность </w:t>
      </w:r>
      <w:r>
        <w:rPr>
          <w:sz w:val="24"/>
        </w:rPr>
        <w:t>направле-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5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38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 организации жизни и деятельности с учетом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 безопасного образа жизни.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5"/>
        <w:numPr>
          <w:ilvl w:val="0"/>
          <w:numId w:val="13"/>
        </w:numPr>
        <w:tabs>
          <w:tab w:val="left" w:pos="624"/>
        </w:tabs>
        <w:spacing w:before="69"/>
        <w:ind w:right="686" w:firstLine="228"/>
        <w:jc w:val="both"/>
        <w:rPr>
          <w:sz w:val="24"/>
        </w:rPr>
      </w:pPr>
      <w:r>
        <w:rPr>
          <w:b/>
          <w:sz w:val="24"/>
        </w:rPr>
        <w:lastRenderedPageBreak/>
        <w:t> Проектно-исследовательская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органи-</w:t>
      </w:r>
      <w:r>
        <w:rPr>
          <w:spacing w:val="1"/>
          <w:sz w:val="24"/>
        </w:rPr>
        <w:t xml:space="preserve"> </w:t>
      </w:r>
      <w:r>
        <w:rPr>
          <w:sz w:val="24"/>
        </w:rPr>
        <w:t>зуется как углубленное изучение учебных предметов в про-</w:t>
      </w:r>
      <w:r>
        <w:rPr>
          <w:spacing w:val="1"/>
          <w:sz w:val="24"/>
        </w:rPr>
        <w:t xml:space="preserve"> </w:t>
      </w:r>
      <w:r>
        <w:rPr>
          <w:sz w:val="24"/>
        </w:rPr>
        <w:t>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D719BD" w:rsidRDefault="00BB5F58">
      <w:pPr>
        <w:pStyle w:val="a5"/>
        <w:numPr>
          <w:ilvl w:val="0"/>
          <w:numId w:val="13"/>
        </w:numPr>
        <w:tabs>
          <w:tab w:val="left" w:pos="624"/>
        </w:tabs>
        <w:spacing w:before="1"/>
        <w:ind w:right="687" w:firstLine="228"/>
        <w:jc w:val="both"/>
        <w:rPr>
          <w:sz w:val="24"/>
        </w:rPr>
      </w:pPr>
      <w:r>
        <w:rPr>
          <w:b/>
          <w:sz w:val="24"/>
        </w:rPr>
        <w:t> Коммуникативная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со-</w:t>
      </w:r>
      <w:r>
        <w:rPr>
          <w:spacing w:val="1"/>
          <w:sz w:val="24"/>
        </w:rPr>
        <w:t xml:space="preserve"> </w:t>
      </w:r>
      <w:r>
        <w:rPr>
          <w:sz w:val="24"/>
        </w:rPr>
        <w:t>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гра-</w:t>
      </w:r>
      <w:r>
        <w:rPr>
          <w:spacing w:val="1"/>
          <w:sz w:val="24"/>
        </w:rPr>
        <w:t xml:space="preserve"> </w:t>
      </w:r>
      <w:r>
        <w:rPr>
          <w:sz w:val="24"/>
        </w:rPr>
        <w:t>мотности, культуры диалогического общения и 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творчества.</w:t>
      </w:r>
    </w:p>
    <w:p w:rsidR="00D719BD" w:rsidRDefault="00BB5F58">
      <w:pPr>
        <w:pStyle w:val="a5"/>
        <w:numPr>
          <w:ilvl w:val="0"/>
          <w:numId w:val="13"/>
        </w:numPr>
        <w:tabs>
          <w:tab w:val="left" w:pos="624"/>
        </w:tabs>
        <w:spacing w:before="5"/>
        <w:ind w:right="688" w:firstLine="228"/>
        <w:jc w:val="both"/>
        <w:rPr>
          <w:sz w:val="24"/>
        </w:rPr>
      </w:pPr>
      <w:r>
        <w:rPr>
          <w:b/>
          <w:sz w:val="24"/>
        </w:rPr>
        <w:t> Художественно-эстетическая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ность </w:t>
      </w:r>
      <w:r>
        <w:rPr>
          <w:sz w:val="24"/>
        </w:rPr>
        <w:t>организуется как система разнообразных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 по развитию художественного творчества,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собности к импровизации, драматизации, выразительному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 а также становлению умений участвовать в театра-</w:t>
      </w:r>
      <w:r>
        <w:rPr>
          <w:spacing w:val="1"/>
          <w:sz w:val="24"/>
        </w:rPr>
        <w:t xml:space="preserve"> </w:t>
      </w:r>
      <w:r>
        <w:rPr>
          <w:sz w:val="24"/>
        </w:rPr>
        <w:t>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719BD" w:rsidRDefault="00BB5F58">
      <w:pPr>
        <w:pStyle w:val="a5"/>
        <w:numPr>
          <w:ilvl w:val="0"/>
          <w:numId w:val="13"/>
        </w:numPr>
        <w:tabs>
          <w:tab w:val="left" w:pos="624"/>
        </w:tabs>
        <w:ind w:right="686" w:firstLine="228"/>
        <w:jc w:val="both"/>
        <w:rPr>
          <w:sz w:val="24"/>
        </w:rPr>
      </w:pPr>
      <w:r>
        <w:rPr>
          <w:b/>
          <w:sz w:val="24"/>
        </w:rPr>
        <w:t> Информационная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курсы в рамках внеурочной деятельности, которые форми-</w:t>
      </w:r>
      <w:r>
        <w:rPr>
          <w:spacing w:val="1"/>
          <w:sz w:val="24"/>
        </w:rPr>
        <w:t xml:space="preserve"> </w:t>
      </w:r>
      <w:r>
        <w:rPr>
          <w:sz w:val="24"/>
        </w:rPr>
        <w:t>руют представления младших школьников о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информационных средствах и навыки выпол-</w:t>
      </w:r>
      <w:r>
        <w:rPr>
          <w:spacing w:val="1"/>
          <w:sz w:val="24"/>
        </w:rPr>
        <w:t xml:space="preserve"> </w:t>
      </w:r>
      <w:r>
        <w:rPr>
          <w:sz w:val="24"/>
        </w:rPr>
        <w:t>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 на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компьютере.</w:t>
      </w:r>
    </w:p>
    <w:p w:rsidR="00D719BD" w:rsidRDefault="00BB5F58">
      <w:pPr>
        <w:pStyle w:val="a5"/>
        <w:numPr>
          <w:ilvl w:val="0"/>
          <w:numId w:val="13"/>
        </w:numPr>
        <w:tabs>
          <w:tab w:val="left" w:pos="624"/>
        </w:tabs>
        <w:ind w:right="686" w:firstLine="228"/>
        <w:jc w:val="both"/>
        <w:rPr>
          <w:sz w:val="24"/>
        </w:rPr>
      </w:pPr>
      <w:r>
        <w:rPr>
          <w:b/>
          <w:sz w:val="24"/>
        </w:rPr>
        <w:t> Интеллектуальные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марафоны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интеллек-</w:t>
      </w:r>
      <w:r>
        <w:rPr>
          <w:spacing w:val="-57"/>
          <w:sz w:val="24"/>
        </w:rPr>
        <w:t xml:space="preserve"> </w:t>
      </w:r>
      <w:r>
        <w:rPr>
          <w:sz w:val="24"/>
        </w:rPr>
        <w:t>туальных соревновательных мероприятий, которые призва-</w:t>
      </w:r>
      <w:r>
        <w:rPr>
          <w:spacing w:val="1"/>
          <w:sz w:val="24"/>
        </w:rPr>
        <w:t xml:space="preserve"> </w:t>
      </w:r>
      <w:r>
        <w:rPr>
          <w:sz w:val="24"/>
        </w:rPr>
        <w:t>ны развивать общую культуру и эрудицию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 познавательные интересу и способности к самообразо-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ванию.</w:t>
      </w:r>
    </w:p>
    <w:p w:rsidR="00D719BD" w:rsidRDefault="00BB5F58">
      <w:pPr>
        <w:pStyle w:val="a5"/>
        <w:numPr>
          <w:ilvl w:val="0"/>
          <w:numId w:val="13"/>
        </w:numPr>
        <w:tabs>
          <w:tab w:val="left" w:pos="624"/>
        </w:tabs>
        <w:ind w:right="691" w:firstLine="228"/>
        <w:jc w:val="both"/>
        <w:rPr>
          <w:sz w:val="24"/>
        </w:rPr>
      </w:pPr>
      <w:r>
        <w:rPr>
          <w:b/>
          <w:sz w:val="24"/>
        </w:rPr>
        <w:t xml:space="preserve"> «Учение с увлечением!» </w:t>
      </w:r>
      <w:r>
        <w:rPr>
          <w:sz w:val="24"/>
        </w:rPr>
        <w:t>включает систему занятий в</w:t>
      </w:r>
      <w:r>
        <w:rPr>
          <w:spacing w:val="1"/>
          <w:sz w:val="24"/>
        </w:rPr>
        <w:t xml:space="preserve"> </w:t>
      </w:r>
      <w:r>
        <w:rPr>
          <w:sz w:val="24"/>
        </w:rPr>
        <w:t>зоне ближайшего развития, когда учитель 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 обучающемуся преодолеть трудности, 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изучении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:rsidR="00D719BD" w:rsidRDefault="00BB5F58">
      <w:pPr>
        <w:pStyle w:val="11"/>
        <w:ind w:left="442"/>
        <w:jc w:val="both"/>
      </w:pPr>
      <w:r>
        <w:rPr>
          <w:b w:val="0"/>
        </w:rPr>
        <w:t>Выбор</w:t>
      </w:r>
      <w:r>
        <w:rPr>
          <w:b w:val="0"/>
          <w:spacing w:val="30"/>
        </w:rPr>
        <w:t xml:space="preserve"> </w:t>
      </w:r>
      <w:r>
        <w:t>форм</w:t>
      </w:r>
      <w:r>
        <w:rPr>
          <w:spacing w:val="86"/>
        </w:rPr>
        <w:t xml:space="preserve"> </w:t>
      </w:r>
      <w:r>
        <w:t>организации</w:t>
      </w:r>
      <w:r>
        <w:rPr>
          <w:spacing w:val="87"/>
        </w:rPr>
        <w:t xml:space="preserve"> </w:t>
      </w:r>
      <w:r>
        <w:t>внеурочной</w:t>
      </w:r>
      <w:r>
        <w:rPr>
          <w:spacing w:val="87"/>
        </w:rPr>
        <w:t xml:space="preserve"> </w:t>
      </w:r>
      <w:r>
        <w:t>деятельности</w:t>
      </w:r>
    </w:p>
    <w:p w:rsidR="00D719BD" w:rsidRDefault="00BB5F58">
      <w:pPr>
        <w:pStyle w:val="a3"/>
        <w:ind w:left="214" w:firstLine="0"/>
      </w:pPr>
      <w:r>
        <w:t>подчиняется</w:t>
      </w:r>
      <w:r>
        <w:rPr>
          <w:spacing w:val="-4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требованиям:</w:t>
      </w:r>
    </w:p>
    <w:p w:rsidR="00D719BD" w:rsidRDefault="00BB5F58">
      <w:pPr>
        <w:pStyle w:val="a5"/>
        <w:numPr>
          <w:ilvl w:val="0"/>
          <w:numId w:val="14"/>
        </w:numPr>
        <w:tabs>
          <w:tab w:val="left" w:pos="782"/>
        </w:tabs>
        <w:ind w:right="690"/>
        <w:rPr>
          <w:sz w:val="24"/>
        </w:rPr>
      </w:pP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ния;</w:t>
      </w:r>
    </w:p>
    <w:p w:rsidR="00D719BD" w:rsidRDefault="00BB5F58">
      <w:pPr>
        <w:pStyle w:val="a5"/>
        <w:numPr>
          <w:ilvl w:val="0"/>
          <w:numId w:val="14"/>
        </w:numPr>
        <w:tabs>
          <w:tab w:val="left" w:pos="782"/>
        </w:tabs>
        <w:ind w:right="688"/>
        <w:rPr>
          <w:sz w:val="24"/>
        </w:rPr>
      </w:pPr>
      <w:r>
        <w:rPr>
          <w:sz w:val="24"/>
        </w:rPr>
        <w:t>преобладание практико-ориентированных форм, обес-</w:t>
      </w:r>
      <w:r>
        <w:rPr>
          <w:spacing w:val="1"/>
          <w:sz w:val="24"/>
        </w:rPr>
        <w:t xml:space="preserve"> </w:t>
      </w:r>
      <w:r>
        <w:rPr>
          <w:sz w:val="24"/>
        </w:rPr>
        <w:t>печивающих</w:t>
      </w:r>
      <w:r>
        <w:rPr>
          <w:spacing w:val="18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8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7"/>
          <w:sz w:val="24"/>
        </w:rPr>
        <w:t xml:space="preserve"> </w:t>
      </w:r>
      <w:r>
        <w:rPr>
          <w:sz w:val="24"/>
        </w:rPr>
        <w:t>обу-</w:t>
      </w:r>
    </w:p>
    <w:p w:rsidR="00D719BD" w:rsidRDefault="00D719BD">
      <w:pPr>
        <w:jc w:val="both"/>
        <w:rPr>
          <w:sz w:val="24"/>
        </w:r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781" w:right="696" w:firstLine="0"/>
      </w:pPr>
      <w:r>
        <w:lastRenderedPageBreak/>
        <w:t>чающегося в практической деятельности, в том числе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(парной,</w:t>
      </w:r>
      <w:r>
        <w:rPr>
          <w:spacing w:val="-1"/>
        </w:rPr>
        <w:t xml:space="preserve"> </w:t>
      </w:r>
      <w:r>
        <w:t>групповой,</w:t>
      </w:r>
      <w:r>
        <w:rPr>
          <w:spacing w:val="-1"/>
        </w:rPr>
        <w:t xml:space="preserve"> </w:t>
      </w:r>
      <w:r>
        <w:t>коллективной);</w:t>
      </w:r>
    </w:p>
    <w:p w:rsidR="00D719BD" w:rsidRDefault="00BB5F58">
      <w:pPr>
        <w:pStyle w:val="a5"/>
        <w:numPr>
          <w:ilvl w:val="0"/>
          <w:numId w:val="14"/>
        </w:numPr>
        <w:tabs>
          <w:tab w:val="left" w:pos="782"/>
        </w:tabs>
        <w:spacing w:before="1"/>
        <w:ind w:right="689"/>
        <w:rPr>
          <w:sz w:val="24"/>
        </w:rPr>
      </w:pPr>
      <w:r>
        <w:rPr>
          <w:spacing w:val="-1"/>
          <w:sz w:val="24"/>
        </w:rPr>
        <w:t xml:space="preserve">учет специфики коммуникативной </w:t>
      </w:r>
      <w:r>
        <w:rPr>
          <w:sz w:val="24"/>
        </w:rPr>
        <w:t>деятельности, кото-</w:t>
      </w:r>
      <w:r>
        <w:rPr>
          <w:spacing w:val="-57"/>
          <w:sz w:val="24"/>
        </w:rPr>
        <w:t xml:space="preserve"> </w:t>
      </w:r>
      <w:r>
        <w:rPr>
          <w:sz w:val="24"/>
        </w:rPr>
        <w:t>рая</w:t>
      </w:r>
      <w:r>
        <w:rPr>
          <w:spacing w:val="-7"/>
          <w:sz w:val="24"/>
        </w:rPr>
        <w:t xml:space="preserve"> </w:t>
      </w:r>
      <w:r>
        <w:rPr>
          <w:sz w:val="24"/>
        </w:rPr>
        <w:t>сопровождает</w:t>
      </w:r>
      <w:r>
        <w:rPr>
          <w:spacing w:val="-7"/>
          <w:sz w:val="24"/>
        </w:rPr>
        <w:t xml:space="preserve"> </w:t>
      </w:r>
      <w:r>
        <w:rPr>
          <w:sz w:val="24"/>
        </w:rPr>
        <w:t>то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иное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D719BD" w:rsidRDefault="00BB5F58">
      <w:pPr>
        <w:pStyle w:val="a5"/>
        <w:numPr>
          <w:ilvl w:val="0"/>
          <w:numId w:val="14"/>
        </w:numPr>
        <w:tabs>
          <w:tab w:val="left" w:pos="782"/>
        </w:tabs>
        <w:ind w:right="695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ИКТ.</w:t>
      </w:r>
    </w:p>
    <w:p w:rsidR="00D719BD" w:rsidRDefault="00BB5F58">
      <w:pPr>
        <w:pStyle w:val="a3"/>
        <w:ind w:left="214" w:right="687" w:firstLine="228"/>
      </w:pPr>
      <w:r>
        <w:rPr>
          <w:spacing w:val="-1"/>
        </w:rPr>
        <w:t>Формы</w:t>
      </w:r>
      <w:r>
        <w:rPr>
          <w:spacing w:val="-12"/>
        </w:rPr>
        <w:t xml:space="preserve"> </w:t>
      </w:r>
      <w:r>
        <w:rPr>
          <w:spacing w:val="-1"/>
        </w:rPr>
        <w:t>организации</w:t>
      </w:r>
      <w:r>
        <w:rPr>
          <w:spacing w:val="-12"/>
        </w:rPr>
        <w:t xml:space="preserve"> </w:t>
      </w:r>
      <w:r>
        <w:rPr>
          <w:spacing w:val="-1"/>
        </w:rPr>
        <w:t>внеурочной</w:t>
      </w:r>
      <w:r>
        <w:rPr>
          <w:spacing w:val="-12"/>
        </w:rPr>
        <w:t xml:space="preserve"> </w:t>
      </w: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rPr>
          <w:spacing w:val="-1"/>
        </w:rPr>
        <w:t>следующие:</w:t>
      </w:r>
      <w:r>
        <w:rPr>
          <w:spacing w:val="-57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курсы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факультативы;</w:t>
      </w:r>
      <w:r>
        <w:rPr>
          <w:spacing w:val="-8"/>
        </w:rPr>
        <w:t xml:space="preserve"> </w:t>
      </w:r>
      <w:r>
        <w:t>художественные,</w:t>
      </w:r>
      <w:r>
        <w:rPr>
          <w:spacing w:val="-6"/>
        </w:rPr>
        <w:t xml:space="preserve"> </w:t>
      </w:r>
      <w:r>
        <w:t>музыкаль-</w:t>
      </w:r>
      <w:r>
        <w:rPr>
          <w:spacing w:val="-57"/>
        </w:rPr>
        <w:t xml:space="preserve"> </w:t>
      </w:r>
      <w:r>
        <w:t>ные и спортивные студии; соревновательные мероприятия,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мини-</w:t>
      </w:r>
      <w:r>
        <w:rPr>
          <w:spacing w:val="-57"/>
        </w:rPr>
        <w:t xml:space="preserve"> </w:t>
      </w:r>
      <w:r>
        <w:t>исследования;</w:t>
      </w:r>
      <w:r>
        <w:rPr>
          <w:spacing w:val="-10"/>
        </w:rPr>
        <w:t xml:space="preserve"> </w:t>
      </w:r>
      <w:r>
        <w:t>общественно</w:t>
      </w:r>
      <w:r>
        <w:rPr>
          <w:spacing w:val="-9"/>
        </w:rPr>
        <w:t xml:space="preserve"> </w:t>
      </w:r>
      <w:r>
        <w:t>полезные</w:t>
      </w:r>
      <w:r>
        <w:rPr>
          <w:spacing w:val="-11"/>
        </w:rPr>
        <w:t xml:space="preserve"> </w:t>
      </w:r>
      <w:r>
        <w:t>практики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</w:t>
      </w:r>
    </w:p>
    <w:p w:rsidR="00D719BD" w:rsidRDefault="00BB5F58">
      <w:pPr>
        <w:pStyle w:val="a3"/>
        <w:spacing w:before="1"/>
        <w:ind w:left="214" w:right="689" w:firstLine="228"/>
      </w:pPr>
      <w:r>
        <w:t>К участию во внеурочной деятельности привлекаются ор-</w:t>
      </w:r>
      <w:r>
        <w:rPr>
          <w:spacing w:val="1"/>
        </w:rPr>
        <w:t xml:space="preserve"> </w:t>
      </w:r>
      <w:r>
        <w:t>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 и спорта. В этом случае внеурочная деятельность</w:t>
      </w:r>
      <w:r>
        <w:rPr>
          <w:spacing w:val="1"/>
        </w:rPr>
        <w:t xml:space="preserve"> </w:t>
      </w:r>
      <w:r>
        <w:t>проходит не только в помещении, но и на территории дру-</w:t>
      </w:r>
      <w:r>
        <w:rPr>
          <w:spacing w:val="1"/>
        </w:rPr>
        <w:t xml:space="preserve"> </w:t>
      </w:r>
      <w:r>
        <w:t>гого учреждения (организации), участвующего во внеуроч-</w:t>
      </w:r>
      <w:r>
        <w:rPr>
          <w:spacing w:val="1"/>
        </w:rPr>
        <w:t xml:space="preserve"> </w:t>
      </w:r>
      <w:r>
        <w:t>ной деятельности. Это может быть, например, спортивный</w:t>
      </w:r>
      <w:r>
        <w:rPr>
          <w:spacing w:val="1"/>
        </w:rPr>
        <w:t xml:space="preserve"> </w:t>
      </w:r>
      <w:r>
        <w:t>комплекс,</w:t>
      </w:r>
      <w:r>
        <w:rPr>
          <w:spacing w:val="-1"/>
        </w:rPr>
        <w:t xml:space="preserve"> </w:t>
      </w:r>
      <w:r>
        <w:t>музей,</w:t>
      </w:r>
      <w:r>
        <w:rPr>
          <w:spacing w:val="2"/>
        </w:rPr>
        <w:t xml:space="preserve"> </w:t>
      </w:r>
      <w:r>
        <w:t>театр</w:t>
      </w:r>
      <w:r>
        <w:rPr>
          <w:spacing w:val="2"/>
        </w:rPr>
        <w:t xml:space="preserve"> </w:t>
      </w:r>
      <w:r>
        <w:t>и др.</w:t>
      </w:r>
    </w:p>
    <w:p w:rsidR="00D719BD" w:rsidRDefault="00BB5F58">
      <w:pPr>
        <w:pStyle w:val="a3"/>
        <w:ind w:left="214" w:right="695" w:firstLine="22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педагогические</w:t>
      </w:r>
      <w:r>
        <w:rPr>
          <w:spacing w:val="-4"/>
        </w:rPr>
        <w:t xml:space="preserve"> </w:t>
      </w:r>
      <w:r>
        <w:t>работники</w:t>
      </w:r>
      <w:r>
        <w:rPr>
          <w:spacing w:val="-3"/>
        </w:rPr>
        <w:t xml:space="preserve"> </w:t>
      </w:r>
      <w:r w:rsidR="005079B3">
        <w:t>МБОУ «О</w:t>
      </w:r>
      <w:r>
        <w:t>ОШ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 w:rsidR="005079B3">
        <w:t>4</w:t>
      </w:r>
      <w:r>
        <w:t>».</w:t>
      </w:r>
    </w:p>
    <w:p w:rsidR="00D719BD" w:rsidRDefault="00BB5F58">
      <w:pPr>
        <w:pStyle w:val="a3"/>
        <w:ind w:left="214" w:right="686" w:firstLine="22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дополнитель-</w:t>
      </w:r>
      <w:r>
        <w:rPr>
          <w:spacing w:val="-57"/>
        </w:rPr>
        <w:t xml:space="preserve"> </w:t>
      </w:r>
      <w:r>
        <w:t>ным образованием детей в части создания условий для раз-</w:t>
      </w:r>
      <w:r>
        <w:rPr>
          <w:spacing w:val="1"/>
        </w:rPr>
        <w:t xml:space="preserve"> </w:t>
      </w:r>
      <w:r>
        <w:t>вития творческих интересов детей, включения их в художе-</w:t>
      </w:r>
      <w:r>
        <w:rPr>
          <w:spacing w:val="1"/>
        </w:rPr>
        <w:t xml:space="preserve"> </w:t>
      </w:r>
      <w:r>
        <w:t>ственную,</w:t>
      </w:r>
      <w:r>
        <w:rPr>
          <w:spacing w:val="1"/>
        </w:rPr>
        <w:t xml:space="preserve"> </w:t>
      </w:r>
      <w:r>
        <w:t>техническую,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деятель-</w:t>
      </w:r>
      <w:r>
        <w:rPr>
          <w:spacing w:val="1"/>
        </w:rPr>
        <w:t xml:space="preserve"> </w:t>
      </w:r>
      <w:r>
        <w:t>ность. Объединение усилий внеурочной деятельности и до-</w:t>
      </w:r>
      <w:r>
        <w:rPr>
          <w:spacing w:val="1"/>
        </w:rPr>
        <w:t xml:space="preserve"> </w:t>
      </w:r>
      <w:r>
        <w:t>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57"/>
        </w:rPr>
        <w:t xml:space="preserve"> </w:t>
      </w:r>
      <w:r>
        <w:t>единых</w:t>
      </w:r>
      <w:r>
        <w:rPr>
          <w:spacing w:val="-2"/>
        </w:rPr>
        <w:t xml:space="preserve"> </w:t>
      </w:r>
      <w:r>
        <w:t>форм организации.</w:t>
      </w:r>
    </w:p>
    <w:p w:rsidR="00D719BD" w:rsidRDefault="00BB5F58">
      <w:pPr>
        <w:pStyle w:val="a3"/>
        <w:spacing w:before="1"/>
        <w:ind w:left="214" w:right="687" w:firstLine="228"/>
      </w:pPr>
      <w:r>
        <w:t>Координирующую роль в организации внеурочной дея-</w:t>
      </w:r>
      <w:r>
        <w:rPr>
          <w:spacing w:val="1"/>
        </w:rPr>
        <w:t xml:space="preserve"> </w:t>
      </w:r>
      <w:r>
        <w:t>тельности выполняет, как правило, основной учитель, ве-</w:t>
      </w:r>
      <w:r>
        <w:rPr>
          <w:spacing w:val="1"/>
        </w:rPr>
        <w:t xml:space="preserve"> </w:t>
      </w:r>
      <w:r>
        <w:t>дущий класс начальной школы, заместитель директора по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-3"/>
        </w:rPr>
        <w:t xml:space="preserve"> </w:t>
      </w:r>
      <w:r>
        <w:t>работе.</w:t>
      </w:r>
    </w:p>
    <w:p w:rsidR="00D719BD" w:rsidRDefault="00BB5F58">
      <w:pPr>
        <w:pStyle w:val="a3"/>
        <w:ind w:left="214" w:right="690" w:firstLine="228"/>
      </w:pPr>
      <w:r>
        <w:t>работать с информацией, представленной на географиче-</w:t>
      </w:r>
      <w:r>
        <w:rPr>
          <w:spacing w:val="1"/>
        </w:rPr>
        <w:t xml:space="preserve"> </w:t>
      </w:r>
      <w:r>
        <w:t>ской карте; развитие навыков работы в условиях командных</w:t>
      </w:r>
      <w:r>
        <w:rPr>
          <w:spacing w:val="-57"/>
        </w:rPr>
        <w:t xml:space="preserve"> </w:t>
      </w:r>
      <w:r>
        <w:t>соревнований.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89" w:firstLine="566"/>
      </w:pPr>
      <w:r>
        <w:lastRenderedPageBreak/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D719BD" w:rsidRDefault="00BB5F58">
      <w:pPr>
        <w:pStyle w:val="a3"/>
        <w:spacing w:before="1"/>
        <w:ind w:left="214" w:right="689" w:firstLine="566"/>
      </w:pPr>
      <w:r>
        <w:t>Продолжительность занятия внеурочной деятельности</w:t>
      </w:r>
      <w:r>
        <w:rPr>
          <w:spacing w:val="1"/>
        </w:rPr>
        <w:t xml:space="preserve"> </w:t>
      </w:r>
      <w:r>
        <w:t>в 1-ом классе в первом полугодии составляет 30 минут, во</w:t>
      </w:r>
      <w:r>
        <w:rPr>
          <w:spacing w:val="1"/>
        </w:rPr>
        <w:t xml:space="preserve"> </w:t>
      </w:r>
      <w:r>
        <w:t>втором полугодии - 40 минут. Продолжительность занятий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2-4 классе</w:t>
      </w:r>
      <w:r>
        <w:rPr>
          <w:spacing w:val="-1"/>
        </w:rPr>
        <w:t xml:space="preserve"> </w:t>
      </w:r>
      <w:r>
        <w:t>– 40 минут.</w:t>
      </w:r>
    </w:p>
    <w:p w:rsidR="00D719BD" w:rsidRDefault="00BB5F58">
      <w:pPr>
        <w:pStyle w:val="a3"/>
        <w:ind w:left="214" w:right="692" w:firstLine="566"/>
      </w:pPr>
      <w:r>
        <w:t>Часы,</w:t>
      </w:r>
      <w:r>
        <w:rPr>
          <w:spacing w:val="1"/>
        </w:rPr>
        <w:t xml:space="preserve"> </w:t>
      </w:r>
      <w:r>
        <w:t>отводимые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реализацию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обучения. Занятия проводятся в форме экскурсий, кружков,</w:t>
      </w:r>
      <w:r>
        <w:rPr>
          <w:spacing w:val="1"/>
        </w:rPr>
        <w:t xml:space="preserve"> </w:t>
      </w:r>
      <w:r>
        <w:t>секций,</w:t>
      </w:r>
      <w:r>
        <w:rPr>
          <w:spacing w:val="21"/>
        </w:rPr>
        <w:t xml:space="preserve"> </w:t>
      </w:r>
      <w:r>
        <w:t>соревнований,</w:t>
      </w:r>
      <w:r>
        <w:rPr>
          <w:spacing w:val="22"/>
        </w:rPr>
        <w:t xml:space="preserve"> </w:t>
      </w:r>
      <w:r>
        <w:t>поисковых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научных</w:t>
      </w:r>
      <w:r>
        <w:rPr>
          <w:spacing w:val="23"/>
        </w:rPr>
        <w:t xml:space="preserve"> </w:t>
      </w:r>
      <w:r>
        <w:t>исследований</w:t>
      </w:r>
      <w:r>
        <w:rPr>
          <w:spacing w:val="-58"/>
        </w:rPr>
        <w:t xml:space="preserve"> </w:t>
      </w:r>
      <w:r>
        <w:t>и т.д.</w:t>
      </w:r>
    </w:p>
    <w:p w:rsidR="00D719BD" w:rsidRDefault="00BB5F58">
      <w:pPr>
        <w:pStyle w:val="a3"/>
        <w:tabs>
          <w:tab w:val="left" w:pos="677"/>
          <w:tab w:val="left" w:pos="1614"/>
          <w:tab w:val="left" w:pos="1729"/>
          <w:tab w:val="left" w:pos="3249"/>
          <w:tab w:val="left" w:pos="3466"/>
          <w:tab w:val="left" w:pos="4639"/>
          <w:tab w:val="left" w:pos="4925"/>
        </w:tabs>
        <w:spacing w:before="1"/>
        <w:ind w:left="214" w:right="690" w:firstLine="566"/>
        <w:jc w:val="right"/>
      </w:pPr>
      <w:r>
        <w:t>Внеурочная</w:t>
      </w:r>
      <w:r>
        <w:rPr>
          <w:spacing w:val="44"/>
        </w:rPr>
        <w:t xml:space="preserve"> </w:t>
      </w:r>
      <w:r>
        <w:t>деятельность</w:t>
      </w:r>
      <w:r>
        <w:rPr>
          <w:spacing w:val="45"/>
        </w:rPr>
        <w:t xml:space="preserve"> </w:t>
      </w:r>
      <w:r>
        <w:t>обучающихся</w:t>
      </w:r>
      <w:r>
        <w:rPr>
          <w:spacing w:val="45"/>
        </w:rPr>
        <w:t xml:space="preserve"> </w:t>
      </w:r>
      <w:r>
        <w:t>организуется</w:t>
      </w:r>
      <w:r>
        <w:rPr>
          <w:spacing w:val="-57"/>
        </w:rPr>
        <w:t xml:space="preserve"> </w:t>
      </w:r>
      <w:r>
        <w:t>в</w:t>
      </w:r>
      <w:r>
        <w:tab/>
        <w:t>целях</w:t>
      </w:r>
      <w:r>
        <w:tab/>
        <w:t>формирования</w:t>
      </w:r>
      <w:r>
        <w:tab/>
      </w:r>
      <w:r>
        <w:tab/>
        <w:t>единого</w:t>
      </w:r>
      <w:r>
        <w:tab/>
        <w:t>образовательного</w:t>
      </w:r>
      <w:r>
        <w:rPr>
          <w:spacing w:val="-57"/>
        </w:rPr>
        <w:t xml:space="preserve"> </w:t>
      </w:r>
      <w:r w:rsidR="00C554B8">
        <w:t>пространства МБ</w:t>
      </w:r>
      <w:r>
        <w:t>ОУ</w:t>
      </w:r>
      <w:r>
        <w:rPr>
          <w:spacing w:val="1"/>
        </w:rPr>
        <w:t xml:space="preserve"> </w:t>
      </w:r>
      <w:r w:rsidR="00C554B8">
        <w:t>«ООШ №4</w:t>
      </w:r>
      <w:r>
        <w:t>»</w:t>
      </w:r>
      <w:r>
        <w:rPr>
          <w:spacing w:val="1"/>
        </w:rPr>
        <w:t xml:space="preserve"> </w:t>
      </w:r>
      <w:r>
        <w:t>для повышения качества</w:t>
      </w:r>
      <w:r>
        <w:rPr>
          <w:spacing w:val="-57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реализации</w:t>
      </w:r>
      <w:r>
        <w:rPr>
          <w:spacing w:val="37"/>
        </w:rPr>
        <w:t xml:space="preserve"> </w:t>
      </w:r>
      <w:r>
        <w:t>процесса</w:t>
      </w:r>
      <w:r>
        <w:rPr>
          <w:spacing w:val="39"/>
        </w:rPr>
        <w:t xml:space="preserve"> </w:t>
      </w:r>
      <w:r>
        <w:t>становления</w:t>
      </w:r>
      <w:r>
        <w:rPr>
          <w:spacing w:val="38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младшего школьника в разнообразных развивающих средах.</w:t>
      </w:r>
      <w:r>
        <w:rPr>
          <w:spacing w:val="-57"/>
        </w:rPr>
        <w:t xml:space="preserve"> </w:t>
      </w:r>
      <w:r>
        <w:t>Программы</w:t>
      </w:r>
      <w:r>
        <w:tab/>
      </w:r>
      <w:r>
        <w:tab/>
        <w:t>внеурочной</w:t>
      </w:r>
      <w:r>
        <w:tab/>
        <w:t>деятельности</w:t>
      </w:r>
      <w:r>
        <w:tab/>
      </w:r>
      <w:r>
        <w:tab/>
        <w:t>являются</w:t>
      </w:r>
      <w:r>
        <w:rPr>
          <w:spacing w:val="1"/>
        </w:rPr>
        <w:t xml:space="preserve"> </w:t>
      </w:r>
      <w:r>
        <w:t>составной</w:t>
      </w:r>
      <w:r>
        <w:rPr>
          <w:spacing w:val="34"/>
        </w:rPr>
        <w:t xml:space="preserve"> </w:t>
      </w:r>
      <w:r>
        <w:t>частью</w:t>
      </w:r>
      <w:r>
        <w:rPr>
          <w:spacing w:val="33"/>
        </w:rPr>
        <w:t xml:space="preserve"> </w:t>
      </w:r>
      <w:r>
        <w:t>основной</w:t>
      </w:r>
      <w:r>
        <w:rPr>
          <w:spacing w:val="34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54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>образования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выносятся</w:t>
      </w:r>
      <w:r>
        <w:rPr>
          <w:spacing w:val="54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учебного</w:t>
      </w:r>
    </w:p>
    <w:p w:rsidR="00D719BD" w:rsidRDefault="00BB5F58">
      <w:pPr>
        <w:pStyle w:val="a3"/>
        <w:ind w:left="214" w:firstLine="0"/>
        <w:jc w:val="left"/>
      </w:pPr>
      <w:r>
        <w:t>плана.</w:t>
      </w:r>
    </w:p>
    <w:p w:rsidR="00D719BD" w:rsidRDefault="00BB5F58">
      <w:pPr>
        <w:pStyle w:val="a3"/>
        <w:tabs>
          <w:tab w:val="left" w:pos="2200"/>
          <w:tab w:val="left" w:pos="2413"/>
          <w:tab w:val="left" w:pos="2884"/>
          <w:tab w:val="left" w:pos="3806"/>
          <w:tab w:val="left" w:pos="4147"/>
          <w:tab w:val="left" w:pos="4250"/>
          <w:tab w:val="left" w:pos="4315"/>
          <w:tab w:val="left" w:pos="4877"/>
          <w:tab w:val="left" w:pos="4933"/>
          <w:tab w:val="left" w:pos="5099"/>
        </w:tabs>
        <w:ind w:left="214" w:right="690" w:firstLine="566"/>
        <w:jc w:val="right"/>
      </w:pPr>
      <w:r>
        <w:t>Время,</w:t>
      </w:r>
      <w:r>
        <w:rPr>
          <w:spacing w:val="11"/>
        </w:rPr>
        <w:t xml:space="preserve"> </w:t>
      </w:r>
      <w:r>
        <w:t>отведенное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внеурочную</w:t>
      </w:r>
      <w:r>
        <w:rPr>
          <w:spacing w:val="11"/>
        </w:rPr>
        <w:t xml:space="preserve"> </w:t>
      </w:r>
      <w:r>
        <w:t>деятельность,</w:t>
      </w:r>
      <w:r>
        <w:rPr>
          <w:spacing w:val="1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учитывается</w:t>
      </w:r>
      <w:r>
        <w:rPr>
          <w:spacing w:val="46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определении</w:t>
      </w:r>
      <w:r>
        <w:rPr>
          <w:spacing w:val="47"/>
        </w:rPr>
        <w:t xml:space="preserve"> </w:t>
      </w:r>
      <w:r>
        <w:t>максимально</w:t>
      </w:r>
      <w:r>
        <w:rPr>
          <w:spacing w:val="46"/>
        </w:rPr>
        <w:t xml:space="preserve"> </w:t>
      </w:r>
      <w:r>
        <w:t>допустимой</w:t>
      </w:r>
      <w:r>
        <w:rPr>
          <w:spacing w:val="-57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1-4</w:t>
      </w:r>
      <w:r>
        <w:rPr>
          <w:spacing w:val="5"/>
        </w:rPr>
        <w:t xml:space="preserve"> </w:t>
      </w:r>
      <w:r>
        <w:t>классов</w:t>
      </w:r>
      <w:r>
        <w:rPr>
          <w:spacing w:val="4"/>
        </w:rPr>
        <w:t xml:space="preserve"> </w:t>
      </w:r>
      <w:r>
        <w:t>выстроена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едином</w:t>
      </w:r>
      <w:r>
        <w:rPr>
          <w:spacing w:val="-57"/>
        </w:rPr>
        <w:t xml:space="preserve"> </w:t>
      </w:r>
      <w:r>
        <w:t>образовательном</w:t>
      </w:r>
      <w:r>
        <w:tab/>
        <w:t>пространстве</w:t>
      </w:r>
      <w:r>
        <w:tab/>
        <w:t>за</w:t>
      </w:r>
      <w:r>
        <w:tab/>
      </w:r>
      <w:r>
        <w:tab/>
        <w:t>счет</w:t>
      </w:r>
      <w:r>
        <w:tab/>
      </w:r>
      <w:r>
        <w:tab/>
        <w:t>использования</w:t>
      </w:r>
      <w:r>
        <w:rPr>
          <w:spacing w:val="-57"/>
        </w:rPr>
        <w:t xml:space="preserve"> </w:t>
      </w:r>
      <w:r>
        <w:t>ресурсов</w:t>
      </w:r>
      <w:r>
        <w:rPr>
          <w:spacing w:val="34"/>
        </w:rPr>
        <w:t xml:space="preserve"> </w:t>
      </w:r>
      <w:r>
        <w:t>школы.</w:t>
      </w:r>
      <w:r>
        <w:rPr>
          <w:spacing w:val="32"/>
        </w:rPr>
        <w:t xml:space="preserve"> </w:t>
      </w:r>
      <w:r>
        <w:t>Кадровое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методическое</w:t>
      </w:r>
      <w:r>
        <w:rPr>
          <w:spacing w:val="33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соответствует требованиям плана внеурочной деятельности.</w:t>
      </w:r>
      <w:r>
        <w:rPr>
          <w:spacing w:val="-57"/>
        </w:rPr>
        <w:t xml:space="preserve"> </w:t>
      </w:r>
      <w:r>
        <w:t>Информационно-просветительские</w:t>
      </w:r>
      <w:r>
        <w:tab/>
      </w:r>
      <w:r>
        <w:tab/>
      </w:r>
      <w:r>
        <w:tab/>
      </w:r>
      <w:r>
        <w:tab/>
      </w:r>
      <w:r>
        <w:tab/>
      </w:r>
      <w:r>
        <w:tab/>
        <w:t>занятия</w:t>
      </w:r>
      <w:r>
        <w:rPr>
          <w:spacing w:val="1"/>
        </w:rPr>
        <w:t xml:space="preserve"> </w:t>
      </w:r>
      <w:r>
        <w:t>патриотической,</w:t>
      </w:r>
      <w:r>
        <w:tab/>
      </w:r>
      <w:r>
        <w:tab/>
        <w:t>нравственной</w:t>
      </w:r>
      <w:r>
        <w:tab/>
      </w:r>
      <w:r>
        <w:tab/>
      </w:r>
      <w:r>
        <w:tab/>
        <w:t>и</w:t>
      </w:r>
      <w:r>
        <w:tab/>
      </w:r>
      <w:r>
        <w:tab/>
        <w:t>экологической</w:t>
      </w:r>
      <w:r>
        <w:rPr>
          <w:spacing w:val="-57"/>
        </w:rPr>
        <w:t xml:space="preserve"> </w:t>
      </w:r>
      <w:r>
        <w:t>направленности,</w:t>
      </w:r>
      <w:r>
        <w:tab/>
      </w:r>
      <w:r>
        <w:tab/>
      </w:r>
      <w:r>
        <w:tab/>
        <w:t>занятия</w:t>
      </w:r>
      <w:r>
        <w:tab/>
      </w:r>
      <w:r>
        <w:tab/>
        <w:t>по</w:t>
      </w:r>
      <w:r>
        <w:tab/>
        <w:t>формированию</w:t>
      </w:r>
      <w:r>
        <w:rPr>
          <w:spacing w:val="-57"/>
        </w:rPr>
        <w:t xml:space="preserve"> </w:t>
      </w:r>
      <w:r>
        <w:t>функциональной</w:t>
      </w:r>
      <w:r>
        <w:rPr>
          <w:spacing w:val="46"/>
        </w:rPr>
        <w:t xml:space="preserve"> </w:t>
      </w:r>
      <w:r>
        <w:t>грамотности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занятия,</w:t>
      </w:r>
      <w:r>
        <w:rPr>
          <w:spacing w:val="42"/>
        </w:rPr>
        <w:t xml:space="preserve"> </w:t>
      </w:r>
      <w:r>
        <w:t>направленные</w:t>
      </w:r>
      <w:r>
        <w:rPr>
          <w:spacing w:val="43"/>
        </w:rPr>
        <w:t xml:space="preserve"> </w:t>
      </w:r>
      <w:r>
        <w:t>на</w:t>
      </w:r>
    </w:p>
    <w:p w:rsidR="00D719BD" w:rsidRDefault="00D719BD">
      <w:pPr>
        <w:jc w:val="right"/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88" w:firstLine="0"/>
      </w:pPr>
      <w:r>
        <w:lastRenderedPageBreak/>
        <w:t>удовлетворение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rPr>
          <w:u w:val="single"/>
        </w:rPr>
        <w:t>обязательными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внеурочными</w:t>
      </w:r>
      <w:r>
        <w:rPr>
          <w:spacing w:val="36"/>
        </w:rPr>
        <w:t xml:space="preserve"> </w:t>
      </w:r>
      <w:r>
        <w:t>объединениями:</w:t>
      </w:r>
      <w:r>
        <w:rPr>
          <w:spacing w:val="36"/>
        </w:rPr>
        <w:t xml:space="preserve"> </w:t>
      </w:r>
      <w:r>
        <w:t>«Разговоры</w:t>
      </w:r>
      <w:r>
        <w:rPr>
          <w:spacing w:val="37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важном»,</w:t>
      </w:r>
    </w:p>
    <w:p w:rsidR="00D719BD" w:rsidRDefault="00BB5F58">
      <w:pPr>
        <w:pStyle w:val="a3"/>
        <w:tabs>
          <w:tab w:val="left" w:pos="2857"/>
          <w:tab w:val="left" w:pos="5094"/>
        </w:tabs>
        <w:spacing w:before="1"/>
        <w:ind w:left="214" w:right="696" w:firstLine="0"/>
      </w:pPr>
      <w:r>
        <w:t>«Функциональная</w:t>
      </w:r>
      <w:r>
        <w:tab/>
        <w:t>грамотность»,</w:t>
      </w:r>
      <w:r>
        <w:tab/>
      </w:r>
      <w:r>
        <w:rPr>
          <w:spacing w:val="-1"/>
        </w:rPr>
        <w:t>«Финансовая</w:t>
      </w:r>
      <w:r>
        <w:rPr>
          <w:spacing w:val="-58"/>
        </w:rPr>
        <w:t xml:space="preserve"> </w:t>
      </w:r>
      <w:r>
        <w:t>грамотность»</w:t>
      </w:r>
      <w:r>
        <w:rPr>
          <w:spacing w:val="-8"/>
        </w:rPr>
        <w:t xml:space="preserve"> </w:t>
      </w:r>
      <w:r>
        <w:t>по 1 часу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D719BD" w:rsidRDefault="00BB5F58">
      <w:pPr>
        <w:pStyle w:val="a3"/>
        <w:ind w:left="214" w:right="688" w:firstLine="566"/>
      </w:pPr>
      <w:r>
        <w:t>Цель курса</w:t>
      </w:r>
      <w:r>
        <w:rPr>
          <w:spacing w:val="1"/>
        </w:rPr>
        <w:t xml:space="preserve"> </w:t>
      </w:r>
      <w:r>
        <w:t>«Разговоры о важном»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созидание,</w:t>
      </w:r>
      <w:r>
        <w:rPr>
          <w:spacing w:val="-57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межнациональному единству,</w:t>
      </w:r>
      <w:r>
        <w:rPr>
          <w:spacing w:val="1"/>
        </w:rPr>
        <w:t xml:space="preserve"> </w:t>
      </w:r>
      <w:r>
        <w:t>способствующих развитию умений строить коммуникацию,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расти</w:t>
      </w:r>
      <w:r>
        <w:rPr>
          <w:spacing w:val="1"/>
        </w:rPr>
        <w:t xml:space="preserve"> </w:t>
      </w:r>
      <w:r>
        <w:t>здоровыми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развитыми</w:t>
      </w:r>
      <w:r>
        <w:rPr>
          <w:spacing w:val="-1"/>
        </w:rPr>
        <w:t xml:space="preserve"> </w:t>
      </w:r>
      <w:r>
        <w:t>личностями.</w:t>
      </w:r>
    </w:p>
    <w:p w:rsidR="00D719BD" w:rsidRDefault="00BB5F58">
      <w:pPr>
        <w:pStyle w:val="a3"/>
        <w:spacing w:before="1"/>
        <w:ind w:left="214" w:right="897" w:firstLine="852"/>
        <w:jc w:val="left"/>
      </w:pPr>
      <w:r>
        <w:t>Цель программы «Функциональная грамотность»:</w:t>
      </w:r>
      <w:r>
        <w:rPr>
          <w:spacing w:val="-57"/>
        </w:rPr>
        <w:t xml:space="preserve"> </w:t>
      </w:r>
      <w:r>
        <w:t>создание условий для развития функциональной</w:t>
      </w:r>
      <w:r>
        <w:rPr>
          <w:spacing w:val="1"/>
        </w:rPr>
        <w:t xml:space="preserve"> </w:t>
      </w:r>
      <w:r>
        <w:t>грамотности. Программа «Функциональная грамотность»</w:t>
      </w:r>
      <w:r>
        <w:rPr>
          <w:spacing w:val="1"/>
        </w:rPr>
        <w:t xml:space="preserve"> </w:t>
      </w:r>
      <w:r>
        <w:t>разбита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четыре</w:t>
      </w:r>
      <w:r>
        <w:rPr>
          <w:spacing w:val="-5"/>
        </w:rPr>
        <w:t xml:space="preserve"> </w:t>
      </w:r>
      <w:r>
        <w:t>блока:</w:t>
      </w:r>
      <w:r>
        <w:rPr>
          <w:spacing w:val="2"/>
        </w:rPr>
        <w:t xml:space="preserve"> </w:t>
      </w:r>
      <w:r>
        <w:t>«Читательская</w:t>
      </w:r>
      <w:r>
        <w:rPr>
          <w:spacing w:val="-3"/>
        </w:rPr>
        <w:t xml:space="preserve"> </w:t>
      </w:r>
      <w:r>
        <w:t>грамотность»,</w:t>
      </w:r>
    </w:p>
    <w:p w:rsidR="00D719BD" w:rsidRDefault="00BB5F58">
      <w:pPr>
        <w:pStyle w:val="a3"/>
        <w:spacing w:line="242" w:lineRule="auto"/>
        <w:ind w:left="214" w:right="661" w:firstLine="0"/>
        <w:jc w:val="left"/>
      </w:pPr>
      <w:r>
        <w:t>«Математическая</w:t>
      </w:r>
      <w:r>
        <w:rPr>
          <w:spacing w:val="-10"/>
        </w:rPr>
        <w:t xml:space="preserve"> </w:t>
      </w:r>
      <w:r>
        <w:t>грамотность»,</w:t>
      </w:r>
      <w:r>
        <w:rPr>
          <w:spacing w:val="-5"/>
        </w:rPr>
        <w:t xml:space="preserve"> </w:t>
      </w:r>
      <w:r>
        <w:t>«Финансовая</w:t>
      </w:r>
      <w:r>
        <w:rPr>
          <w:spacing w:val="-9"/>
        </w:rPr>
        <w:t xml:space="preserve"> </w:t>
      </w:r>
      <w:r>
        <w:t>грамотность»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«Естественно-научная</w:t>
      </w:r>
      <w:r>
        <w:rPr>
          <w:spacing w:val="-1"/>
        </w:rPr>
        <w:t xml:space="preserve"> </w:t>
      </w:r>
      <w:r>
        <w:t>грамотность».</w:t>
      </w:r>
    </w:p>
    <w:p w:rsidR="00D719BD" w:rsidRDefault="00BB5F58">
      <w:pPr>
        <w:pStyle w:val="a3"/>
        <w:tabs>
          <w:tab w:val="left" w:pos="1704"/>
          <w:tab w:val="left" w:pos="5881"/>
        </w:tabs>
        <w:spacing w:before="194"/>
        <w:ind w:left="214" w:right="690" w:firstLine="852"/>
      </w:pPr>
      <w:r>
        <w:t>Курс</w:t>
      </w:r>
      <w:r>
        <w:rPr>
          <w:spacing w:val="1"/>
        </w:rPr>
        <w:t xml:space="preserve"> </w:t>
      </w:r>
      <w:r>
        <w:t>«Финансовая грамотность»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курсом,</w:t>
      </w:r>
      <w:r>
        <w:rPr>
          <w:spacing w:val="-57"/>
        </w:rPr>
        <w:t xml:space="preserve"> </w:t>
      </w:r>
      <w:r>
        <w:t>реализующим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учащихся 1– 4 классов в</w:t>
      </w:r>
      <w:r>
        <w:rPr>
          <w:spacing w:val="1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экономики семьи. Курс рассчитан на 33 часа (1 классы) и 34</w:t>
      </w:r>
      <w:r>
        <w:rPr>
          <w:spacing w:val="-57"/>
        </w:rPr>
        <w:t xml:space="preserve"> </w:t>
      </w:r>
      <w:r>
        <w:t>часа</w:t>
      </w:r>
      <w:r>
        <w:tab/>
        <w:t>(2-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классы).</w:t>
      </w:r>
      <w:r>
        <w:rPr>
          <w:spacing w:val="-1"/>
        </w:rPr>
        <w:t xml:space="preserve"> </w:t>
      </w:r>
      <w:r>
        <w:t>Целью изучения</w:t>
      </w:r>
      <w:r>
        <w:tab/>
        <w:t>курса</w:t>
      </w:r>
    </w:p>
    <w:p w:rsidR="00D719BD" w:rsidRDefault="00BB5F58">
      <w:pPr>
        <w:pStyle w:val="a3"/>
        <w:tabs>
          <w:tab w:val="left" w:pos="3807"/>
          <w:tab w:val="left" w:pos="5549"/>
        </w:tabs>
        <w:ind w:left="214" w:right="689" w:firstLine="0"/>
      </w:pPr>
      <w:r>
        <w:t>«Финансовая</w:t>
      </w:r>
      <w:r>
        <w:rPr>
          <w:spacing w:val="-1"/>
        </w:rPr>
        <w:t xml:space="preserve"> </w:t>
      </w:r>
      <w:r>
        <w:t>грамотность»</w:t>
      </w:r>
      <w:r>
        <w:tab/>
        <w:t>являются</w:t>
      </w:r>
      <w:r>
        <w:tab/>
        <w:t>развитие</w:t>
      </w:r>
      <w:r>
        <w:rPr>
          <w:spacing w:val="-58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семьи.</w:t>
      </w:r>
    </w:p>
    <w:p w:rsidR="00D719BD" w:rsidRDefault="00BB5F58">
      <w:pPr>
        <w:pStyle w:val="a3"/>
        <w:spacing w:before="1"/>
        <w:ind w:left="214" w:right="688" w:firstLine="852"/>
      </w:pP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десятью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направлений: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rPr>
          <w:color w:val="000009"/>
        </w:rPr>
        <w:t>занятия,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удовлетворение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интересов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творческом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и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87" w:firstLine="0"/>
      </w:pPr>
      <w:r>
        <w:rPr>
          <w:color w:val="000009"/>
        </w:rPr>
        <w:lastRenderedPageBreak/>
        <w:t>физическом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самореализации,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раскрытии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талантов,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направленные на удовлетворение социальных интересов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социально-ориентированных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сообществ,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объединений,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ученического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самоуправления,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мероприятий воспитательнойнаправленности.</w:t>
      </w:r>
    </w:p>
    <w:p w:rsidR="00D719BD" w:rsidRDefault="00BB5F58">
      <w:pPr>
        <w:pStyle w:val="a3"/>
        <w:spacing w:before="1"/>
        <w:ind w:left="214" w:right="689" w:firstLine="566"/>
      </w:pPr>
      <w:r>
        <w:t>Содержание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 посредством различных форм организации,</w:t>
      </w:r>
      <w:r>
        <w:rPr>
          <w:spacing w:val="1"/>
        </w:rPr>
        <w:t xml:space="preserve"> </w:t>
      </w:r>
      <w:r>
        <w:t>отличных от урочной системы обучения за счет внутренних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D719BD" w:rsidRDefault="00BB5F58">
      <w:pPr>
        <w:pStyle w:val="a3"/>
        <w:spacing w:before="1"/>
        <w:ind w:left="1066" w:firstLine="0"/>
      </w:pPr>
      <w:r>
        <w:t>Основная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курса</w:t>
      </w:r>
    </w:p>
    <w:p w:rsidR="00D719BD" w:rsidRDefault="00BB5F58">
      <w:pPr>
        <w:pStyle w:val="a3"/>
        <w:ind w:left="214" w:right="690" w:firstLine="0"/>
      </w:pPr>
      <w:r>
        <w:t>«Математика и конструирование»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состоит в том, чтобы сформировать элементы технического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-2"/>
        </w:rPr>
        <w:t xml:space="preserve"> </w:t>
      </w:r>
      <w:r>
        <w:t>развитие.</w:t>
      </w:r>
    </w:p>
    <w:p w:rsidR="00D719BD" w:rsidRDefault="00BB5F58">
      <w:pPr>
        <w:pStyle w:val="a3"/>
        <w:ind w:left="214" w:right="688" w:firstLine="852"/>
      </w:pPr>
      <w:r>
        <w:t>Программа</w:t>
      </w:r>
      <w:r>
        <w:rPr>
          <w:spacing w:val="1"/>
        </w:rPr>
        <w:t xml:space="preserve"> </w:t>
      </w:r>
      <w:r>
        <w:t>«Арт-терапия»</w:t>
      </w:r>
      <w:r>
        <w:rPr>
          <w:spacing w:val="1"/>
        </w:rPr>
        <w:t xml:space="preserve"> </w:t>
      </w:r>
      <w:r>
        <w:t>направлена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средствами арт-терапии.</w:t>
      </w:r>
      <w:r>
        <w:rPr>
          <w:spacing w:val="1"/>
        </w:rPr>
        <w:t xml:space="preserve"> </w:t>
      </w:r>
      <w:r>
        <w:t>Основная цель –</w:t>
      </w:r>
      <w:r>
        <w:rPr>
          <w:spacing w:val="-57"/>
        </w:rPr>
        <w:t xml:space="preserve"> </w:t>
      </w:r>
      <w:r>
        <w:t>гармонизация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приемлемого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чувств средствами</w:t>
      </w:r>
      <w:r>
        <w:rPr>
          <w:spacing w:val="2"/>
        </w:rPr>
        <w:t xml:space="preserve"> </w:t>
      </w:r>
      <w:r>
        <w:t>арт-терапии.</w:t>
      </w:r>
    </w:p>
    <w:p w:rsidR="00D719BD" w:rsidRDefault="00BB5F58">
      <w:pPr>
        <w:pStyle w:val="a3"/>
        <w:spacing w:before="1"/>
        <w:ind w:left="214" w:right="690" w:firstLine="852"/>
      </w:pPr>
      <w:r>
        <w:t>Цель курса</w:t>
      </w:r>
      <w:r>
        <w:rPr>
          <w:spacing w:val="1"/>
        </w:rPr>
        <w:t xml:space="preserve"> </w:t>
      </w:r>
      <w:r>
        <w:t>«Моѐ Оренбуржье»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гармонически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историко-географических</w:t>
      </w:r>
      <w:r>
        <w:rPr>
          <w:spacing w:val="1"/>
        </w:rPr>
        <w:t xml:space="preserve"> </w:t>
      </w:r>
      <w:r>
        <w:t>представлений о своѐм крае, воспитание чувства любви и</w:t>
      </w:r>
      <w:r>
        <w:rPr>
          <w:spacing w:val="1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свой край.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89" w:firstLine="852"/>
      </w:pPr>
      <w:r>
        <w:lastRenderedPageBreak/>
        <w:t>Цели кружка «В мире книг»: создание на практике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 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книг;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литературно-образовательного</w:t>
      </w:r>
      <w:r>
        <w:rPr>
          <w:spacing w:val="1"/>
        </w:rPr>
        <w:t xml:space="preserve"> </w:t>
      </w:r>
      <w:r>
        <w:t>пространства учащихся начальных классов; формирование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умений.</w:t>
      </w:r>
    </w:p>
    <w:p w:rsidR="00D719BD" w:rsidRDefault="00BB5F58">
      <w:pPr>
        <w:pStyle w:val="a3"/>
        <w:spacing w:before="1"/>
        <w:ind w:left="214" w:right="691" w:firstLine="852"/>
      </w:pPr>
      <w:r>
        <w:t>Целью курса</w:t>
      </w:r>
      <w:r>
        <w:rPr>
          <w:spacing w:val="1"/>
        </w:rPr>
        <w:t xml:space="preserve"> </w:t>
      </w:r>
      <w:r>
        <w:t>«Умники и умницы»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общеучебных</w:t>
      </w:r>
      <w:r>
        <w:rPr>
          <w:spacing w:val="-57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 навыков.</w:t>
      </w:r>
    </w:p>
    <w:p w:rsidR="00D719BD" w:rsidRDefault="00BB5F58">
      <w:pPr>
        <w:pStyle w:val="a3"/>
        <w:tabs>
          <w:tab w:val="left" w:pos="3039"/>
          <w:tab w:val="left" w:pos="5083"/>
        </w:tabs>
        <w:ind w:left="1066" w:firstLine="0"/>
      </w:pPr>
      <w:r>
        <w:t>Цель</w:t>
      </w:r>
      <w:r>
        <w:rPr>
          <w:spacing w:val="-1"/>
        </w:rPr>
        <w:t xml:space="preserve"> </w:t>
      </w:r>
      <w:r>
        <w:t>курса</w:t>
      </w:r>
      <w:r>
        <w:tab/>
        <w:t>внеурочной</w:t>
      </w:r>
      <w:r>
        <w:tab/>
        <w:t>деятельности</w:t>
      </w:r>
    </w:p>
    <w:p w:rsidR="00D719BD" w:rsidRDefault="00BB5F58">
      <w:pPr>
        <w:pStyle w:val="a3"/>
        <w:tabs>
          <w:tab w:val="left" w:pos="1350"/>
          <w:tab w:val="left" w:pos="1687"/>
          <w:tab w:val="left" w:pos="1840"/>
          <w:tab w:val="left" w:pos="2482"/>
          <w:tab w:val="left" w:pos="2633"/>
          <w:tab w:val="left" w:pos="2830"/>
          <w:tab w:val="left" w:pos="2919"/>
          <w:tab w:val="left" w:pos="2974"/>
          <w:tab w:val="left" w:pos="3222"/>
          <w:tab w:val="left" w:pos="3417"/>
          <w:tab w:val="left" w:pos="3964"/>
          <w:tab w:val="left" w:pos="4321"/>
          <w:tab w:val="left" w:pos="4440"/>
          <w:tab w:val="left" w:pos="5093"/>
          <w:tab w:val="left" w:pos="5451"/>
          <w:tab w:val="left" w:pos="5513"/>
          <w:tab w:val="left" w:pos="5820"/>
        </w:tabs>
        <w:ind w:left="214" w:right="690" w:firstLine="0"/>
        <w:jc w:val="right"/>
      </w:pPr>
      <w:r>
        <w:t>«Библиотечные</w:t>
      </w:r>
      <w:r>
        <w:rPr>
          <w:spacing w:val="1"/>
        </w:rPr>
        <w:t xml:space="preserve"> </w:t>
      </w:r>
      <w:r>
        <w:t>уроки»:</w:t>
      </w:r>
      <w:r>
        <w:rPr>
          <w:spacing w:val="50"/>
        </w:rPr>
        <w:t xml:space="preserve"> </w:t>
      </w:r>
      <w:r>
        <w:t>формирование</w:t>
      </w:r>
      <w:r>
        <w:rPr>
          <w:spacing w:val="4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удовлетворение</w:t>
      </w:r>
      <w:r>
        <w:rPr>
          <w:spacing w:val="-57"/>
        </w:rPr>
        <w:t xml:space="preserve"> </w:t>
      </w:r>
      <w:r>
        <w:t>потребностей</w:t>
      </w:r>
      <w:r>
        <w:tab/>
      </w:r>
      <w:r>
        <w:tab/>
        <w:t>детей</w:t>
      </w:r>
      <w:r>
        <w:tab/>
      </w:r>
      <w:r>
        <w:tab/>
        <w:t>в</w:t>
      </w:r>
      <w:r>
        <w:tab/>
      </w:r>
      <w:r>
        <w:tab/>
      </w:r>
      <w:r>
        <w:tab/>
        <w:t>интеллектуальном</w:t>
      </w:r>
      <w:r>
        <w:tab/>
        <w:t>и</w:t>
      </w:r>
      <w:r>
        <w:tab/>
        <w:t>духовном</w:t>
      </w:r>
      <w:r>
        <w:rPr>
          <w:spacing w:val="-57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книги;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творческих способностей школьников во внеучебное время.</w:t>
      </w:r>
      <w:r>
        <w:rPr>
          <w:spacing w:val="1"/>
        </w:rPr>
        <w:t xml:space="preserve"> </w:t>
      </w:r>
      <w:r>
        <w:t>Программа</w:t>
      </w:r>
      <w:r>
        <w:tab/>
        <w:t>развития</w:t>
      </w:r>
      <w:r>
        <w:tab/>
      </w:r>
      <w:r>
        <w:tab/>
      </w:r>
      <w:r>
        <w:tab/>
        <w:t>социальной</w:t>
      </w:r>
      <w:r>
        <w:tab/>
      </w:r>
      <w:r>
        <w:tab/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16"/>
        </w:rPr>
        <w:t xml:space="preserve"> </w:t>
      </w:r>
      <w:r>
        <w:t>1-4</w:t>
      </w:r>
      <w:r>
        <w:rPr>
          <w:spacing w:val="-1"/>
        </w:rPr>
        <w:t xml:space="preserve"> </w:t>
      </w:r>
      <w:r>
        <w:t>классов</w:t>
      </w:r>
      <w:r>
        <w:tab/>
        <w:t>«Орлята России»,</w:t>
      </w:r>
      <w:r>
        <w:rPr>
          <w:spacing w:val="61"/>
        </w:rPr>
        <w:t xml:space="preserve"> </w:t>
      </w:r>
      <w:r>
        <w:t>разработана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удовлетворения</w:t>
      </w:r>
      <w:r>
        <w:tab/>
      </w:r>
      <w:r>
        <w:tab/>
      </w:r>
      <w:r>
        <w:tab/>
      </w:r>
      <w:r>
        <w:tab/>
      </w:r>
      <w:r>
        <w:tab/>
        <w:t>потребностей</w:t>
      </w:r>
      <w:r>
        <w:tab/>
      </w:r>
      <w:r>
        <w:tab/>
      </w:r>
      <w:r>
        <w:tab/>
        <w:t>младших</w:t>
      </w:r>
      <w:r>
        <w:rPr>
          <w:spacing w:val="-57"/>
        </w:rPr>
        <w:t xml:space="preserve"> </w:t>
      </w:r>
      <w:r>
        <w:t>школьников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социальной</w:t>
      </w:r>
      <w:r>
        <w:rPr>
          <w:spacing w:val="10"/>
        </w:rPr>
        <w:t xml:space="preserve"> </w:t>
      </w:r>
      <w:r>
        <w:t>активности,</w:t>
      </w:r>
      <w:r>
        <w:rPr>
          <w:spacing w:val="9"/>
        </w:rPr>
        <w:t xml:space="preserve"> </w:t>
      </w:r>
      <w:r>
        <w:t>поддержания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</w:t>
      </w:r>
      <w:r>
        <w:tab/>
        <w:t>интереса</w:t>
      </w:r>
      <w:r>
        <w:tab/>
        <w:t>к</w:t>
      </w:r>
      <w:r>
        <w:tab/>
      </w:r>
      <w:r>
        <w:tab/>
        <w:t>учебным</w:t>
      </w:r>
      <w:r>
        <w:tab/>
        <w:t>и</w:t>
      </w:r>
      <w:r>
        <w:tab/>
        <w:t>внеурочным</w:t>
      </w:r>
      <w:r>
        <w:tab/>
        <w:t>видам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49"/>
        </w:rPr>
        <w:t xml:space="preserve"> </w:t>
      </w:r>
      <w:r>
        <w:t>обеспечивая</w:t>
      </w:r>
      <w:r>
        <w:rPr>
          <w:spacing w:val="50"/>
        </w:rPr>
        <w:t xml:space="preserve"> </w:t>
      </w:r>
      <w:r>
        <w:t>преемственность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Российским</w:t>
      </w:r>
    </w:p>
    <w:p w:rsidR="00D719BD" w:rsidRDefault="00BB5F58">
      <w:pPr>
        <w:pStyle w:val="a3"/>
        <w:spacing w:before="1"/>
        <w:ind w:left="214" w:firstLine="0"/>
      </w:pPr>
      <w:r>
        <w:t>движением</w:t>
      </w:r>
      <w:r>
        <w:rPr>
          <w:spacing w:val="-5"/>
        </w:rPr>
        <w:t xml:space="preserve"> </w:t>
      </w:r>
      <w:r>
        <w:t>школьников.</w:t>
      </w:r>
    </w:p>
    <w:p w:rsidR="00D719BD" w:rsidRDefault="00BB5F58">
      <w:pPr>
        <w:pStyle w:val="a3"/>
        <w:ind w:left="214" w:right="692" w:firstLine="852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61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будет</w:t>
      </w:r>
      <w:r>
        <w:rPr>
          <w:spacing w:val="61"/>
        </w:rPr>
        <w:t xml:space="preserve"> </w:t>
      </w:r>
      <w:r>
        <w:t>посещать</w:t>
      </w:r>
      <w:r>
        <w:rPr>
          <w:spacing w:val="-57"/>
        </w:rPr>
        <w:t xml:space="preserve"> </w:t>
      </w:r>
      <w:r>
        <w:t>младший школьник в 2022-2023 учебном году, составляет 7-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часов.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BB5F58" w:rsidP="008F0D47">
      <w:pPr>
        <w:pStyle w:val="11"/>
        <w:numPr>
          <w:ilvl w:val="1"/>
          <w:numId w:val="16"/>
        </w:numPr>
        <w:tabs>
          <w:tab w:val="left" w:pos="635"/>
        </w:tabs>
        <w:spacing w:before="206" w:line="247" w:lineRule="auto"/>
        <w:ind w:left="214" w:right="1246" w:firstLine="0"/>
        <w:jc w:val="left"/>
      </w:pPr>
      <w:r>
        <w:t>КАЛЕНДАРНЫЙ ПЛАН ВОСПИТАТЕЛЬНОЙ</w:t>
      </w:r>
      <w:r>
        <w:rPr>
          <w:spacing w:val="-57"/>
        </w:rPr>
        <w:t xml:space="preserve"> </w:t>
      </w:r>
      <w:r>
        <w:t>РАБОТЫ</w:t>
      </w:r>
    </w:p>
    <w:p w:rsidR="00D719BD" w:rsidRDefault="00D719BD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D719BD" w:rsidRDefault="00BB5F58">
      <w:pPr>
        <w:ind w:left="214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D719BD" w:rsidRDefault="00BB5F58">
      <w:pPr>
        <w:pStyle w:val="a3"/>
        <w:spacing w:before="3"/>
        <w:ind w:left="214" w:right="686" w:firstLine="228"/>
      </w:pPr>
      <w:r>
        <w:t>Календарный план воспитательной работы составляется</w:t>
      </w:r>
      <w:r>
        <w:rPr>
          <w:spacing w:val="1"/>
        </w:rPr>
        <w:t xml:space="preserve"> </w:t>
      </w:r>
      <w:r>
        <w:t>на текущий учебный год. В нем конкретизируется заявлен-</w:t>
      </w:r>
      <w:r>
        <w:rPr>
          <w:spacing w:val="1"/>
        </w:rPr>
        <w:t xml:space="preserve"> </w:t>
      </w:r>
      <w:r>
        <w:t>ная в программе воспитания работа применительно к дан-</w:t>
      </w:r>
      <w:r>
        <w:rPr>
          <w:spacing w:val="1"/>
        </w:rPr>
        <w:t xml:space="preserve"> </w:t>
      </w:r>
      <w:r>
        <w:t>ному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уровню образования.</w:t>
      </w:r>
    </w:p>
    <w:p w:rsidR="00D719BD" w:rsidRDefault="00BB5F58">
      <w:pPr>
        <w:pStyle w:val="a3"/>
        <w:spacing w:before="1"/>
        <w:ind w:left="214" w:right="683" w:firstLine="228"/>
      </w:pPr>
      <w:r>
        <w:t>Календарный план разрабатывается в соответствии с мо-</w:t>
      </w:r>
      <w:r>
        <w:rPr>
          <w:spacing w:val="1"/>
        </w:rPr>
        <w:t xml:space="preserve"> </w:t>
      </w:r>
      <w:r>
        <w:t>дулями рабочей программы воспитания: как инвариантны-</w:t>
      </w:r>
      <w:r>
        <w:rPr>
          <w:spacing w:val="1"/>
        </w:rPr>
        <w:t xml:space="preserve"> </w:t>
      </w:r>
      <w:r>
        <w:t>ми, та</w:t>
      </w:r>
      <w:r w:rsidR="00C554B8">
        <w:t>к и вариативными — выбранными МБ</w:t>
      </w:r>
      <w:r>
        <w:t>ОУ</w:t>
      </w:r>
      <w:r>
        <w:rPr>
          <w:spacing w:val="60"/>
        </w:rPr>
        <w:t xml:space="preserve"> </w:t>
      </w:r>
      <w:r w:rsidR="00C554B8">
        <w:t>«О</w:t>
      </w:r>
      <w:r>
        <w:t>ОШ</w:t>
      </w:r>
      <w:r w:rsidR="00C554B8">
        <w:t xml:space="preserve"> </w:t>
      </w:r>
      <w:r>
        <w:t>№</w:t>
      </w:r>
      <w:r>
        <w:rPr>
          <w:spacing w:val="1"/>
        </w:rPr>
        <w:t xml:space="preserve"> </w:t>
      </w:r>
      <w:r>
        <w:t>4». Участие школьников во всех делах, событиях, меропри-</w:t>
      </w:r>
      <w:r>
        <w:rPr>
          <w:spacing w:val="1"/>
        </w:rPr>
        <w:t xml:space="preserve"> </w:t>
      </w:r>
      <w:r>
        <w:t>ятиях календарного плана основывается на принципах доб-</w:t>
      </w:r>
      <w:r>
        <w:rPr>
          <w:spacing w:val="1"/>
        </w:rPr>
        <w:t xml:space="preserve"> </w:t>
      </w:r>
      <w:r>
        <w:t>ровольности, взаимодействия обучающихся разных классов</w:t>
      </w:r>
      <w:r>
        <w:rPr>
          <w:spacing w:val="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параллелей,</w:t>
      </w:r>
      <w:r>
        <w:rPr>
          <w:spacing w:val="44"/>
        </w:rPr>
        <w:t xml:space="preserve"> </w:t>
      </w:r>
      <w:r>
        <w:t>совместной</w:t>
      </w:r>
      <w:r>
        <w:rPr>
          <w:spacing w:val="45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взрослыми</w:t>
      </w:r>
      <w:r>
        <w:rPr>
          <w:spacing w:val="45"/>
        </w:rPr>
        <w:t xml:space="preserve"> </w:t>
      </w:r>
      <w:r>
        <w:t>посильной</w:t>
      </w:r>
      <w:r>
        <w:rPr>
          <w:spacing w:val="45"/>
        </w:rPr>
        <w:t xml:space="preserve"> </w:t>
      </w:r>
      <w:r>
        <w:t>ответ-</w:t>
      </w:r>
    </w:p>
    <w:p w:rsidR="00D719BD" w:rsidRDefault="00D719BD">
      <w:pPr>
        <w:sectPr w:rsidR="00D719BD">
          <w:pgSz w:w="7830" w:h="12020"/>
          <w:pgMar w:top="720" w:right="100" w:bottom="1400" w:left="580" w:header="0" w:footer="1204" w:gutter="0"/>
          <w:cols w:space="720"/>
        </w:sectPr>
      </w:pPr>
    </w:p>
    <w:p w:rsidR="00D719BD" w:rsidRDefault="00BB5F58">
      <w:pPr>
        <w:pStyle w:val="a3"/>
        <w:spacing w:before="69"/>
        <w:ind w:left="214" w:right="699" w:firstLine="0"/>
      </w:pPr>
      <w:r>
        <w:lastRenderedPageBreak/>
        <w:t>ственности за их планирование, подготовку, проведение и</w:t>
      </w:r>
      <w:r>
        <w:rPr>
          <w:spacing w:val="1"/>
        </w:rPr>
        <w:t xml:space="preserve"> </w:t>
      </w:r>
      <w:r>
        <w:t>анализ.</w:t>
      </w:r>
    </w:p>
    <w:p w:rsidR="00D719BD" w:rsidRDefault="00BB5F58">
      <w:pPr>
        <w:pStyle w:val="a3"/>
        <w:spacing w:before="1"/>
        <w:ind w:left="214" w:right="686" w:firstLine="228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организа-</w:t>
      </w:r>
      <w:r>
        <w:rPr>
          <w:spacing w:val="1"/>
        </w:rPr>
        <w:t xml:space="preserve"> </w:t>
      </w:r>
      <w:r>
        <w:t>цию дел, событий, мероприятий календарного плана, назна-</w:t>
      </w:r>
      <w:r>
        <w:rPr>
          <w:spacing w:val="1"/>
        </w:rPr>
        <w:t xml:space="preserve"> </w:t>
      </w:r>
      <w:r w:rsidR="00C554B8">
        <w:t>чаются в МБОУ «ООШ № 4</w:t>
      </w:r>
      <w:r>
        <w:t>» в соответствии с имеющимися</w:t>
      </w:r>
      <w:r>
        <w:rPr>
          <w:spacing w:val="-57"/>
        </w:rPr>
        <w:t xml:space="preserve"> </w:t>
      </w:r>
      <w:r>
        <w:t>в еѐ штате единицами. Ими могут быть заместитель дирек-</w:t>
      </w:r>
      <w:r>
        <w:rPr>
          <w:spacing w:val="1"/>
        </w:rPr>
        <w:t xml:space="preserve"> </w:t>
      </w:r>
      <w:r>
        <w:t>тора по воспитател</w:t>
      </w:r>
      <w:r w:rsidR="00BA7CD1">
        <w:t>ьной работе,</w:t>
      </w:r>
      <w:r>
        <w:t xml:space="preserve"> класс-</w:t>
      </w:r>
      <w:r>
        <w:rPr>
          <w:spacing w:val="1"/>
        </w:rPr>
        <w:t xml:space="preserve"> </w:t>
      </w:r>
      <w:r>
        <w:t>ный руководитель, педагог дополнительного образования,</w:t>
      </w:r>
      <w:r>
        <w:rPr>
          <w:spacing w:val="1"/>
        </w:rPr>
        <w:t xml:space="preserve"> </w:t>
      </w:r>
      <w:r>
        <w:t>учитель. К организации также могут привлекаться родите-</w:t>
      </w:r>
      <w:r>
        <w:rPr>
          <w:spacing w:val="1"/>
        </w:rPr>
        <w:t xml:space="preserve"> </w:t>
      </w:r>
      <w:r>
        <w:t>лей (законные представители), социальные партнѐры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обучающихся.</w:t>
      </w:r>
    </w:p>
    <w:p w:rsidR="00D719BD" w:rsidRDefault="00BB5F58">
      <w:pPr>
        <w:pStyle w:val="a3"/>
        <w:ind w:left="214" w:right="684" w:firstLine="228"/>
      </w:pPr>
      <w:r>
        <w:t>При формировании календарного плана воспитательной</w:t>
      </w:r>
      <w:r>
        <w:rPr>
          <w:spacing w:val="1"/>
        </w:rPr>
        <w:t xml:space="preserve"> </w:t>
      </w:r>
      <w:r w:rsidR="00C554B8">
        <w:t>работы МБ</w:t>
      </w:r>
      <w:r>
        <w:t xml:space="preserve">ОУ </w:t>
      </w:r>
      <w:r w:rsidR="00C554B8">
        <w:t>«ООШ №4</w:t>
      </w:r>
      <w:r>
        <w:t>» вправе включать в него меро-</w:t>
      </w:r>
      <w:r>
        <w:rPr>
          <w:spacing w:val="1"/>
        </w:rPr>
        <w:t xml:space="preserve"> </w:t>
      </w:r>
      <w:r>
        <w:t>приятия, рекомендованные федеральными и региональны-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из Календаря образовательных событий, приурочен-</w:t>
      </w:r>
      <w:r>
        <w:rPr>
          <w:spacing w:val="1"/>
        </w:rPr>
        <w:t xml:space="preserve"> </w:t>
      </w:r>
      <w:r>
        <w:t>ных к государственным и национальным праздникам Рос-</w:t>
      </w:r>
      <w:r>
        <w:rPr>
          <w:spacing w:val="1"/>
        </w:rPr>
        <w:t xml:space="preserve"> </w:t>
      </w:r>
      <w:r>
        <w:t>сийской Федерации, памятным датам и событиям россий-</w:t>
      </w:r>
      <w:r>
        <w:rPr>
          <w:spacing w:val="1"/>
        </w:rPr>
        <w:t xml:space="preserve"> </w:t>
      </w:r>
      <w:r>
        <w:t>ской истории и культуры, а также перечня всероссийских</w:t>
      </w:r>
      <w:r>
        <w:rPr>
          <w:spacing w:val="1"/>
        </w:rPr>
        <w:t xml:space="preserve"> </w:t>
      </w:r>
      <w:r>
        <w:t>мероприятий, реализуемых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молодѐжными</w:t>
      </w:r>
      <w:r>
        <w:rPr>
          <w:spacing w:val="1"/>
        </w:rPr>
        <w:t xml:space="preserve"> </w:t>
      </w:r>
      <w:r>
        <w:t>об-</w:t>
      </w:r>
      <w:r>
        <w:rPr>
          <w:spacing w:val="1"/>
        </w:rPr>
        <w:t xml:space="preserve"> </w:t>
      </w:r>
      <w:r>
        <w:t>щественными</w:t>
      </w:r>
      <w:r>
        <w:rPr>
          <w:spacing w:val="5"/>
        </w:rPr>
        <w:t xml:space="preserve"> </w:t>
      </w:r>
      <w:r>
        <w:t>объединениями.</w:t>
      </w:r>
    </w:p>
    <w:p w:rsidR="00D719BD" w:rsidRDefault="00BB5F58">
      <w:pPr>
        <w:pStyle w:val="a3"/>
        <w:spacing w:before="1"/>
        <w:ind w:left="214" w:right="693" w:firstLine="228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48"/>
        </w:rPr>
        <w:t xml:space="preserve"> </w:t>
      </w:r>
      <w:r>
        <w:t>года</w:t>
      </w:r>
      <w:r>
        <w:rPr>
          <w:spacing w:val="4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связи</w:t>
      </w:r>
      <w:r>
        <w:rPr>
          <w:spacing w:val="5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происходящими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работе</w:t>
      </w:r>
      <w:r>
        <w:rPr>
          <w:spacing w:val="47"/>
        </w:rPr>
        <w:t xml:space="preserve"> </w:t>
      </w:r>
      <w:r w:rsidR="00C554B8">
        <w:t>МБ</w:t>
      </w:r>
      <w:r>
        <w:t>ОУ</w:t>
      </w:r>
    </w:p>
    <w:p w:rsidR="00D719BD" w:rsidRDefault="00C554B8">
      <w:pPr>
        <w:pStyle w:val="a3"/>
        <w:ind w:left="214" w:right="692" w:firstLine="0"/>
      </w:pPr>
      <w:r>
        <w:t>«ООШ № 4</w:t>
      </w:r>
      <w:r w:rsidR="00BB5F58">
        <w:t>» изменениями: организационными, кадровыми,</w:t>
      </w:r>
      <w:r w:rsidR="00BB5F58">
        <w:rPr>
          <w:spacing w:val="1"/>
        </w:rPr>
        <w:t xml:space="preserve"> </w:t>
      </w:r>
      <w:r w:rsidR="00BB5F58">
        <w:t>финансовыми</w:t>
      </w:r>
      <w:r w:rsidR="00BB5F58">
        <w:rPr>
          <w:spacing w:val="-1"/>
        </w:rPr>
        <w:t xml:space="preserve"> </w:t>
      </w:r>
      <w:r w:rsidR="00BB5F58">
        <w:t>и т.</w:t>
      </w:r>
      <w:r w:rsidR="00BB5F58">
        <w:rPr>
          <w:spacing w:val="-2"/>
        </w:rPr>
        <w:t xml:space="preserve"> </w:t>
      </w:r>
      <w:r w:rsidR="00BB5F58">
        <w:t>п.</w:t>
      </w:r>
    </w:p>
    <w:p w:rsidR="00D719BD" w:rsidRDefault="00D719BD">
      <w:pPr>
        <w:sectPr w:rsidR="00D719BD">
          <w:pgSz w:w="7830" w:h="12020"/>
          <w:pgMar w:top="640" w:right="100" w:bottom="1480" w:left="580" w:header="0" w:footer="1204" w:gutter="0"/>
          <w:cols w:space="720"/>
        </w:sectPr>
      </w:pPr>
    </w:p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D719BD">
      <w:pPr>
        <w:pStyle w:val="a3"/>
        <w:spacing w:before="10"/>
        <w:ind w:left="0" w:firstLine="0"/>
        <w:jc w:val="left"/>
        <w:rPr>
          <w:sz w:val="11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4"/>
        <w:gridCol w:w="1448"/>
        <w:gridCol w:w="1255"/>
        <w:gridCol w:w="1980"/>
      </w:tblGrid>
      <w:tr w:rsidR="00D719BD">
        <w:trPr>
          <w:trHeight w:val="1000"/>
        </w:trPr>
        <w:tc>
          <w:tcPr>
            <w:tcW w:w="10497" w:type="dxa"/>
            <w:gridSpan w:val="4"/>
          </w:tcPr>
          <w:p w:rsidR="00D719BD" w:rsidRDefault="00BB5F58">
            <w:pPr>
              <w:pStyle w:val="TableParagraph"/>
              <w:spacing w:before="106"/>
              <w:ind w:left="2472" w:right="2451"/>
              <w:jc w:val="center"/>
            </w:pPr>
            <w:r>
              <w:t>КАЛЕНДАРНЫЙ ПЛАН ВОСПИТАТЕЛЬНОЙ РАБОТЫ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2022 – 2023 УЧЕБНЫЙ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:rsidR="00D719BD" w:rsidRDefault="00BB5F58">
            <w:pPr>
              <w:pStyle w:val="TableParagraph"/>
              <w:spacing w:before="1"/>
              <w:ind w:left="2468" w:right="2451"/>
              <w:jc w:val="center"/>
            </w:pPr>
            <w:r>
              <w:t>(НАЧАЛЬНОЕ</w:t>
            </w:r>
            <w:r>
              <w:rPr>
                <w:spacing w:val="-4"/>
              </w:rPr>
              <w:t xml:space="preserve"> </w:t>
            </w:r>
            <w:r>
              <w:t>ОБЩЕЕ</w:t>
            </w:r>
            <w:r>
              <w:rPr>
                <w:spacing w:val="-8"/>
              </w:rPr>
              <w:t xml:space="preserve"> </w:t>
            </w:r>
            <w:r>
              <w:t>ОБРАЗОВАНИЕ)</w:t>
            </w:r>
          </w:p>
        </w:tc>
      </w:tr>
      <w:tr w:rsidR="00D719BD">
        <w:trPr>
          <w:trHeight w:val="494"/>
        </w:trPr>
        <w:tc>
          <w:tcPr>
            <w:tcW w:w="10497" w:type="dxa"/>
            <w:gridSpan w:val="4"/>
          </w:tcPr>
          <w:p w:rsidR="00D719BD" w:rsidRDefault="00BB5F58">
            <w:pPr>
              <w:pStyle w:val="TableParagraph"/>
              <w:spacing w:before="112"/>
              <w:ind w:left="2473" w:right="2451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«Ключевые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общешкольные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дела»</w:t>
            </w:r>
          </w:p>
        </w:tc>
      </w:tr>
      <w:tr w:rsidR="00D719BD">
        <w:trPr>
          <w:trHeight w:val="494"/>
        </w:trPr>
        <w:tc>
          <w:tcPr>
            <w:tcW w:w="5814" w:type="dxa"/>
          </w:tcPr>
          <w:p w:rsidR="00D719BD" w:rsidRDefault="00BB5F58">
            <w:pPr>
              <w:pStyle w:val="TableParagraph"/>
              <w:spacing w:before="111"/>
              <w:ind w:left="1452"/>
              <w:rPr>
                <w:b/>
                <w:i/>
              </w:rPr>
            </w:pPr>
            <w:r>
              <w:rPr>
                <w:b/>
                <w:i/>
              </w:rPr>
              <w:t>Дела,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события,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мероприятия</w:t>
            </w:r>
          </w:p>
        </w:tc>
        <w:tc>
          <w:tcPr>
            <w:tcW w:w="1448" w:type="dxa"/>
          </w:tcPr>
          <w:p w:rsidR="00D719BD" w:rsidRDefault="00BB5F58">
            <w:pPr>
              <w:pStyle w:val="TableParagraph"/>
              <w:spacing w:before="111"/>
              <w:ind w:left="158"/>
              <w:rPr>
                <w:b/>
                <w:i/>
              </w:rPr>
            </w:pPr>
            <w:r>
              <w:rPr>
                <w:b/>
                <w:i/>
              </w:rPr>
              <w:t>Участники</w:t>
            </w:r>
          </w:p>
        </w:tc>
        <w:tc>
          <w:tcPr>
            <w:tcW w:w="1255" w:type="dxa"/>
          </w:tcPr>
          <w:p w:rsidR="00D719BD" w:rsidRDefault="00BB5F58">
            <w:pPr>
              <w:pStyle w:val="TableParagraph"/>
              <w:spacing w:before="111"/>
              <w:ind w:left="318"/>
              <w:rPr>
                <w:b/>
                <w:i/>
              </w:rPr>
            </w:pPr>
            <w:r>
              <w:rPr>
                <w:b/>
                <w:i/>
              </w:rPr>
              <w:t>Время</w:t>
            </w:r>
          </w:p>
        </w:tc>
        <w:tc>
          <w:tcPr>
            <w:tcW w:w="1980" w:type="dxa"/>
          </w:tcPr>
          <w:p w:rsidR="00D719BD" w:rsidRDefault="00BB5F58">
            <w:pPr>
              <w:pStyle w:val="TableParagraph"/>
              <w:spacing w:before="111"/>
              <w:ind w:left="160"/>
              <w:rPr>
                <w:b/>
                <w:i/>
              </w:rPr>
            </w:pPr>
            <w:r>
              <w:rPr>
                <w:b/>
                <w:i/>
              </w:rPr>
              <w:t>Ответственные</w:t>
            </w:r>
          </w:p>
        </w:tc>
      </w:tr>
      <w:tr w:rsidR="00D719BD">
        <w:trPr>
          <w:trHeight w:val="503"/>
        </w:trPr>
        <w:tc>
          <w:tcPr>
            <w:tcW w:w="5814" w:type="dxa"/>
          </w:tcPr>
          <w:p w:rsidR="00D719BD" w:rsidRDefault="00BB5F58">
            <w:pPr>
              <w:pStyle w:val="TableParagraph"/>
              <w:spacing w:before="106"/>
            </w:pP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первого</w:t>
            </w:r>
            <w:r>
              <w:rPr>
                <w:spacing w:val="-2"/>
              </w:rPr>
              <w:t xml:space="preserve"> </w:t>
            </w:r>
            <w:r>
              <w:t>звонка.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</w:p>
        </w:tc>
        <w:tc>
          <w:tcPr>
            <w:tcW w:w="1448" w:type="dxa"/>
          </w:tcPr>
          <w:p w:rsidR="00D719BD" w:rsidRDefault="00BB5F58">
            <w:pPr>
              <w:pStyle w:val="TableParagraph"/>
              <w:spacing w:before="106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</w:tcPr>
          <w:p w:rsidR="00D719BD" w:rsidRDefault="00BB5F58">
            <w:pPr>
              <w:pStyle w:val="TableParagraph"/>
              <w:spacing w:before="106"/>
            </w:pPr>
            <w:r>
              <w:t>сентябрь</w:t>
            </w:r>
          </w:p>
        </w:tc>
        <w:tc>
          <w:tcPr>
            <w:tcW w:w="1980" w:type="dxa"/>
          </w:tcPr>
          <w:p w:rsidR="00D719BD" w:rsidRDefault="00BB5F58">
            <w:pPr>
              <w:pStyle w:val="TableParagraph"/>
              <w:spacing w:before="106"/>
              <w:ind w:left="112"/>
            </w:pPr>
            <w:r>
              <w:t>Зам</w:t>
            </w:r>
            <w:r>
              <w:rPr>
                <w:spacing w:val="-1"/>
              </w:rPr>
              <w:t xml:space="preserve"> </w:t>
            </w:r>
            <w:r>
              <w:t>по ВР, кл</w:t>
            </w:r>
            <w:r>
              <w:rPr>
                <w:spacing w:val="-2"/>
              </w:rPr>
              <w:t xml:space="preserve"> </w:t>
            </w:r>
            <w:r>
              <w:t>рук</w:t>
            </w:r>
          </w:p>
        </w:tc>
      </w:tr>
      <w:tr w:rsidR="00D719BD">
        <w:trPr>
          <w:trHeight w:val="758"/>
        </w:trPr>
        <w:tc>
          <w:tcPr>
            <w:tcW w:w="5814" w:type="dxa"/>
          </w:tcPr>
          <w:p w:rsidR="00D719BD" w:rsidRDefault="00BB5F58">
            <w:pPr>
              <w:pStyle w:val="TableParagraph"/>
              <w:spacing w:before="106"/>
              <w:ind w:right="220"/>
            </w:pPr>
            <w:r>
              <w:rPr>
                <w:spacing w:val="-2"/>
              </w:rPr>
              <w:t>Общешкольный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фестиваль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поделок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из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природного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матери-</w:t>
            </w:r>
            <w:r>
              <w:rPr>
                <w:spacing w:val="-52"/>
              </w:rPr>
              <w:t xml:space="preserve"> </w:t>
            </w:r>
            <w:r>
              <w:t>ала</w:t>
            </w:r>
            <w:r>
              <w:rPr>
                <w:spacing w:val="-4"/>
              </w:rPr>
              <w:t xml:space="preserve"> </w:t>
            </w:r>
            <w:r>
              <w:t>«Осеннее</w:t>
            </w:r>
            <w:r>
              <w:rPr>
                <w:spacing w:val="-6"/>
              </w:rPr>
              <w:t xml:space="preserve"> </w:t>
            </w:r>
            <w:r>
              <w:t>настроение</w:t>
            </w:r>
            <w:r>
              <w:rPr>
                <w:spacing w:val="-6"/>
              </w:rPr>
              <w:t xml:space="preserve"> </w:t>
            </w:r>
            <w:r>
              <w:t>природы»</w:t>
            </w:r>
          </w:p>
        </w:tc>
        <w:tc>
          <w:tcPr>
            <w:tcW w:w="1448" w:type="dxa"/>
          </w:tcPr>
          <w:p w:rsidR="00D719BD" w:rsidRDefault="00BB5F58">
            <w:pPr>
              <w:pStyle w:val="TableParagraph"/>
              <w:spacing w:before="106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</w:tcPr>
          <w:p w:rsidR="00D719BD" w:rsidRDefault="00BB5F58">
            <w:pPr>
              <w:pStyle w:val="TableParagraph"/>
              <w:spacing w:before="106"/>
            </w:pPr>
            <w:r>
              <w:t>октябрь</w:t>
            </w:r>
          </w:p>
        </w:tc>
        <w:tc>
          <w:tcPr>
            <w:tcW w:w="1980" w:type="dxa"/>
          </w:tcPr>
          <w:p w:rsidR="00D719BD" w:rsidRDefault="00BB5F58">
            <w:pPr>
              <w:pStyle w:val="TableParagraph"/>
              <w:spacing w:before="106"/>
              <w:ind w:left="112"/>
            </w:pPr>
            <w:r>
              <w:t>Зам</w:t>
            </w:r>
            <w:r>
              <w:rPr>
                <w:spacing w:val="-1"/>
              </w:rPr>
              <w:t xml:space="preserve"> </w:t>
            </w:r>
            <w:r>
              <w:t>по ВР, кл</w:t>
            </w:r>
            <w:r>
              <w:rPr>
                <w:spacing w:val="-2"/>
              </w:rPr>
              <w:t xml:space="preserve"> </w:t>
            </w:r>
            <w:r>
              <w:t>рук</w:t>
            </w:r>
          </w:p>
        </w:tc>
      </w:tr>
      <w:tr w:rsidR="00D719BD">
        <w:trPr>
          <w:trHeight w:val="758"/>
        </w:trPr>
        <w:tc>
          <w:tcPr>
            <w:tcW w:w="5814" w:type="dxa"/>
          </w:tcPr>
          <w:p w:rsidR="00D719BD" w:rsidRDefault="00BB5F58">
            <w:pPr>
              <w:pStyle w:val="TableParagraph"/>
              <w:spacing w:before="106"/>
              <w:ind w:right="503"/>
            </w:pPr>
            <w:r>
              <w:t>Классный</w:t>
            </w:r>
            <w:r>
              <w:rPr>
                <w:spacing w:val="-2"/>
              </w:rPr>
              <w:t xml:space="preserve"> </w:t>
            </w:r>
            <w:r>
              <w:t>час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начальной</w:t>
            </w:r>
            <w:r>
              <w:rPr>
                <w:spacing w:val="-1"/>
              </w:rPr>
              <w:t xml:space="preserve"> </w:t>
            </w:r>
            <w:r>
              <w:t>школе</w:t>
            </w:r>
            <w:r>
              <w:rPr>
                <w:spacing w:val="-1"/>
              </w:rPr>
              <w:t xml:space="preserve"> </w:t>
            </w:r>
            <w:r>
              <w:t>«Мы»</w:t>
            </w:r>
            <w:r>
              <w:rPr>
                <w:spacing w:val="-6"/>
              </w:rPr>
              <w:t xml:space="preserve"> </w:t>
            </w:r>
            <w:r>
              <w:t>(формулируем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школе,</w:t>
            </w:r>
            <w:r>
              <w:rPr>
                <w:spacing w:val="-1"/>
              </w:rPr>
              <w:t xml:space="preserve"> </w:t>
            </w:r>
            <w:r>
              <w:t>учимся дружить)</w:t>
            </w:r>
          </w:p>
        </w:tc>
        <w:tc>
          <w:tcPr>
            <w:tcW w:w="1448" w:type="dxa"/>
          </w:tcPr>
          <w:p w:rsidR="00D719BD" w:rsidRDefault="00BB5F58">
            <w:pPr>
              <w:pStyle w:val="TableParagraph"/>
              <w:spacing w:before="106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</w:tcPr>
          <w:p w:rsidR="00D719BD" w:rsidRDefault="00BB5F58">
            <w:pPr>
              <w:pStyle w:val="TableParagraph"/>
              <w:spacing w:before="106"/>
              <w:ind w:right="155"/>
            </w:pPr>
            <w:r>
              <w:t>Сентябрь-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1980" w:type="dxa"/>
          </w:tcPr>
          <w:p w:rsidR="00D719BD" w:rsidRDefault="00BB5F58">
            <w:pPr>
              <w:pStyle w:val="TableParagraph"/>
              <w:spacing w:before="106"/>
              <w:ind w:left="112" w:right="146"/>
            </w:pPr>
            <w:r>
              <w:t>Классные руково-</w:t>
            </w:r>
            <w:r>
              <w:rPr>
                <w:spacing w:val="-52"/>
              </w:rPr>
              <w:t xml:space="preserve"> </w:t>
            </w:r>
            <w:r>
              <w:t>дители</w:t>
            </w:r>
          </w:p>
        </w:tc>
      </w:tr>
      <w:tr w:rsidR="00D719BD">
        <w:trPr>
          <w:trHeight w:val="758"/>
        </w:trPr>
        <w:tc>
          <w:tcPr>
            <w:tcW w:w="5814" w:type="dxa"/>
          </w:tcPr>
          <w:p w:rsidR="00D719BD" w:rsidRDefault="00BB5F58">
            <w:pPr>
              <w:pStyle w:val="TableParagraph"/>
              <w:spacing w:before="106" w:line="242" w:lineRule="auto"/>
              <w:ind w:right="87"/>
            </w:pPr>
            <w:r>
              <w:t>Новогоднее коллективное творческое дело «Наш любимый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год»</w:t>
            </w:r>
          </w:p>
        </w:tc>
        <w:tc>
          <w:tcPr>
            <w:tcW w:w="1448" w:type="dxa"/>
          </w:tcPr>
          <w:p w:rsidR="00D719BD" w:rsidRDefault="00BB5F58">
            <w:pPr>
              <w:pStyle w:val="TableParagraph"/>
              <w:spacing w:before="106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</w:tcPr>
          <w:p w:rsidR="00D719BD" w:rsidRDefault="00BB5F58">
            <w:pPr>
              <w:pStyle w:val="TableParagraph"/>
              <w:spacing w:before="106"/>
            </w:pPr>
            <w:r>
              <w:t>декабрь</w:t>
            </w:r>
          </w:p>
        </w:tc>
        <w:tc>
          <w:tcPr>
            <w:tcW w:w="1980" w:type="dxa"/>
          </w:tcPr>
          <w:p w:rsidR="00D719BD" w:rsidRDefault="00BB5F58">
            <w:pPr>
              <w:pStyle w:val="TableParagraph"/>
              <w:spacing w:before="106" w:line="242" w:lineRule="auto"/>
              <w:ind w:left="112" w:right="146"/>
            </w:pPr>
            <w:r>
              <w:t>Классные руково-</w:t>
            </w:r>
            <w:r>
              <w:rPr>
                <w:spacing w:val="-52"/>
              </w:rPr>
              <w:t xml:space="preserve"> </w:t>
            </w:r>
            <w:r>
              <w:t>дители</w:t>
            </w:r>
          </w:p>
        </w:tc>
      </w:tr>
    </w:tbl>
    <w:p w:rsidR="00D719BD" w:rsidRDefault="00D719BD">
      <w:pPr>
        <w:spacing w:line="242" w:lineRule="auto"/>
        <w:sectPr w:rsidR="00D719BD">
          <w:footerReference w:type="default" r:id="rId20"/>
          <w:pgSz w:w="12020" w:h="7830" w:orient="landscape"/>
          <w:pgMar w:top="700" w:right="26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814"/>
        <w:gridCol w:w="1448"/>
        <w:gridCol w:w="1255"/>
        <w:gridCol w:w="1980"/>
      </w:tblGrid>
      <w:tr w:rsidR="00D719BD">
        <w:trPr>
          <w:trHeight w:val="1007"/>
        </w:trPr>
        <w:tc>
          <w:tcPr>
            <w:tcW w:w="5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340"/>
            </w:pPr>
            <w:r>
              <w:t>«Праздник букваря»: творческие подарки первоклассни-</w:t>
            </w:r>
            <w:r>
              <w:rPr>
                <w:spacing w:val="-52"/>
              </w:rPr>
              <w:t xml:space="preserve"> </w:t>
            </w:r>
            <w:r>
              <w:t>кам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2—4 классов</w:t>
            </w:r>
          </w:p>
        </w:tc>
        <w:tc>
          <w:tcPr>
            <w:tcW w:w="1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</w:pPr>
            <w:r>
              <w:t>февраль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58"/>
              <w:jc w:val="both"/>
            </w:pPr>
            <w:r>
              <w:t>Замест дир по ВР.</w:t>
            </w:r>
            <w:r>
              <w:rPr>
                <w:spacing w:val="-52"/>
              </w:rPr>
              <w:t xml:space="preserve"> </w:t>
            </w:r>
            <w:r>
              <w:t>Классные руково-</w:t>
            </w:r>
            <w:r>
              <w:rPr>
                <w:spacing w:val="-52"/>
              </w:rPr>
              <w:t xml:space="preserve"> </w:t>
            </w:r>
            <w:r>
              <w:t>дители</w:t>
            </w:r>
          </w:p>
        </w:tc>
      </w:tr>
      <w:tr w:rsidR="00D719BD">
        <w:trPr>
          <w:trHeight w:val="1013"/>
        </w:trPr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6"/>
              <w:ind w:right="1417"/>
            </w:pPr>
            <w:r>
              <w:t>Фестиваль</w:t>
            </w:r>
            <w:r>
              <w:rPr>
                <w:spacing w:val="-4"/>
              </w:rPr>
              <w:t xml:space="preserve"> </w:t>
            </w:r>
            <w:r>
              <w:t>«Живая</w:t>
            </w:r>
            <w:r>
              <w:rPr>
                <w:spacing w:val="-3"/>
              </w:rPr>
              <w:t xml:space="preserve"> </w:t>
            </w:r>
            <w:r>
              <w:t>газета</w:t>
            </w:r>
            <w:r>
              <w:rPr>
                <w:spacing w:val="-6"/>
              </w:rPr>
              <w:t xml:space="preserve"> </w:t>
            </w:r>
            <w:r>
              <w:t>«Дорога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космос»,</w:t>
            </w:r>
            <w:r>
              <w:rPr>
                <w:spacing w:val="-52"/>
              </w:rPr>
              <w:t xml:space="preserve"> </w:t>
            </w:r>
            <w:r>
              <w:t>посвящѐнный</w:t>
            </w:r>
            <w:r>
              <w:rPr>
                <w:spacing w:val="-1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космонавтики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6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6"/>
            </w:pPr>
            <w:r>
              <w:t>апрель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6"/>
              <w:ind w:left="112" w:right="158"/>
              <w:jc w:val="both"/>
            </w:pPr>
            <w:r>
              <w:t>Замест дир по ВР.</w:t>
            </w:r>
            <w:r>
              <w:rPr>
                <w:spacing w:val="-52"/>
              </w:rPr>
              <w:t xml:space="preserve"> </w:t>
            </w:r>
            <w:r>
              <w:t>Классные руково-</w:t>
            </w:r>
            <w:r>
              <w:rPr>
                <w:spacing w:val="-52"/>
              </w:rPr>
              <w:t xml:space="preserve"> </w:t>
            </w:r>
            <w:r>
              <w:t>дители</w:t>
            </w:r>
          </w:p>
        </w:tc>
      </w:tr>
      <w:tr w:rsidR="00D719BD">
        <w:trPr>
          <w:trHeight w:val="1010"/>
        </w:trPr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6"/>
              <w:ind w:right="172"/>
            </w:pPr>
            <w:r>
              <w:t>Коллективный</w:t>
            </w:r>
            <w:r>
              <w:rPr>
                <w:spacing w:val="-2"/>
              </w:rPr>
              <w:t xml:space="preserve"> </w:t>
            </w:r>
            <w:r>
              <w:t>исследовательский</w:t>
            </w:r>
            <w:r>
              <w:rPr>
                <w:spacing w:val="-3"/>
              </w:rPr>
              <w:t xml:space="preserve"> </w:t>
            </w:r>
            <w:r>
              <w:t>проект</w:t>
            </w:r>
            <w:r>
              <w:rPr>
                <w:spacing w:val="-4"/>
              </w:rPr>
              <w:t xml:space="preserve"> </w:t>
            </w:r>
            <w:r>
              <w:t>классов</w:t>
            </w:r>
            <w:r>
              <w:rPr>
                <w:spacing w:val="-5"/>
              </w:rPr>
              <w:t xml:space="preserve"> </w:t>
            </w:r>
            <w:r>
              <w:t>«Старая</w:t>
            </w:r>
            <w:r>
              <w:rPr>
                <w:spacing w:val="-52"/>
              </w:rPr>
              <w:t xml:space="preserve"> </w:t>
            </w:r>
            <w:r>
              <w:t>фотография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семейного</w:t>
            </w:r>
            <w:r>
              <w:rPr>
                <w:spacing w:val="-3"/>
              </w:rPr>
              <w:t xml:space="preserve"> </w:t>
            </w:r>
            <w:r>
              <w:t>архива»,</w:t>
            </w:r>
          </w:p>
          <w:p w:rsidR="00D719BD" w:rsidRDefault="00BB5F58">
            <w:pPr>
              <w:pStyle w:val="TableParagraph"/>
              <w:spacing w:before="1"/>
            </w:pPr>
            <w:r>
              <w:t>посвящѐнный</w:t>
            </w:r>
            <w:r>
              <w:rPr>
                <w:spacing w:val="-3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Победы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6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6"/>
            </w:pPr>
            <w:r>
              <w:t>май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6"/>
              <w:ind w:left="112" w:right="158"/>
              <w:jc w:val="both"/>
            </w:pPr>
            <w:r>
              <w:t>Замест дир по ВР.</w:t>
            </w:r>
            <w:r>
              <w:rPr>
                <w:spacing w:val="-52"/>
              </w:rPr>
              <w:t xml:space="preserve"> </w:t>
            </w:r>
            <w:r>
              <w:t>Классные руково-</w:t>
            </w:r>
            <w:r>
              <w:rPr>
                <w:spacing w:val="-52"/>
              </w:rPr>
              <w:t xml:space="preserve"> </w:t>
            </w:r>
            <w:r>
              <w:t>дители</w:t>
            </w:r>
          </w:p>
        </w:tc>
      </w:tr>
      <w:tr w:rsidR="00D719BD">
        <w:trPr>
          <w:trHeight w:val="1015"/>
        </w:trPr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right="313"/>
            </w:pPr>
            <w:r>
              <w:t>Театрализованное представление для четвероклассников</w:t>
            </w:r>
            <w:r>
              <w:rPr>
                <w:spacing w:val="-53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учеников</w:t>
            </w:r>
            <w:r>
              <w:rPr>
                <w:spacing w:val="1"/>
              </w:rPr>
              <w:t xml:space="preserve"> </w:t>
            </w:r>
            <w:r>
              <w:t>«Прощание</w:t>
            </w:r>
            <w:r>
              <w:rPr>
                <w:spacing w:val="-1"/>
              </w:rPr>
              <w:t xml:space="preserve"> </w:t>
            </w:r>
            <w:r>
              <w:t>с начальной</w:t>
            </w:r>
            <w:r>
              <w:rPr>
                <w:spacing w:val="-4"/>
              </w:rPr>
              <w:t xml:space="preserve"> </w:t>
            </w:r>
            <w:r>
              <w:t>школой»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12"/>
            </w:pPr>
            <w:r>
              <w:t>4 классы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</w:pPr>
            <w:r>
              <w:t>май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12" w:right="217"/>
            </w:pPr>
            <w:r>
              <w:t>Заместитель ди-</w:t>
            </w:r>
            <w:r>
              <w:rPr>
                <w:spacing w:val="1"/>
              </w:rPr>
              <w:t xml:space="preserve"> </w:t>
            </w:r>
            <w:r>
              <w:t>ректора, кл руко-</w:t>
            </w:r>
            <w:r>
              <w:rPr>
                <w:spacing w:val="-52"/>
              </w:rPr>
              <w:t xml:space="preserve"> </w:t>
            </w:r>
            <w:r>
              <w:t>водители</w:t>
            </w:r>
          </w:p>
        </w:tc>
      </w:tr>
      <w:tr w:rsidR="00D719BD">
        <w:trPr>
          <w:trHeight w:val="505"/>
        </w:trPr>
        <w:tc>
          <w:tcPr>
            <w:tcW w:w="10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11"/>
              <w:ind w:left="2471" w:right="2451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«Школьные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медиа»</w:t>
            </w:r>
          </w:p>
        </w:tc>
      </w:tr>
      <w:tr w:rsidR="00D719BD">
        <w:trPr>
          <w:trHeight w:val="508"/>
        </w:trPr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14"/>
              <w:ind w:left="1452"/>
              <w:rPr>
                <w:b/>
                <w:i/>
              </w:rPr>
            </w:pPr>
            <w:r>
              <w:rPr>
                <w:b/>
                <w:i/>
              </w:rPr>
              <w:t>Дела,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события,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мероприятия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14"/>
              <w:ind w:left="158"/>
              <w:rPr>
                <w:b/>
                <w:i/>
              </w:rPr>
            </w:pPr>
            <w:r>
              <w:rPr>
                <w:b/>
                <w:i/>
              </w:rPr>
              <w:t>Участники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14"/>
              <w:ind w:left="318"/>
              <w:rPr>
                <w:b/>
                <w:i/>
              </w:rPr>
            </w:pPr>
            <w:r>
              <w:rPr>
                <w:b/>
                <w:i/>
              </w:rPr>
              <w:t>Время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14"/>
              <w:ind w:left="160"/>
              <w:rPr>
                <w:b/>
                <w:i/>
              </w:rPr>
            </w:pPr>
            <w:r>
              <w:rPr>
                <w:b/>
                <w:i/>
              </w:rPr>
              <w:t>Ответственные</w:t>
            </w:r>
          </w:p>
        </w:tc>
      </w:tr>
    </w:tbl>
    <w:p w:rsidR="00D719BD" w:rsidRDefault="00D719BD">
      <w:pPr>
        <w:sectPr w:rsidR="00D719BD">
          <w:pgSz w:w="12020" w:h="7830" w:orient="landscape"/>
          <w:pgMar w:top="700" w:right="26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814"/>
        <w:gridCol w:w="1448"/>
        <w:gridCol w:w="1255"/>
        <w:gridCol w:w="1980"/>
      </w:tblGrid>
      <w:tr w:rsidR="00D719BD">
        <w:trPr>
          <w:trHeight w:val="1010"/>
        </w:trPr>
        <w:tc>
          <w:tcPr>
            <w:tcW w:w="5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right="306"/>
            </w:pPr>
            <w:r>
              <w:t>Серия регулярных игровых занятий, знакомящих детей с</w:t>
            </w:r>
            <w:r>
              <w:rPr>
                <w:spacing w:val="-52"/>
              </w:rPr>
              <w:t xml:space="preserve"> </w:t>
            </w:r>
            <w:r>
              <w:t>основами</w:t>
            </w:r>
            <w:r>
              <w:rPr>
                <w:spacing w:val="-2"/>
              </w:rPr>
              <w:t xml:space="preserve"> </w:t>
            </w:r>
            <w:r>
              <w:t>создания</w:t>
            </w:r>
            <w:r>
              <w:rPr>
                <w:spacing w:val="-1"/>
              </w:rPr>
              <w:t xml:space="preserve"> </w:t>
            </w:r>
            <w:r>
              <w:t>медиа,</w:t>
            </w:r>
            <w:r>
              <w:rPr>
                <w:spacing w:val="2"/>
              </w:rPr>
              <w:t xml:space="preserve"> </w:t>
            </w:r>
            <w:r>
              <w:t>«Играем в</w:t>
            </w:r>
            <w:r>
              <w:rPr>
                <w:spacing w:val="-2"/>
              </w:rPr>
              <w:t xml:space="preserve"> </w:t>
            </w:r>
            <w:r>
              <w:t>…»</w:t>
            </w:r>
          </w:p>
        </w:tc>
        <w:tc>
          <w:tcPr>
            <w:tcW w:w="1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</w:pPr>
            <w:r>
              <w:t>сентябрь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4"/>
              <w:ind w:left="112" w:right="158"/>
              <w:jc w:val="both"/>
            </w:pPr>
            <w:r>
              <w:t>Замест дир по ВР.</w:t>
            </w:r>
            <w:r>
              <w:rPr>
                <w:spacing w:val="-52"/>
              </w:rPr>
              <w:t xml:space="preserve"> </w:t>
            </w:r>
            <w:r>
              <w:t>Классные руково-</w:t>
            </w:r>
            <w:r>
              <w:rPr>
                <w:spacing w:val="-52"/>
              </w:rPr>
              <w:t xml:space="preserve"> </w:t>
            </w:r>
            <w:r>
              <w:t>дители</w:t>
            </w:r>
          </w:p>
        </w:tc>
      </w:tr>
      <w:tr w:rsidR="00D719BD">
        <w:trPr>
          <w:trHeight w:val="1015"/>
        </w:trPr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9"/>
              <w:ind w:right="323"/>
            </w:pPr>
            <w:r>
              <w:t>«Мой учитель»: конкурс рисунков для школьной газеты,</w:t>
            </w:r>
            <w:r>
              <w:rPr>
                <w:spacing w:val="-52"/>
              </w:rPr>
              <w:t xml:space="preserve"> </w:t>
            </w:r>
            <w:r>
              <w:t>приуроченный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Международному</w:t>
            </w:r>
            <w:r>
              <w:rPr>
                <w:spacing w:val="-3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9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9"/>
            </w:pPr>
            <w:r>
              <w:t>октябрь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9"/>
              <w:ind w:left="112" w:right="157"/>
              <w:jc w:val="both"/>
            </w:pPr>
            <w:r>
              <w:t>Замест дир по ВР.</w:t>
            </w:r>
            <w:r>
              <w:rPr>
                <w:spacing w:val="-52"/>
              </w:rPr>
              <w:t xml:space="preserve"> </w:t>
            </w:r>
            <w:r>
              <w:t>Классные руково-</w:t>
            </w:r>
            <w:r>
              <w:rPr>
                <w:spacing w:val="-52"/>
              </w:rPr>
              <w:t xml:space="preserve"> </w:t>
            </w:r>
            <w:r>
              <w:t>дители</w:t>
            </w:r>
          </w:p>
        </w:tc>
      </w:tr>
      <w:tr w:rsidR="00D719BD">
        <w:trPr>
          <w:trHeight w:val="1019"/>
        </w:trPr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13"/>
              <w:ind w:right="132"/>
            </w:pPr>
            <w:r>
              <w:t>Фотовыставка «Моя фамилия на защите Родины», приуро-</w:t>
            </w:r>
            <w:r>
              <w:rPr>
                <w:spacing w:val="-52"/>
              </w:rPr>
              <w:t xml:space="preserve"> </w:t>
            </w:r>
            <w:r>
              <w:t>ченная</w:t>
            </w:r>
            <w:r>
              <w:rPr>
                <w:spacing w:val="-1"/>
              </w:rPr>
              <w:t xml:space="preserve"> </w:t>
            </w:r>
            <w:r>
              <w:t>ко</w:t>
            </w:r>
            <w:r>
              <w:rPr>
                <w:spacing w:val="-1"/>
              </w:rPr>
              <w:t xml:space="preserve"> </w:t>
            </w:r>
            <w:r>
              <w:t>Дню защитника</w:t>
            </w:r>
            <w:r>
              <w:rPr>
                <w:spacing w:val="-1"/>
              </w:rPr>
              <w:t xml:space="preserve"> </w:t>
            </w:r>
            <w:r>
              <w:t>Отечества,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Победы</w:t>
            </w:r>
          </w:p>
          <w:p w:rsidR="00D719BD" w:rsidRDefault="00BB5F58">
            <w:pPr>
              <w:pStyle w:val="TableParagraph"/>
              <w:spacing w:before="1"/>
            </w:pPr>
            <w:r>
              <w:t>23 февраля и</w:t>
            </w:r>
            <w:r>
              <w:rPr>
                <w:spacing w:val="-1"/>
              </w:rPr>
              <w:t xml:space="preserve"> </w:t>
            </w:r>
            <w:r>
              <w:t>9</w:t>
            </w:r>
            <w:r>
              <w:rPr>
                <w:spacing w:val="1"/>
              </w:rPr>
              <w:t xml:space="preserve"> </w:t>
            </w:r>
            <w:r>
              <w:t>мая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13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13"/>
              <w:ind w:right="316"/>
            </w:pPr>
            <w:r>
              <w:t>Февраль</w:t>
            </w:r>
            <w:r>
              <w:rPr>
                <w:spacing w:val="-52"/>
              </w:rPr>
              <w:t xml:space="preserve"> </w:t>
            </w:r>
            <w:r>
              <w:t>май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13"/>
              <w:ind w:left="112" w:right="158"/>
              <w:jc w:val="both"/>
            </w:pPr>
            <w:r>
              <w:t>Замест дир по ВР.</w:t>
            </w:r>
            <w:r>
              <w:rPr>
                <w:spacing w:val="-52"/>
              </w:rPr>
              <w:t xml:space="preserve"> </w:t>
            </w:r>
            <w:r>
              <w:t>Классные руково-</w:t>
            </w:r>
            <w:r>
              <w:rPr>
                <w:spacing w:val="-52"/>
              </w:rPr>
              <w:t xml:space="preserve"> </w:t>
            </w:r>
            <w:r>
              <w:t>дители</w:t>
            </w:r>
          </w:p>
        </w:tc>
      </w:tr>
      <w:tr w:rsidR="00D719BD">
        <w:trPr>
          <w:trHeight w:val="1020"/>
        </w:trPr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14"/>
              <w:ind w:right="149"/>
            </w:pPr>
            <w:r>
              <w:t>Трансляция на школьном телевидении материалов создан-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руками</w:t>
            </w:r>
            <w:r>
              <w:rPr>
                <w:spacing w:val="-1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Книги памяти</w:t>
            </w:r>
            <w:r>
              <w:rPr>
                <w:spacing w:val="-2"/>
              </w:rPr>
              <w:t xml:space="preserve"> </w:t>
            </w:r>
            <w:r>
              <w:t>«История</w:t>
            </w:r>
            <w:r>
              <w:rPr>
                <w:spacing w:val="-2"/>
              </w:rPr>
              <w:t xml:space="preserve"> </w:t>
            </w:r>
            <w:r>
              <w:t>моей</w:t>
            </w:r>
            <w:r>
              <w:rPr>
                <w:spacing w:val="-1"/>
              </w:rPr>
              <w:t xml:space="preserve"> </w:t>
            </w:r>
            <w:r>
              <w:t>се-</w:t>
            </w:r>
          </w:p>
          <w:p w:rsidR="00D719BD" w:rsidRDefault="00BB5F58">
            <w:pPr>
              <w:pStyle w:val="TableParagraph"/>
            </w:pPr>
            <w:r>
              <w:t>мьи</w:t>
            </w:r>
            <w:r>
              <w:rPr>
                <w:spacing w:val="-2"/>
              </w:rPr>
              <w:t xml:space="preserve"> </w:t>
            </w:r>
            <w:r>
              <w:t>—</w:t>
            </w:r>
            <w:r>
              <w:rPr>
                <w:spacing w:val="-1"/>
              </w:rPr>
              <w:t xml:space="preserve"> </w:t>
            </w:r>
            <w:r>
              <w:t>история</w:t>
            </w:r>
            <w:r>
              <w:rPr>
                <w:spacing w:val="-1"/>
              </w:rPr>
              <w:t xml:space="preserve"> </w:t>
            </w:r>
            <w:r>
              <w:t>страны»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14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14"/>
            </w:pPr>
            <w:r>
              <w:t>май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14"/>
              <w:ind w:left="112" w:right="158"/>
              <w:jc w:val="both"/>
            </w:pPr>
            <w:r>
              <w:t>Замест дир по ВР.</w:t>
            </w:r>
            <w:r>
              <w:rPr>
                <w:spacing w:val="-52"/>
              </w:rPr>
              <w:t xml:space="preserve"> </w:t>
            </w:r>
            <w:r>
              <w:t>Классные руково-</w:t>
            </w:r>
            <w:r>
              <w:rPr>
                <w:spacing w:val="-52"/>
              </w:rPr>
              <w:t xml:space="preserve"> </w:t>
            </w:r>
            <w:r>
              <w:t>дители</w:t>
            </w:r>
          </w:p>
        </w:tc>
      </w:tr>
      <w:tr w:rsidR="00D719BD">
        <w:trPr>
          <w:trHeight w:val="515"/>
        </w:trPr>
        <w:tc>
          <w:tcPr>
            <w:tcW w:w="10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18"/>
              <w:ind w:left="2473" w:right="2451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«Детские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общественные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объединения»</w:t>
            </w:r>
          </w:p>
        </w:tc>
      </w:tr>
      <w:tr w:rsidR="00D719BD">
        <w:trPr>
          <w:trHeight w:val="513"/>
        </w:trPr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16"/>
              <w:ind w:left="1452"/>
              <w:rPr>
                <w:b/>
                <w:i/>
              </w:rPr>
            </w:pPr>
            <w:r>
              <w:rPr>
                <w:b/>
                <w:i/>
              </w:rPr>
              <w:t>Дела,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события,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мероприятия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16"/>
              <w:ind w:left="158"/>
              <w:rPr>
                <w:b/>
                <w:i/>
              </w:rPr>
            </w:pPr>
            <w:r>
              <w:rPr>
                <w:b/>
                <w:i/>
              </w:rPr>
              <w:t>Участники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16"/>
              <w:ind w:left="318"/>
              <w:rPr>
                <w:b/>
                <w:i/>
              </w:rPr>
            </w:pPr>
            <w:r>
              <w:rPr>
                <w:b/>
                <w:i/>
              </w:rPr>
              <w:t>Время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16"/>
              <w:ind w:left="160"/>
              <w:rPr>
                <w:b/>
                <w:i/>
              </w:rPr>
            </w:pPr>
            <w:r>
              <w:rPr>
                <w:b/>
                <w:i/>
              </w:rPr>
              <w:t>Ответственные</w:t>
            </w:r>
          </w:p>
        </w:tc>
      </w:tr>
    </w:tbl>
    <w:p w:rsidR="00D719BD" w:rsidRDefault="00D719BD">
      <w:pPr>
        <w:sectPr w:rsidR="00D719BD">
          <w:pgSz w:w="12020" w:h="7830" w:orient="landscape"/>
          <w:pgMar w:top="700" w:right="26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814"/>
        <w:gridCol w:w="1448"/>
        <w:gridCol w:w="1255"/>
        <w:gridCol w:w="1980"/>
      </w:tblGrid>
      <w:tr w:rsidR="00D719BD">
        <w:trPr>
          <w:trHeight w:val="510"/>
        </w:trPr>
        <w:tc>
          <w:tcPr>
            <w:tcW w:w="5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11"/>
            </w:pPr>
            <w:r>
              <w:t>Игра-планирование</w:t>
            </w:r>
            <w:r>
              <w:rPr>
                <w:spacing w:val="-2"/>
              </w:rPr>
              <w:t xml:space="preserve"> </w:t>
            </w:r>
            <w:r>
              <w:t>«Сделаем</w:t>
            </w:r>
            <w:r>
              <w:rPr>
                <w:spacing w:val="-7"/>
              </w:rPr>
              <w:t xml:space="preserve"> </w:t>
            </w:r>
            <w:r>
              <w:t>жизнь</w:t>
            </w:r>
            <w:r>
              <w:rPr>
                <w:spacing w:val="-3"/>
              </w:rPr>
              <w:t xml:space="preserve"> </w:t>
            </w:r>
            <w:r>
              <w:t>интереснее»</w:t>
            </w:r>
          </w:p>
        </w:tc>
        <w:tc>
          <w:tcPr>
            <w:tcW w:w="1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11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11"/>
            </w:pPr>
            <w:r>
              <w:t>сентябрь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11"/>
              <w:ind w:left="112"/>
            </w:pPr>
            <w:r>
              <w:t>Зам</w:t>
            </w:r>
            <w:r>
              <w:rPr>
                <w:spacing w:val="-1"/>
              </w:rPr>
              <w:t xml:space="preserve"> </w:t>
            </w:r>
            <w:r>
              <w:t>по ВР, кл</w:t>
            </w:r>
            <w:r>
              <w:rPr>
                <w:spacing w:val="-2"/>
              </w:rPr>
              <w:t xml:space="preserve"> </w:t>
            </w:r>
            <w:r>
              <w:t>рук</w:t>
            </w:r>
          </w:p>
        </w:tc>
      </w:tr>
      <w:tr w:rsidR="00D719BD">
        <w:trPr>
          <w:trHeight w:val="1771"/>
        </w:trPr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6"/>
              <w:ind w:right="798"/>
            </w:pPr>
            <w:r>
              <w:t>Реализация запланированных социальных проектов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инициатив</w:t>
            </w:r>
            <w:r>
              <w:rPr>
                <w:spacing w:val="-1"/>
              </w:rPr>
              <w:t xml:space="preserve"> </w:t>
            </w:r>
            <w:r>
              <w:t>ДОО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ближайшем социуме:</w:t>
            </w:r>
          </w:p>
          <w:p w:rsidR="00D719BD" w:rsidRDefault="00BB5F58">
            <w:pPr>
              <w:pStyle w:val="TableParagraph"/>
              <w:spacing w:before="1"/>
              <w:ind w:left="257" w:right="102" w:hanging="142"/>
            </w:pPr>
            <w:r>
              <w:t>коллективное творческое дело «Поможем пожилым людям</w:t>
            </w:r>
            <w:r>
              <w:rPr>
                <w:spacing w:val="-52"/>
              </w:rPr>
              <w:t xml:space="preserve"> </w:t>
            </w:r>
            <w:r>
              <w:t>подготовиться</w:t>
            </w:r>
            <w:r>
              <w:rPr>
                <w:spacing w:val="-4"/>
              </w:rPr>
              <w:t xml:space="preserve"> </w:t>
            </w:r>
            <w:r>
              <w:t>к зиме»;</w:t>
            </w:r>
          </w:p>
          <w:p w:rsidR="00D719BD" w:rsidRDefault="00BB5F58">
            <w:pPr>
              <w:pStyle w:val="TableParagraph"/>
              <w:spacing w:before="1"/>
              <w:ind w:right="670"/>
            </w:pPr>
            <w:r>
              <w:rPr>
                <w:spacing w:val="-3"/>
              </w:rPr>
              <w:t>акция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помощи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бездомным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животным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«Сезоны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добра»;</w:t>
            </w:r>
            <w:r>
              <w:rPr>
                <w:spacing w:val="-52"/>
              </w:rPr>
              <w:t xml:space="preserve"> </w:t>
            </w:r>
            <w:r>
              <w:t>благотворительная</w:t>
            </w:r>
            <w:r>
              <w:rPr>
                <w:spacing w:val="-5"/>
              </w:rPr>
              <w:t xml:space="preserve"> </w:t>
            </w: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«Ветеран живѐт</w:t>
            </w:r>
            <w:r>
              <w:rPr>
                <w:spacing w:val="-1"/>
              </w:rPr>
              <w:t xml:space="preserve"> </w:t>
            </w:r>
            <w:r>
              <w:t>рядом»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6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6"/>
            </w:pPr>
            <w:r>
              <w:t>ноябрь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6"/>
              <w:ind w:left="112"/>
            </w:pPr>
            <w:r>
              <w:t>Зам</w:t>
            </w:r>
            <w:r>
              <w:rPr>
                <w:spacing w:val="-1"/>
              </w:rPr>
              <w:t xml:space="preserve"> </w:t>
            </w:r>
            <w:r>
              <w:t>по ВР, кл</w:t>
            </w:r>
            <w:r>
              <w:rPr>
                <w:spacing w:val="-2"/>
              </w:rPr>
              <w:t xml:space="preserve"> </w:t>
            </w:r>
            <w:r>
              <w:t>рук</w:t>
            </w:r>
          </w:p>
        </w:tc>
      </w:tr>
      <w:tr w:rsidR="00D719BD">
        <w:trPr>
          <w:trHeight w:val="1010"/>
        </w:trPr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6"/>
              <w:ind w:right="269"/>
            </w:pPr>
            <w:r>
              <w:t>Реализация социально значимых титульных дел и акций</w:t>
            </w:r>
            <w:r>
              <w:rPr>
                <w:spacing w:val="1"/>
              </w:rPr>
              <w:t xml:space="preserve"> </w:t>
            </w:r>
            <w:r>
              <w:t>региональных и федеральных ДОО, членами которых яв-</w:t>
            </w:r>
            <w:r>
              <w:rPr>
                <w:spacing w:val="-52"/>
              </w:rPr>
              <w:t xml:space="preserve"> </w:t>
            </w:r>
            <w:r>
              <w:t>ляются</w:t>
            </w:r>
            <w:r>
              <w:rPr>
                <w:spacing w:val="-1"/>
              </w:rPr>
              <w:t xml:space="preserve"> </w:t>
            </w:r>
            <w:r>
              <w:t>школьники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6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6"/>
            </w:pPr>
            <w:r>
              <w:t>январь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6"/>
              <w:ind w:left="112"/>
            </w:pPr>
            <w:r>
              <w:t>Зам</w:t>
            </w:r>
            <w:r>
              <w:rPr>
                <w:spacing w:val="-1"/>
              </w:rPr>
              <w:t xml:space="preserve"> </w:t>
            </w:r>
            <w:r>
              <w:t>по ВР, кл</w:t>
            </w:r>
            <w:r>
              <w:rPr>
                <w:spacing w:val="-2"/>
              </w:rPr>
              <w:t xml:space="preserve"> </w:t>
            </w:r>
            <w:r>
              <w:t>рук</w:t>
            </w:r>
          </w:p>
        </w:tc>
      </w:tr>
      <w:tr w:rsidR="00D719BD">
        <w:trPr>
          <w:trHeight w:val="757"/>
        </w:trPr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6"/>
              <w:ind w:right="521"/>
            </w:pPr>
            <w:r>
              <w:t>«С нами интереснее»: рекрутинговая акция в младших</w:t>
            </w:r>
            <w:r>
              <w:rPr>
                <w:spacing w:val="-52"/>
              </w:rPr>
              <w:t xml:space="preserve"> </w:t>
            </w:r>
            <w:r>
              <w:t>классах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6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6"/>
            </w:pPr>
            <w:r>
              <w:t>март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6"/>
              <w:ind w:left="112"/>
            </w:pPr>
            <w:r>
              <w:t>Зам</w:t>
            </w:r>
            <w:r>
              <w:rPr>
                <w:spacing w:val="-1"/>
              </w:rPr>
              <w:t xml:space="preserve"> </w:t>
            </w:r>
            <w:r>
              <w:t>по ВР, кл</w:t>
            </w:r>
            <w:r>
              <w:rPr>
                <w:spacing w:val="-2"/>
              </w:rPr>
              <w:t xml:space="preserve"> </w:t>
            </w:r>
            <w:r>
              <w:t>рук</w:t>
            </w:r>
          </w:p>
        </w:tc>
      </w:tr>
      <w:tr w:rsidR="00D719BD">
        <w:trPr>
          <w:trHeight w:val="758"/>
        </w:trPr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6"/>
              <w:ind w:right="332"/>
            </w:pPr>
            <w:r>
              <w:t>Фестиваль ДОО, посвящѐнный Дню детских обществен-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объединений и</w:t>
            </w:r>
            <w:r>
              <w:rPr>
                <w:spacing w:val="-1"/>
              </w:rPr>
              <w:t xml:space="preserve"> </w:t>
            </w:r>
            <w:r>
              <w:t>организаций 19 мая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6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6"/>
            </w:pPr>
            <w:r>
              <w:t>май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6"/>
              <w:ind w:left="112"/>
            </w:pPr>
            <w:r>
              <w:t>Зам</w:t>
            </w:r>
            <w:r>
              <w:rPr>
                <w:spacing w:val="-1"/>
              </w:rPr>
              <w:t xml:space="preserve"> </w:t>
            </w:r>
            <w:r>
              <w:t>по ВР, кл</w:t>
            </w:r>
            <w:r>
              <w:rPr>
                <w:spacing w:val="-2"/>
              </w:rPr>
              <w:t xml:space="preserve"> </w:t>
            </w:r>
            <w:r>
              <w:t>рук</w:t>
            </w:r>
          </w:p>
        </w:tc>
      </w:tr>
      <w:tr w:rsidR="00D719BD">
        <w:trPr>
          <w:trHeight w:val="505"/>
        </w:trPr>
        <w:tc>
          <w:tcPr>
            <w:tcW w:w="10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11"/>
              <w:ind w:left="2471" w:right="2451"/>
              <w:jc w:val="center"/>
              <w:rPr>
                <w:b/>
              </w:rPr>
            </w:pPr>
            <w:r>
              <w:rPr>
                <w:b/>
              </w:rPr>
              <w:lastRenderedPageBreak/>
              <w:t>Модуль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«Экскурсии,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экспедиции,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походы»</w:t>
            </w:r>
          </w:p>
        </w:tc>
      </w:tr>
    </w:tbl>
    <w:p w:rsidR="00D719BD" w:rsidRDefault="00D719BD">
      <w:pPr>
        <w:jc w:val="center"/>
        <w:sectPr w:rsidR="00D719BD">
          <w:pgSz w:w="12020" w:h="7830" w:orient="landscape"/>
          <w:pgMar w:top="700" w:right="26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814"/>
        <w:gridCol w:w="1448"/>
        <w:gridCol w:w="1255"/>
        <w:gridCol w:w="1980"/>
      </w:tblGrid>
      <w:tr w:rsidR="00D719BD">
        <w:trPr>
          <w:trHeight w:val="501"/>
        </w:trPr>
        <w:tc>
          <w:tcPr>
            <w:tcW w:w="5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9"/>
              <w:ind w:left="1452"/>
              <w:rPr>
                <w:b/>
                <w:i/>
              </w:rPr>
            </w:pPr>
            <w:r>
              <w:rPr>
                <w:b/>
                <w:i/>
              </w:rPr>
              <w:t>Дела,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события,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мероприятия</w:t>
            </w:r>
          </w:p>
        </w:tc>
        <w:tc>
          <w:tcPr>
            <w:tcW w:w="1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9"/>
              <w:ind w:left="158"/>
              <w:rPr>
                <w:b/>
                <w:i/>
              </w:rPr>
            </w:pPr>
            <w:r>
              <w:rPr>
                <w:b/>
                <w:i/>
              </w:rPr>
              <w:t>Участники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9"/>
              <w:ind w:left="318"/>
              <w:rPr>
                <w:b/>
                <w:i/>
              </w:rPr>
            </w:pPr>
            <w:r>
              <w:rPr>
                <w:b/>
                <w:i/>
              </w:rPr>
              <w:t>Время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9"/>
              <w:ind w:left="160"/>
              <w:rPr>
                <w:b/>
                <w:i/>
              </w:rPr>
            </w:pPr>
            <w:r>
              <w:rPr>
                <w:b/>
                <w:i/>
              </w:rPr>
              <w:t>Ответственные</w:t>
            </w:r>
          </w:p>
        </w:tc>
      </w:tr>
      <w:tr w:rsidR="00D719BD">
        <w:trPr>
          <w:trHeight w:val="758"/>
        </w:trPr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9"/>
              <w:ind w:right="501"/>
            </w:pPr>
            <w:r>
              <w:t>Установочные беседы в классах на тему «Правила без-</w:t>
            </w:r>
            <w:r>
              <w:rPr>
                <w:spacing w:val="-52"/>
              </w:rPr>
              <w:t xml:space="preserve"> </w:t>
            </w:r>
            <w:r>
              <w:t>опасности</w:t>
            </w:r>
            <w:r>
              <w:rPr>
                <w:spacing w:val="-1"/>
              </w:rPr>
              <w:t xml:space="preserve"> </w:t>
            </w:r>
            <w:r>
              <w:t>во время</w:t>
            </w:r>
            <w:r>
              <w:rPr>
                <w:spacing w:val="-1"/>
              </w:rPr>
              <w:t xml:space="preserve"> </w:t>
            </w:r>
            <w:r>
              <w:t>экскурсий</w:t>
            </w:r>
            <w:r>
              <w:rPr>
                <w:spacing w:val="-1"/>
              </w:rPr>
              <w:t xml:space="preserve"> </w:t>
            </w:r>
            <w:r>
              <w:t>и походов»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9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9"/>
            </w:pPr>
            <w:r>
              <w:t>сентябрь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9"/>
              <w:ind w:left="112" w:right="209"/>
            </w:pPr>
            <w:r>
              <w:t>Зам по ВР, кл ру-</w:t>
            </w:r>
            <w:r>
              <w:rPr>
                <w:spacing w:val="-52"/>
              </w:rPr>
              <w:t xml:space="preserve"> </w:t>
            </w:r>
            <w:r>
              <w:t>кововодители</w:t>
            </w:r>
          </w:p>
        </w:tc>
      </w:tr>
      <w:tr w:rsidR="00D719BD">
        <w:trPr>
          <w:trHeight w:val="717"/>
        </w:trPr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2" w:line="242" w:lineRule="auto"/>
              <w:ind w:right="248"/>
            </w:pPr>
            <w:r>
              <w:t>Коллективообразующие сентябрьские походы выходного</w:t>
            </w:r>
            <w:r>
              <w:rPr>
                <w:spacing w:val="-53"/>
              </w:rPr>
              <w:t xml:space="preserve"> </w:t>
            </w:r>
            <w:r>
              <w:t>дня «Мы снова вместе»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2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2"/>
            </w:pPr>
            <w:r>
              <w:t>сентябрь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2" w:line="242" w:lineRule="auto"/>
              <w:ind w:left="112" w:right="209"/>
            </w:pPr>
            <w:r>
              <w:t>Зам по ВР, кл ру-</w:t>
            </w:r>
            <w:r>
              <w:rPr>
                <w:spacing w:val="-52"/>
              </w:rPr>
              <w:t xml:space="preserve"> </w:t>
            </w:r>
            <w:r>
              <w:t>кововодители</w:t>
            </w:r>
          </w:p>
        </w:tc>
      </w:tr>
      <w:tr w:rsidR="00D719BD">
        <w:trPr>
          <w:trHeight w:val="971"/>
        </w:trPr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2"/>
            </w:pPr>
            <w:r>
              <w:t>Игра-путешествие</w:t>
            </w:r>
            <w:r>
              <w:rPr>
                <w:spacing w:val="-4"/>
              </w:rPr>
              <w:t xml:space="preserve"> </w:t>
            </w:r>
            <w:r>
              <w:t>«Где</w:t>
            </w:r>
            <w:r>
              <w:rPr>
                <w:spacing w:val="-3"/>
              </w:rPr>
              <w:t xml:space="preserve"> </w:t>
            </w:r>
            <w:r>
              <w:t>живут</w:t>
            </w:r>
            <w:r>
              <w:rPr>
                <w:spacing w:val="-3"/>
              </w:rPr>
              <w:t xml:space="preserve"> </w:t>
            </w:r>
            <w:r>
              <w:t>книги»:</w:t>
            </w:r>
            <w:r>
              <w:rPr>
                <w:spacing w:val="-2"/>
              </w:rPr>
              <w:t xml:space="preserve"> </w:t>
            </w:r>
            <w:r>
              <w:t>экскурсия</w:t>
            </w:r>
          </w:p>
          <w:p w:rsidR="00D719BD" w:rsidRDefault="00BB5F58">
            <w:pPr>
              <w:pStyle w:val="TableParagraph"/>
              <w:spacing w:before="1"/>
              <w:ind w:right="218"/>
            </w:pPr>
            <w:r>
              <w:t>в библиотеку (в Международный день школьных библио-</w:t>
            </w:r>
            <w:r>
              <w:rPr>
                <w:spacing w:val="-52"/>
              </w:rPr>
              <w:t xml:space="preserve"> </w:t>
            </w:r>
            <w:r>
              <w:t>тек 25 октября)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2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2"/>
            </w:pPr>
            <w:r>
              <w:t>октябрь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2"/>
              <w:ind w:left="112" w:right="209"/>
            </w:pPr>
            <w:r>
              <w:t>Зам по ВР, кл ру-</w:t>
            </w:r>
            <w:r>
              <w:rPr>
                <w:spacing w:val="-52"/>
              </w:rPr>
              <w:t xml:space="preserve"> </w:t>
            </w:r>
            <w:r>
              <w:t>кововодители</w:t>
            </w:r>
          </w:p>
        </w:tc>
      </w:tr>
      <w:tr w:rsidR="00D719BD">
        <w:trPr>
          <w:trHeight w:val="715"/>
        </w:trPr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2" w:line="252" w:lineRule="exact"/>
            </w:pPr>
            <w:r>
              <w:t>Поход</w:t>
            </w:r>
            <w:r>
              <w:rPr>
                <w:spacing w:val="-2"/>
              </w:rPr>
              <w:t xml:space="preserve"> </w:t>
            </w:r>
            <w:r>
              <w:t>выходного</w:t>
            </w:r>
            <w:r>
              <w:rPr>
                <w:spacing w:val="-3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последующей</w:t>
            </w:r>
            <w:r>
              <w:rPr>
                <w:spacing w:val="-1"/>
              </w:rPr>
              <w:t xml:space="preserve"> </w:t>
            </w:r>
            <w:r>
              <w:t>фотовыставкой</w:t>
            </w:r>
          </w:p>
          <w:p w:rsidR="00D719BD" w:rsidRDefault="00BB5F58">
            <w:pPr>
              <w:pStyle w:val="TableParagraph"/>
              <w:spacing w:line="252" w:lineRule="exact"/>
            </w:pPr>
            <w:r>
              <w:t>«Любимые</w:t>
            </w:r>
            <w:r>
              <w:rPr>
                <w:spacing w:val="-3"/>
              </w:rPr>
              <w:t xml:space="preserve"> </w:t>
            </w:r>
            <w:r>
              <w:t>пейзажи»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2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2"/>
              <w:ind w:right="228"/>
            </w:pPr>
            <w:r>
              <w:t>Сентябрь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2"/>
              <w:ind w:left="112" w:right="209"/>
            </w:pPr>
            <w:r>
              <w:t>Зам по ВР, кл ру-</w:t>
            </w:r>
            <w:r>
              <w:rPr>
                <w:spacing w:val="-52"/>
              </w:rPr>
              <w:t xml:space="preserve"> </w:t>
            </w:r>
            <w:r>
              <w:t>кововодители</w:t>
            </w:r>
          </w:p>
        </w:tc>
      </w:tr>
      <w:tr w:rsidR="00D719BD">
        <w:trPr>
          <w:trHeight w:val="717"/>
        </w:trPr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2"/>
            </w:pPr>
            <w:r>
              <w:t>Поход</w:t>
            </w:r>
            <w:r>
              <w:rPr>
                <w:spacing w:val="-3"/>
              </w:rPr>
              <w:t xml:space="preserve"> </w:t>
            </w:r>
            <w:r>
              <w:t>выходного</w:t>
            </w:r>
            <w:r>
              <w:rPr>
                <w:spacing w:val="-4"/>
              </w:rPr>
              <w:t xml:space="preserve"> </w:t>
            </w:r>
            <w:r>
              <w:t>дня</w:t>
            </w:r>
            <w:r>
              <w:rPr>
                <w:spacing w:val="-3"/>
              </w:rPr>
              <w:t xml:space="preserve"> </w:t>
            </w:r>
            <w:r>
              <w:t>«Операция</w:t>
            </w:r>
            <w:r>
              <w:rPr>
                <w:spacing w:val="-3"/>
              </w:rPr>
              <w:t xml:space="preserve"> </w:t>
            </w:r>
            <w:r>
              <w:t>Зимовье»:</w:t>
            </w:r>
          </w:p>
          <w:p w:rsidR="00D719BD" w:rsidRDefault="00BB5F58">
            <w:pPr>
              <w:pStyle w:val="TableParagraph"/>
              <w:spacing w:before="1"/>
            </w:pPr>
            <w:r>
              <w:t>развешивание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лесу</w:t>
            </w:r>
            <w:r>
              <w:rPr>
                <w:spacing w:val="-3"/>
              </w:rPr>
              <w:t xml:space="preserve"> </w:t>
            </w:r>
            <w:r>
              <w:t>кормушек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зимующих</w:t>
            </w:r>
            <w:r>
              <w:rPr>
                <w:spacing w:val="-2"/>
              </w:rPr>
              <w:t xml:space="preserve"> </w:t>
            </w:r>
            <w:r>
              <w:t>птиц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2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2"/>
            </w:pPr>
            <w:r>
              <w:t>ноябрь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2"/>
              <w:ind w:left="112" w:right="209"/>
            </w:pPr>
            <w:r>
              <w:t>Зам по ВР, кл ру-</w:t>
            </w:r>
            <w:r>
              <w:rPr>
                <w:spacing w:val="-52"/>
              </w:rPr>
              <w:t xml:space="preserve"> </w:t>
            </w:r>
            <w:r>
              <w:t>кововодители</w:t>
            </w:r>
          </w:p>
        </w:tc>
      </w:tr>
      <w:tr w:rsidR="00D719BD">
        <w:trPr>
          <w:trHeight w:val="717"/>
        </w:trPr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2" w:line="242" w:lineRule="auto"/>
              <w:ind w:right="294"/>
            </w:pPr>
            <w:r>
              <w:lastRenderedPageBreak/>
              <w:t>Где работают наши родители: экскурсии классов началь-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школы на предприятия</w:t>
            </w:r>
            <w:r>
              <w:rPr>
                <w:spacing w:val="-2"/>
              </w:rPr>
              <w:t xml:space="preserve"> </w:t>
            </w:r>
            <w:r>
              <w:t>города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2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2"/>
            </w:pPr>
            <w:r>
              <w:t>март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2" w:line="242" w:lineRule="auto"/>
              <w:ind w:left="112" w:right="209"/>
            </w:pPr>
            <w:r>
              <w:t>Зам по ВР, кл ру-</w:t>
            </w:r>
            <w:r>
              <w:rPr>
                <w:spacing w:val="-52"/>
              </w:rPr>
              <w:t xml:space="preserve"> </w:t>
            </w:r>
            <w:r>
              <w:t>кововодители</w:t>
            </w:r>
          </w:p>
        </w:tc>
      </w:tr>
    </w:tbl>
    <w:p w:rsidR="00D719BD" w:rsidRDefault="00D719BD">
      <w:pPr>
        <w:spacing w:line="242" w:lineRule="auto"/>
        <w:sectPr w:rsidR="00D719BD">
          <w:pgSz w:w="12020" w:h="7830" w:orient="landscape"/>
          <w:pgMar w:top="700" w:right="26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814"/>
        <w:gridCol w:w="1448"/>
        <w:gridCol w:w="1255"/>
        <w:gridCol w:w="1980"/>
      </w:tblGrid>
      <w:tr w:rsidR="00D719BD">
        <w:trPr>
          <w:trHeight w:val="714"/>
        </w:trPr>
        <w:tc>
          <w:tcPr>
            <w:tcW w:w="5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89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здоровья</w:t>
            </w:r>
          </w:p>
        </w:tc>
        <w:tc>
          <w:tcPr>
            <w:tcW w:w="1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89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89"/>
            </w:pPr>
            <w:r>
              <w:t>апрель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89"/>
              <w:ind w:left="112" w:right="209"/>
            </w:pPr>
            <w:r>
              <w:t>Зам по ВР, кл ру-</w:t>
            </w:r>
            <w:r>
              <w:rPr>
                <w:spacing w:val="-52"/>
              </w:rPr>
              <w:t xml:space="preserve"> </w:t>
            </w:r>
            <w:r>
              <w:t>кововодители</w:t>
            </w:r>
          </w:p>
        </w:tc>
      </w:tr>
      <w:tr w:rsidR="00D719BD">
        <w:trPr>
          <w:trHeight w:val="462"/>
        </w:trPr>
        <w:tc>
          <w:tcPr>
            <w:tcW w:w="10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7"/>
              <w:ind w:left="2473" w:right="2451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«Организация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предметно-эстетической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среды»</w:t>
            </w:r>
          </w:p>
        </w:tc>
      </w:tr>
      <w:tr w:rsidR="00D719BD">
        <w:trPr>
          <w:trHeight w:val="465"/>
        </w:trPr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7"/>
              <w:ind w:left="1452"/>
              <w:rPr>
                <w:b/>
                <w:i/>
              </w:rPr>
            </w:pPr>
            <w:r>
              <w:rPr>
                <w:b/>
                <w:i/>
              </w:rPr>
              <w:t>Дела,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события,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мероприятия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7"/>
              <w:ind w:left="158"/>
              <w:rPr>
                <w:b/>
                <w:i/>
              </w:rPr>
            </w:pPr>
            <w:r>
              <w:rPr>
                <w:b/>
                <w:i/>
              </w:rPr>
              <w:t>Участники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7"/>
              <w:ind w:left="318"/>
              <w:rPr>
                <w:b/>
                <w:i/>
              </w:rPr>
            </w:pPr>
            <w:r>
              <w:rPr>
                <w:b/>
                <w:i/>
              </w:rPr>
              <w:t>Время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7"/>
              <w:ind w:left="160"/>
              <w:rPr>
                <w:b/>
                <w:i/>
              </w:rPr>
            </w:pPr>
            <w:r>
              <w:rPr>
                <w:b/>
                <w:i/>
              </w:rPr>
              <w:t>Ответственные</w:t>
            </w:r>
          </w:p>
        </w:tc>
      </w:tr>
      <w:tr w:rsidR="00D719BD">
        <w:trPr>
          <w:trHeight w:val="729"/>
        </w:trPr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9"/>
              <w:ind w:right="360"/>
            </w:pPr>
            <w:r>
              <w:t>Проект «Выращиваем растение для школы: от ростка до</w:t>
            </w:r>
            <w:r>
              <w:rPr>
                <w:spacing w:val="-52"/>
              </w:rPr>
              <w:t xml:space="preserve"> </w:t>
            </w:r>
            <w:r>
              <w:t>цветка»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9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9"/>
            </w:pPr>
            <w:r>
              <w:t>октябрь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9"/>
              <w:ind w:left="112" w:right="209"/>
            </w:pPr>
            <w:r>
              <w:t>Зам по ВР, кл ру-</w:t>
            </w:r>
            <w:r>
              <w:rPr>
                <w:spacing w:val="-52"/>
              </w:rPr>
              <w:t xml:space="preserve"> </w:t>
            </w:r>
            <w:r>
              <w:t>кововодители</w:t>
            </w:r>
          </w:p>
        </w:tc>
      </w:tr>
      <w:tr w:rsidR="00D719BD">
        <w:trPr>
          <w:trHeight w:val="983"/>
        </w:trPr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9"/>
              <w:ind w:right="226"/>
            </w:pPr>
            <w:r>
              <w:t>Выставка благотворительных творческих работ школьни-</w:t>
            </w:r>
            <w:r>
              <w:rPr>
                <w:spacing w:val="-52"/>
              </w:rPr>
              <w:t xml:space="preserve"> </w:t>
            </w:r>
            <w:r>
              <w:t>ков «Я это умею», приуроченная ко Дню добровольца 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-2"/>
              </w:rPr>
              <w:t xml:space="preserve"> </w:t>
            </w:r>
            <w:r>
              <w:t>5 декабря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9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9"/>
            </w:pPr>
            <w:r>
              <w:t>декабрь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9"/>
              <w:ind w:left="112" w:right="209"/>
            </w:pPr>
            <w:r>
              <w:t>Зам по ВР, кл ру-</w:t>
            </w:r>
            <w:r>
              <w:rPr>
                <w:spacing w:val="-52"/>
              </w:rPr>
              <w:t xml:space="preserve"> </w:t>
            </w:r>
            <w:r>
              <w:t>кововодители</w:t>
            </w:r>
          </w:p>
        </w:tc>
      </w:tr>
      <w:tr w:rsidR="00D719BD">
        <w:trPr>
          <w:trHeight w:val="729"/>
        </w:trPr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9"/>
              <w:ind w:right="386"/>
            </w:pPr>
            <w:r>
              <w:t>День Конституции РФ: выставка, посвящѐнная государ-</w:t>
            </w:r>
            <w:r>
              <w:rPr>
                <w:spacing w:val="-52"/>
              </w:rPr>
              <w:t xml:space="preserve"> </w:t>
            </w:r>
            <w:r>
              <w:t>ственной</w:t>
            </w:r>
            <w:r>
              <w:rPr>
                <w:spacing w:val="-1"/>
              </w:rPr>
              <w:t xml:space="preserve"> </w:t>
            </w:r>
            <w:r>
              <w:t>символике</w:t>
            </w:r>
            <w:r>
              <w:rPr>
                <w:spacing w:val="-2"/>
              </w:rPr>
              <w:t xml:space="preserve"> </w:t>
            </w:r>
            <w:r>
              <w:t>и еѐ</w:t>
            </w:r>
            <w:r>
              <w:rPr>
                <w:spacing w:val="-2"/>
              </w:rPr>
              <w:t xml:space="preserve"> </w:t>
            </w:r>
            <w:r>
              <w:t>истории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9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9"/>
            </w:pPr>
            <w:r>
              <w:t>декабрь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9"/>
              <w:ind w:left="112" w:right="209"/>
            </w:pPr>
            <w:r>
              <w:t>Зам по ВР, кл ру-</w:t>
            </w:r>
            <w:r>
              <w:rPr>
                <w:spacing w:val="-52"/>
              </w:rPr>
              <w:t xml:space="preserve"> </w:t>
            </w:r>
            <w:r>
              <w:t>кововодители</w:t>
            </w:r>
          </w:p>
        </w:tc>
      </w:tr>
      <w:tr w:rsidR="00D719BD">
        <w:trPr>
          <w:trHeight w:val="1236"/>
        </w:trPr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9"/>
              <w:ind w:right="137"/>
            </w:pPr>
            <w:r>
              <w:lastRenderedPageBreak/>
              <w:t>Мини-концерты учащихся, учителей и родителей (закон-</w:t>
            </w:r>
            <w:r>
              <w:rPr>
                <w:spacing w:val="1"/>
              </w:rPr>
              <w:t xml:space="preserve"> </w:t>
            </w:r>
            <w:r>
              <w:t>ных представителей) в холлах школьного здания «Музыка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переменах»,</w:t>
            </w:r>
            <w:r>
              <w:rPr>
                <w:spacing w:val="-3"/>
              </w:rPr>
              <w:t xml:space="preserve"> </w:t>
            </w:r>
            <w:r>
              <w:t>приуроченные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Всероссийской</w:t>
            </w:r>
            <w:r>
              <w:rPr>
                <w:spacing w:val="-3"/>
              </w:rPr>
              <w:t xml:space="preserve"> </w:t>
            </w:r>
            <w:r>
              <w:t>неделе</w:t>
            </w:r>
            <w:r>
              <w:rPr>
                <w:spacing w:val="-3"/>
              </w:rPr>
              <w:t xml:space="preserve"> </w:t>
            </w:r>
            <w:r>
              <w:t>му-</w:t>
            </w:r>
            <w:r>
              <w:rPr>
                <w:spacing w:val="-52"/>
              </w:rPr>
              <w:t xml:space="preserve"> </w:t>
            </w:r>
            <w:r>
              <w:t>зыки</w:t>
            </w:r>
            <w:r>
              <w:rPr>
                <w:spacing w:val="-1"/>
              </w:rPr>
              <w:t xml:space="preserve"> </w:t>
            </w:r>
            <w:r>
              <w:t>21—27 марта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9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9"/>
            </w:pPr>
            <w:r>
              <w:t>март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9"/>
              <w:ind w:left="112" w:right="209"/>
            </w:pPr>
            <w:r>
              <w:t>Зам по ВР, кл ру-</w:t>
            </w:r>
            <w:r>
              <w:rPr>
                <w:spacing w:val="-52"/>
              </w:rPr>
              <w:t xml:space="preserve"> </w:t>
            </w:r>
            <w:r>
              <w:t>кововодители</w:t>
            </w:r>
          </w:p>
        </w:tc>
      </w:tr>
    </w:tbl>
    <w:p w:rsidR="00D719BD" w:rsidRDefault="00D719BD">
      <w:pPr>
        <w:sectPr w:rsidR="00D719BD">
          <w:pgSz w:w="12020" w:h="7830" w:orient="landscape"/>
          <w:pgMar w:top="700" w:right="26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814"/>
        <w:gridCol w:w="1448"/>
        <w:gridCol w:w="1255"/>
        <w:gridCol w:w="1980"/>
      </w:tblGrid>
      <w:tr w:rsidR="00D719BD">
        <w:trPr>
          <w:trHeight w:val="726"/>
        </w:trPr>
        <w:tc>
          <w:tcPr>
            <w:tcW w:w="5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7"/>
              <w:ind w:right="201"/>
            </w:pPr>
            <w:r>
              <w:t>«Памятный май»: тематическое оформление классных ка-</w:t>
            </w:r>
            <w:r>
              <w:rPr>
                <w:spacing w:val="-52"/>
              </w:rPr>
              <w:t xml:space="preserve"> </w:t>
            </w:r>
            <w:r>
              <w:t>бинетов</w:t>
            </w:r>
            <w:r>
              <w:rPr>
                <w:spacing w:val="-2"/>
              </w:rPr>
              <w:t xml:space="preserve"> </w:t>
            </w:r>
            <w:r>
              <w:t>руками</w:t>
            </w:r>
            <w:r>
              <w:rPr>
                <w:spacing w:val="-1"/>
              </w:rPr>
              <w:t xml:space="preserve"> </w:t>
            </w:r>
            <w:r>
              <w:t>школьников</w:t>
            </w:r>
            <w:r>
              <w:rPr>
                <w:spacing w:val="-1"/>
              </w:rPr>
              <w:t xml:space="preserve"> </w:t>
            </w:r>
            <w:r>
              <w:t>ко</w:t>
            </w:r>
            <w:r>
              <w:rPr>
                <w:spacing w:val="-3"/>
              </w:rPr>
              <w:t xml:space="preserve"> </w:t>
            </w:r>
            <w:r>
              <w:t>Дню Победы</w:t>
            </w:r>
          </w:p>
        </w:tc>
        <w:tc>
          <w:tcPr>
            <w:tcW w:w="1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7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7"/>
            </w:pPr>
            <w:r>
              <w:t>май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7"/>
              <w:ind w:left="112" w:right="209"/>
            </w:pPr>
            <w:r>
              <w:t>Зам по ВР, кл ру-</w:t>
            </w:r>
            <w:r>
              <w:rPr>
                <w:spacing w:val="-52"/>
              </w:rPr>
              <w:t xml:space="preserve"> </w:t>
            </w:r>
            <w:r>
              <w:t>кововодители</w:t>
            </w:r>
          </w:p>
        </w:tc>
      </w:tr>
      <w:tr w:rsidR="00D719BD">
        <w:trPr>
          <w:trHeight w:val="998"/>
        </w:trPr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6"/>
              <w:ind w:right="232"/>
              <w:jc w:val="both"/>
            </w:pPr>
            <w:r>
              <w:t>Сменные</w:t>
            </w:r>
            <w:r>
              <w:rPr>
                <w:spacing w:val="-4"/>
              </w:rPr>
              <w:t xml:space="preserve"> </w:t>
            </w:r>
            <w:r>
              <w:t>фотовыставки</w:t>
            </w:r>
            <w:r>
              <w:rPr>
                <w:spacing w:val="-6"/>
              </w:rPr>
              <w:t xml:space="preserve"> </w:t>
            </w:r>
            <w:r>
              <w:t>школьников</w:t>
            </w:r>
            <w:r>
              <w:rPr>
                <w:spacing w:val="-4"/>
              </w:rPr>
              <w:t xml:space="preserve"> </w:t>
            </w:r>
            <w:r>
              <w:t>«Мои</w:t>
            </w:r>
            <w:r>
              <w:rPr>
                <w:spacing w:val="-4"/>
              </w:rPr>
              <w:t xml:space="preserve"> </w:t>
            </w:r>
            <w:r>
              <w:t>друзья»,</w:t>
            </w:r>
            <w:r>
              <w:rPr>
                <w:spacing w:val="-1"/>
              </w:rPr>
              <w:t xml:space="preserve"> </w:t>
            </w:r>
            <w:r>
              <w:t>«Моя</w:t>
            </w:r>
            <w:r>
              <w:rPr>
                <w:spacing w:val="-53"/>
              </w:rPr>
              <w:t xml:space="preserve"> </w:t>
            </w:r>
            <w:r>
              <w:t>семья», «Мои любимые животные», «Мое любимое заня-</w:t>
            </w:r>
            <w:r>
              <w:rPr>
                <w:spacing w:val="1"/>
              </w:rPr>
              <w:t xml:space="preserve"> </w:t>
            </w:r>
            <w:r>
              <w:t>тие»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6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6"/>
              <w:ind w:right="173"/>
            </w:pPr>
            <w:r>
              <w:t>В течение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6"/>
              <w:ind w:left="112" w:right="209"/>
            </w:pPr>
            <w:r>
              <w:t>Зам по ВР, кл ру-</w:t>
            </w:r>
            <w:r>
              <w:rPr>
                <w:spacing w:val="-52"/>
              </w:rPr>
              <w:t xml:space="preserve"> </w:t>
            </w:r>
            <w:r>
              <w:t>кововодители</w:t>
            </w:r>
          </w:p>
        </w:tc>
      </w:tr>
      <w:tr w:rsidR="00D719BD">
        <w:trPr>
          <w:trHeight w:val="489"/>
        </w:trPr>
        <w:tc>
          <w:tcPr>
            <w:tcW w:w="10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11"/>
              <w:ind w:left="1261" w:right="1243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«Работа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родителями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(законными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представителями)»</w:t>
            </w:r>
          </w:p>
        </w:tc>
      </w:tr>
      <w:tr w:rsidR="00D719BD">
        <w:trPr>
          <w:trHeight w:val="491"/>
        </w:trPr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13"/>
              <w:ind w:left="1452"/>
              <w:rPr>
                <w:b/>
                <w:i/>
              </w:rPr>
            </w:pPr>
            <w:r>
              <w:rPr>
                <w:b/>
                <w:i/>
              </w:rPr>
              <w:t>Дела,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события,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мероприятия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13"/>
              <w:ind w:left="158"/>
              <w:rPr>
                <w:b/>
                <w:i/>
              </w:rPr>
            </w:pPr>
            <w:r>
              <w:rPr>
                <w:b/>
                <w:i/>
              </w:rPr>
              <w:t>Участники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13"/>
              <w:ind w:left="318"/>
              <w:rPr>
                <w:b/>
                <w:i/>
              </w:rPr>
            </w:pPr>
            <w:r>
              <w:rPr>
                <w:b/>
                <w:i/>
              </w:rPr>
              <w:t>Время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13"/>
              <w:ind w:left="160"/>
              <w:rPr>
                <w:b/>
                <w:i/>
              </w:rPr>
            </w:pPr>
            <w:r>
              <w:rPr>
                <w:b/>
                <w:i/>
              </w:rPr>
              <w:t>Ответственные</w:t>
            </w:r>
          </w:p>
        </w:tc>
      </w:tr>
      <w:tr w:rsidR="00D719BD">
        <w:trPr>
          <w:trHeight w:val="744"/>
        </w:trPr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6"/>
              <w:ind w:right="319"/>
            </w:pPr>
            <w:r>
              <w:t>Собрание родителей учащихся начальных классов «Пра-</w:t>
            </w:r>
            <w:r>
              <w:rPr>
                <w:spacing w:val="-52"/>
              </w:rPr>
              <w:t xml:space="preserve"> </w:t>
            </w:r>
            <w:r>
              <w:t>вила</w:t>
            </w:r>
            <w:r>
              <w:rPr>
                <w:spacing w:val="-1"/>
              </w:rPr>
              <w:t xml:space="preserve"> </w:t>
            </w:r>
            <w:r>
              <w:t>нашего класса»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6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6"/>
            </w:pPr>
            <w:r>
              <w:t>сентябрь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6"/>
              <w:ind w:left="112" w:right="209"/>
            </w:pPr>
            <w:r>
              <w:t>Зам по ВР, кл ру-</w:t>
            </w:r>
            <w:r>
              <w:rPr>
                <w:spacing w:val="-52"/>
              </w:rPr>
              <w:t xml:space="preserve"> </w:t>
            </w:r>
            <w:r>
              <w:t>кововодители</w:t>
            </w:r>
          </w:p>
        </w:tc>
      </w:tr>
      <w:tr w:rsidR="00D719BD">
        <w:trPr>
          <w:trHeight w:val="997"/>
        </w:trPr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9"/>
              <w:ind w:right="212"/>
            </w:pPr>
            <w:r>
              <w:t>Открытая среда: день индивидуальных онлайн- и офлайн-</w:t>
            </w:r>
            <w:r>
              <w:rPr>
                <w:spacing w:val="-52"/>
              </w:rPr>
              <w:t xml:space="preserve"> </w:t>
            </w:r>
            <w:r>
              <w:t>консультаций родителей (законных представителей)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учителями-предметниками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9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9"/>
              <w:ind w:right="173"/>
            </w:pPr>
            <w:r>
              <w:t>В течение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9"/>
              <w:ind w:left="112" w:right="209"/>
            </w:pPr>
            <w:r>
              <w:t>Зам по ВР, кл ру-</w:t>
            </w:r>
            <w:r>
              <w:rPr>
                <w:spacing w:val="-52"/>
              </w:rPr>
              <w:t xml:space="preserve"> </w:t>
            </w:r>
            <w:r>
              <w:t>кововодители</w:t>
            </w:r>
          </w:p>
        </w:tc>
      </w:tr>
      <w:tr w:rsidR="00D719BD">
        <w:trPr>
          <w:trHeight w:val="744"/>
        </w:trPr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right="762"/>
            </w:pPr>
            <w:r>
              <w:lastRenderedPageBreak/>
              <w:t>Заседания Общешкольного родительского комитета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Управляющего Совета</w:t>
            </w:r>
            <w:r>
              <w:rPr>
                <w:spacing w:val="-5"/>
              </w:rPr>
              <w:t xml:space="preserve"> </w:t>
            </w:r>
            <w:r>
              <w:t>школы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right="173"/>
            </w:pPr>
            <w:r>
              <w:t>В течение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107"/>
              <w:ind w:left="112" w:right="209"/>
            </w:pPr>
            <w:r>
              <w:t>Зам по ВР, кл ру-</w:t>
            </w:r>
            <w:r>
              <w:rPr>
                <w:spacing w:val="-52"/>
              </w:rPr>
              <w:t xml:space="preserve"> </w:t>
            </w:r>
            <w:r>
              <w:t>кововодители</w:t>
            </w:r>
          </w:p>
        </w:tc>
      </w:tr>
    </w:tbl>
    <w:p w:rsidR="00D719BD" w:rsidRDefault="00D719BD">
      <w:pPr>
        <w:sectPr w:rsidR="00D719BD">
          <w:pgSz w:w="12020" w:h="7830" w:orient="landscape"/>
          <w:pgMar w:top="700" w:right="26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814"/>
        <w:gridCol w:w="1448"/>
        <w:gridCol w:w="1255"/>
        <w:gridCol w:w="1980"/>
      </w:tblGrid>
      <w:tr w:rsidR="00D719BD">
        <w:trPr>
          <w:trHeight w:val="722"/>
        </w:trPr>
        <w:tc>
          <w:tcPr>
            <w:tcW w:w="5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89"/>
            </w:pPr>
            <w:r>
              <w:t>Семейная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«Папа, мама,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— спортивная</w:t>
            </w:r>
            <w:r>
              <w:rPr>
                <w:spacing w:val="-2"/>
              </w:rPr>
              <w:t xml:space="preserve"> </w:t>
            </w:r>
            <w:r>
              <w:t>семья»</w:t>
            </w:r>
          </w:p>
        </w:tc>
        <w:tc>
          <w:tcPr>
            <w:tcW w:w="1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89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89"/>
            </w:pPr>
            <w:r>
              <w:t>апрель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89"/>
              <w:ind w:left="112" w:right="209"/>
            </w:pPr>
            <w:r>
              <w:t>Зам по ВР, кл ру-</w:t>
            </w:r>
            <w:r>
              <w:rPr>
                <w:spacing w:val="-52"/>
              </w:rPr>
              <w:t xml:space="preserve"> </w:t>
            </w:r>
            <w:r>
              <w:t>кововодители</w:t>
            </w:r>
          </w:p>
        </w:tc>
      </w:tr>
      <w:tr w:rsidR="00D719BD">
        <w:trPr>
          <w:trHeight w:val="721"/>
        </w:trPr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2"/>
            </w:pP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«Бессмертный</w:t>
            </w:r>
            <w:r>
              <w:rPr>
                <w:spacing w:val="-4"/>
              </w:rPr>
              <w:t xml:space="preserve"> </w:t>
            </w:r>
            <w:r>
              <w:t>полк»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2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2"/>
            </w:pPr>
            <w:r>
              <w:t>май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2"/>
              <w:ind w:left="112" w:right="209"/>
            </w:pPr>
            <w:r>
              <w:t>Зам по ВР, кл ру-</w:t>
            </w:r>
            <w:r>
              <w:rPr>
                <w:spacing w:val="-52"/>
              </w:rPr>
              <w:t xml:space="preserve"> </w:t>
            </w:r>
            <w:r>
              <w:t>кововодители</w:t>
            </w:r>
          </w:p>
        </w:tc>
      </w:tr>
      <w:tr w:rsidR="00D719BD">
        <w:trPr>
          <w:trHeight w:val="725"/>
        </w:trPr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5"/>
              <w:ind w:right="273"/>
            </w:pPr>
            <w:r>
              <w:t>Отчѐтные концерты детских творческих коллективов для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  <w:r>
              <w:rPr>
                <w:spacing w:val="-4"/>
              </w:rPr>
              <w:t xml:space="preserve"> </w:t>
            </w:r>
            <w:r>
              <w:t>(законных представителей)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5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5"/>
            </w:pPr>
            <w:r>
              <w:t>май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5"/>
              <w:ind w:left="112" w:right="209"/>
            </w:pPr>
            <w:r>
              <w:t>Зам по ВР, кл ру-</w:t>
            </w:r>
            <w:r>
              <w:rPr>
                <w:spacing w:val="-52"/>
              </w:rPr>
              <w:t xml:space="preserve"> </w:t>
            </w:r>
            <w:r>
              <w:t>кововодители</w:t>
            </w:r>
          </w:p>
        </w:tc>
      </w:tr>
      <w:tr w:rsidR="00D719BD">
        <w:trPr>
          <w:trHeight w:val="2243"/>
        </w:trPr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4"/>
              <w:ind w:right="228"/>
              <w:jc w:val="both"/>
            </w:pPr>
            <w:r>
              <w:t>Создание на школьном сайте вкладки «Родителям (закон-</w:t>
            </w:r>
            <w:r>
              <w:rPr>
                <w:spacing w:val="-52"/>
              </w:rPr>
              <w:t xml:space="preserve"> </w:t>
            </w:r>
            <w:r>
              <w:t>ным представителям)» и регулярное обновление материа-</w:t>
            </w:r>
            <w:r>
              <w:rPr>
                <w:spacing w:val="-52"/>
              </w:rPr>
              <w:t xml:space="preserve"> </w:t>
            </w:r>
            <w:r>
              <w:t>лов</w:t>
            </w:r>
            <w:r>
              <w:rPr>
                <w:spacing w:val="-1"/>
              </w:rPr>
              <w:t xml:space="preserve"> </w:t>
            </w:r>
            <w:r>
              <w:t>еѐ</w:t>
            </w:r>
            <w:r>
              <w:rPr>
                <w:spacing w:val="-1"/>
              </w:rPr>
              <w:t xml:space="preserve"> </w:t>
            </w:r>
            <w:r>
              <w:t>рубрик:</w:t>
            </w:r>
          </w:p>
          <w:p w:rsidR="00D719BD" w:rsidRDefault="00BB5F58">
            <w:pPr>
              <w:pStyle w:val="TableParagraph"/>
              <w:spacing w:line="252" w:lineRule="exact"/>
            </w:pPr>
            <w:r>
              <w:t>«Чем</w:t>
            </w:r>
            <w:r>
              <w:rPr>
                <w:spacing w:val="-3"/>
              </w:rPr>
              <w:t xml:space="preserve"> </w:t>
            </w:r>
            <w:r>
              <w:t>помочь</w:t>
            </w:r>
            <w:r>
              <w:rPr>
                <w:spacing w:val="-2"/>
              </w:rPr>
              <w:t xml:space="preserve"> </w:t>
            </w:r>
            <w:r>
              <w:t>малышу?»;</w:t>
            </w:r>
          </w:p>
          <w:p w:rsidR="00D719BD" w:rsidRDefault="00BB5F58">
            <w:pPr>
              <w:pStyle w:val="TableParagraph"/>
              <w:spacing w:line="252" w:lineRule="exact"/>
            </w:pPr>
            <w:r>
              <w:t>«Школьные</w:t>
            </w:r>
            <w:r>
              <w:rPr>
                <w:spacing w:val="-3"/>
              </w:rPr>
              <w:t xml:space="preserve"> </w:t>
            </w:r>
            <w:r>
              <w:t>события»;</w:t>
            </w:r>
          </w:p>
          <w:p w:rsidR="00D719BD" w:rsidRDefault="00BB5F58">
            <w:pPr>
              <w:pStyle w:val="TableParagraph"/>
              <w:spacing w:before="2" w:line="252" w:lineRule="exact"/>
            </w:pPr>
            <w:r>
              <w:t>«Консультация</w:t>
            </w:r>
            <w:r>
              <w:rPr>
                <w:spacing w:val="-5"/>
              </w:rPr>
              <w:t xml:space="preserve"> </w:t>
            </w:r>
            <w:r>
              <w:t>семейного</w:t>
            </w:r>
            <w:r>
              <w:rPr>
                <w:spacing w:val="-4"/>
              </w:rPr>
              <w:t xml:space="preserve"> </w:t>
            </w:r>
            <w:r>
              <w:t>психолога»;</w:t>
            </w:r>
          </w:p>
          <w:p w:rsidR="00D719BD" w:rsidRDefault="00BB5F58">
            <w:pPr>
              <w:pStyle w:val="TableParagraph"/>
              <w:spacing w:line="252" w:lineRule="exact"/>
            </w:pPr>
            <w:r>
              <w:t>«Семейная</w:t>
            </w:r>
            <w:r>
              <w:rPr>
                <w:spacing w:val="-3"/>
              </w:rPr>
              <w:t xml:space="preserve"> </w:t>
            </w:r>
            <w:r>
              <w:t>библиотека»;</w:t>
            </w:r>
          </w:p>
          <w:p w:rsidR="00D719BD" w:rsidRDefault="00BB5F58">
            <w:pPr>
              <w:pStyle w:val="TableParagraph"/>
              <w:spacing w:before="1"/>
            </w:pPr>
            <w:r>
              <w:t>«Семейная игротека»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4"/>
              <w:ind w:left="112"/>
            </w:pP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4"/>
              <w:ind w:right="173"/>
            </w:pPr>
            <w:r>
              <w:t>В течение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4"/>
              <w:ind w:left="112" w:right="209"/>
            </w:pPr>
            <w:r>
              <w:t>Зам по ВР, кл ру-</w:t>
            </w:r>
            <w:r>
              <w:rPr>
                <w:spacing w:val="-52"/>
              </w:rPr>
              <w:t xml:space="preserve"> </w:t>
            </w:r>
            <w:r>
              <w:t>кововодители</w:t>
            </w:r>
          </w:p>
        </w:tc>
      </w:tr>
      <w:tr w:rsidR="00D719BD">
        <w:trPr>
          <w:trHeight w:val="470"/>
        </w:trPr>
        <w:tc>
          <w:tcPr>
            <w:tcW w:w="10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7"/>
              <w:ind w:left="2471" w:right="2451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«Классное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руководство»</w:t>
            </w:r>
          </w:p>
        </w:tc>
      </w:tr>
      <w:tr w:rsidR="00D719BD">
        <w:trPr>
          <w:trHeight w:val="472"/>
        </w:trPr>
        <w:tc>
          <w:tcPr>
            <w:tcW w:w="10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2"/>
              <w:ind w:left="1264" w:right="1243"/>
              <w:jc w:val="center"/>
            </w:pPr>
            <w:r>
              <w:lastRenderedPageBreak/>
              <w:t>Согласно</w:t>
            </w:r>
            <w:r>
              <w:rPr>
                <w:spacing w:val="-3"/>
              </w:rPr>
              <w:t xml:space="preserve"> </w:t>
            </w:r>
            <w:r>
              <w:t>индивидуальным</w:t>
            </w:r>
            <w:r>
              <w:rPr>
                <w:spacing w:val="-2"/>
              </w:rPr>
              <w:t xml:space="preserve"> </w:t>
            </w:r>
            <w:r>
              <w:t>планам</w:t>
            </w:r>
            <w:r>
              <w:rPr>
                <w:spacing w:val="-2"/>
              </w:rPr>
              <w:t xml:space="preserve"> </w:t>
            </w:r>
            <w:r>
              <w:t>воспитательной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  <w:r>
              <w:rPr>
                <w:spacing w:val="-5"/>
              </w:rPr>
              <w:t xml:space="preserve"> </w:t>
            </w:r>
            <w:r>
              <w:t>классных</w:t>
            </w:r>
            <w:r>
              <w:rPr>
                <w:spacing w:val="-3"/>
              </w:rPr>
              <w:t xml:space="preserve"> </w:t>
            </w:r>
            <w:r>
              <w:t>руководителей</w:t>
            </w:r>
          </w:p>
        </w:tc>
      </w:tr>
    </w:tbl>
    <w:p w:rsidR="00D719BD" w:rsidRDefault="00D719BD">
      <w:pPr>
        <w:jc w:val="center"/>
        <w:sectPr w:rsidR="00D719BD">
          <w:pgSz w:w="12020" w:h="7830" w:orient="landscape"/>
          <w:pgMar w:top="700" w:right="260" w:bottom="1400" w:left="1020" w:header="0" w:footer="1204" w:gutter="0"/>
          <w:cols w:space="720"/>
        </w:sectPr>
      </w:pPr>
    </w:p>
    <w:p w:rsidR="00D719BD" w:rsidRDefault="00D719B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0505"/>
      </w:tblGrid>
      <w:tr w:rsidR="00D719BD">
        <w:trPr>
          <w:trHeight w:val="467"/>
        </w:trPr>
        <w:tc>
          <w:tcPr>
            <w:tcW w:w="10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4"/>
              <w:ind w:left="584" w:right="572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«Школьный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урок»</w:t>
            </w:r>
          </w:p>
        </w:tc>
      </w:tr>
      <w:tr w:rsidR="00D719BD">
        <w:trPr>
          <w:trHeight w:val="472"/>
        </w:trPr>
        <w:tc>
          <w:tcPr>
            <w:tcW w:w="10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4"/>
              <w:ind w:left="583" w:right="572"/>
              <w:jc w:val="center"/>
            </w:pPr>
            <w:r>
              <w:t>Согласно</w:t>
            </w:r>
            <w:r>
              <w:rPr>
                <w:spacing w:val="-7"/>
              </w:rPr>
              <w:t xml:space="preserve"> </w:t>
            </w:r>
            <w:r>
              <w:t>календарно-тематическим</w:t>
            </w:r>
            <w:r>
              <w:rPr>
                <w:spacing w:val="-5"/>
              </w:rPr>
              <w:t xml:space="preserve"> </w:t>
            </w:r>
            <w:r>
              <w:t>планам</w:t>
            </w:r>
            <w:r>
              <w:rPr>
                <w:spacing w:val="-4"/>
              </w:rPr>
              <w:t xml:space="preserve"> </w:t>
            </w:r>
            <w:r>
              <w:t>учителей-предметников</w:t>
            </w:r>
          </w:p>
        </w:tc>
      </w:tr>
      <w:tr w:rsidR="00D719BD">
        <w:trPr>
          <w:trHeight w:val="470"/>
        </w:trPr>
        <w:tc>
          <w:tcPr>
            <w:tcW w:w="10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7"/>
              <w:ind w:left="586" w:right="572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«Курсы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внеурочной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деятельности»</w:t>
            </w:r>
          </w:p>
        </w:tc>
      </w:tr>
      <w:tr w:rsidR="00D719BD">
        <w:trPr>
          <w:trHeight w:val="472"/>
        </w:trPr>
        <w:tc>
          <w:tcPr>
            <w:tcW w:w="10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19BD" w:rsidRDefault="00BB5F58">
            <w:pPr>
              <w:pStyle w:val="TableParagraph"/>
              <w:spacing w:before="92"/>
              <w:ind w:left="588" w:right="572"/>
              <w:jc w:val="center"/>
            </w:pP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программам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планам</w:t>
            </w:r>
            <w:r>
              <w:rPr>
                <w:spacing w:val="-3"/>
              </w:rPr>
              <w:t xml:space="preserve"> </w:t>
            </w:r>
            <w:r>
              <w:t>внеурочной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педагогов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</w:p>
        </w:tc>
      </w:tr>
    </w:tbl>
    <w:p w:rsidR="00D719BD" w:rsidRDefault="00D719BD">
      <w:pPr>
        <w:jc w:val="center"/>
        <w:sectPr w:rsidR="00D719BD">
          <w:pgSz w:w="12020" w:h="7830" w:orient="landscape"/>
          <w:pgMar w:top="700" w:right="260" w:bottom="1400" w:left="1020" w:header="0" w:footer="1204" w:gutter="0"/>
          <w:cols w:space="720"/>
        </w:sectPr>
      </w:pPr>
    </w:p>
    <w:p w:rsidR="00D719BD" w:rsidRDefault="00BB5F58" w:rsidP="008F0D47">
      <w:pPr>
        <w:pStyle w:val="11"/>
        <w:numPr>
          <w:ilvl w:val="1"/>
          <w:numId w:val="16"/>
        </w:numPr>
        <w:tabs>
          <w:tab w:val="left" w:pos="594"/>
        </w:tabs>
        <w:spacing w:before="74"/>
        <w:ind w:left="593" w:hanging="482"/>
        <w:jc w:val="left"/>
      </w:pPr>
      <w:r>
        <w:lastRenderedPageBreak/>
        <w:t>СИСТЕМА</w:t>
      </w:r>
      <w:r>
        <w:rPr>
          <w:spacing w:val="-5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</w:p>
    <w:p w:rsidR="00D719BD" w:rsidRDefault="00BB5F58">
      <w:pPr>
        <w:spacing w:before="10"/>
        <w:ind w:left="112"/>
        <w:rPr>
          <w:b/>
          <w:sz w:val="24"/>
        </w:rPr>
      </w:pP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112" w:right="847" w:firstLine="228"/>
      </w:pPr>
      <w:r>
        <w:t>Система условий реализации программы начального общего образования, созданная в об-</w:t>
      </w:r>
      <w:r>
        <w:rPr>
          <w:spacing w:val="1"/>
        </w:rPr>
        <w:t xml:space="preserve"> </w:t>
      </w:r>
      <w:r>
        <w:t>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r>
        <w:t>на:</w:t>
      </w:r>
    </w:p>
    <w:p w:rsidR="00D719BD" w:rsidRDefault="00BB5F58">
      <w:pPr>
        <w:pStyle w:val="a5"/>
        <w:numPr>
          <w:ilvl w:val="0"/>
          <w:numId w:val="12"/>
        </w:numPr>
        <w:tabs>
          <w:tab w:val="left" w:pos="680"/>
        </w:tabs>
        <w:ind w:right="862"/>
        <w:rPr>
          <w:sz w:val="24"/>
        </w:rPr>
      </w:pPr>
      <w:r>
        <w:rPr>
          <w:sz w:val="24"/>
        </w:rPr>
        <w:t>достижение обучающимися планируемых результатов освоения программы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719BD" w:rsidRDefault="00BB5F58">
      <w:pPr>
        <w:pStyle w:val="a5"/>
        <w:numPr>
          <w:ilvl w:val="0"/>
          <w:numId w:val="12"/>
        </w:numPr>
        <w:tabs>
          <w:tab w:val="left" w:pos="680"/>
        </w:tabs>
        <w:ind w:right="846"/>
        <w:rPr>
          <w:sz w:val="24"/>
        </w:rPr>
      </w:pPr>
      <w:r>
        <w:rPr>
          <w:sz w:val="24"/>
        </w:rPr>
        <w:t>развитие личности, еѐ способностей, удовлетворение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самореализацию обучающихся, в том числе одарѐнных, через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и внеурочной деятельности, социальных практик, включая общественно полез-</w:t>
      </w:r>
      <w:r>
        <w:rPr>
          <w:spacing w:val="-57"/>
          <w:sz w:val="24"/>
        </w:rPr>
        <w:t xml:space="preserve"> </w:t>
      </w:r>
      <w:r>
        <w:rPr>
          <w:sz w:val="24"/>
        </w:rPr>
        <w:t>ную деятельность, профессиональные пробы, практическую подготовку, 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партнѐров;</w:t>
      </w:r>
    </w:p>
    <w:p w:rsidR="00D719BD" w:rsidRDefault="00BB5F58">
      <w:pPr>
        <w:pStyle w:val="a5"/>
        <w:numPr>
          <w:ilvl w:val="0"/>
          <w:numId w:val="12"/>
        </w:numPr>
        <w:tabs>
          <w:tab w:val="left" w:pos="680"/>
        </w:tabs>
        <w:ind w:right="847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ные задачи и жизненные проблемные ситуации на основе сформированных предмет-</w:t>
      </w:r>
      <w:r>
        <w:rPr>
          <w:spacing w:val="1"/>
          <w:sz w:val="24"/>
        </w:rPr>
        <w:t xml:space="preserve"> </w:t>
      </w:r>
      <w:r>
        <w:rPr>
          <w:sz w:val="24"/>
        </w:rPr>
        <w:t>ных, метапредметных и универсальных способов деятельности), включающей овладе-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ключевыми навыками, составляющими основу дальнейшего успешного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ориентацию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профессий;</w:t>
      </w:r>
    </w:p>
    <w:p w:rsidR="00D719BD" w:rsidRDefault="00BB5F58">
      <w:pPr>
        <w:pStyle w:val="a5"/>
        <w:numPr>
          <w:ilvl w:val="0"/>
          <w:numId w:val="12"/>
        </w:numPr>
        <w:tabs>
          <w:tab w:val="left" w:pos="680"/>
        </w:tabs>
        <w:spacing w:before="1"/>
        <w:ind w:right="851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идентичности;</w:t>
      </w:r>
    </w:p>
    <w:p w:rsidR="00D719BD" w:rsidRDefault="00BB5F58">
      <w:pPr>
        <w:pStyle w:val="a5"/>
        <w:numPr>
          <w:ilvl w:val="0"/>
          <w:numId w:val="12"/>
        </w:numPr>
        <w:tabs>
          <w:tab w:val="left" w:pos="680"/>
        </w:tabs>
        <w:ind w:right="858"/>
        <w:rPr>
          <w:sz w:val="24"/>
        </w:rPr>
      </w:pPr>
      <w:r>
        <w:rPr>
          <w:sz w:val="24"/>
        </w:rPr>
        <w:t>индивидуализацию процесса образования посредством проектирования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учебных планов, обеспечения эффективной самостоятельной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работников;</w:t>
      </w:r>
    </w:p>
    <w:p w:rsidR="00D719BD" w:rsidRDefault="00BB5F58">
      <w:pPr>
        <w:pStyle w:val="a5"/>
        <w:numPr>
          <w:ilvl w:val="0"/>
          <w:numId w:val="12"/>
        </w:numPr>
        <w:tabs>
          <w:tab w:val="left" w:pos="680"/>
        </w:tabs>
        <w:ind w:right="85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педагогических работников в проектировании и развитии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и условий еѐ реализации, учитывающих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возможности обучающихся;</w:t>
      </w:r>
    </w:p>
    <w:p w:rsidR="00D719BD" w:rsidRDefault="00BB5F58">
      <w:pPr>
        <w:pStyle w:val="a5"/>
        <w:numPr>
          <w:ilvl w:val="0"/>
          <w:numId w:val="12"/>
        </w:numPr>
        <w:tabs>
          <w:tab w:val="left" w:pos="680"/>
        </w:tabs>
        <w:ind w:right="850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 шко-</w:t>
      </w:r>
      <w:r>
        <w:rPr>
          <w:spacing w:val="1"/>
          <w:sz w:val="24"/>
        </w:rPr>
        <w:t xml:space="preserve"> </w:t>
      </w:r>
      <w:r>
        <w:rPr>
          <w:sz w:val="24"/>
        </w:rPr>
        <w:t>лы), формирования у них лидерских качеств, опыта социальной деятельности, реализа-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D719BD" w:rsidRDefault="00BB5F58">
      <w:pPr>
        <w:pStyle w:val="a5"/>
        <w:numPr>
          <w:ilvl w:val="0"/>
          <w:numId w:val="12"/>
        </w:numPr>
        <w:tabs>
          <w:tab w:val="left" w:pos="680"/>
        </w:tabs>
        <w:spacing w:before="1"/>
        <w:ind w:right="851"/>
        <w:rPr>
          <w:sz w:val="24"/>
        </w:rPr>
      </w:pPr>
      <w:r>
        <w:rPr>
          <w:sz w:val="24"/>
        </w:rPr>
        <w:t>формирование у обучающихся первичного опыта самостоятельной 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719BD" w:rsidRDefault="00BB5F58">
      <w:pPr>
        <w:pStyle w:val="a5"/>
        <w:numPr>
          <w:ilvl w:val="0"/>
          <w:numId w:val="12"/>
        </w:numPr>
        <w:tabs>
          <w:tab w:val="left" w:pos="680"/>
        </w:tabs>
        <w:ind w:right="851"/>
        <w:rPr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 без-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 и окружающей его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D719BD" w:rsidRDefault="00BB5F58">
      <w:pPr>
        <w:pStyle w:val="a5"/>
        <w:numPr>
          <w:ilvl w:val="0"/>
          <w:numId w:val="12"/>
        </w:numPr>
        <w:tabs>
          <w:tab w:val="left" w:pos="680"/>
        </w:tabs>
        <w:ind w:right="850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 техно-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логий, направленных в том числе на воспитание обучающихся и развитие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наставничества;</w:t>
      </w:r>
    </w:p>
    <w:p w:rsidR="00D719BD" w:rsidRDefault="00BB5F58">
      <w:pPr>
        <w:pStyle w:val="a5"/>
        <w:numPr>
          <w:ilvl w:val="0"/>
          <w:numId w:val="12"/>
        </w:numPr>
        <w:tabs>
          <w:tab w:val="left" w:pos="680"/>
        </w:tabs>
        <w:ind w:right="850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 техно-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логий еѐ реализации в соответствии с динамикой развития системы образования, запро-</w:t>
      </w:r>
      <w:r>
        <w:rPr>
          <w:spacing w:val="-57"/>
          <w:sz w:val="24"/>
        </w:rPr>
        <w:t xml:space="preserve"> </w:t>
      </w:r>
      <w:r>
        <w:rPr>
          <w:sz w:val="24"/>
        </w:rPr>
        <w:t>сов обучающихся, родителей (законных представителей) несовершеннолетних обуча-</w:t>
      </w:r>
      <w:r>
        <w:rPr>
          <w:spacing w:val="1"/>
          <w:sz w:val="24"/>
        </w:rPr>
        <w:t xml:space="preserve"> </w:t>
      </w:r>
      <w:r>
        <w:rPr>
          <w:sz w:val="24"/>
        </w:rPr>
        <w:t>ющихся с учѐтом национальных и культурных особенностей субъекта Российской Фе-</w:t>
      </w:r>
      <w:r>
        <w:rPr>
          <w:spacing w:val="1"/>
          <w:sz w:val="24"/>
        </w:rPr>
        <w:t xml:space="preserve"> </w:t>
      </w:r>
      <w:r>
        <w:rPr>
          <w:sz w:val="24"/>
        </w:rPr>
        <w:t>дерации;</w:t>
      </w:r>
    </w:p>
    <w:p w:rsidR="00D719BD" w:rsidRDefault="00BB5F58">
      <w:pPr>
        <w:pStyle w:val="a5"/>
        <w:numPr>
          <w:ilvl w:val="0"/>
          <w:numId w:val="12"/>
        </w:numPr>
        <w:tabs>
          <w:tab w:val="left" w:pos="680"/>
        </w:tabs>
        <w:ind w:right="851"/>
        <w:rPr>
          <w:sz w:val="24"/>
        </w:rPr>
      </w:pPr>
      <w:r>
        <w:rPr>
          <w:sz w:val="24"/>
        </w:rPr>
        <w:t>эффективное использование профессионального и творческого потенциала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и руководящих работников организации, повышения их профессиональной, ком-</w:t>
      </w:r>
      <w:r>
        <w:rPr>
          <w:spacing w:val="1"/>
          <w:sz w:val="24"/>
        </w:rPr>
        <w:t xml:space="preserve"> </w:t>
      </w:r>
      <w:r>
        <w:rPr>
          <w:sz w:val="24"/>
        </w:rPr>
        <w:t>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 компетентности;</w:t>
      </w:r>
    </w:p>
    <w:p w:rsidR="00D719BD" w:rsidRDefault="00BB5F58">
      <w:pPr>
        <w:pStyle w:val="a5"/>
        <w:numPr>
          <w:ilvl w:val="0"/>
          <w:numId w:val="12"/>
        </w:numPr>
        <w:tabs>
          <w:tab w:val="left" w:pos="680"/>
        </w:tabs>
        <w:ind w:right="846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 механиз-</w:t>
      </w:r>
      <w:r>
        <w:rPr>
          <w:spacing w:val="1"/>
          <w:sz w:val="24"/>
        </w:rPr>
        <w:t xml:space="preserve"> </w:t>
      </w:r>
      <w:r>
        <w:rPr>
          <w:sz w:val="24"/>
        </w:rPr>
        <w:t>мов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719BD" w:rsidRDefault="00BB5F58">
      <w:pPr>
        <w:pStyle w:val="a3"/>
        <w:ind w:left="112" w:right="851" w:firstLine="228"/>
      </w:pPr>
      <w:r>
        <w:t>При реализации образовательной программы начального общего образования в рамках се-</w:t>
      </w:r>
      <w:r>
        <w:rPr>
          <w:spacing w:val="1"/>
        </w:rPr>
        <w:t xml:space="preserve"> </w:t>
      </w:r>
      <w:r>
        <w:t>тевого взаимодействия используются ресурсы иных организаций, направленные на обеспе-</w:t>
      </w:r>
      <w:r>
        <w:rPr>
          <w:spacing w:val="1"/>
        </w:rPr>
        <w:t xml:space="preserve"> </w:t>
      </w:r>
      <w:r>
        <w:t>чение</w:t>
      </w:r>
      <w:r>
        <w:rPr>
          <w:spacing w:val="-2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 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D719BD" w:rsidRDefault="00D719BD">
      <w:pPr>
        <w:sectPr w:rsidR="00D719BD">
          <w:footerReference w:type="default" r:id="rId21"/>
          <w:pgSz w:w="11910" w:h="16840"/>
          <w:pgMar w:top="1200" w:right="280" w:bottom="280" w:left="1020" w:header="0" w:footer="0" w:gutter="0"/>
          <w:cols w:space="720"/>
        </w:sectPr>
      </w:pPr>
    </w:p>
    <w:p w:rsidR="00D719BD" w:rsidRDefault="00BB5F58">
      <w:pPr>
        <w:pStyle w:val="11"/>
        <w:numPr>
          <w:ilvl w:val="2"/>
          <w:numId w:val="11"/>
        </w:numPr>
        <w:tabs>
          <w:tab w:val="left" w:pos="774"/>
        </w:tabs>
        <w:spacing w:before="73" w:line="247" w:lineRule="auto"/>
        <w:ind w:right="2175" w:firstLine="0"/>
      </w:pPr>
      <w:r>
        <w:lastRenderedPageBreak/>
        <w:t>Кадровые условия реализации основной образовательной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D719BD" w:rsidRDefault="00D719BD">
      <w:pPr>
        <w:pStyle w:val="a3"/>
        <w:spacing w:before="4"/>
        <w:ind w:left="0" w:firstLine="0"/>
        <w:jc w:val="left"/>
        <w:rPr>
          <w:b/>
          <w:sz w:val="20"/>
        </w:rPr>
      </w:pPr>
    </w:p>
    <w:p w:rsidR="00D719BD" w:rsidRDefault="00BB5F58">
      <w:pPr>
        <w:pStyle w:val="a3"/>
        <w:ind w:left="112" w:right="849" w:firstLine="228"/>
      </w:pPr>
      <w:r>
        <w:t xml:space="preserve">Для реализации программы </w:t>
      </w:r>
      <w:r w:rsidR="0064085F">
        <w:t>начального общего образования МБОУ ООШ № 4</w:t>
      </w:r>
      <w:r>
        <w:t xml:space="preserve"> укомплек-</w:t>
      </w:r>
      <w:r>
        <w:rPr>
          <w:spacing w:val="1"/>
        </w:rPr>
        <w:t xml:space="preserve"> </w:t>
      </w:r>
      <w:r>
        <w:t>тована кадрами, имеющими необходимую квалификацию для решения задач, связанных с</w:t>
      </w:r>
      <w:r>
        <w:rPr>
          <w:spacing w:val="1"/>
        </w:rPr>
        <w:t xml:space="preserve"> </w:t>
      </w:r>
      <w:r>
        <w:t>достижением</w:t>
      </w:r>
      <w:r>
        <w:rPr>
          <w:spacing w:val="-2"/>
        </w:rPr>
        <w:t xml:space="preserve"> </w:t>
      </w:r>
      <w:r>
        <w:t>целей и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образовательной деятельности.</w:t>
      </w:r>
    </w:p>
    <w:p w:rsidR="00D719BD" w:rsidRDefault="00BB5F58">
      <w:pPr>
        <w:pStyle w:val="a3"/>
        <w:ind w:left="341" w:firstLine="0"/>
      </w:pPr>
      <w:r>
        <w:t>Обеспеченность</w:t>
      </w:r>
      <w:r>
        <w:rPr>
          <w:spacing w:val="-4"/>
        </w:rPr>
        <w:t xml:space="preserve"> </w:t>
      </w:r>
      <w:r>
        <w:t>кадровыми</w:t>
      </w:r>
      <w:r>
        <w:rPr>
          <w:spacing w:val="-1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:rsidR="00D719BD" w:rsidRDefault="00BB5F58">
      <w:pPr>
        <w:pStyle w:val="a5"/>
        <w:numPr>
          <w:ilvl w:val="3"/>
          <w:numId w:val="11"/>
        </w:numPr>
        <w:tabs>
          <w:tab w:val="left" w:pos="680"/>
        </w:tabs>
        <w:rPr>
          <w:sz w:val="24"/>
        </w:rPr>
      </w:pPr>
      <w:r>
        <w:rPr>
          <w:sz w:val="24"/>
        </w:rPr>
        <w:t>укомплектованность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работниками;</w:t>
      </w:r>
    </w:p>
    <w:p w:rsidR="00D719BD" w:rsidRDefault="00BB5F58">
      <w:pPr>
        <w:pStyle w:val="a5"/>
        <w:numPr>
          <w:ilvl w:val="3"/>
          <w:numId w:val="11"/>
        </w:numPr>
        <w:tabs>
          <w:tab w:val="left" w:pos="680"/>
        </w:tabs>
        <w:ind w:right="851"/>
        <w:rPr>
          <w:sz w:val="24"/>
        </w:rPr>
      </w:pPr>
      <w:r>
        <w:rPr>
          <w:sz w:val="24"/>
        </w:rPr>
        <w:t>уровень квалификации педагогических и иных работников образовательной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еѐ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реализации;</w:t>
      </w:r>
    </w:p>
    <w:p w:rsidR="00D719BD" w:rsidRDefault="00BB5F58">
      <w:pPr>
        <w:pStyle w:val="a5"/>
        <w:numPr>
          <w:ilvl w:val="3"/>
          <w:numId w:val="11"/>
        </w:numPr>
        <w:tabs>
          <w:tab w:val="left" w:pos="680"/>
        </w:tabs>
        <w:ind w:right="849"/>
        <w:rPr>
          <w:sz w:val="24"/>
        </w:rPr>
      </w:pPr>
      <w:r>
        <w:rPr>
          <w:sz w:val="24"/>
        </w:rPr>
        <w:t>непрерывность профессионального развития педагогических работников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 организации, реализующей образовательную программу начального общего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зования.</w:t>
      </w:r>
    </w:p>
    <w:p w:rsidR="00D719BD" w:rsidRDefault="00BB5F58">
      <w:pPr>
        <w:pStyle w:val="a3"/>
        <w:ind w:left="112" w:right="852" w:firstLine="228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 работниками характеризируется замещением 100 % вакансий, имеющихся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утверждѐнным</w:t>
      </w:r>
      <w:r>
        <w:rPr>
          <w:spacing w:val="1"/>
        </w:rPr>
        <w:t xml:space="preserve"> </w:t>
      </w:r>
      <w:r>
        <w:t>штатным</w:t>
      </w:r>
      <w:r>
        <w:rPr>
          <w:spacing w:val="-2"/>
        </w:rPr>
        <w:t xml:space="preserve"> </w:t>
      </w:r>
      <w:r>
        <w:t>расписанием.</w:t>
      </w:r>
    </w:p>
    <w:p w:rsidR="00D719BD" w:rsidRDefault="00BB5F58">
      <w:pPr>
        <w:pStyle w:val="a3"/>
        <w:spacing w:before="1"/>
        <w:ind w:left="112" w:right="849" w:firstLine="228"/>
      </w:pPr>
      <w:r>
        <w:t>Уровень квалификации педагогических и иных работников образовательной организации,</w:t>
      </w:r>
      <w:r>
        <w:rPr>
          <w:spacing w:val="1"/>
        </w:rPr>
        <w:t xml:space="preserve"> </w:t>
      </w:r>
      <w:r>
        <w:t>участвующих в реализации основной образовательной программы и создании условий для еѐ</w:t>
      </w:r>
      <w:r>
        <w:rPr>
          <w:spacing w:val="-57"/>
        </w:rPr>
        <w:t xml:space="preserve"> </w:t>
      </w:r>
      <w:r>
        <w:t>разработки и реализации, характеризуется наличием документов о присвоении квалифика-</w:t>
      </w:r>
      <w:r>
        <w:rPr>
          <w:spacing w:val="1"/>
        </w:rPr>
        <w:t xml:space="preserve"> </w:t>
      </w:r>
      <w:r>
        <w:t>ции,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должностным</w:t>
      </w:r>
      <w:r>
        <w:rPr>
          <w:spacing w:val="-3"/>
        </w:rPr>
        <w:t xml:space="preserve"> </w:t>
      </w:r>
      <w:r>
        <w:t>обязанностям</w:t>
      </w:r>
      <w:r>
        <w:rPr>
          <w:spacing w:val="-1"/>
        </w:rPr>
        <w:t xml:space="preserve"> </w:t>
      </w:r>
      <w:r>
        <w:t>работника.</w:t>
      </w:r>
    </w:p>
    <w:p w:rsidR="00D719BD" w:rsidRDefault="00BB5F58">
      <w:pPr>
        <w:pStyle w:val="a3"/>
        <w:ind w:left="112" w:right="849" w:firstLine="228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 обязанностей работников, с учѐтом особенностей организации труда и управ-</w:t>
      </w:r>
      <w:r>
        <w:rPr>
          <w:spacing w:val="1"/>
        </w:rPr>
        <w:t xml:space="preserve"> </w:t>
      </w:r>
      <w:r>
        <w:t>ления, а также прав, ответственности и компетентности работников образовательной органи-</w:t>
      </w:r>
      <w:r>
        <w:rPr>
          <w:spacing w:val="-57"/>
        </w:rPr>
        <w:t xml:space="preserve"> </w:t>
      </w:r>
      <w:r>
        <w:t>зации, служат квалификационные характеристики, указанные в квалификационных справоч-</w:t>
      </w:r>
      <w:r>
        <w:rPr>
          <w:spacing w:val="1"/>
        </w:rPr>
        <w:t xml:space="preserve"> </w:t>
      </w:r>
      <w:r>
        <w:t>никах,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наличии).</w:t>
      </w:r>
    </w:p>
    <w:p w:rsidR="00D719BD" w:rsidRDefault="00BB5F58">
      <w:pPr>
        <w:pStyle w:val="a3"/>
        <w:ind w:left="112" w:right="852" w:firstLine="228"/>
        <w:jc w:val="right"/>
      </w:pPr>
      <w:r>
        <w:t>В</w:t>
      </w:r>
      <w:r>
        <w:rPr>
          <w:spacing w:val="17"/>
        </w:rPr>
        <w:t xml:space="preserve"> </w:t>
      </w:r>
      <w:r>
        <w:t>основу</w:t>
      </w:r>
      <w:r>
        <w:rPr>
          <w:spacing w:val="14"/>
        </w:rPr>
        <w:t xml:space="preserve"> </w:t>
      </w:r>
      <w:r>
        <w:t>должностных</w:t>
      </w:r>
      <w:r>
        <w:rPr>
          <w:spacing w:val="21"/>
        </w:rPr>
        <w:t xml:space="preserve"> </w:t>
      </w:r>
      <w:r>
        <w:t>обязанностей</w:t>
      </w:r>
      <w:r>
        <w:rPr>
          <w:spacing w:val="17"/>
        </w:rPr>
        <w:t xml:space="preserve"> </w:t>
      </w:r>
      <w:r>
        <w:t>положены</w:t>
      </w:r>
      <w:r>
        <w:rPr>
          <w:spacing w:val="18"/>
        </w:rPr>
        <w:t xml:space="preserve"> </w:t>
      </w:r>
      <w:r>
        <w:t>представленные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профессиональном</w:t>
      </w:r>
      <w:r>
        <w:rPr>
          <w:spacing w:val="-57"/>
        </w:rPr>
        <w:t xml:space="preserve"> </w:t>
      </w:r>
      <w:r>
        <w:t>стандарте</w:t>
      </w:r>
      <w:r>
        <w:rPr>
          <w:spacing w:val="12"/>
        </w:rPr>
        <w:t xml:space="preserve"> </w:t>
      </w:r>
      <w:r>
        <w:t>«Педагог</w:t>
      </w:r>
      <w:r>
        <w:rPr>
          <w:spacing w:val="8"/>
        </w:rPr>
        <w:t xml:space="preserve"> </w:t>
      </w:r>
      <w:r>
        <w:t>(педагогическая</w:t>
      </w:r>
      <w:r>
        <w:rPr>
          <w:spacing w:val="8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сфере</w:t>
      </w:r>
      <w:r>
        <w:rPr>
          <w:spacing w:val="7"/>
        </w:rPr>
        <w:t xml:space="preserve"> </w:t>
      </w:r>
      <w:r>
        <w:t>дошкольного,</w:t>
      </w:r>
      <w:r>
        <w:rPr>
          <w:spacing w:val="8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общего,</w:t>
      </w:r>
      <w:r>
        <w:rPr>
          <w:spacing w:val="-57"/>
        </w:rPr>
        <w:t xml:space="preserve"> </w:t>
      </w:r>
      <w:r>
        <w:t>основного</w:t>
      </w:r>
      <w:r>
        <w:rPr>
          <w:spacing w:val="16"/>
        </w:rPr>
        <w:t xml:space="preserve"> </w:t>
      </w:r>
      <w:r>
        <w:t>общего,</w:t>
      </w:r>
      <w:r>
        <w:rPr>
          <w:spacing w:val="17"/>
        </w:rPr>
        <w:t xml:space="preserve"> </w:t>
      </w:r>
      <w:r>
        <w:t>среднего</w:t>
      </w:r>
      <w:r>
        <w:rPr>
          <w:spacing w:val="17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образования)</w:t>
      </w:r>
      <w:r>
        <w:rPr>
          <w:spacing w:val="17"/>
        </w:rPr>
        <w:t xml:space="preserve"> </w:t>
      </w:r>
      <w:r>
        <w:t>(воспитатель,</w:t>
      </w:r>
      <w:r>
        <w:rPr>
          <w:spacing w:val="20"/>
        </w:rPr>
        <w:t xml:space="preserve"> </w:t>
      </w:r>
      <w:r>
        <w:t>учитель)»</w:t>
      </w:r>
      <w:r>
        <w:rPr>
          <w:spacing w:val="10"/>
        </w:rPr>
        <w:t xml:space="preserve"> </w:t>
      </w:r>
      <w:r>
        <w:t>обобщѐнные</w:t>
      </w:r>
      <w:r>
        <w:rPr>
          <w:spacing w:val="16"/>
        </w:rPr>
        <w:t xml:space="preserve"> </w:t>
      </w:r>
      <w:r>
        <w:t>тру-</w:t>
      </w:r>
      <w:r>
        <w:rPr>
          <w:spacing w:val="-57"/>
        </w:rPr>
        <w:t xml:space="preserve"> </w:t>
      </w:r>
      <w:r>
        <w:t>довые функции, которые могут быть поручены работнику, занимающему данную должность.</w:t>
      </w:r>
      <w:r>
        <w:rPr>
          <w:spacing w:val="-57"/>
        </w:rPr>
        <w:t xml:space="preserve"> </w:t>
      </w:r>
      <w:r>
        <w:t>Уровень</w:t>
      </w:r>
      <w:r>
        <w:rPr>
          <w:spacing w:val="13"/>
        </w:rPr>
        <w:t xml:space="preserve"> </w:t>
      </w:r>
      <w:r>
        <w:t>квалификации</w:t>
      </w:r>
      <w:r>
        <w:rPr>
          <w:spacing w:val="13"/>
        </w:rPr>
        <w:t xml:space="preserve"> </w:t>
      </w:r>
      <w:r>
        <w:t>педагогических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иных</w:t>
      </w:r>
      <w:r>
        <w:rPr>
          <w:spacing w:val="15"/>
        </w:rPr>
        <w:t xml:space="preserve"> </w:t>
      </w:r>
      <w:r>
        <w:t>работников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создании</w:t>
      </w:r>
      <w:r>
        <w:rPr>
          <w:spacing w:val="4"/>
        </w:rPr>
        <w:t xml:space="preserve"> </w:t>
      </w:r>
      <w:r>
        <w:t>условий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еѐ</w:t>
      </w:r>
      <w:r>
        <w:rPr>
          <w:spacing w:val="-57"/>
        </w:rPr>
        <w:t xml:space="preserve"> </w:t>
      </w:r>
      <w:r>
        <w:t>разработки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реализации,</w:t>
      </w:r>
      <w:r>
        <w:rPr>
          <w:spacing w:val="24"/>
        </w:rPr>
        <w:t xml:space="preserve"> </w:t>
      </w:r>
      <w:r>
        <w:t>характеризуется</w:t>
      </w:r>
      <w:r>
        <w:rPr>
          <w:spacing w:val="26"/>
        </w:rPr>
        <w:t xml:space="preserve"> </w:t>
      </w:r>
      <w:r>
        <w:t>также</w:t>
      </w:r>
      <w:r>
        <w:rPr>
          <w:spacing w:val="26"/>
        </w:rPr>
        <w:t xml:space="preserve"> </w:t>
      </w:r>
      <w:r>
        <w:t>результатами</w:t>
      </w:r>
      <w:r>
        <w:rPr>
          <w:spacing w:val="26"/>
        </w:rPr>
        <w:t xml:space="preserve"> </w:t>
      </w:r>
      <w:r>
        <w:t>аттестации</w:t>
      </w:r>
      <w:r>
        <w:rPr>
          <w:spacing w:val="8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квалификаци-</w:t>
      </w:r>
    </w:p>
    <w:p w:rsidR="00D719BD" w:rsidRDefault="00BB5F58">
      <w:pPr>
        <w:pStyle w:val="a3"/>
        <w:ind w:left="112" w:firstLine="0"/>
      </w:pPr>
      <w:r>
        <w:t>онными</w:t>
      </w:r>
      <w:r>
        <w:rPr>
          <w:spacing w:val="-5"/>
        </w:rPr>
        <w:t xml:space="preserve"> </w:t>
      </w:r>
      <w:r>
        <w:t>категориями.</w:t>
      </w:r>
    </w:p>
    <w:p w:rsidR="00D719BD" w:rsidRDefault="00BB5F58">
      <w:pPr>
        <w:pStyle w:val="a3"/>
        <w:ind w:left="112" w:right="849" w:firstLine="228"/>
      </w:pPr>
      <w:r>
        <w:t>Аттестация педагогических работников в соответствии с Федеральным законом «Об обра-</w:t>
      </w:r>
      <w:r>
        <w:rPr>
          <w:spacing w:val="1"/>
        </w:rPr>
        <w:t xml:space="preserve"> </w:t>
      </w:r>
      <w:r>
        <w:t>зовании в Российской Федерации»</w:t>
      </w:r>
      <w:r>
        <w:rPr>
          <w:spacing w:val="1"/>
        </w:rPr>
        <w:t xml:space="preserve"> </w:t>
      </w:r>
      <w:r>
        <w:t>(ст. 49) проводится в целях подтверждения их соответ-</w:t>
      </w:r>
      <w:r>
        <w:rPr>
          <w:spacing w:val="1"/>
        </w:rPr>
        <w:t xml:space="preserve"> </w:t>
      </w:r>
      <w:r>
        <w:t>ствия занимаемым должностям на основе оценки их профессиональной деятельности, с учѐ-</w:t>
      </w:r>
      <w:r>
        <w:rPr>
          <w:spacing w:val="1"/>
        </w:rPr>
        <w:t xml:space="preserve"> </w:t>
      </w:r>
      <w:r>
        <w:t>том желания педагогических работников в целях установления квалификационной катего-</w:t>
      </w:r>
      <w:r>
        <w:rPr>
          <w:spacing w:val="1"/>
        </w:rPr>
        <w:t xml:space="preserve"> </w:t>
      </w:r>
      <w:r>
        <w:t>рии. Проведение аттестации педагогических работников в целях подтверждения их соответ-</w:t>
      </w:r>
      <w:r>
        <w:rPr>
          <w:spacing w:val="1"/>
        </w:rPr>
        <w:t xml:space="preserve"> </w:t>
      </w:r>
      <w:r>
        <w:t>ствия занимаемым должностям осуществляется не реже одного раза в пять лет на основе</w:t>
      </w:r>
      <w:r>
        <w:rPr>
          <w:spacing w:val="1"/>
        </w:rPr>
        <w:t xml:space="preserve"> </w:t>
      </w:r>
      <w:r>
        <w:t>оценки их профессиональной деятельности аттестационными комиссиями, самостоятельно</w:t>
      </w:r>
      <w:r>
        <w:rPr>
          <w:spacing w:val="1"/>
        </w:rPr>
        <w:t xml:space="preserve"> </w:t>
      </w:r>
      <w:r>
        <w:t>формируемыми</w:t>
      </w:r>
      <w:r>
        <w:rPr>
          <w:spacing w:val="-1"/>
        </w:rPr>
        <w:t xml:space="preserve"> </w:t>
      </w:r>
      <w:r>
        <w:t>образовательной организацией.</w:t>
      </w:r>
    </w:p>
    <w:p w:rsidR="00D719BD" w:rsidRDefault="00BB5F58">
      <w:pPr>
        <w:pStyle w:val="a3"/>
        <w:spacing w:before="1"/>
        <w:ind w:left="112" w:right="844" w:firstLine="228"/>
      </w:pPr>
      <w:r>
        <w:t>Проведение аттестации в целях установления квалификационной категории педагогиче-</w:t>
      </w:r>
      <w:r>
        <w:rPr>
          <w:spacing w:val="1"/>
        </w:rPr>
        <w:t xml:space="preserve"> </w:t>
      </w:r>
      <w:r>
        <w:t>ских работников осуществляется аттестационными комиссиями, формируемыми федераль-</w:t>
      </w:r>
      <w:r>
        <w:rPr>
          <w:spacing w:val="1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находятся.</w:t>
      </w:r>
      <w:r>
        <w:rPr>
          <w:spacing w:val="1"/>
        </w:rPr>
        <w:t xml:space="preserve"> </w:t>
      </w:r>
      <w:r>
        <w:t>Проведение аттестации в отношении педагогических работников образовательных органи-</w:t>
      </w:r>
      <w:r>
        <w:rPr>
          <w:spacing w:val="1"/>
        </w:rPr>
        <w:t xml:space="preserve"> </w:t>
      </w:r>
      <w:r>
        <w:t>заций, находящихся в ведении субъекта Российской Федерации, муниципальных и частных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уполномо-</w:t>
      </w:r>
      <w:r>
        <w:rPr>
          <w:spacing w:val="1"/>
        </w:rPr>
        <w:t xml:space="preserve"> </w:t>
      </w:r>
      <w:r>
        <w:t>ченными</w:t>
      </w:r>
      <w:r>
        <w:rPr>
          <w:spacing w:val="6"/>
        </w:rPr>
        <w:t xml:space="preserve"> </w:t>
      </w:r>
      <w:r>
        <w:t>органами</w:t>
      </w:r>
      <w:r>
        <w:rPr>
          <w:spacing w:val="8"/>
        </w:rPr>
        <w:t xml:space="preserve"> </w:t>
      </w:r>
      <w:r>
        <w:t>государственной</w:t>
      </w:r>
      <w:r>
        <w:rPr>
          <w:spacing w:val="6"/>
        </w:rPr>
        <w:t xml:space="preserve"> </w:t>
      </w:r>
      <w:r>
        <w:t>власти</w:t>
      </w:r>
      <w:r>
        <w:rPr>
          <w:spacing w:val="6"/>
        </w:rPr>
        <w:t xml:space="preserve"> </w:t>
      </w:r>
      <w:r>
        <w:t>субъектов</w:t>
      </w:r>
      <w:r>
        <w:rPr>
          <w:spacing w:val="6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Федерации.</w:t>
      </w:r>
    </w:p>
    <w:p w:rsidR="00D719BD" w:rsidRDefault="00BB5F58">
      <w:pPr>
        <w:pStyle w:val="a3"/>
        <w:ind w:left="112" w:right="846" w:firstLine="228"/>
      </w:pPr>
      <w:r>
        <w:t>Информация об уровне квалификации педагогических и иных работников, участвующих в</w:t>
      </w:r>
      <w:r>
        <w:rPr>
          <w:spacing w:val="1"/>
        </w:rPr>
        <w:t xml:space="preserve"> </w:t>
      </w:r>
      <w:r>
        <w:t>реализации настоящей основной образовательной программы и создании условий для еѐ раз-</w:t>
      </w:r>
      <w:r>
        <w:rPr>
          <w:spacing w:val="1"/>
        </w:rPr>
        <w:t xml:space="preserve"> </w:t>
      </w:r>
      <w:r>
        <w:t>работки</w:t>
      </w:r>
      <w:r>
        <w:rPr>
          <w:spacing w:val="-1"/>
        </w:rPr>
        <w:t xml:space="preserve"> </w:t>
      </w:r>
      <w:r>
        <w:t>и реализации:</w:t>
      </w:r>
    </w:p>
    <w:p w:rsidR="00D719BD" w:rsidRDefault="00D719BD">
      <w:pPr>
        <w:sectPr w:rsidR="00D719BD">
          <w:footerReference w:type="default" r:id="rId22"/>
          <w:pgSz w:w="11910" w:h="16840"/>
          <w:pgMar w:top="1040" w:right="280" w:bottom="880" w:left="1020" w:header="0" w:footer="692" w:gutter="0"/>
          <w:pgNumType w:start="413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4278"/>
        <w:gridCol w:w="1986"/>
        <w:gridCol w:w="2125"/>
      </w:tblGrid>
      <w:tr w:rsidR="00D719BD">
        <w:trPr>
          <w:trHeight w:val="1447"/>
        </w:trPr>
        <w:tc>
          <w:tcPr>
            <w:tcW w:w="1702" w:type="dxa"/>
          </w:tcPr>
          <w:p w:rsidR="00D719BD" w:rsidRDefault="00D719BD">
            <w:pPr>
              <w:pStyle w:val="TableParagraph"/>
              <w:spacing w:before="2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13" w:right="183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  <w:tc>
          <w:tcPr>
            <w:tcW w:w="4278" w:type="dxa"/>
          </w:tcPr>
          <w:p w:rsidR="00D719BD" w:rsidRDefault="00BB5F58">
            <w:pPr>
              <w:pStyle w:val="TableParagraph"/>
              <w:spacing w:before="106"/>
              <w:ind w:left="563" w:right="55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Подтверждение уровня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документами</w:t>
            </w:r>
          </w:p>
          <w:p w:rsidR="00D719BD" w:rsidRDefault="00BB5F58">
            <w:pPr>
              <w:pStyle w:val="TableParagraph"/>
              <w:ind w:left="203" w:right="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(профессиональной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переподготовке)</w:t>
            </w:r>
          </w:p>
        </w:tc>
        <w:tc>
          <w:tcPr>
            <w:tcW w:w="4111" w:type="dxa"/>
            <w:gridSpan w:val="2"/>
          </w:tcPr>
          <w:p w:rsidR="00D719BD" w:rsidRDefault="00D719BD">
            <w:pPr>
              <w:pStyle w:val="TableParagraph"/>
              <w:spacing w:before="2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ind w:left="297" w:right="210" w:hanging="63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Подтверждение уровня квалифи-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D719BD">
        <w:trPr>
          <w:trHeight w:val="1343"/>
        </w:trPr>
        <w:tc>
          <w:tcPr>
            <w:tcW w:w="1702" w:type="dxa"/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78" w:type="dxa"/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6" w:type="dxa"/>
          </w:tcPr>
          <w:p w:rsidR="00D719BD" w:rsidRDefault="00BB5F58">
            <w:pPr>
              <w:pStyle w:val="TableParagraph"/>
              <w:spacing w:before="103"/>
              <w:ind w:left="122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 соответствие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занимаемой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  <w:p w:rsidR="00D719BD" w:rsidRDefault="00BB5F58">
            <w:pPr>
              <w:pStyle w:val="TableParagraph"/>
              <w:spacing w:before="1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  <w:tc>
          <w:tcPr>
            <w:tcW w:w="2125" w:type="dxa"/>
          </w:tcPr>
          <w:p w:rsidR="00D719BD" w:rsidRDefault="00BB5F58">
            <w:pPr>
              <w:pStyle w:val="TableParagraph"/>
              <w:spacing w:before="103"/>
              <w:ind w:left="143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квалификацион-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ная категория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 w:rsidR="00D719BD">
        <w:trPr>
          <w:trHeight w:val="1346"/>
        </w:trPr>
        <w:tc>
          <w:tcPr>
            <w:tcW w:w="1702" w:type="dxa"/>
          </w:tcPr>
          <w:p w:rsidR="00D719BD" w:rsidRDefault="00BB5F58">
            <w:pPr>
              <w:pStyle w:val="TableParagraph"/>
              <w:spacing w:before="101"/>
              <w:ind w:left="114" w:right="129"/>
              <w:rPr>
                <w:sz w:val="24"/>
              </w:rPr>
            </w:pPr>
            <w:r>
              <w:rPr>
                <w:sz w:val="24"/>
              </w:rPr>
              <w:t>Педагогиче-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 работни-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</w:p>
        </w:tc>
        <w:tc>
          <w:tcPr>
            <w:tcW w:w="4278" w:type="dxa"/>
          </w:tcPr>
          <w:p w:rsidR="00D719BD" w:rsidRDefault="00BB5F58">
            <w:pPr>
              <w:pStyle w:val="TableParagraph"/>
              <w:spacing w:before="103" w:line="237" w:lineRule="auto"/>
              <w:ind w:left="112" w:right="349"/>
              <w:rPr>
                <w:sz w:val="24"/>
              </w:rPr>
            </w:pPr>
            <w:r>
              <w:rPr>
                <w:sz w:val="24"/>
              </w:rPr>
              <w:t>100% документ о профессиональном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1986" w:type="dxa"/>
          </w:tcPr>
          <w:p w:rsidR="00D719BD" w:rsidRDefault="00B45E78">
            <w:pPr>
              <w:pStyle w:val="TableParagraph"/>
              <w:spacing w:before="101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 w:rsidR="00BB5F58">
              <w:rPr>
                <w:spacing w:val="-1"/>
                <w:sz w:val="24"/>
              </w:rPr>
              <w:t xml:space="preserve"> </w:t>
            </w:r>
            <w:r w:rsidR="00BB5F58">
              <w:rPr>
                <w:sz w:val="24"/>
              </w:rPr>
              <w:t>чел</w:t>
            </w:r>
          </w:p>
        </w:tc>
        <w:tc>
          <w:tcPr>
            <w:tcW w:w="2125" w:type="dxa"/>
          </w:tcPr>
          <w:p w:rsidR="00D719BD" w:rsidRDefault="00BB5F58">
            <w:pPr>
              <w:pStyle w:val="TableParagraph"/>
              <w:spacing w:before="101"/>
              <w:ind w:left="111" w:right="124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категория:</w:t>
            </w:r>
            <w:r>
              <w:rPr>
                <w:spacing w:val="-57"/>
                <w:sz w:val="24"/>
              </w:rPr>
              <w:t xml:space="preserve"> </w:t>
            </w:r>
            <w:r w:rsidR="00B45E78"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</w:tr>
      <w:tr w:rsidR="00D719BD">
        <w:trPr>
          <w:trHeight w:val="792"/>
        </w:trPr>
        <w:tc>
          <w:tcPr>
            <w:tcW w:w="1702" w:type="dxa"/>
          </w:tcPr>
          <w:p w:rsidR="00D719BD" w:rsidRDefault="00BB5F58">
            <w:pPr>
              <w:pStyle w:val="TableParagraph"/>
              <w:spacing w:before="99"/>
              <w:ind w:left="114" w:right="193"/>
              <w:rPr>
                <w:sz w:val="24"/>
              </w:rPr>
            </w:pPr>
            <w:r>
              <w:rPr>
                <w:spacing w:val="-1"/>
                <w:sz w:val="24"/>
              </w:rPr>
              <w:t>Руководящие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4278" w:type="dxa"/>
          </w:tcPr>
          <w:p w:rsidR="00D719BD" w:rsidRDefault="00B45E78">
            <w:pPr>
              <w:pStyle w:val="TableParagraph"/>
              <w:spacing w:before="99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 w:rsidR="00BB5F58">
              <w:rPr>
                <w:spacing w:val="-3"/>
                <w:sz w:val="24"/>
              </w:rPr>
              <w:t xml:space="preserve"> </w:t>
            </w:r>
            <w:r w:rsidR="00BB5F58">
              <w:rPr>
                <w:sz w:val="24"/>
              </w:rPr>
              <w:t>заместител</w:t>
            </w:r>
            <w:r>
              <w:rPr>
                <w:sz w:val="24"/>
              </w:rPr>
              <w:t>ь</w:t>
            </w:r>
            <w:r w:rsidR="00BB5F58">
              <w:rPr>
                <w:spacing w:val="-4"/>
                <w:sz w:val="24"/>
              </w:rPr>
              <w:t xml:space="preserve"> </w:t>
            </w:r>
            <w:r w:rsidR="00BB5F58">
              <w:rPr>
                <w:sz w:val="24"/>
              </w:rPr>
              <w:t>директора</w:t>
            </w:r>
          </w:p>
        </w:tc>
        <w:tc>
          <w:tcPr>
            <w:tcW w:w="1986" w:type="dxa"/>
          </w:tcPr>
          <w:p w:rsidR="00D719BD" w:rsidRDefault="00BB5F58">
            <w:pPr>
              <w:pStyle w:val="TableParagraph"/>
              <w:spacing w:before="99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:rsidR="00D719BD" w:rsidRDefault="00B45E78">
            <w:pPr>
              <w:pStyle w:val="TableParagraph"/>
              <w:spacing w:before="99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719BD" w:rsidRDefault="00D719BD">
      <w:pPr>
        <w:pStyle w:val="a3"/>
        <w:ind w:left="0" w:firstLine="0"/>
        <w:jc w:val="left"/>
        <w:rPr>
          <w:sz w:val="20"/>
        </w:rPr>
      </w:pPr>
    </w:p>
    <w:p w:rsidR="00D719BD" w:rsidRDefault="00BB5F58">
      <w:pPr>
        <w:spacing w:before="207"/>
        <w:ind w:left="112" w:right="847" w:firstLine="228"/>
        <w:jc w:val="both"/>
        <w:rPr>
          <w:sz w:val="24"/>
        </w:rPr>
      </w:pPr>
      <w:r>
        <w:rPr>
          <w:b/>
          <w:sz w:val="24"/>
        </w:rPr>
        <w:t>Профессиональное развитие и повышение квалификации педагогических работни-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ков. </w:t>
      </w:r>
      <w:r>
        <w:rPr>
          <w:sz w:val="24"/>
        </w:rPr>
        <w:t>Основным условием формирования и наращивания необходимого и достаточного кад-</w:t>
      </w:r>
      <w:r>
        <w:rPr>
          <w:spacing w:val="1"/>
          <w:sz w:val="24"/>
        </w:rPr>
        <w:t xml:space="preserve"> </w:t>
      </w:r>
      <w:r>
        <w:rPr>
          <w:sz w:val="24"/>
        </w:rPr>
        <w:t>рового потенциала образовательной организации является обеспечение адекватности систе-</w:t>
      </w:r>
      <w:r>
        <w:rPr>
          <w:spacing w:val="1"/>
          <w:sz w:val="24"/>
        </w:rPr>
        <w:t xml:space="preserve"> </w:t>
      </w:r>
      <w:r>
        <w:rPr>
          <w:sz w:val="24"/>
        </w:rPr>
        <w:t>мы непрерывного педагогического образования происходящим изменениям в системе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D719BD" w:rsidRDefault="00BB5F58">
      <w:pPr>
        <w:pStyle w:val="a3"/>
        <w:ind w:left="112" w:right="845" w:firstLine="228"/>
      </w:pPr>
      <w:r>
        <w:t>Непрерывность профессионального развития педагогических и иных работников образо-</w:t>
      </w:r>
      <w:r>
        <w:rPr>
          <w:spacing w:val="1"/>
        </w:rPr>
        <w:t xml:space="preserve"> </w:t>
      </w:r>
      <w:r>
        <w:t>вательной организации, участвующих в разработке и реализации основной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образования, характеризуется долей работников, повышаю-</w:t>
      </w:r>
      <w:r>
        <w:rPr>
          <w:spacing w:val="1"/>
        </w:rPr>
        <w:t xml:space="preserve"> </w:t>
      </w:r>
      <w:r>
        <w:t>щих</w:t>
      </w:r>
      <w:r>
        <w:rPr>
          <w:spacing w:val="-2"/>
        </w:rPr>
        <w:t xml:space="preserve"> </w:t>
      </w:r>
      <w:r>
        <w:t>квалификацию не</w:t>
      </w:r>
      <w:r>
        <w:rPr>
          <w:spacing w:val="-4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1 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 года.</w:t>
      </w:r>
    </w:p>
    <w:p w:rsidR="00D719BD" w:rsidRDefault="00BB5F58">
      <w:pPr>
        <w:pStyle w:val="a3"/>
        <w:ind w:left="112" w:right="856" w:firstLine="228"/>
      </w:pPr>
      <w:r>
        <w:t>При этом могут быть использованы различные образовательные организации, имеющие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лицензию.</w:t>
      </w:r>
    </w:p>
    <w:p w:rsidR="00D719BD" w:rsidRDefault="00BB5F58">
      <w:pPr>
        <w:pStyle w:val="a3"/>
        <w:ind w:left="112" w:right="847" w:firstLine="228"/>
      </w:pPr>
      <w:r>
        <w:t>В</w:t>
      </w:r>
      <w:r>
        <w:rPr>
          <w:spacing w:val="10"/>
        </w:rPr>
        <w:t xml:space="preserve"> </w:t>
      </w:r>
      <w:r>
        <w:t>ходе</w:t>
      </w:r>
      <w:r>
        <w:rPr>
          <w:spacing w:val="12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предполагается</w:t>
      </w:r>
      <w:r>
        <w:rPr>
          <w:spacing w:val="13"/>
        </w:rPr>
        <w:t xml:space="preserve"> </w:t>
      </w:r>
      <w:r>
        <w:t>оценка</w:t>
      </w:r>
      <w:r>
        <w:rPr>
          <w:spacing w:val="11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и результативности деятельности педагогических работников с целью коррекции их деятель-</w:t>
      </w:r>
      <w:r>
        <w:rPr>
          <w:spacing w:val="1"/>
        </w:rPr>
        <w:t xml:space="preserve"> </w:t>
      </w:r>
      <w:r>
        <w:t>ности,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определения стимулирующей части</w:t>
      </w:r>
      <w:r>
        <w:rPr>
          <w:spacing w:val="-1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труда.</w:t>
      </w:r>
    </w:p>
    <w:p w:rsidR="00D719BD" w:rsidRDefault="00BB5F58">
      <w:pPr>
        <w:pStyle w:val="a3"/>
        <w:ind w:left="112" w:right="844" w:firstLine="228"/>
      </w:pPr>
      <w:r>
        <w:t>Ожидаемый результат повышения квалификации — профессиональная готовность работ-</w:t>
      </w:r>
      <w:r>
        <w:rPr>
          <w:spacing w:val="1"/>
        </w:rPr>
        <w:t xml:space="preserve"> </w:t>
      </w:r>
      <w:r>
        <w:t>ников</w:t>
      </w:r>
      <w:r>
        <w:rPr>
          <w:spacing w:val="-1"/>
        </w:rPr>
        <w:t xml:space="preserve"> </w:t>
      </w:r>
      <w:r>
        <w:t>образования к</w:t>
      </w:r>
      <w:r>
        <w:rPr>
          <w:spacing w:val="-1"/>
        </w:rPr>
        <w:t xml:space="preserve"> </w:t>
      </w:r>
      <w:r>
        <w:t>реализации ФГОС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образования:</w:t>
      </w:r>
    </w:p>
    <w:p w:rsidR="00D719BD" w:rsidRDefault="00BB5F58">
      <w:pPr>
        <w:pStyle w:val="a5"/>
        <w:numPr>
          <w:ilvl w:val="0"/>
          <w:numId w:val="10"/>
        </w:numPr>
        <w:tabs>
          <w:tab w:val="left" w:pos="680"/>
        </w:tabs>
        <w:ind w:right="863"/>
        <w:rPr>
          <w:sz w:val="24"/>
        </w:rPr>
      </w:pPr>
      <w:r>
        <w:rPr>
          <w:sz w:val="24"/>
        </w:rPr>
        <w:t>обеспечение оптимального вхождения работников образования в систему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719BD" w:rsidRDefault="00BB5F58">
      <w:pPr>
        <w:pStyle w:val="a5"/>
        <w:numPr>
          <w:ilvl w:val="0"/>
          <w:numId w:val="10"/>
        </w:numPr>
        <w:tabs>
          <w:tab w:val="left" w:pos="680"/>
        </w:tabs>
        <w:ind w:right="848"/>
        <w:rPr>
          <w:sz w:val="24"/>
        </w:rPr>
      </w:pPr>
      <w:r>
        <w:rPr>
          <w:sz w:val="24"/>
        </w:rPr>
        <w:t>освоение системы требований к структуре основной образовательной программы,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зультатам еѐ освоения и условиям реализации, а также системы оценки итогов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обучающихся;</w:t>
      </w:r>
    </w:p>
    <w:p w:rsidR="00D719BD" w:rsidRDefault="00BB5F58">
      <w:pPr>
        <w:pStyle w:val="a5"/>
        <w:numPr>
          <w:ilvl w:val="0"/>
          <w:numId w:val="10"/>
        </w:numPr>
        <w:tabs>
          <w:tab w:val="left" w:pos="680"/>
        </w:tabs>
        <w:ind w:right="852"/>
        <w:rPr>
          <w:sz w:val="24"/>
        </w:rPr>
      </w:pPr>
      <w:r>
        <w:rPr>
          <w:sz w:val="24"/>
        </w:rPr>
        <w:t>овладение учебно-методическими и информационно-методическими ресурсами, необ-</w:t>
      </w:r>
      <w:r>
        <w:rPr>
          <w:spacing w:val="1"/>
          <w:sz w:val="24"/>
        </w:rPr>
        <w:t xml:space="preserve"> </w:t>
      </w:r>
      <w:r>
        <w:rPr>
          <w:sz w:val="24"/>
        </w:rPr>
        <w:t>ходимыми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719BD" w:rsidRDefault="00BB5F58">
      <w:pPr>
        <w:pStyle w:val="a3"/>
        <w:ind w:left="112" w:right="849" w:firstLine="228"/>
      </w:pPr>
      <w:r>
        <w:t>Одним из важнейших механизмов обеспечения необходимого квалификационного уровня</w:t>
      </w:r>
      <w:r>
        <w:rPr>
          <w:spacing w:val="1"/>
        </w:rPr>
        <w:t xml:space="preserve"> </w:t>
      </w:r>
      <w:r>
        <w:t>педагогических работников, участвующих в разработке и реализации основной образова-</w:t>
      </w:r>
      <w:r>
        <w:rPr>
          <w:spacing w:val="1"/>
        </w:rPr>
        <w:t xml:space="preserve"> </w:t>
      </w:r>
      <w:r>
        <w:t>тельной программы начального общего образования, является система методической работы,</w:t>
      </w:r>
      <w:r>
        <w:rPr>
          <w:spacing w:val="-57"/>
        </w:rPr>
        <w:t xml:space="preserve"> </w:t>
      </w:r>
      <w:r>
        <w:t>обеспечивающая сопровождение деятельности педагогов на всех этапах реализации требова-</w:t>
      </w:r>
      <w:r>
        <w:rPr>
          <w:spacing w:val="1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D719BD" w:rsidRDefault="00BB5F58">
      <w:pPr>
        <w:pStyle w:val="a3"/>
        <w:ind w:left="112" w:right="849" w:firstLine="228"/>
      </w:pPr>
      <w:r>
        <w:t>Актуальные вопросы реализации программы начального общего образования рассматри-</w:t>
      </w:r>
      <w:r>
        <w:rPr>
          <w:spacing w:val="1"/>
        </w:rPr>
        <w:t xml:space="preserve"> </w:t>
      </w:r>
      <w:r>
        <w:t>ваются</w:t>
      </w:r>
      <w:r>
        <w:rPr>
          <w:spacing w:val="49"/>
        </w:rPr>
        <w:t xml:space="preserve"> </w:t>
      </w:r>
      <w:r>
        <w:t>методическими</w:t>
      </w:r>
      <w:r>
        <w:rPr>
          <w:spacing w:val="49"/>
        </w:rPr>
        <w:t xml:space="preserve"> </w:t>
      </w:r>
      <w:r>
        <w:t>объединениями,</w:t>
      </w:r>
      <w:r>
        <w:rPr>
          <w:spacing w:val="49"/>
        </w:rPr>
        <w:t xml:space="preserve"> </w:t>
      </w:r>
      <w:r>
        <w:t>действующими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организации,</w:t>
      </w:r>
      <w:r>
        <w:rPr>
          <w:spacing w:val="47"/>
        </w:rPr>
        <w:t xml:space="preserve"> </w:t>
      </w:r>
      <w:r>
        <w:t>а</w:t>
      </w:r>
    </w:p>
    <w:p w:rsidR="00D719BD" w:rsidRDefault="00D719BD">
      <w:pPr>
        <w:sectPr w:rsidR="00D719BD">
          <w:pgSz w:w="11910" w:h="16840"/>
          <w:pgMar w:top="1120" w:right="280" w:bottom="960" w:left="1020" w:header="0" w:footer="692" w:gutter="0"/>
          <w:cols w:space="720"/>
        </w:sectPr>
      </w:pPr>
    </w:p>
    <w:p w:rsidR="00D719BD" w:rsidRDefault="00BB5F58">
      <w:pPr>
        <w:pStyle w:val="a3"/>
        <w:spacing w:before="66"/>
        <w:ind w:left="112" w:right="854" w:firstLine="0"/>
      </w:pPr>
      <w:r>
        <w:lastRenderedPageBreak/>
        <w:t>также методическими и учебно-методическими объединениями в сфере общего образования,</w:t>
      </w:r>
      <w:r>
        <w:rPr>
          <w:spacing w:val="-57"/>
        </w:rPr>
        <w:t xml:space="preserve"> </w:t>
      </w:r>
      <w:r>
        <w:t>действующими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муниципальном</w:t>
      </w:r>
      <w:r>
        <w:rPr>
          <w:spacing w:val="-5"/>
        </w:rPr>
        <w:t xml:space="preserve"> </w:t>
      </w:r>
      <w:r>
        <w:t>и региональном</w:t>
      </w:r>
      <w:r>
        <w:rPr>
          <w:spacing w:val="1"/>
        </w:rPr>
        <w:t xml:space="preserve"> </w:t>
      </w:r>
      <w:r>
        <w:t>уровнях.</w:t>
      </w:r>
    </w:p>
    <w:p w:rsidR="00D719BD" w:rsidRDefault="00BB5F58">
      <w:pPr>
        <w:pStyle w:val="a3"/>
        <w:ind w:left="112" w:right="851" w:firstLine="228"/>
      </w:pPr>
      <w:r>
        <w:t>Педагогическими работниками образовательной организации системно разрабатываются</w:t>
      </w:r>
      <w:r>
        <w:rPr>
          <w:spacing w:val="1"/>
        </w:rPr>
        <w:t xml:space="preserve"> </w:t>
      </w:r>
      <w:r>
        <w:t>методические темы, отражающие их непрерывное профессиональное развитие. Отчѐт о ме-</w:t>
      </w:r>
      <w:r>
        <w:rPr>
          <w:spacing w:val="1"/>
        </w:rPr>
        <w:t xml:space="preserve"> </w:t>
      </w:r>
      <w:r>
        <w:t>тодических темах, обеспечивающих необходимый уровень качества как учебной и методиче-</w:t>
      </w:r>
      <w:r>
        <w:rPr>
          <w:spacing w:val="-57"/>
        </w:rPr>
        <w:t xml:space="preserve"> </w:t>
      </w:r>
      <w:r>
        <w:t>ской документации, так и деятельности по реализации основной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 может</w:t>
      </w:r>
      <w:r>
        <w:rPr>
          <w:spacing w:val="-1"/>
        </w:rPr>
        <w:t xml:space="preserve"> </w:t>
      </w:r>
      <w:r>
        <w:t>оформляться следующим</w:t>
      </w:r>
      <w:r>
        <w:rPr>
          <w:spacing w:val="-1"/>
        </w:rPr>
        <w:t xml:space="preserve"> </w:t>
      </w:r>
      <w:r>
        <w:t>образом:</w:t>
      </w:r>
    </w:p>
    <w:p w:rsidR="00D719BD" w:rsidRDefault="00D719BD">
      <w:pPr>
        <w:pStyle w:val="a3"/>
        <w:ind w:left="0" w:firstLine="0"/>
        <w:jc w:val="left"/>
        <w:rPr>
          <w:sz w:val="32"/>
        </w:rPr>
      </w:pPr>
    </w:p>
    <w:p w:rsidR="00D719BD" w:rsidRDefault="00BB5F58">
      <w:pPr>
        <w:pStyle w:val="11"/>
        <w:numPr>
          <w:ilvl w:val="2"/>
          <w:numId w:val="11"/>
        </w:numPr>
        <w:tabs>
          <w:tab w:val="left" w:pos="774"/>
        </w:tabs>
        <w:spacing w:line="247" w:lineRule="auto"/>
        <w:ind w:right="1666" w:firstLine="0"/>
      </w:pPr>
      <w:r>
        <w:t>Психолого-педагогические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</w:p>
    <w:p w:rsidR="00D719BD" w:rsidRDefault="00BB5F58">
      <w:pPr>
        <w:ind w:left="112"/>
        <w:jc w:val="both"/>
        <w:rPr>
          <w:b/>
          <w:sz w:val="24"/>
        </w:rPr>
      </w:pPr>
      <w:r>
        <w:rPr>
          <w:b/>
          <w:sz w:val="24"/>
        </w:rPr>
        <w:t>начального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112" w:right="850" w:firstLine="228"/>
      </w:pPr>
      <w:r>
        <w:t>Психолого-педаго</w:t>
      </w:r>
      <w:r w:rsidR="00B45E78">
        <w:t>гические условия, созданные в МБОУ ООШ № 4</w:t>
      </w:r>
      <w:r>
        <w:t>, обеспечивают испол-</w:t>
      </w:r>
      <w:r>
        <w:rPr>
          <w:spacing w:val="1"/>
        </w:rPr>
        <w:t xml:space="preserve"> </w:t>
      </w:r>
      <w:r>
        <w:t>нение требований ФГОС НОО к психолого-педагогическим условиям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образования, в</w:t>
      </w:r>
      <w:r>
        <w:rPr>
          <w:spacing w:val="-2"/>
        </w:rPr>
        <w:t xml:space="preserve"> </w:t>
      </w:r>
      <w:r>
        <w:t>частности:</w:t>
      </w:r>
    </w:p>
    <w:p w:rsidR="00D719BD" w:rsidRDefault="00BB5F58">
      <w:pPr>
        <w:pStyle w:val="a5"/>
        <w:numPr>
          <w:ilvl w:val="0"/>
          <w:numId w:val="9"/>
        </w:numPr>
        <w:tabs>
          <w:tab w:val="left" w:pos="630"/>
        </w:tabs>
        <w:ind w:right="848" w:firstLine="228"/>
        <w:jc w:val="both"/>
        <w:rPr>
          <w:sz w:val="24"/>
        </w:rPr>
      </w:pPr>
      <w:r>
        <w:rPr>
          <w:sz w:val="24"/>
        </w:rPr>
        <w:t>обеспечивают преемственность содержания и форм организации образовательной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при реализации образовательных программ начального, основного и среднего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719BD" w:rsidRDefault="00BB5F58">
      <w:pPr>
        <w:pStyle w:val="a5"/>
        <w:numPr>
          <w:ilvl w:val="0"/>
          <w:numId w:val="9"/>
        </w:numPr>
        <w:tabs>
          <w:tab w:val="left" w:pos="618"/>
        </w:tabs>
        <w:ind w:right="850" w:firstLine="228"/>
        <w:jc w:val="both"/>
        <w:rPr>
          <w:sz w:val="24"/>
        </w:rPr>
      </w:pPr>
      <w:r>
        <w:rPr>
          <w:sz w:val="24"/>
        </w:rPr>
        <w:t>способствуют социально-психологической адаптации обучающихся к условиям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вательной организации с учѐтом специфики их возрастного психофизиологического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особенности 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 социальной среде;</w:t>
      </w:r>
    </w:p>
    <w:p w:rsidR="00D719BD" w:rsidRDefault="00BB5F58">
      <w:pPr>
        <w:pStyle w:val="a5"/>
        <w:numPr>
          <w:ilvl w:val="0"/>
          <w:numId w:val="9"/>
        </w:numPr>
        <w:tabs>
          <w:tab w:val="left" w:pos="656"/>
        </w:tabs>
        <w:ind w:right="852" w:firstLine="228"/>
        <w:jc w:val="both"/>
        <w:rPr>
          <w:sz w:val="24"/>
        </w:rPr>
      </w:pPr>
      <w:r>
        <w:rPr>
          <w:sz w:val="24"/>
        </w:rPr>
        <w:t>способствуют формированию и развитию психолого-педагогической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образовательной организации и родителей (законных представителей) несовер-</w:t>
      </w:r>
      <w:r>
        <w:rPr>
          <w:spacing w:val="1"/>
          <w:sz w:val="24"/>
        </w:rPr>
        <w:t xml:space="preserve"> </w:t>
      </w:r>
      <w:r>
        <w:rPr>
          <w:sz w:val="24"/>
        </w:rPr>
        <w:t>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719BD" w:rsidRDefault="00BB5F58">
      <w:pPr>
        <w:pStyle w:val="a5"/>
        <w:numPr>
          <w:ilvl w:val="0"/>
          <w:numId w:val="9"/>
        </w:numPr>
        <w:tabs>
          <w:tab w:val="left" w:pos="630"/>
        </w:tabs>
        <w:ind w:right="851" w:firstLine="228"/>
        <w:jc w:val="both"/>
        <w:rPr>
          <w:sz w:val="24"/>
        </w:rPr>
      </w:pPr>
      <w:r>
        <w:rPr>
          <w:sz w:val="24"/>
        </w:rPr>
        <w:t>обеспечивают профилактику формирования у обучающихся девиантных форм поведе-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агрессии и повышенной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тревожности.</w:t>
      </w:r>
    </w:p>
    <w:p w:rsidR="00D719BD" w:rsidRDefault="00EB2238">
      <w:pPr>
        <w:pStyle w:val="a3"/>
        <w:ind w:left="112" w:right="852" w:firstLine="228"/>
      </w:pPr>
      <w:r>
        <w:t>В МБОУ ООШ № 4</w:t>
      </w:r>
      <w:r w:rsidR="00BB5F58">
        <w:t xml:space="preserve"> психолого-педагогическое сопровождение</w:t>
      </w:r>
      <w:r w:rsidR="00BB5F58">
        <w:rPr>
          <w:spacing w:val="1"/>
        </w:rPr>
        <w:t xml:space="preserve"> </w:t>
      </w:r>
      <w:r w:rsidR="00BB5F58">
        <w:t>реализации программы</w:t>
      </w:r>
      <w:r w:rsidR="00BB5F58">
        <w:rPr>
          <w:spacing w:val="1"/>
        </w:rPr>
        <w:t xml:space="preserve"> </w:t>
      </w:r>
      <w:r w:rsidR="00BB5F58">
        <w:t>начального</w:t>
      </w:r>
      <w:r w:rsidR="00BB5F58">
        <w:rPr>
          <w:spacing w:val="-2"/>
        </w:rPr>
        <w:t xml:space="preserve"> </w:t>
      </w:r>
      <w:r w:rsidR="00BB5F58">
        <w:t>общего</w:t>
      </w:r>
      <w:r w:rsidR="00BB5F58">
        <w:rPr>
          <w:spacing w:val="-2"/>
        </w:rPr>
        <w:t xml:space="preserve"> </w:t>
      </w:r>
      <w:r w:rsidR="00BB5F58">
        <w:t>образования</w:t>
      </w:r>
      <w:r w:rsidR="00BB5F58">
        <w:rPr>
          <w:spacing w:val="-2"/>
        </w:rPr>
        <w:t xml:space="preserve"> </w:t>
      </w:r>
      <w:r w:rsidR="00BB5F58">
        <w:t>осуществляется</w:t>
      </w:r>
      <w:r w:rsidR="00BB5F58">
        <w:rPr>
          <w:spacing w:val="-1"/>
        </w:rPr>
        <w:t xml:space="preserve"> </w:t>
      </w:r>
      <w:r w:rsidR="00BB5F58">
        <w:t>квалифицированными</w:t>
      </w:r>
      <w:r w:rsidR="00BB5F58">
        <w:rPr>
          <w:spacing w:val="-2"/>
        </w:rPr>
        <w:t xml:space="preserve"> </w:t>
      </w:r>
      <w:r w:rsidR="00BB5F58">
        <w:t>специалистами:</w:t>
      </w:r>
    </w:p>
    <w:p w:rsidR="00D719BD" w:rsidRDefault="00BB5F58">
      <w:pPr>
        <w:pStyle w:val="a3"/>
        <w:ind w:left="341" w:right="7830" w:firstLine="0"/>
      </w:pPr>
      <w:r>
        <w:t>педагого</w:t>
      </w:r>
      <w:r w:rsidR="00EB2238">
        <w:t>м-психологом на основе договора безвозмездной помощи.</w:t>
      </w:r>
    </w:p>
    <w:p w:rsidR="00D719BD" w:rsidRDefault="00BB5F58">
      <w:pPr>
        <w:pStyle w:val="a3"/>
        <w:ind w:left="112" w:right="850" w:firstLine="228"/>
      </w:pPr>
      <w:r>
        <w:t>В процессе реализации основной образовательной программы начального общего образо-</w:t>
      </w:r>
      <w:r>
        <w:rPr>
          <w:spacing w:val="1"/>
        </w:rPr>
        <w:t xml:space="preserve"> </w:t>
      </w:r>
      <w:r>
        <w:t>вания образовательной организацией обеспечивается психолого-педагогическое сопровож-</w:t>
      </w:r>
      <w:r>
        <w:rPr>
          <w:spacing w:val="1"/>
        </w:rPr>
        <w:t xml:space="preserve"> </w:t>
      </w:r>
      <w:r>
        <w:t>дение участников образовательных отношений посредством системной деятельности и от-</w:t>
      </w:r>
      <w:r>
        <w:rPr>
          <w:spacing w:val="1"/>
        </w:rPr>
        <w:t xml:space="preserve"> </w:t>
      </w:r>
      <w:r>
        <w:t>дельных мероприятий,</w:t>
      </w:r>
      <w:r>
        <w:rPr>
          <w:spacing w:val="-3"/>
        </w:rPr>
        <w:t xml:space="preserve"> </w:t>
      </w:r>
      <w:r>
        <w:t>обеспечивающих:</w:t>
      </w:r>
    </w:p>
    <w:p w:rsidR="00D719BD" w:rsidRDefault="00BB5F58">
      <w:pPr>
        <w:pStyle w:val="a5"/>
        <w:numPr>
          <w:ilvl w:val="0"/>
          <w:numId w:val="8"/>
        </w:numPr>
        <w:tabs>
          <w:tab w:val="left" w:pos="680"/>
        </w:tabs>
        <w:ind w:right="85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0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всех</w:t>
      </w:r>
      <w:r>
        <w:rPr>
          <w:spacing w:val="2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D719BD" w:rsidRDefault="00BB5F58">
      <w:pPr>
        <w:pStyle w:val="a5"/>
        <w:numPr>
          <w:ilvl w:val="0"/>
          <w:numId w:val="8"/>
        </w:numPr>
        <w:tabs>
          <w:tab w:val="left" w:pos="680"/>
        </w:tabs>
        <w:ind w:right="859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59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D719BD" w:rsidRDefault="00BB5F58">
      <w:pPr>
        <w:pStyle w:val="a5"/>
        <w:numPr>
          <w:ilvl w:val="0"/>
          <w:numId w:val="8"/>
        </w:numPr>
        <w:tabs>
          <w:tab w:val="left" w:pos="680"/>
        </w:tabs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D719BD" w:rsidRDefault="00BB5F58">
      <w:pPr>
        <w:pStyle w:val="a5"/>
        <w:numPr>
          <w:ilvl w:val="0"/>
          <w:numId w:val="8"/>
        </w:numPr>
        <w:tabs>
          <w:tab w:val="left" w:pos="680"/>
        </w:tabs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719BD" w:rsidRDefault="00BB5F58">
      <w:pPr>
        <w:pStyle w:val="a5"/>
        <w:numPr>
          <w:ilvl w:val="0"/>
          <w:numId w:val="8"/>
        </w:numPr>
        <w:tabs>
          <w:tab w:val="left" w:pos="680"/>
        </w:tabs>
        <w:ind w:right="862"/>
        <w:jc w:val="left"/>
        <w:rPr>
          <w:sz w:val="24"/>
        </w:rPr>
      </w:pPr>
      <w:r>
        <w:rPr>
          <w:sz w:val="24"/>
        </w:rPr>
        <w:t>дифференциация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3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обучающихся;</w:t>
      </w:r>
    </w:p>
    <w:p w:rsidR="00D719BD" w:rsidRDefault="00BB5F58">
      <w:pPr>
        <w:pStyle w:val="a5"/>
        <w:numPr>
          <w:ilvl w:val="0"/>
          <w:numId w:val="8"/>
        </w:numPr>
        <w:tabs>
          <w:tab w:val="left" w:pos="680"/>
        </w:tabs>
        <w:ind w:right="85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2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4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2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одарѐнных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D719BD" w:rsidRDefault="00BB5F58">
      <w:pPr>
        <w:pStyle w:val="a5"/>
        <w:numPr>
          <w:ilvl w:val="0"/>
          <w:numId w:val="8"/>
        </w:numPr>
        <w:tabs>
          <w:tab w:val="left" w:pos="680"/>
        </w:tabs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самоопределения;</w:t>
      </w:r>
    </w:p>
    <w:p w:rsidR="00D719BD" w:rsidRDefault="00BB5F58">
      <w:pPr>
        <w:pStyle w:val="a5"/>
        <w:numPr>
          <w:ilvl w:val="0"/>
          <w:numId w:val="8"/>
        </w:numPr>
        <w:tabs>
          <w:tab w:val="left" w:pos="680"/>
        </w:tabs>
        <w:ind w:right="85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31"/>
          <w:sz w:val="24"/>
        </w:rPr>
        <w:t xml:space="preserve"> </w:t>
      </w:r>
      <w:r>
        <w:rPr>
          <w:sz w:val="24"/>
        </w:rPr>
        <w:t>среде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среде</w:t>
      </w:r>
      <w:r>
        <w:rPr>
          <w:spacing w:val="30"/>
          <w:sz w:val="24"/>
        </w:rPr>
        <w:t xml:space="preserve"> </w:t>
      </w:r>
      <w:r>
        <w:rPr>
          <w:sz w:val="24"/>
        </w:rPr>
        <w:t>сверстни-</w:t>
      </w:r>
      <w:r>
        <w:rPr>
          <w:spacing w:val="-57"/>
          <w:sz w:val="24"/>
        </w:rPr>
        <w:t xml:space="preserve"> </w:t>
      </w:r>
      <w:r>
        <w:rPr>
          <w:sz w:val="24"/>
        </w:rPr>
        <w:t>ков;</w:t>
      </w:r>
    </w:p>
    <w:p w:rsidR="00D719BD" w:rsidRDefault="00BB5F58">
      <w:pPr>
        <w:pStyle w:val="a5"/>
        <w:numPr>
          <w:ilvl w:val="0"/>
          <w:numId w:val="8"/>
        </w:numPr>
        <w:tabs>
          <w:tab w:val="left" w:pos="680"/>
        </w:tabs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D719BD" w:rsidRDefault="00BB5F58">
      <w:pPr>
        <w:pStyle w:val="a5"/>
        <w:numPr>
          <w:ilvl w:val="0"/>
          <w:numId w:val="8"/>
        </w:numPr>
        <w:tabs>
          <w:tab w:val="left" w:pos="680"/>
        </w:tabs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среде;</w:t>
      </w:r>
    </w:p>
    <w:p w:rsidR="00D719BD" w:rsidRDefault="00BB5F58">
      <w:pPr>
        <w:pStyle w:val="a5"/>
        <w:numPr>
          <w:ilvl w:val="0"/>
          <w:numId w:val="8"/>
        </w:numPr>
        <w:tabs>
          <w:tab w:val="left" w:pos="680"/>
        </w:tabs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ИКТ.</w:t>
      </w:r>
    </w:p>
    <w:p w:rsidR="00D719BD" w:rsidRDefault="00D719BD">
      <w:pPr>
        <w:rPr>
          <w:sz w:val="24"/>
        </w:rPr>
        <w:sectPr w:rsidR="00D719BD">
          <w:pgSz w:w="11910" w:h="16840"/>
          <w:pgMar w:top="1040" w:right="280" w:bottom="960" w:left="1020" w:header="0" w:footer="692" w:gutter="0"/>
          <w:cols w:space="720"/>
        </w:sectPr>
      </w:pPr>
    </w:p>
    <w:p w:rsidR="00D719BD" w:rsidRDefault="00BB5F58">
      <w:pPr>
        <w:pStyle w:val="a3"/>
        <w:spacing w:before="66"/>
        <w:ind w:left="112" w:right="849" w:firstLine="228"/>
      </w:pPr>
      <w:r>
        <w:lastRenderedPageBreak/>
        <w:t>В процессе реализации основной образовательной программы осуществляется индивиду-</w:t>
      </w:r>
      <w:r>
        <w:rPr>
          <w:spacing w:val="1"/>
        </w:rPr>
        <w:t xml:space="preserve"> </w:t>
      </w:r>
      <w:r>
        <w:t>альное психолого-педагогическое сопровождение всех участников образовательных отноше-</w:t>
      </w:r>
      <w:r>
        <w:rPr>
          <w:spacing w:val="1"/>
        </w:rPr>
        <w:t xml:space="preserve"> </w:t>
      </w:r>
      <w:r>
        <w:t>ний:</w:t>
      </w:r>
    </w:p>
    <w:p w:rsidR="00D719BD" w:rsidRDefault="00BB5F58">
      <w:pPr>
        <w:pStyle w:val="a3"/>
        <w:spacing w:before="1"/>
        <w:ind w:left="112" w:right="851" w:firstLine="228"/>
      </w:pPr>
      <w:r>
        <w:t>обучающихся, испытывающих трудности в освоении программы основного общего обра-</w:t>
      </w:r>
      <w:r>
        <w:rPr>
          <w:spacing w:val="1"/>
        </w:rPr>
        <w:t xml:space="preserve"> </w:t>
      </w:r>
      <w:r>
        <w:t>зования,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 социальной адаптации;</w:t>
      </w:r>
    </w:p>
    <w:p w:rsidR="00D719BD" w:rsidRDefault="00BB5F58">
      <w:pPr>
        <w:pStyle w:val="a3"/>
        <w:ind w:left="341" w:right="2664" w:firstLine="0"/>
      </w:pPr>
      <w:r>
        <w:t>обучающихся, проявляющих индивидуальные способности, и одарѐнных;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D719BD" w:rsidRDefault="00BB5F58">
      <w:pPr>
        <w:pStyle w:val="a3"/>
        <w:ind w:left="112" w:right="851" w:firstLine="228"/>
      </w:pPr>
      <w:r>
        <w:t>педагогических, учебно-вспомогательных и иных работников образовательной организа-</w:t>
      </w:r>
      <w:r>
        <w:rPr>
          <w:spacing w:val="1"/>
        </w:rPr>
        <w:t xml:space="preserve"> </w:t>
      </w:r>
      <w:r>
        <w:t>ции,</w:t>
      </w:r>
      <w:r>
        <w:rPr>
          <w:spacing w:val="-1"/>
        </w:rPr>
        <w:t xml:space="preserve"> </w:t>
      </w:r>
      <w:r>
        <w:t>обеспечивающих</w:t>
      </w:r>
      <w:r>
        <w:rPr>
          <w:spacing w:val="-2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D719BD" w:rsidRDefault="00BB5F58">
      <w:pPr>
        <w:pStyle w:val="a3"/>
        <w:ind w:left="341" w:firstLine="0"/>
      </w:pP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несовершеннолетних</w:t>
      </w:r>
      <w:r>
        <w:rPr>
          <w:spacing w:val="2"/>
        </w:rPr>
        <w:t xml:space="preserve"> </w:t>
      </w:r>
      <w:r>
        <w:t>обучающихся.</w:t>
      </w:r>
    </w:p>
    <w:p w:rsidR="00D719BD" w:rsidRDefault="00BB5F58">
      <w:pPr>
        <w:pStyle w:val="a3"/>
        <w:ind w:left="112" w:right="849" w:firstLine="228"/>
      </w:pPr>
      <w:r>
        <w:t>Психолого-педагогическая поддержка участников образовательных отношений реализует-</w:t>
      </w:r>
      <w:r>
        <w:rPr>
          <w:spacing w:val="1"/>
        </w:rPr>
        <w:t xml:space="preserve"> </w:t>
      </w:r>
      <w:r>
        <w:t>ся диверсифицировано, на уровне образовательной организации, классов, групп, а также 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2"/>
        </w:rPr>
        <w:t xml:space="preserve"> </w:t>
      </w:r>
      <w:r>
        <w:t>уровне.</w:t>
      </w:r>
    </w:p>
    <w:p w:rsidR="00D719BD" w:rsidRDefault="00BB5F58">
      <w:pPr>
        <w:pStyle w:val="a3"/>
        <w:ind w:left="112" w:right="853" w:firstLine="228"/>
      </w:pPr>
      <w:r>
        <w:t>В процессе реализации основной образовательной программы используются такие формы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сопровождения, как:</w:t>
      </w:r>
    </w:p>
    <w:p w:rsidR="00D719BD" w:rsidRDefault="00BB5F58">
      <w:pPr>
        <w:pStyle w:val="a5"/>
        <w:numPr>
          <w:ilvl w:val="0"/>
          <w:numId w:val="7"/>
        </w:numPr>
        <w:tabs>
          <w:tab w:val="left" w:pos="680"/>
          <w:tab w:val="left" w:pos="2346"/>
          <w:tab w:val="left" w:pos="3340"/>
          <w:tab w:val="left" w:pos="4318"/>
          <w:tab w:val="left" w:pos="5784"/>
          <w:tab w:val="left" w:pos="7506"/>
          <w:tab w:val="left" w:pos="9305"/>
        </w:tabs>
        <w:ind w:right="850"/>
        <w:rPr>
          <w:rFonts w:ascii="Wingdings" w:hAnsi="Wingdings"/>
          <w:i/>
          <w:sz w:val="20"/>
        </w:rPr>
      </w:pPr>
      <w:r>
        <w:rPr>
          <w:sz w:val="24"/>
        </w:rPr>
        <w:t>диагностика, направленная на определение особенностей статуса обучающегося, кото-</w:t>
      </w:r>
      <w:r>
        <w:rPr>
          <w:spacing w:val="1"/>
          <w:sz w:val="24"/>
        </w:rPr>
        <w:t xml:space="preserve"> </w:t>
      </w:r>
      <w:r>
        <w:rPr>
          <w:sz w:val="24"/>
        </w:rPr>
        <w:t>рая может проводиться на этапе перехода обучающегося на следующий уровень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</w:t>
      </w:r>
      <w:r>
        <w:rPr>
          <w:sz w:val="24"/>
        </w:rPr>
        <w:tab/>
        <w:t>и</w:t>
      </w:r>
      <w:r>
        <w:rPr>
          <w:sz w:val="24"/>
        </w:rPr>
        <w:tab/>
        <w:t>в</w:t>
      </w:r>
      <w:r>
        <w:rPr>
          <w:sz w:val="24"/>
        </w:rPr>
        <w:tab/>
        <w:t>конце</w:t>
      </w:r>
      <w:r>
        <w:rPr>
          <w:sz w:val="24"/>
        </w:rPr>
        <w:tab/>
        <w:t>каждого</w:t>
      </w:r>
      <w:r>
        <w:rPr>
          <w:sz w:val="24"/>
        </w:rPr>
        <w:tab/>
        <w:t>учебного</w:t>
      </w:r>
      <w:r>
        <w:rPr>
          <w:sz w:val="24"/>
        </w:rPr>
        <w:tab/>
        <w:t>года</w:t>
      </w:r>
      <w:r>
        <w:rPr>
          <w:spacing w:val="-58"/>
          <w:sz w:val="24"/>
        </w:rPr>
        <w:t xml:space="preserve"> </w:t>
      </w:r>
      <w:r>
        <w:rPr>
          <w:i/>
          <w:sz w:val="24"/>
        </w:rPr>
        <w:t>(краткое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описание диагностических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процедур,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 проведения 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наличии);</w:t>
      </w:r>
    </w:p>
    <w:p w:rsidR="00D719BD" w:rsidRDefault="00BB5F58">
      <w:pPr>
        <w:pStyle w:val="a5"/>
        <w:numPr>
          <w:ilvl w:val="0"/>
          <w:numId w:val="7"/>
        </w:numPr>
        <w:tabs>
          <w:tab w:val="left" w:pos="680"/>
        </w:tabs>
        <w:spacing w:before="1"/>
        <w:ind w:right="850"/>
        <w:rPr>
          <w:rFonts w:ascii="Wingdings" w:hAnsi="Wingdings"/>
          <w:i/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ществляется педагогическим работником и психологом с учѐтом результатов диагно-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стики,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также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администрацией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     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(расписание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консультаций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сотрудников,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уполномоченных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проводить);</w:t>
      </w:r>
    </w:p>
    <w:p w:rsidR="00D719BD" w:rsidRDefault="00BB5F58">
      <w:pPr>
        <w:pStyle w:val="a5"/>
        <w:numPr>
          <w:ilvl w:val="0"/>
          <w:numId w:val="7"/>
        </w:numPr>
        <w:tabs>
          <w:tab w:val="left" w:pos="680"/>
          <w:tab w:val="left" w:pos="3176"/>
          <w:tab w:val="left" w:pos="4119"/>
          <w:tab w:val="left" w:pos="5750"/>
          <w:tab w:val="left" w:pos="7125"/>
          <w:tab w:val="left" w:pos="8890"/>
        </w:tabs>
        <w:ind w:right="852"/>
        <w:rPr>
          <w:rFonts w:ascii="Wingdings" w:hAnsi="Wingdings"/>
          <w:i/>
          <w:sz w:val="24"/>
        </w:rPr>
      </w:pPr>
      <w:r>
        <w:rPr>
          <w:sz w:val="24"/>
        </w:rPr>
        <w:t>профилактика, экспертиза, развивающая работа, просвещение, коррекционная 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z w:val="24"/>
        </w:rPr>
        <w:tab/>
        <w:t>в</w:t>
      </w:r>
      <w:r>
        <w:rPr>
          <w:sz w:val="24"/>
        </w:rPr>
        <w:tab/>
        <w:t>течение</w:t>
      </w:r>
      <w:r>
        <w:rPr>
          <w:sz w:val="24"/>
        </w:rPr>
        <w:tab/>
        <w:t>всего</w:t>
      </w:r>
      <w:r>
        <w:rPr>
          <w:sz w:val="24"/>
        </w:rPr>
        <w:tab/>
        <w:t>учебного</w:t>
      </w:r>
      <w:r>
        <w:rPr>
          <w:sz w:val="24"/>
        </w:rPr>
        <w:tab/>
        <w:t>времени</w:t>
      </w:r>
      <w:r>
        <w:rPr>
          <w:spacing w:val="-58"/>
          <w:sz w:val="24"/>
        </w:rPr>
        <w:t xml:space="preserve"> </w:t>
      </w:r>
      <w:r>
        <w:rPr>
          <w:i/>
          <w:sz w:val="24"/>
        </w:rPr>
        <w:t>(план-график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мероприятий — 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наличии).</w:t>
      </w:r>
    </w:p>
    <w:p w:rsidR="00D719BD" w:rsidRDefault="00D719BD">
      <w:pPr>
        <w:pStyle w:val="a3"/>
        <w:spacing w:before="10"/>
        <w:ind w:left="0" w:firstLine="0"/>
        <w:jc w:val="left"/>
        <w:rPr>
          <w:i/>
          <w:sz w:val="31"/>
        </w:rPr>
      </w:pPr>
    </w:p>
    <w:p w:rsidR="00D719BD" w:rsidRDefault="00BB5F58">
      <w:pPr>
        <w:pStyle w:val="11"/>
        <w:spacing w:line="249" w:lineRule="auto"/>
        <w:ind w:left="112" w:right="603"/>
      </w:pPr>
      <w:r>
        <w:t>3.5.3</w:t>
      </w:r>
      <w:r>
        <w:rPr>
          <w:spacing w:val="1"/>
        </w:rPr>
        <w:t xml:space="preserve"> </w:t>
      </w:r>
      <w:r>
        <w:t>Финансово-экономические условия реализации образовательной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D719BD" w:rsidRDefault="00BB5F58">
      <w:pPr>
        <w:pStyle w:val="a3"/>
        <w:spacing w:before="228"/>
        <w:ind w:left="112" w:right="848" w:firstLine="228"/>
      </w:pPr>
      <w:r>
        <w:t>Финансовое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обра-</w:t>
      </w:r>
      <w:r>
        <w:rPr>
          <w:spacing w:val="-57"/>
        </w:rPr>
        <w:t xml:space="preserve"> </w:t>
      </w:r>
      <w:r>
        <w:t>зования</w:t>
      </w:r>
      <w:r>
        <w:rPr>
          <w:spacing w:val="-12"/>
        </w:rPr>
        <w:t xml:space="preserve"> </w:t>
      </w:r>
      <w:r>
        <w:t>опирается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исполнение</w:t>
      </w:r>
      <w:r>
        <w:rPr>
          <w:spacing w:val="-13"/>
        </w:rPr>
        <w:t xml:space="preserve"> </w:t>
      </w:r>
      <w:r>
        <w:t>расходных</w:t>
      </w:r>
      <w:r>
        <w:rPr>
          <w:spacing w:val="-12"/>
        </w:rPr>
        <w:t xml:space="preserve"> </w:t>
      </w:r>
      <w:r>
        <w:t>обязательств,</w:t>
      </w:r>
      <w:r>
        <w:rPr>
          <w:spacing w:val="-12"/>
        </w:rPr>
        <w:t xml:space="preserve"> </w:t>
      </w:r>
      <w:r>
        <w:t>обеспечивающих</w:t>
      </w:r>
      <w:r>
        <w:rPr>
          <w:spacing w:val="-12"/>
        </w:rPr>
        <w:t xml:space="preserve"> </w:t>
      </w:r>
      <w:r>
        <w:t>государственные</w:t>
      </w:r>
      <w:r>
        <w:rPr>
          <w:spacing w:val="-58"/>
        </w:rPr>
        <w:t xml:space="preserve"> </w:t>
      </w:r>
      <w:r>
        <w:t>гарантии прав на получение общедоступного и бесплатного начального общего образования.</w:t>
      </w:r>
      <w:r>
        <w:rPr>
          <w:spacing w:val="1"/>
        </w:rPr>
        <w:t xml:space="preserve"> </w:t>
      </w:r>
      <w:r>
        <w:t>Объѐм действующих расходных обязательств отражается в государственном задании образо-</w:t>
      </w:r>
      <w:r>
        <w:rPr>
          <w:spacing w:val="-57"/>
        </w:rPr>
        <w:t xml:space="preserve"> </w:t>
      </w:r>
      <w:r>
        <w:t>вательной</w:t>
      </w:r>
      <w:r>
        <w:rPr>
          <w:spacing w:val="-3"/>
        </w:rPr>
        <w:t xml:space="preserve"> </w:t>
      </w:r>
      <w:r>
        <w:t>организации.</w:t>
      </w:r>
    </w:p>
    <w:p w:rsidR="00D719BD" w:rsidRDefault="00BB5F58">
      <w:pPr>
        <w:pStyle w:val="a3"/>
        <w:ind w:left="112" w:right="847" w:firstLine="228"/>
      </w:pPr>
      <w:r>
        <w:t>Государственное задание устанавливает показатели, характеризующие качество и (или)</w:t>
      </w:r>
      <w:r>
        <w:rPr>
          <w:spacing w:val="1"/>
        </w:rPr>
        <w:t xml:space="preserve"> </w:t>
      </w:r>
      <w:r>
        <w:t>объѐм (содержание) государственной услуги (работы), а также порядок еѐ оказания (выпол-</w:t>
      </w:r>
      <w:r>
        <w:rPr>
          <w:spacing w:val="1"/>
        </w:rPr>
        <w:t xml:space="preserve"> </w:t>
      </w:r>
      <w:r>
        <w:t>нения).</w:t>
      </w:r>
    </w:p>
    <w:p w:rsidR="00D719BD" w:rsidRDefault="00BB5F58">
      <w:pPr>
        <w:pStyle w:val="a3"/>
        <w:spacing w:before="1"/>
        <w:ind w:left="112" w:right="850" w:firstLine="228"/>
      </w:pPr>
      <w:r>
        <w:t>Финансовое обеспечение реализации образовательной программы начального общего об-</w:t>
      </w:r>
      <w:r>
        <w:rPr>
          <w:spacing w:val="1"/>
        </w:rPr>
        <w:t xml:space="preserve"> </w:t>
      </w:r>
      <w:r>
        <w:t>разования бюджетного (автономного) учреждения осуществляется исходя из расходных обя-</w:t>
      </w:r>
      <w:r>
        <w:rPr>
          <w:spacing w:val="1"/>
        </w:rPr>
        <w:t xml:space="preserve"> </w:t>
      </w:r>
      <w:r>
        <w:t>зательств на основе государственного (муниципального) задания по оказанию государствен-</w:t>
      </w:r>
      <w:r>
        <w:rPr>
          <w:spacing w:val="1"/>
        </w:rPr>
        <w:t xml:space="preserve"> </w:t>
      </w:r>
      <w:r>
        <w:t>ных (муниципальных) образовательных услуг, казѐнного учреждения — на основании бюд-</w:t>
      </w:r>
      <w:r>
        <w:rPr>
          <w:spacing w:val="1"/>
        </w:rPr>
        <w:t xml:space="preserve"> </w:t>
      </w:r>
      <w:r>
        <w:t>жетной</w:t>
      </w:r>
      <w:r>
        <w:rPr>
          <w:spacing w:val="-1"/>
        </w:rPr>
        <w:t xml:space="preserve"> </w:t>
      </w:r>
      <w:r>
        <w:t>сметы.</w:t>
      </w:r>
    </w:p>
    <w:p w:rsidR="00D719BD" w:rsidRDefault="00BB5F58">
      <w:pPr>
        <w:pStyle w:val="a3"/>
        <w:ind w:left="112" w:right="853" w:firstLine="228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осу-</w:t>
      </w:r>
      <w:r>
        <w:rPr>
          <w:spacing w:val="1"/>
        </w:rPr>
        <w:t xml:space="preserve"> </w:t>
      </w:r>
      <w:r>
        <w:t>ществляется в соответствии с нормативами, определяемыми органами государственной вла-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субъектов Российской Федерации.</w:t>
      </w:r>
    </w:p>
    <w:p w:rsidR="00D719BD" w:rsidRDefault="00BB5F58">
      <w:pPr>
        <w:pStyle w:val="a3"/>
        <w:ind w:left="112" w:right="851" w:firstLine="228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 услуги по реализации программ начального общего образования осуществ-</w:t>
      </w:r>
      <w:r>
        <w:rPr>
          <w:spacing w:val="-57"/>
        </w:rPr>
        <w:t xml:space="preserve"> </w:t>
      </w:r>
      <w:r>
        <w:t>ляются в соответствии с общими требованиями к определению нормативных затрат на ока-</w:t>
      </w:r>
      <w:r>
        <w:rPr>
          <w:spacing w:val="1"/>
        </w:rPr>
        <w:t xml:space="preserve"> </w:t>
      </w:r>
      <w:r>
        <w:t>зание</w:t>
      </w:r>
      <w:r>
        <w:rPr>
          <w:spacing w:val="37"/>
        </w:rPr>
        <w:t xml:space="preserve"> </w:t>
      </w:r>
      <w:r>
        <w:t>государственных</w:t>
      </w:r>
      <w:r>
        <w:rPr>
          <w:spacing w:val="38"/>
        </w:rPr>
        <w:t xml:space="preserve"> </w:t>
      </w:r>
      <w:r>
        <w:t>(муниципальных)</w:t>
      </w:r>
      <w:r>
        <w:rPr>
          <w:spacing w:val="39"/>
        </w:rPr>
        <w:t xml:space="preserve"> </w:t>
      </w:r>
      <w:r>
        <w:t>услуг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сфере</w:t>
      </w:r>
      <w:r>
        <w:rPr>
          <w:spacing w:val="39"/>
        </w:rPr>
        <w:t xml:space="preserve"> </w:t>
      </w:r>
      <w:r>
        <w:t>дошкольного,</w:t>
      </w:r>
      <w:r>
        <w:rPr>
          <w:spacing w:val="37"/>
        </w:rPr>
        <w:t xml:space="preserve"> </w:t>
      </w:r>
      <w:r>
        <w:t>начального</w:t>
      </w:r>
      <w:r>
        <w:rPr>
          <w:spacing w:val="38"/>
        </w:rPr>
        <w:t xml:space="preserve"> </w:t>
      </w:r>
      <w:r>
        <w:t>общего,</w:t>
      </w:r>
    </w:p>
    <w:p w:rsidR="00D719BD" w:rsidRDefault="00D719BD">
      <w:pPr>
        <w:sectPr w:rsidR="00D719BD">
          <w:pgSz w:w="11910" w:h="16840"/>
          <w:pgMar w:top="1040" w:right="280" w:bottom="960" w:left="1020" w:header="0" w:footer="692" w:gutter="0"/>
          <w:cols w:space="720"/>
        </w:sectPr>
      </w:pPr>
    </w:p>
    <w:p w:rsidR="00D719BD" w:rsidRDefault="00BB5F58">
      <w:pPr>
        <w:pStyle w:val="a3"/>
        <w:spacing w:before="66"/>
        <w:ind w:left="112" w:right="846" w:firstLine="0"/>
      </w:pPr>
      <w:r>
        <w:lastRenderedPageBreak/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дополни-</w:t>
      </w:r>
      <w:r>
        <w:rPr>
          <w:spacing w:val="-57"/>
        </w:rPr>
        <w:t xml:space="preserve"> </w:t>
      </w:r>
      <w:r>
        <w:t>тельного образования детей и взрослых, дополнительного профессионального образования</w:t>
      </w:r>
      <w:r>
        <w:rPr>
          <w:spacing w:val="1"/>
        </w:rPr>
        <w:t xml:space="preserve"> </w:t>
      </w:r>
      <w:r>
        <w:t>для лиц, имеющих 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 профессиональное образование, профессио-</w:t>
      </w:r>
      <w:r>
        <w:rPr>
          <w:spacing w:val="1"/>
        </w:rPr>
        <w:t xml:space="preserve"> </w:t>
      </w:r>
      <w:r>
        <w:t>нального обучения, применяемых при расчѐте объѐма субсидии на финансовое обеспечение</w:t>
      </w:r>
      <w:r>
        <w:rPr>
          <w:spacing w:val="1"/>
        </w:rPr>
        <w:t xml:space="preserve"> </w:t>
      </w:r>
      <w:r>
        <w:t>выполнения государственного (муниципального) задания на оказание государственных (му-</w:t>
      </w:r>
      <w:r>
        <w:rPr>
          <w:spacing w:val="1"/>
        </w:rPr>
        <w:t xml:space="preserve"> </w:t>
      </w:r>
      <w:r>
        <w:t>ниципальных)</w:t>
      </w:r>
      <w:r>
        <w:rPr>
          <w:spacing w:val="-3"/>
        </w:rPr>
        <w:t xml:space="preserve"> </w:t>
      </w:r>
      <w:r>
        <w:t>услуг</w:t>
      </w:r>
      <w:r>
        <w:rPr>
          <w:spacing w:val="-5"/>
        </w:rPr>
        <w:t xml:space="preserve"> </w:t>
      </w:r>
      <w:r>
        <w:t>(выполнение</w:t>
      </w:r>
      <w:r>
        <w:rPr>
          <w:spacing w:val="-5"/>
        </w:rPr>
        <w:t xml:space="preserve"> </w:t>
      </w:r>
      <w:r>
        <w:t>работ)</w:t>
      </w:r>
      <w:r>
        <w:rPr>
          <w:spacing w:val="-4"/>
        </w:rPr>
        <w:t xml:space="preserve"> </w:t>
      </w:r>
      <w:r>
        <w:t>государственным</w:t>
      </w:r>
      <w:r>
        <w:rPr>
          <w:spacing w:val="-6"/>
        </w:rPr>
        <w:t xml:space="preserve"> </w:t>
      </w:r>
      <w:r>
        <w:t>(муниципальным)</w:t>
      </w:r>
      <w:r>
        <w:rPr>
          <w:spacing w:val="-3"/>
        </w:rPr>
        <w:t xml:space="preserve"> </w:t>
      </w:r>
      <w:r>
        <w:t>учреждением.</w:t>
      </w:r>
    </w:p>
    <w:p w:rsidR="00D719BD" w:rsidRDefault="00BB5F58">
      <w:pPr>
        <w:pStyle w:val="a3"/>
        <w:spacing w:before="1"/>
        <w:ind w:left="112" w:right="849" w:firstLine="228"/>
      </w:pPr>
      <w:r>
        <w:t>Норматив затрат на реализацию образовательной программы начального общего образова-</w:t>
      </w:r>
      <w:r>
        <w:rPr>
          <w:spacing w:val="-57"/>
        </w:rPr>
        <w:t xml:space="preserve"> </w:t>
      </w:r>
      <w:r>
        <w:t>ния — гарантированный минимально допустимый объѐм финансовых средств в год в расчѐте</w:t>
      </w:r>
      <w:r>
        <w:rPr>
          <w:spacing w:val="-57"/>
        </w:rPr>
        <w:t xml:space="preserve"> </w:t>
      </w:r>
      <w:r>
        <w:t>на одного обучающегося, необходимый для реализации образовательной программы началь-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общего образования, включая:</w:t>
      </w:r>
    </w:p>
    <w:p w:rsidR="00D719BD" w:rsidRDefault="00BB5F58">
      <w:pPr>
        <w:pStyle w:val="a5"/>
        <w:numPr>
          <w:ilvl w:val="0"/>
          <w:numId w:val="6"/>
        </w:numPr>
        <w:tabs>
          <w:tab w:val="left" w:pos="680"/>
        </w:tabs>
        <w:ind w:right="850"/>
        <w:rPr>
          <w:sz w:val="24"/>
        </w:rPr>
      </w:pPr>
      <w:r>
        <w:rPr>
          <w:sz w:val="24"/>
        </w:rPr>
        <w:t>расходы на оплату труда работников, участвующих в разработке и реализации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719BD" w:rsidRDefault="00BB5F58">
      <w:pPr>
        <w:pStyle w:val="a5"/>
        <w:numPr>
          <w:ilvl w:val="0"/>
          <w:numId w:val="6"/>
        </w:numPr>
        <w:tabs>
          <w:tab w:val="left" w:pos="680"/>
        </w:tabs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D719BD" w:rsidRDefault="00BB5F58">
      <w:pPr>
        <w:pStyle w:val="a5"/>
        <w:numPr>
          <w:ilvl w:val="0"/>
          <w:numId w:val="6"/>
        </w:numPr>
        <w:tabs>
          <w:tab w:val="left" w:pos="680"/>
        </w:tabs>
        <w:ind w:right="851"/>
        <w:rPr>
          <w:sz w:val="24"/>
        </w:rPr>
      </w:pPr>
      <w:r>
        <w:rPr>
          <w:sz w:val="24"/>
        </w:rPr>
        <w:t>прочие расходы (за исключением расходов на содержание зданий и оплату коммуналь-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осуществляемых из 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бюджетов).</w:t>
      </w:r>
    </w:p>
    <w:p w:rsidR="00D719BD" w:rsidRDefault="00BB5F58">
      <w:pPr>
        <w:pStyle w:val="a3"/>
        <w:ind w:left="112" w:right="845" w:firstLine="228"/>
      </w:pPr>
      <w:r>
        <w:t>Нормативные затраты на оказание государственной или муниципальной услуги в 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определяются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каждому</w:t>
      </w:r>
      <w:r>
        <w:rPr>
          <w:spacing w:val="27"/>
        </w:rPr>
        <w:t xml:space="preserve"> </w:t>
      </w:r>
      <w:r>
        <w:t>виду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направленности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34"/>
        </w:rPr>
        <w:t xml:space="preserve"> </w:t>
      </w:r>
      <w:r>
        <w:t>программ</w:t>
      </w:r>
      <w:r>
        <w:rPr>
          <w:spacing w:val="-58"/>
        </w:rPr>
        <w:t xml:space="preserve"> </w:t>
      </w:r>
      <w:r>
        <w:t>с учѐтом форм обучения, типа образовательной организации, сетевой формы реализации об-</w:t>
      </w:r>
      <w:r>
        <w:rPr>
          <w:spacing w:val="1"/>
        </w:rPr>
        <w:t xml:space="preserve"> </w:t>
      </w:r>
      <w:r>
        <w:t>разовательных программ, образовательных технологий, обеспечения дополнительного про-</w:t>
      </w:r>
      <w:r>
        <w:rPr>
          <w:spacing w:val="1"/>
        </w:rPr>
        <w:t xml:space="preserve"> </w:t>
      </w:r>
      <w:r>
        <w:t>фессионального образования педагогическим работникам, обеспечения безопасных условий</w:t>
      </w:r>
      <w:r>
        <w:rPr>
          <w:spacing w:val="1"/>
        </w:rPr>
        <w:t xml:space="preserve"> </w:t>
      </w:r>
      <w:r>
        <w:t>обучения и воспитания, охраны здоровья обучающихся, а также с учѐтом иных предусмот-</w:t>
      </w:r>
      <w:r>
        <w:rPr>
          <w:spacing w:val="1"/>
        </w:rPr>
        <w:t xml:space="preserve"> </w:t>
      </w:r>
      <w:r>
        <w:t>ренных законодательством особенностей организации и осуществления образовательной де-</w:t>
      </w:r>
      <w:r>
        <w:rPr>
          <w:spacing w:val="1"/>
        </w:rPr>
        <w:t xml:space="preserve"> </w:t>
      </w:r>
      <w:r>
        <w:t>ятельности (для различных категорий обучающихся), за исключением образовательной дея-</w:t>
      </w:r>
      <w:r>
        <w:rPr>
          <w:spacing w:val="1"/>
        </w:rPr>
        <w:t xml:space="preserve"> </w:t>
      </w:r>
      <w:r>
        <w:t>тельности, осуществляемой в соответствии с образовательными стандартами, в расчѐте на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иное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установлено</w:t>
      </w:r>
      <w:r>
        <w:rPr>
          <w:spacing w:val="-1"/>
        </w:rPr>
        <w:t xml:space="preserve"> </w:t>
      </w:r>
      <w:r>
        <w:t>законодательством</w:t>
      </w:r>
      <w:r>
        <w:rPr>
          <w:spacing w:val="-4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РФ.</w:t>
      </w:r>
    </w:p>
    <w:p w:rsidR="00D719BD" w:rsidRDefault="00BB5F58">
      <w:pPr>
        <w:pStyle w:val="a3"/>
        <w:spacing w:before="1"/>
        <w:ind w:left="112" w:right="849" w:firstLine="228"/>
      </w:pPr>
      <w:r>
        <w:t>Органы местного самоуправления вправе осуществлять за счѐт средств местных бюджетов</w:t>
      </w:r>
      <w:r>
        <w:rPr>
          <w:spacing w:val="1"/>
        </w:rPr>
        <w:t xml:space="preserve"> </w:t>
      </w:r>
      <w:r>
        <w:t>финансовое обеспечение предоставления начального общего образования муниципальными</w:t>
      </w:r>
      <w:r>
        <w:rPr>
          <w:spacing w:val="1"/>
        </w:rPr>
        <w:t xml:space="preserve"> </w:t>
      </w:r>
      <w:r>
        <w:t>общеобразовательными организациями в части расходов на оплату труда работников, реали-</w:t>
      </w:r>
      <w:r>
        <w:rPr>
          <w:spacing w:val="1"/>
        </w:rPr>
        <w:t xml:space="preserve"> </w:t>
      </w:r>
      <w:r>
        <w:t>зующих образовательную программу начального общего образования, расходов на приобре-</w:t>
      </w:r>
      <w:r>
        <w:rPr>
          <w:spacing w:val="1"/>
        </w:rPr>
        <w:t xml:space="preserve"> </w:t>
      </w:r>
      <w:r>
        <w:t>тение учебников и учебных пособий, средств обучения, игр, игрушек сверх норматива фи-</w:t>
      </w:r>
      <w:r>
        <w:rPr>
          <w:spacing w:val="1"/>
        </w:rPr>
        <w:t xml:space="preserve"> </w:t>
      </w:r>
      <w:r>
        <w:t>нансового</w:t>
      </w:r>
      <w:r>
        <w:rPr>
          <w:spacing w:val="-1"/>
        </w:rPr>
        <w:t xml:space="preserve"> </w:t>
      </w:r>
      <w:r>
        <w:t>обеспечения, определѐнного</w:t>
      </w:r>
      <w:r>
        <w:rPr>
          <w:spacing w:val="-1"/>
        </w:rPr>
        <w:t xml:space="preserve"> </w:t>
      </w:r>
      <w:r>
        <w:t>субъектом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D719BD" w:rsidRDefault="00BB5F58">
      <w:pPr>
        <w:pStyle w:val="a3"/>
        <w:ind w:left="112" w:right="849" w:firstLine="228"/>
      </w:pPr>
      <w:r>
        <w:t>В соответствии с расходными обязательствами органов местного самоуправления по орга-</w:t>
      </w:r>
      <w:r>
        <w:rPr>
          <w:spacing w:val="1"/>
        </w:rPr>
        <w:t xml:space="preserve"> </w:t>
      </w:r>
      <w:r>
        <w:t>низации предоставления общего образования в расходы местных бюджетов включаются рас-</w:t>
      </w:r>
      <w:r>
        <w:rPr>
          <w:spacing w:val="1"/>
        </w:rPr>
        <w:t xml:space="preserve"> </w:t>
      </w:r>
      <w:r>
        <w:t>ходы, связанные с организацией подвоза обучающихся к образовательным организациям и</w:t>
      </w:r>
      <w:r>
        <w:rPr>
          <w:spacing w:val="1"/>
        </w:rPr>
        <w:t xml:space="preserve"> </w:t>
      </w:r>
      <w:r>
        <w:t>развитием сетевого взаимодействия для реализации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 (при</w:t>
      </w:r>
      <w:r>
        <w:rPr>
          <w:spacing w:val="-1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расходов).</w:t>
      </w:r>
    </w:p>
    <w:p w:rsidR="00D719BD" w:rsidRDefault="00BB5F58">
      <w:pPr>
        <w:pStyle w:val="a3"/>
        <w:ind w:left="112" w:right="847" w:firstLine="228"/>
      </w:pPr>
      <w:r>
        <w:t>Образовательная организация самостоятельно принимает решение в части направления и</w:t>
      </w:r>
      <w:r>
        <w:rPr>
          <w:spacing w:val="1"/>
        </w:rPr>
        <w:t xml:space="preserve"> </w:t>
      </w:r>
      <w:r>
        <w:t>расходования средств государственного (муниципального) задания. И самостоятельно опре-</w:t>
      </w:r>
      <w:r>
        <w:rPr>
          <w:spacing w:val="1"/>
        </w:rPr>
        <w:t xml:space="preserve"> </w:t>
      </w:r>
      <w:r>
        <w:t>деляет долю средств, направляемых на оплату труда и иные нужды, необходимые для вы-</w:t>
      </w:r>
      <w:r>
        <w:rPr>
          <w:spacing w:val="1"/>
        </w:rPr>
        <w:t xml:space="preserve"> </w:t>
      </w:r>
      <w:r>
        <w:t>полнения государственного задания, придерживаясь при этом принципа соответствия струк-</w:t>
      </w:r>
      <w:r>
        <w:rPr>
          <w:spacing w:val="1"/>
        </w:rPr>
        <w:t xml:space="preserve"> </w:t>
      </w:r>
      <w:r>
        <w:t>туры направления и расходования бюджетных средств структуре норматива затрат на реали-</w:t>
      </w:r>
      <w:r>
        <w:rPr>
          <w:spacing w:val="1"/>
        </w:rPr>
        <w:t xml:space="preserve"> </w:t>
      </w:r>
      <w:r>
        <w:t>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непосред-</w:t>
      </w:r>
      <w:r>
        <w:rPr>
          <w:spacing w:val="-57"/>
        </w:rPr>
        <w:t xml:space="preserve"> </w:t>
      </w:r>
      <w:r>
        <w:t>ственно</w:t>
      </w:r>
      <w:r>
        <w:rPr>
          <w:spacing w:val="-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общеобразовательных организаций).</w:t>
      </w:r>
    </w:p>
    <w:p w:rsidR="00D719BD" w:rsidRDefault="00BB5F58">
      <w:pPr>
        <w:pStyle w:val="a3"/>
        <w:spacing w:before="1"/>
        <w:ind w:left="112" w:right="846" w:firstLine="228"/>
      </w:pPr>
      <w:r>
        <w:t>Нормативные затраты на оказание государственных (муниципальных) услуг включают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 заработной платы педагогических работников за выполняемую ими учебную (пре-</w:t>
      </w:r>
      <w:r>
        <w:rPr>
          <w:spacing w:val="1"/>
        </w:rPr>
        <w:t xml:space="preserve"> </w:t>
      </w:r>
      <w:r>
        <w:t>подавательскую) работу и другую работу, определяемого в соответствии с Указами Прези-</w:t>
      </w:r>
      <w:r>
        <w:rPr>
          <w:spacing w:val="1"/>
        </w:rPr>
        <w:t xml:space="preserve"> </w:t>
      </w:r>
      <w:r>
        <w:t>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 Расходы на оплату труда педагогических работников муници-</w:t>
      </w:r>
      <w:r>
        <w:rPr>
          <w:spacing w:val="1"/>
        </w:rPr>
        <w:t xml:space="preserve"> </w:t>
      </w:r>
      <w:r>
        <w:t>пальных</w:t>
      </w:r>
      <w:r>
        <w:rPr>
          <w:spacing w:val="11"/>
        </w:rPr>
        <w:t xml:space="preserve"> </w:t>
      </w:r>
      <w:r>
        <w:t>общеобразовательных</w:t>
      </w:r>
      <w:r>
        <w:rPr>
          <w:spacing w:val="11"/>
        </w:rPr>
        <w:t xml:space="preserve"> </w:t>
      </w:r>
      <w:r>
        <w:t>организаций,</w:t>
      </w:r>
      <w:r>
        <w:rPr>
          <w:spacing w:val="13"/>
        </w:rPr>
        <w:t xml:space="preserve"> </w:t>
      </w:r>
      <w:r>
        <w:t>включаемые</w:t>
      </w:r>
      <w:r>
        <w:rPr>
          <w:spacing w:val="9"/>
        </w:rPr>
        <w:t xml:space="preserve"> </w:t>
      </w:r>
      <w:r>
        <w:t>органами</w:t>
      </w:r>
      <w:r>
        <w:rPr>
          <w:spacing w:val="10"/>
        </w:rPr>
        <w:t xml:space="preserve"> </w:t>
      </w:r>
      <w:r>
        <w:t>государственной</w:t>
      </w:r>
      <w:r>
        <w:rPr>
          <w:spacing w:val="14"/>
        </w:rPr>
        <w:t xml:space="preserve"> </w:t>
      </w:r>
      <w:r>
        <w:t>власти</w:t>
      </w:r>
    </w:p>
    <w:p w:rsidR="00D719BD" w:rsidRDefault="00D719BD">
      <w:pPr>
        <w:sectPr w:rsidR="00D719BD">
          <w:pgSz w:w="11910" w:h="16840"/>
          <w:pgMar w:top="1040" w:right="280" w:bottom="960" w:left="1020" w:header="0" w:footer="692" w:gutter="0"/>
          <w:cols w:space="720"/>
        </w:sectPr>
      </w:pPr>
    </w:p>
    <w:p w:rsidR="00D719BD" w:rsidRDefault="00BB5F58">
      <w:pPr>
        <w:pStyle w:val="a3"/>
        <w:spacing w:before="66"/>
        <w:ind w:left="112" w:right="851" w:firstLine="0"/>
      </w:pPr>
      <w:r>
        <w:lastRenderedPageBreak/>
        <w:t>субъектов Российской Федерации в нормативы финансового обеспечения, не могут 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 Федерации, на территории которого расположены общеобразовательные орга-</w:t>
      </w:r>
      <w:r>
        <w:rPr>
          <w:spacing w:val="1"/>
        </w:rPr>
        <w:t xml:space="preserve"> </w:t>
      </w:r>
      <w:r>
        <w:t>низации.</w:t>
      </w:r>
    </w:p>
    <w:p w:rsidR="00D719BD" w:rsidRDefault="00BB5F58">
      <w:pPr>
        <w:pStyle w:val="a3"/>
        <w:spacing w:before="1"/>
        <w:ind w:left="112" w:right="854" w:firstLine="228"/>
      </w:pPr>
      <w:r>
        <w:t>В связи с требованиями ФГОС НОО при расчѐте регионального норматива 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</w:t>
      </w:r>
      <w:r>
        <w:rPr>
          <w:spacing w:val="-1"/>
        </w:rPr>
        <w:t xml:space="preserve"> </w:t>
      </w:r>
      <w:r>
        <w:t>и внеурочную</w:t>
      </w:r>
      <w:r>
        <w:rPr>
          <w:spacing w:val="2"/>
        </w:rPr>
        <w:t xml:space="preserve"> </w:t>
      </w:r>
      <w:r>
        <w:t>деятельность.</w:t>
      </w:r>
    </w:p>
    <w:p w:rsidR="00D719BD" w:rsidRDefault="00BB5F58">
      <w:pPr>
        <w:pStyle w:val="a3"/>
        <w:ind w:left="112" w:right="846" w:firstLine="228"/>
      </w:pPr>
      <w:r>
        <w:t>Формирование фонда оплаты труда образовательной организации осуществляется в преде-</w:t>
      </w:r>
      <w:r>
        <w:rPr>
          <w:spacing w:val="-57"/>
        </w:rPr>
        <w:t xml:space="preserve"> </w:t>
      </w:r>
      <w:r>
        <w:t>лах объѐма средств образовательной организации на текущий финансовый год, установлен-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определѐнными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 власти субъекта Российской Федерации, количеством обучающихся, соот-</w:t>
      </w:r>
      <w:r>
        <w:rPr>
          <w:spacing w:val="1"/>
        </w:rPr>
        <w:t xml:space="preserve"> </w:t>
      </w:r>
      <w:r>
        <w:t>ветствующими поправочными коэффициентами (при их наличии) и локальным нормативным</w:t>
      </w:r>
      <w:r>
        <w:rPr>
          <w:spacing w:val="-57"/>
        </w:rPr>
        <w:t xml:space="preserve"> </w:t>
      </w:r>
      <w:r>
        <w:t>актом образовательной организации, устанавливающим положение об оплате труда работни-</w:t>
      </w:r>
      <w:r>
        <w:rPr>
          <w:spacing w:val="1"/>
        </w:rPr>
        <w:t xml:space="preserve"> </w:t>
      </w:r>
      <w:r>
        <w:t>ков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D719BD" w:rsidRDefault="00BB5F58">
      <w:pPr>
        <w:pStyle w:val="a3"/>
        <w:ind w:left="112" w:right="848" w:firstLine="228"/>
      </w:pPr>
      <w:r>
        <w:t>Размеры, порядок и</w:t>
      </w:r>
      <w:r>
        <w:rPr>
          <w:spacing w:val="1"/>
        </w:rPr>
        <w:t xml:space="preserve"> </w:t>
      </w:r>
      <w:r>
        <w:t>условия осуществления стимулирующих</w:t>
      </w:r>
      <w:r>
        <w:rPr>
          <w:spacing w:val="1"/>
        </w:rPr>
        <w:t xml:space="preserve"> </w:t>
      </w:r>
      <w:r>
        <w:t>выплат определяются ло-</w:t>
      </w:r>
      <w:r>
        <w:rPr>
          <w:spacing w:val="1"/>
        </w:rPr>
        <w:t xml:space="preserve"> </w:t>
      </w:r>
      <w:r>
        <w:t>кальными нормативными актами образовательной организации. В локальных нормативных</w:t>
      </w:r>
      <w:r>
        <w:rPr>
          <w:spacing w:val="1"/>
        </w:rPr>
        <w:t xml:space="preserve"> </w:t>
      </w:r>
      <w:r>
        <w:t>актах о стимулирующих выплатах определены критерии и показатели результативности и</w:t>
      </w:r>
      <w:r>
        <w:rPr>
          <w:spacing w:val="1"/>
        </w:rPr>
        <w:t xml:space="preserve"> </w:t>
      </w:r>
      <w:r>
        <w:t>качества деятельности образовательной организации и достигнутых результатов, разрабо-</w:t>
      </w:r>
      <w:r>
        <w:rPr>
          <w:spacing w:val="1"/>
        </w:rPr>
        <w:t xml:space="preserve"> </w:t>
      </w:r>
      <w:r>
        <w:t>танные в соответствии с требованиями ФГОС к результатам освоения образовательной про-</w:t>
      </w:r>
      <w:r>
        <w:rPr>
          <w:spacing w:val="1"/>
        </w:rPr>
        <w:t xml:space="preserve"> </w:t>
      </w:r>
      <w:r>
        <w:t>граммы начального общего образования. В них включаются: динамика учебных достижений</w:t>
      </w:r>
      <w:r>
        <w:rPr>
          <w:spacing w:val="1"/>
        </w:rPr>
        <w:t xml:space="preserve"> </w:t>
      </w:r>
      <w:r>
        <w:t>обучающихся, активность их участия во внеурочной деятельности; использование педагоги-</w:t>
      </w:r>
      <w:r>
        <w:rPr>
          <w:spacing w:val="1"/>
        </w:rPr>
        <w:t xml:space="preserve"> </w:t>
      </w:r>
      <w:r>
        <w:t>ческими работниками современных педагогических технологий, в том числе здоровьесбере-</w:t>
      </w:r>
      <w:r>
        <w:rPr>
          <w:spacing w:val="1"/>
        </w:rPr>
        <w:t xml:space="preserve"> </w:t>
      </w:r>
      <w:r>
        <w:t>гающих; участие в методической работе, распространение передового педагогического опы-</w:t>
      </w:r>
      <w:r>
        <w:rPr>
          <w:spacing w:val="1"/>
        </w:rPr>
        <w:t xml:space="preserve"> </w:t>
      </w:r>
      <w:r>
        <w:t>та;</w:t>
      </w:r>
      <w:r>
        <w:rPr>
          <w:spacing w:val="-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 профессионального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и др.</w:t>
      </w:r>
    </w:p>
    <w:p w:rsidR="00D719BD" w:rsidRDefault="00BB5F58">
      <w:pPr>
        <w:pStyle w:val="a3"/>
        <w:spacing w:before="1"/>
        <w:ind w:left="341" w:firstLine="0"/>
      </w:pP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определяет:</w:t>
      </w:r>
    </w:p>
    <w:p w:rsidR="00D719BD" w:rsidRDefault="00BB5F58">
      <w:pPr>
        <w:pStyle w:val="a5"/>
        <w:numPr>
          <w:ilvl w:val="0"/>
          <w:numId w:val="6"/>
        </w:numPr>
        <w:tabs>
          <w:tab w:val="left" w:pos="680"/>
        </w:tabs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D719BD" w:rsidRDefault="00BB5F58">
      <w:pPr>
        <w:pStyle w:val="a5"/>
        <w:numPr>
          <w:ilvl w:val="0"/>
          <w:numId w:val="6"/>
        </w:numPr>
        <w:tabs>
          <w:tab w:val="left" w:pos="680"/>
        </w:tabs>
        <w:ind w:right="850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административно-хозяйственного,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иного персонала;</w:t>
      </w:r>
    </w:p>
    <w:p w:rsidR="00D719BD" w:rsidRDefault="00BB5F58">
      <w:pPr>
        <w:pStyle w:val="a5"/>
        <w:numPr>
          <w:ilvl w:val="0"/>
          <w:numId w:val="6"/>
        </w:numPr>
        <w:tabs>
          <w:tab w:val="left" w:pos="680"/>
        </w:tabs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D719BD" w:rsidRDefault="00BB5F58">
      <w:pPr>
        <w:pStyle w:val="a5"/>
        <w:numPr>
          <w:ilvl w:val="0"/>
          <w:numId w:val="6"/>
        </w:numPr>
        <w:tabs>
          <w:tab w:val="left" w:pos="680"/>
        </w:tabs>
        <w:ind w:right="853"/>
        <w:rPr>
          <w:sz w:val="24"/>
        </w:rPr>
      </w:pPr>
      <w:r>
        <w:rPr>
          <w:sz w:val="24"/>
        </w:rPr>
        <w:t>порядок распределения стимулирующей части фонда оплаты труда в соответствии с ре-</w:t>
      </w:r>
      <w:r>
        <w:rPr>
          <w:spacing w:val="-57"/>
          <w:sz w:val="24"/>
        </w:rPr>
        <w:t xml:space="preserve"> </w:t>
      </w:r>
      <w:r>
        <w:rPr>
          <w:sz w:val="24"/>
        </w:rPr>
        <w:t>гиональными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актами.</w:t>
      </w:r>
    </w:p>
    <w:p w:rsidR="00D719BD" w:rsidRDefault="00BB5F58">
      <w:pPr>
        <w:pStyle w:val="a3"/>
        <w:ind w:left="112" w:right="849" w:firstLine="228"/>
      </w:pPr>
      <w:r>
        <w:t>В распределении стимулирующей части фонда оплаты труда учитывается мнение коллеги-</w:t>
      </w:r>
      <w:r>
        <w:rPr>
          <w:spacing w:val="-57"/>
        </w:rPr>
        <w:t xml:space="preserve"> </w:t>
      </w:r>
      <w:r>
        <w:t>альных органов управления образовательной организации (например, Общественного 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организации),</w:t>
      </w:r>
      <w:r>
        <w:rPr>
          <w:spacing w:val="-12"/>
        </w:rPr>
        <w:t xml:space="preserve"> </w:t>
      </w:r>
      <w:r>
        <w:t>выборного</w:t>
      </w:r>
      <w:r>
        <w:rPr>
          <w:spacing w:val="-11"/>
        </w:rPr>
        <w:t xml:space="preserve"> </w:t>
      </w:r>
      <w:r>
        <w:t>органа</w:t>
      </w:r>
      <w:r>
        <w:rPr>
          <w:spacing w:val="-13"/>
        </w:rPr>
        <w:t xml:space="preserve"> </w:t>
      </w:r>
      <w:r>
        <w:t>первичной</w:t>
      </w:r>
      <w:r>
        <w:rPr>
          <w:spacing w:val="-11"/>
        </w:rPr>
        <w:t xml:space="preserve"> </w:t>
      </w:r>
      <w:r>
        <w:t>профсоюзной</w:t>
      </w:r>
      <w:r>
        <w:rPr>
          <w:spacing w:val="-8"/>
        </w:rPr>
        <w:t xml:space="preserve"> </w:t>
      </w:r>
      <w:r>
        <w:t>организации.</w:t>
      </w:r>
    </w:p>
    <w:p w:rsidR="00D719BD" w:rsidRDefault="00BB5F58">
      <w:pPr>
        <w:pStyle w:val="a3"/>
        <w:ind w:left="112" w:right="848" w:firstLine="228"/>
      </w:pPr>
      <w:r>
        <w:t>При реализации основной образовательной программы с привлечением ресурсов иных ор-</w:t>
      </w:r>
      <w:r>
        <w:rPr>
          <w:spacing w:val="1"/>
        </w:rPr>
        <w:t xml:space="preserve"> </w:t>
      </w:r>
      <w:r>
        <w:t>ганизаций, на условиях сетевого взаимодействия образовательная организация разрабатывает</w:t>
      </w:r>
      <w:r>
        <w:rPr>
          <w:spacing w:val="-58"/>
        </w:rPr>
        <w:t xml:space="preserve"> </w:t>
      </w:r>
      <w:r>
        <w:t>финансовый механизм взаимодействия между образовательной организацией и организация-</w:t>
      </w:r>
      <w:r>
        <w:rPr>
          <w:spacing w:val="1"/>
        </w:rPr>
        <w:t xml:space="preserve"> </w:t>
      </w:r>
      <w:r>
        <w:t>ми дополнительного образования детей, а также другими социальными партнерами, органи-</w:t>
      </w:r>
      <w:r>
        <w:rPr>
          <w:spacing w:val="1"/>
        </w:rPr>
        <w:t xml:space="preserve"> </w:t>
      </w:r>
      <w:r>
        <w:t>зующими внеурочную деятельность обучающихся, и отражает его в своих локальных норма-</w:t>
      </w:r>
      <w:r>
        <w:rPr>
          <w:spacing w:val="1"/>
        </w:rPr>
        <w:t xml:space="preserve"> </w:t>
      </w:r>
      <w:r>
        <w:t>тивных</w:t>
      </w:r>
      <w:r>
        <w:rPr>
          <w:spacing w:val="-1"/>
        </w:rPr>
        <w:t xml:space="preserve"> </w:t>
      </w:r>
      <w:r>
        <w:t>актах.</w:t>
      </w:r>
    </w:p>
    <w:p w:rsidR="00D719BD" w:rsidRDefault="00BB5F58">
      <w:pPr>
        <w:pStyle w:val="a3"/>
        <w:ind w:left="341" w:firstLine="0"/>
      </w:pPr>
      <w:r>
        <w:rPr>
          <w:spacing w:val="-1"/>
        </w:rPr>
        <w:t>Взаимодействие</w:t>
      </w:r>
      <w:r>
        <w:rPr>
          <w:spacing w:val="-2"/>
        </w:rPr>
        <w:t xml:space="preserve"> </w:t>
      </w:r>
      <w:r>
        <w:t>осуществляется:</w:t>
      </w:r>
    </w:p>
    <w:p w:rsidR="00D719BD" w:rsidRDefault="00BB5F58">
      <w:pPr>
        <w:pStyle w:val="a5"/>
        <w:numPr>
          <w:ilvl w:val="0"/>
          <w:numId w:val="6"/>
        </w:numPr>
        <w:tabs>
          <w:tab w:val="left" w:pos="680"/>
        </w:tabs>
        <w:ind w:right="846"/>
        <w:rPr>
          <w:sz w:val="24"/>
        </w:rPr>
      </w:pPr>
      <w:r>
        <w:rPr>
          <w:sz w:val="24"/>
        </w:rPr>
        <w:t>на основе соглашений и договоров о сетевой форме реализации образовательных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 на проведение занятий в рамках кружков, секций, клубов и др. по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 внеурочной деятельности на базе образовательной организации (органи-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клуба,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D719BD" w:rsidRDefault="00BB5F58">
      <w:pPr>
        <w:pStyle w:val="a5"/>
        <w:numPr>
          <w:ilvl w:val="0"/>
          <w:numId w:val="6"/>
        </w:numPr>
        <w:tabs>
          <w:tab w:val="left" w:pos="680"/>
        </w:tabs>
        <w:spacing w:before="1"/>
        <w:ind w:right="851"/>
        <w:rPr>
          <w:sz w:val="24"/>
        </w:rPr>
      </w:pPr>
      <w:r>
        <w:rPr>
          <w:sz w:val="24"/>
        </w:rPr>
        <w:t>за счѐт выделения ставок педагогов дополнительного образования, которые обеспечи-</w:t>
      </w:r>
      <w:r>
        <w:rPr>
          <w:spacing w:val="1"/>
          <w:sz w:val="24"/>
        </w:rPr>
        <w:t xml:space="preserve"> </w:t>
      </w:r>
      <w:r>
        <w:rPr>
          <w:sz w:val="24"/>
        </w:rPr>
        <w:t>вают реализацию для обучающихся образовательной организации широкого 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D719BD" w:rsidRDefault="00BB5F58">
      <w:pPr>
        <w:pStyle w:val="a3"/>
        <w:ind w:left="112" w:right="846" w:firstLine="228"/>
      </w:pPr>
      <w:r>
        <w:t>Примерный календарный учебный график реализации образовательной программы, при-</w:t>
      </w:r>
      <w:r>
        <w:rPr>
          <w:spacing w:val="1"/>
        </w:rPr>
        <w:t xml:space="preserve"> </w:t>
      </w:r>
      <w:r>
        <w:t>мерные условия образовательной деятельности, включая примерные расчѐты 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3"/>
        </w:rPr>
        <w:t xml:space="preserve"> </w:t>
      </w:r>
      <w:r>
        <w:t>оказания</w:t>
      </w:r>
      <w:r>
        <w:rPr>
          <w:spacing w:val="12"/>
        </w:rPr>
        <w:t xml:space="preserve"> </w:t>
      </w:r>
      <w:r>
        <w:t>государственных</w:t>
      </w:r>
      <w:r>
        <w:rPr>
          <w:spacing w:val="16"/>
        </w:rPr>
        <w:t xml:space="preserve"> </w:t>
      </w:r>
      <w:r>
        <w:t>услуг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разраба-</w:t>
      </w:r>
    </w:p>
    <w:p w:rsidR="00D719BD" w:rsidRDefault="00D719BD">
      <w:pPr>
        <w:sectPr w:rsidR="00D719BD">
          <w:pgSz w:w="11910" w:h="16840"/>
          <w:pgMar w:top="1040" w:right="280" w:bottom="960" w:left="1020" w:header="0" w:footer="692" w:gutter="0"/>
          <w:cols w:space="720"/>
        </w:sectPr>
      </w:pPr>
    </w:p>
    <w:p w:rsidR="00D719BD" w:rsidRDefault="00BB5F58">
      <w:pPr>
        <w:pStyle w:val="a3"/>
        <w:spacing w:before="66"/>
        <w:ind w:left="112" w:right="854" w:firstLine="0"/>
      </w:pPr>
      <w:r>
        <w:lastRenderedPageBreak/>
        <w:t>тываются в соответствии с Федеральным законом № 273-ФЗ «Об 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52"/>
        </w:rPr>
        <w:t xml:space="preserve"> </w:t>
      </w:r>
      <w:r>
        <w:t>(ст. 2, п.</w:t>
      </w:r>
      <w:r>
        <w:rPr>
          <w:spacing w:val="1"/>
        </w:rPr>
        <w:t xml:space="preserve"> </w:t>
      </w:r>
      <w:r>
        <w:t>10).</w:t>
      </w:r>
    </w:p>
    <w:p w:rsidR="00D719BD" w:rsidRDefault="00BB5F58">
      <w:pPr>
        <w:pStyle w:val="a3"/>
        <w:ind w:left="112" w:right="847" w:firstLine="228"/>
      </w:pPr>
      <w:r>
        <w:t>Примерный расчѐт нормативных затрат оказания государственных услуг по реализации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соответствует нормативным</w:t>
      </w:r>
      <w:r>
        <w:rPr>
          <w:spacing w:val="1"/>
        </w:rPr>
        <w:t xml:space="preserve"> </w:t>
      </w:r>
      <w:r>
        <w:t>затратам,</w:t>
      </w:r>
      <w:r>
        <w:rPr>
          <w:spacing w:val="46"/>
        </w:rPr>
        <w:t xml:space="preserve"> </w:t>
      </w:r>
      <w:r>
        <w:t>определѐнным</w:t>
      </w:r>
      <w:r>
        <w:rPr>
          <w:spacing w:val="46"/>
        </w:rPr>
        <w:t xml:space="preserve"> </w:t>
      </w:r>
      <w:r>
        <w:t>Приказом</w:t>
      </w:r>
      <w:r>
        <w:rPr>
          <w:spacing w:val="48"/>
        </w:rPr>
        <w:t xml:space="preserve"> </w:t>
      </w:r>
      <w:r>
        <w:t>Министерства</w:t>
      </w:r>
      <w:r>
        <w:rPr>
          <w:spacing w:val="45"/>
        </w:rPr>
        <w:t xml:space="preserve"> </w:t>
      </w:r>
      <w:r>
        <w:t>просвещения</w:t>
      </w:r>
      <w:r>
        <w:rPr>
          <w:spacing w:val="46"/>
        </w:rPr>
        <w:t xml:space="preserve"> </w:t>
      </w:r>
      <w:r>
        <w:t>Российской</w:t>
      </w:r>
      <w:r>
        <w:rPr>
          <w:spacing w:val="47"/>
        </w:rPr>
        <w:t xml:space="preserve"> </w:t>
      </w:r>
      <w:r>
        <w:t>Федерации</w:t>
      </w:r>
      <w:r>
        <w:rPr>
          <w:spacing w:val="4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 сентября 2021 г. № 662 «Об утверждении общих требований к определению норматив-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 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 общего, основного общего, среднего общего, среднего профессионального обра-</w:t>
      </w:r>
      <w:r>
        <w:rPr>
          <w:spacing w:val="1"/>
        </w:rPr>
        <w:t xml:space="preserve"> </w:t>
      </w:r>
      <w:r>
        <w:t>зования, дополнительного образования детей и взрослых, дополнительного профессиональ-</w:t>
      </w:r>
      <w:r>
        <w:rPr>
          <w:spacing w:val="1"/>
        </w:rPr>
        <w:t xml:space="preserve"> </w:t>
      </w:r>
      <w:r>
        <w:t>ного образования для лиц, имеющих или получающих среднее профессиональное образова-</w:t>
      </w:r>
      <w:r>
        <w:rPr>
          <w:spacing w:val="1"/>
        </w:rPr>
        <w:t xml:space="preserve"> </w:t>
      </w:r>
      <w:r>
        <w:t>ние, профессионального обучения, применяемых при расчѐте объѐма субсидии на финансо-</w:t>
      </w:r>
      <w:r>
        <w:rPr>
          <w:spacing w:val="1"/>
        </w:rPr>
        <w:t xml:space="preserve"> </w:t>
      </w:r>
      <w:r>
        <w:t>вое обеспечение выполнения государственного (муниципального) задания на оказание госу-</w:t>
      </w:r>
      <w:r>
        <w:rPr>
          <w:spacing w:val="1"/>
        </w:rPr>
        <w:t xml:space="preserve"> </w:t>
      </w:r>
      <w:r>
        <w:t>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(муниципаль-</w:t>
      </w:r>
      <w:r>
        <w:rPr>
          <w:spacing w:val="-57"/>
        </w:rPr>
        <w:t xml:space="preserve"> </w:t>
      </w:r>
      <w:r>
        <w:t>ным) учреждением» (зарегистрирован Министерством юстиции Российской Федерации 15</w:t>
      </w:r>
      <w:r>
        <w:rPr>
          <w:spacing w:val="1"/>
        </w:rPr>
        <w:t xml:space="preserve"> </w:t>
      </w:r>
      <w:r>
        <w:t>ноября</w:t>
      </w:r>
      <w:r>
        <w:rPr>
          <w:spacing w:val="2"/>
        </w:rPr>
        <w:t xml:space="preserve"> </w:t>
      </w:r>
      <w:r>
        <w:t>2021</w:t>
      </w:r>
      <w:r>
        <w:rPr>
          <w:spacing w:val="2"/>
        </w:rPr>
        <w:t xml:space="preserve"> </w:t>
      </w:r>
      <w:r>
        <w:t>г.,</w:t>
      </w:r>
      <w:r>
        <w:rPr>
          <w:spacing w:val="2"/>
        </w:rPr>
        <w:t xml:space="preserve"> </w:t>
      </w:r>
      <w:r>
        <w:t>регистрационный</w:t>
      </w:r>
      <w:r>
        <w:rPr>
          <w:spacing w:val="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65811).</w:t>
      </w:r>
    </w:p>
    <w:p w:rsidR="00D719BD" w:rsidRDefault="00BB5F58">
      <w:pPr>
        <w:pStyle w:val="a3"/>
        <w:spacing w:before="1"/>
        <w:ind w:left="112" w:right="851" w:firstLine="228"/>
      </w:pPr>
      <w:r>
        <w:t>Примерный расчѐт нормативных затрат оказания государственных услуг по реализации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определяет нормативные затра-</w:t>
      </w:r>
      <w:r>
        <w:rPr>
          <w:spacing w:val="-57"/>
        </w:rPr>
        <w:t xml:space="preserve"> </w:t>
      </w:r>
      <w:r>
        <w:t>ты субъекта Российской Федерации (муниципального образования), связанные с оказанием</w:t>
      </w:r>
      <w:r>
        <w:rPr>
          <w:spacing w:val="1"/>
        </w:rPr>
        <w:t xml:space="preserve"> </w:t>
      </w:r>
      <w:r>
        <w:t>государственными (муниципальными) организациями, осуществляющими образовательную</w:t>
      </w:r>
      <w:r>
        <w:rPr>
          <w:spacing w:val="1"/>
        </w:rPr>
        <w:t xml:space="preserve"> </w:t>
      </w:r>
      <w:r>
        <w:t>деятельность, государственных услуг по реализации образовательных программ в</w:t>
      </w:r>
      <w:r>
        <w:rPr>
          <w:spacing w:val="1"/>
        </w:rPr>
        <w:t xml:space="preserve"> </w:t>
      </w:r>
      <w:r>
        <w:t>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2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9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10).</w:t>
      </w:r>
    </w:p>
    <w:p w:rsidR="00D719BD" w:rsidRDefault="00BB5F58">
      <w:pPr>
        <w:pStyle w:val="a3"/>
        <w:spacing w:before="1"/>
        <w:ind w:left="112" w:right="856" w:firstLine="22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 ассигнований, предусмотренных образовательной организацией на очередной</w:t>
      </w:r>
      <w:r>
        <w:rPr>
          <w:spacing w:val="1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год.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>
      <w:pPr>
        <w:pStyle w:val="11"/>
        <w:numPr>
          <w:ilvl w:val="2"/>
          <w:numId w:val="5"/>
        </w:numPr>
        <w:tabs>
          <w:tab w:val="left" w:pos="774"/>
        </w:tabs>
        <w:spacing w:line="247" w:lineRule="auto"/>
        <w:ind w:right="1520" w:firstLine="0"/>
      </w:pPr>
      <w:r>
        <w:t>Информационно-методические условия реализации программы начального</w:t>
      </w:r>
      <w:r>
        <w:rPr>
          <w:spacing w:val="-58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D719BD" w:rsidRDefault="00D719BD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D719BD" w:rsidRDefault="00BB5F58">
      <w:pPr>
        <w:spacing w:before="1" w:line="247" w:lineRule="auto"/>
        <w:ind w:left="112" w:right="2083"/>
        <w:jc w:val="both"/>
        <w:rPr>
          <w:b/>
          <w:sz w:val="24"/>
        </w:rPr>
      </w:pPr>
      <w:r>
        <w:rPr>
          <w:b/>
          <w:sz w:val="24"/>
        </w:rPr>
        <w:t>Информационно-образовательная среда как условие реализации 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</w:t>
      </w:r>
    </w:p>
    <w:p w:rsidR="00D719BD" w:rsidRDefault="00BB5F58">
      <w:pPr>
        <w:pStyle w:val="a3"/>
        <w:ind w:left="112" w:right="859" w:firstLine="228"/>
      </w:pPr>
      <w:r>
        <w:t>В соответствии с требованиями ФГОС НОО реализация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средой.</w:t>
      </w:r>
    </w:p>
    <w:p w:rsidR="00D719BD" w:rsidRDefault="00BB5F58">
      <w:pPr>
        <w:pStyle w:val="a3"/>
        <w:ind w:left="112" w:right="848" w:firstLine="228"/>
      </w:pPr>
      <w:r>
        <w:t xml:space="preserve">Под </w:t>
      </w:r>
      <w:r>
        <w:rPr>
          <w:b/>
        </w:rPr>
        <w:t xml:space="preserve">информационно-образовательной средой </w:t>
      </w:r>
      <w:r>
        <w:t>(</w:t>
      </w:r>
      <w:r>
        <w:rPr>
          <w:b/>
        </w:rPr>
        <w:t>ИОС</w:t>
      </w:r>
      <w:r>
        <w:t>) образовательной организации по-</w:t>
      </w:r>
      <w:r>
        <w:rPr>
          <w:spacing w:val="1"/>
        </w:rPr>
        <w:t xml:space="preserve"> </w:t>
      </w:r>
      <w:r>
        <w:t>нимается открытая педагогическая система, включающая разнообразные информационные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реализации требований</w:t>
      </w:r>
      <w:r>
        <w:rPr>
          <w:spacing w:val="3"/>
        </w:rPr>
        <w:t xml:space="preserve"> </w:t>
      </w:r>
      <w:r>
        <w:t>ФГОС.</w:t>
      </w:r>
    </w:p>
    <w:p w:rsidR="00D719BD" w:rsidRDefault="00BB5F58">
      <w:pPr>
        <w:pStyle w:val="11"/>
        <w:spacing w:line="274" w:lineRule="exact"/>
        <w:ind w:left="341"/>
        <w:jc w:val="both"/>
      </w:pPr>
      <w:r>
        <w:t>Основными</w:t>
      </w:r>
      <w:r>
        <w:rPr>
          <w:spacing w:val="-3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ИОС</w:t>
      </w:r>
      <w:r>
        <w:rPr>
          <w:spacing w:val="-2"/>
        </w:rPr>
        <w:t xml:space="preserve"> </w:t>
      </w:r>
      <w:r>
        <w:t>являются: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80"/>
        </w:tabs>
        <w:ind w:right="859"/>
        <w:rPr>
          <w:rFonts w:ascii="Wingdings" w:hAnsi="Wingdings"/>
          <w:sz w:val="20"/>
        </w:rPr>
      </w:pPr>
      <w:r>
        <w:rPr>
          <w:sz w:val="24"/>
        </w:rPr>
        <w:t>учебно-методические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80"/>
        </w:tabs>
        <w:ind w:right="846"/>
        <w:rPr>
          <w:rFonts w:ascii="Wingdings" w:hAnsi="Wingdings"/>
          <w:sz w:val="24"/>
        </w:rPr>
      </w:pPr>
      <w:r>
        <w:rPr>
          <w:sz w:val="24"/>
        </w:rPr>
        <w:t>учебно-наглядные пособия (средства натурного фонда, печатные средства надлежащего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 демонстрационные и раздаточные, экранно-звуковые средства, мультимедий-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средства);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80"/>
        </w:tabs>
        <w:ind w:right="853"/>
        <w:rPr>
          <w:rFonts w:ascii="Wingdings" w:hAnsi="Wingdings"/>
          <w:sz w:val="24"/>
        </w:rPr>
      </w:pPr>
      <w:r>
        <w:rPr>
          <w:sz w:val="24"/>
        </w:rPr>
        <w:t>фонд дополнительной литературы (детская художественная и научно-популярная лите-</w:t>
      </w:r>
      <w:r>
        <w:rPr>
          <w:spacing w:val="1"/>
          <w:sz w:val="24"/>
        </w:rPr>
        <w:t xml:space="preserve"> </w:t>
      </w:r>
      <w:r>
        <w:rPr>
          <w:sz w:val="24"/>
        </w:rPr>
        <w:t>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справочно-библиографические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издания).</w:t>
      </w:r>
    </w:p>
    <w:p w:rsidR="00D719BD" w:rsidRDefault="00BB5F58">
      <w:pPr>
        <w:pStyle w:val="a3"/>
        <w:ind w:left="112" w:right="844" w:firstLine="228"/>
      </w:pPr>
      <w:r>
        <w:rPr>
          <w:spacing w:val="-1"/>
        </w:rPr>
        <w:t>Образовательной</w:t>
      </w:r>
      <w:r>
        <w:rPr>
          <w:spacing w:val="-11"/>
        </w:rPr>
        <w:t xml:space="preserve"> </w:t>
      </w:r>
      <w:r>
        <w:rPr>
          <w:spacing w:val="-1"/>
        </w:rPr>
        <w:t>организацией</w:t>
      </w:r>
      <w:r>
        <w:rPr>
          <w:spacing w:val="-11"/>
        </w:rPr>
        <w:t xml:space="preserve"> </w:t>
      </w:r>
      <w:r>
        <w:rPr>
          <w:spacing w:val="-1"/>
        </w:rPr>
        <w:t>применяются</w:t>
      </w:r>
      <w:r>
        <w:rPr>
          <w:spacing w:val="-11"/>
        </w:rPr>
        <w:t xml:space="preserve"> </w:t>
      </w:r>
      <w:r>
        <w:t>информационно-коммуникационные</w:t>
      </w:r>
      <w:r>
        <w:rPr>
          <w:spacing w:val="-13"/>
        </w:rPr>
        <w:t xml:space="preserve"> </w:t>
      </w:r>
      <w:r>
        <w:t>техноло-</w:t>
      </w:r>
      <w:r>
        <w:rPr>
          <w:spacing w:val="-57"/>
        </w:rPr>
        <w:t xml:space="preserve"> </w:t>
      </w:r>
      <w:r>
        <w:t>гии (ИКТ), в том числе с использованием электронных образовательных ресурсов и ресурсов</w:t>
      </w:r>
      <w:r>
        <w:rPr>
          <w:spacing w:val="1"/>
        </w:rPr>
        <w:t xml:space="preserve"> </w:t>
      </w:r>
      <w:r>
        <w:t>Интернета, а также прикладные программы, поддерживающие административную деятель-</w:t>
      </w:r>
      <w:r>
        <w:rPr>
          <w:spacing w:val="1"/>
        </w:rPr>
        <w:t xml:space="preserve"> </w:t>
      </w:r>
      <w:r>
        <w:t>ность и обеспечивающие дистанционное взаимодействие всех участников образовательных</w:t>
      </w:r>
      <w:r>
        <w:rPr>
          <w:spacing w:val="1"/>
        </w:rPr>
        <w:t xml:space="preserve"> </w:t>
      </w:r>
      <w:r>
        <w:t>отношений как внутри образовательной организации, так и с другими организациями соци-</w:t>
      </w:r>
      <w:r>
        <w:rPr>
          <w:spacing w:val="1"/>
        </w:rPr>
        <w:t xml:space="preserve"> </w:t>
      </w:r>
      <w:r>
        <w:t>альной</w:t>
      </w:r>
      <w:r>
        <w:rPr>
          <w:spacing w:val="-1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органами управления.</w:t>
      </w:r>
    </w:p>
    <w:p w:rsidR="00D719BD" w:rsidRDefault="00BB5F58">
      <w:pPr>
        <w:pStyle w:val="a3"/>
        <w:spacing w:line="237" w:lineRule="auto"/>
        <w:ind w:left="112" w:right="849" w:firstLine="228"/>
      </w:pPr>
      <w:r>
        <w:t>Функционирование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специального</w:t>
      </w:r>
      <w:r>
        <w:rPr>
          <w:spacing w:val="-4"/>
        </w:rPr>
        <w:t xml:space="preserve"> </w:t>
      </w:r>
      <w:r>
        <w:t>оборудования.</w:t>
      </w:r>
    </w:p>
    <w:p w:rsidR="00D719BD" w:rsidRDefault="00D719BD">
      <w:pPr>
        <w:spacing w:line="237" w:lineRule="auto"/>
        <w:sectPr w:rsidR="00D719BD">
          <w:pgSz w:w="11910" w:h="16840"/>
          <w:pgMar w:top="1040" w:right="280" w:bottom="960" w:left="1020" w:header="0" w:footer="692" w:gutter="0"/>
          <w:cols w:space="720"/>
        </w:sectPr>
      </w:pPr>
    </w:p>
    <w:p w:rsidR="00D719BD" w:rsidRDefault="00BB5F58">
      <w:pPr>
        <w:pStyle w:val="a3"/>
        <w:spacing w:before="66"/>
        <w:ind w:left="341" w:firstLine="0"/>
      </w:pPr>
      <w:r>
        <w:lastRenderedPageBreak/>
        <w:t>Образовательная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располагать</w:t>
      </w:r>
      <w:r>
        <w:rPr>
          <w:spacing w:val="-3"/>
        </w:rPr>
        <w:t xml:space="preserve"> </w:t>
      </w:r>
      <w:r>
        <w:t>службой</w:t>
      </w:r>
      <w:r>
        <w:rPr>
          <w:spacing w:val="-4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ИКТ.</w:t>
      </w:r>
    </w:p>
    <w:p w:rsidR="00D719BD" w:rsidRDefault="00BB5F58">
      <w:pPr>
        <w:pStyle w:val="11"/>
        <w:ind w:left="341"/>
        <w:jc w:val="both"/>
        <w:rPr>
          <w:b w:val="0"/>
        </w:rPr>
      </w:pPr>
      <w:r>
        <w:t>Информационно-коммуникационные</w:t>
      </w:r>
      <w:r>
        <w:rPr>
          <w:spacing w:val="-8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rPr>
          <w:b w:val="0"/>
        </w:rPr>
        <w:t>обеспечивают: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80"/>
        </w:tabs>
        <w:ind w:right="849"/>
        <w:rPr>
          <w:rFonts w:ascii="Wingdings" w:hAnsi="Wingdings"/>
          <w:sz w:val="24"/>
        </w:rPr>
      </w:pPr>
      <w:r>
        <w:rPr>
          <w:sz w:val="24"/>
        </w:rPr>
        <w:t>достижение личностных, предметных и метапредметных результатов обучения при ре-</w:t>
      </w:r>
      <w:r>
        <w:rPr>
          <w:spacing w:val="1"/>
          <w:sz w:val="24"/>
        </w:rPr>
        <w:t xml:space="preserve"> </w:t>
      </w:r>
      <w:r>
        <w:rPr>
          <w:sz w:val="24"/>
        </w:rPr>
        <w:t>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80"/>
        </w:tabs>
        <w:spacing w:before="1"/>
        <w:rPr>
          <w:rFonts w:ascii="Wingdings" w:hAnsi="Wingdings"/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80"/>
        </w:tabs>
        <w:ind w:right="853"/>
        <w:rPr>
          <w:rFonts w:ascii="Wingdings" w:hAnsi="Wingdings"/>
          <w:sz w:val="24"/>
        </w:rPr>
      </w:pPr>
      <w:r>
        <w:rPr>
          <w:sz w:val="24"/>
        </w:rPr>
        <w:t>доступ к учебным планам, рабочим программам учебных предметов, курсов внеуроч-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80"/>
        </w:tabs>
        <w:ind w:right="853"/>
        <w:rPr>
          <w:rFonts w:ascii="Wingdings" w:hAnsi="Wingdings"/>
          <w:sz w:val="24"/>
        </w:rPr>
      </w:pPr>
      <w:r>
        <w:rPr>
          <w:sz w:val="24"/>
        </w:rPr>
        <w:t>доступ к электронным образовательным источникам, указанным в рабочих 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ственной литературе, коллекциям медиаресурсов на съѐмных дисках, контролируемым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локальной сети и Интернета);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80"/>
        </w:tabs>
        <w:ind w:right="856"/>
        <w:rPr>
          <w:rFonts w:ascii="Wingdings" w:hAnsi="Wingdings"/>
          <w:sz w:val="24"/>
        </w:rPr>
      </w:pPr>
      <w:r>
        <w:rPr>
          <w:sz w:val="24"/>
        </w:rPr>
        <w:t>организацию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7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9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-58"/>
          <w:sz w:val="24"/>
        </w:rPr>
        <w:t xml:space="preserve"> </w:t>
      </w:r>
      <w:r>
        <w:rPr>
          <w:sz w:val="24"/>
        </w:rPr>
        <w:t>с применением электронного обучения, с использованием электронных пособий (обу-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 компьютерных игр, тренажѐров, моделей с цифровым управлением и обратной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связью);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80"/>
        </w:tabs>
        <w:ind w:right="849"/>
        <w:rPr>
          <w:rFonts w:ascii="Wingdings" w:hAnsi="Wingdings"/>
          <w:sz w:val="24"/>
        </w:rPr>
      </w:pPr>
      <w:r>
        <w:rPr>
          <w:sz w:val="24"/>
        </w:rPr>
        <w:t>реализацию индивидуальных образовательных планов, осуществление самостоятель-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 образовательной деятельности обучающихся при поддержке педагогических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ботников;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80"/>
        </w:tabs>
        <w:ind w:right="855"/>
        <w:rPr>
          <w:rFonts w:ascii="Wingdings" w:hAnsi="Wingdings"/>
          <w:sz w:val="24"/>
        </w:rPr>
      </w:pPr>
      <w:r>
        <w:rPr>
          <w:sz w:val="24"/>
        </w:rPr>
        <w:t>включение обучающихся в проектно-конструкторскую и поисково-исследовательскую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80"/>
        </w:tabs>
        <w:spacing w:before="1"/>
        <w:ind w:right="847"/>
        <w:rPr>
          <w:rFonts w:ascii="Wingdings" w:hAnsi="Wingdings"/>
          <w:sz w:val="24"/>
        </w:rPr>
      </w:pPr>
      <w:r>
        <w:rPr>
          <w:sz w:val="24"/>
        </w:rPr>
        <w:t>проведение наблюдений и опытов, в том числе с использованием специального и циф-</w:t>
      </w:r>
      <w:r>
        <w:rPr>
          <w:spacing w:val="1"/>
          <w:sz w:val="24"/>
        </w:rPr>
        <w:t xml:space="preserve"> </w:t>
      </w:r>
      <w:r>
        <w:rPr>
          <w:sz w:val="24"/>
        </w:rPr>
        <w:t>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80"/>
        </w:tabs>
        <w:rPr>
          <w:rFonts w:ascii="Wingdings" w:hAnsi="Wingdings"/>
          <w:sz w:val="24"/>
        </w:rPr>
      </w:pPr>
      <w:r>
        <w:rPr>
          <w:sz w:val="24"/>
        </w:rPr>
        <w:t>фиксацию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ind w:right="853"/>
        <w:jc w:val="left"/>
        <w:rPr>
          <w:rFonts w:ascii="Wingdings" w:hAnsi="Wingdings"/>
          <w:sz w:val="24"/>
        </w:rPr>
      </w:pPr>
      <w:r>
        <w:rPr>
          <w:sz w:val="24"/>
        </w:rPr>
        <w:t>проведение 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 с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просмотром 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организа-</w:t>
      </w:r>
      <w:r>
        <w:rPr>
          <w:spacing w:val="-57"/>
          <w:sz w:val="24"/>
        </w:rPr>
        <w:t xml:space="preserve"> </w:t>
      </w:r>
      <w:r>
        <w:rPr>
          <w:sz w:val="24"/>
        </w:rPr>
        <w:t>цию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озвучиванием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освещением;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ind w:right="849"/>
        <w:jc w:val="left"/>
        <w:rPr>
          <w:rFonts w:ascii="Wingdings" w:hAnsi="Wingdings"/>
          <w:sz w:val="24"/>
        </w:rPr>
      </w:pPr>
      <w:r>
        <w:rPr>
          <w:sz w:val="24"/>
        </w:rPr>
        <w:t>взаимодействие</w:t>
      </w:r>
      <w:r>
        <w:rPr>
          <w:spacing w:val="18"/>
          <w:sz w:val="24"/>
        </w:rPr>
        <w:t xml:space="preserve"> </w:t>
      </w:r>
      <w:r>
        <w:rPr>
          <w:sz w:val="24"/>
        </w:rPr>
        <w:t>между</w:t>
      </w:r>
      <w:r>
        <w:rPr>
          <w:spacing w:val="19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18"/>
          <w:sz w:val="24"/>
        </w:rPr>
        <w:t xml:space="preserve"> </w:t>
      </w:r>
      <w:r>
        <w:rPr>
          <w:sz w:val="24"/>
        </w:rPr>
        <w:t>числе</w:t>
      </w:r>
      <w:r>
        <w:rPr>
          <w:spacing w:val="21"/>
          <w:sz w:val="24"/>
        </w:rPr>
        <w:t xml:space="preserve"> </w:t>
      </w:r>
      <w:r>
        <w:rPr>
          <w:sz w:val="24"/>
        </w:rPr>
        <w:t>синхрон-</w:t>
      </w:r>
      <w:r>
        <w:rPr>
          <w:spacing w:val="-57"/>
          <w:sz w:val="24"/>
        </w:rPr>
        <w:t xml:space="preserve"> </w:t>
      </w:r>
      <w:r>
        <w:rPr>
          <w:sz w:val="24"/>
        </w:rPr>
        <w:t>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асинхронное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jc w:val="left"/>
        <w:rPr>
          <w:rFonts w:ascii="Wingdings" w:hAnsi="Wingdings"/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обучающегося.</w:t>
      </w:r>
    </w:p>
    <w:p w:rsidR="00D719BD" w:rsidRDefault="00BB5F58">
      <w:pPr>
        <w:pStyle w:val="a3"/>
        <w:ind w:left="112" w:right="851" w:firstLine="228"/>
      </w:pPr>
      <w:r>
        <w:t>При работе в ИОС должны соблюдаться правила информационной безопасности при осу-</w:t>
      </w:r>
      <w:r>
        <w:rPr>
          <w:spacing w:val="1"/>
        </w:rPr>
        <w:t xml:space="preserve"> </w:t>
      </w:r>
      <w:r>
        <w:t>ществлении коммуникации в школьных сообществах и мессенджерах, поиске, анализе и ис-</w:t>
      </w:r>
      <w:r>
        <w:rPr>
          <w:spacing w:val="1"/>
        </w:rPr>
        <w:t xml:space="preserve"> </w:t>
      </w:r>
      <w:r>
        <w:t>пользовании информации в соответствии с учебной задачей, предоставлении 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пользователей локальной сети и Интернета.</w:t>
      </w:r>
    </w:p>
    <w:p w:rsidR="00D719BD" w:rsidRDefault="00BB5F58">
      <w:pPr>
        <w:pStyle w:val="a3"/>
        <w:ind w:left="112" w:right="849" w:firstLine="228"/>
      </w:pPr>
      <w:r>
        <w:t>Образовательной организацией определяются необходимые меры и сроки по формирова-</w:t>
      </w:r>
      <w:r>
        <w:rPr>
          <w:spacing w:val="1"/>
        </w:rPr>
        <w:t xml:space="preserve"> </w:t>
      </w:r>
      <w:r>
        <w:t>нию компонентов ИОС для реализации принятых рабочих программ начального общего об-</w:t>
      </w:r>
      <w:r>
        <w:rPr>
          <w:spacing w:val="1"/>
        </w:rPr>
        <w:t xml:space="preserve"> </w:t>
      </w:r>
      <w:r>
        <w:t>разования в соответствии с требованиями ФГОС НОО. Создание в образовательной органи-</w:t>
      </w:r>
      <w:r>
        <w:rPr>
          <w:spacing w:val="1"/>
        </w:rPr>
        <w:t xml:space="preserve"> </w:t>
      </w:r>
      <w:r>
        <w:t>зации информационно-образовательной среды может быть осуществлено по следующим па-</w:t>
      </w:r>
      <w:r>
        <w:rPr>
          <w:spacing w:val="1"/>
        </w:rPr>
        <w:t xml:space="preserve"> </w:t>
      </w:r>
      <w:r>
        <w:t>раметрам:</w:t>
      </w:r>
    </w:p>
    <w:p w:rsidR="00D719BD" w:rsidRDefault="00D719BD">
      <w:pPr>
        <w:pStyle w:val="a3"/>
        <w:spacing w:before="8"/>
        <w:ind w:left="0" w:firstLine="0"/>
        <w:jc w:val="left"/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6389"/>
        <w:gridCol w:w="2693"/>
      </w:tblGrid>
      <w:tr w:rsidR="00D719BD">
        <w:trPr>
          <w:trHeight w:val="1168"/>
        </w:trPr>
        <w:tc>
          <w:tcPr>
            <w:tcW w:w="557" w:type="dxa"/>
          </w:tcPr>
          <w:p w:rsidR="00D719BD" w:rsidRDefault="00BB5F58">
            <w:pPr>
              <w:pStyle w:val="TableParagraph"/>
              <w:spacing w:before="109"/>
              <w:ind w:left="177" w:right="142" w:hanging="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6389" w:type="dxa"/>
          </w:tcPr>
          <w:p w:rsidR="00D719BD" w:rsidRDefault="00D719B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D719BD" w:rsidRDefault="00BB5F58">
            <w:pPr>
              <w:pStyle w:val="TableParagraph"/>
              <w:spacing w:before="1"/>
              <w:ind w:left="2170" w:right="2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ИОС</w:t>
            </w:r>
          </w:p>
        </w:tc>
        <w:tc>
          <w:tcPr>
            <w:tcW w:w="2693" w:type="dxa"/>
          </w:tcPr>
          <w:p w:rsidR="00D719BD" w:rsidRDefault="00BB5F58">
            <w:pPr>
              <w:pStyle w:val="TableParagraph"/>
              <w:spacing w:before="109"/>
              <w:ind w:left="632" w:right="617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ИОС</w:t>
            </w:r>
          </w:p>
        </w:tc>
      </w:tr>
      <w:tr w:rsidR="00D719BD">
        <w:trPr>
          <w:trHeight w:val="794"/>
        </w:trPr>
        <w:tc>
          <w:tcPr>
            <w:tcW w:w="557" w:type="dxa"/>
          </w:tcPr>
          <w:p w:rsidR="00D719BD" w:rsidRDefault="00BB5F58">
            <w:pPr>
              <w:pStyle w:val="TableParagraph"/>
              <w:spacing w:before="107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6389" w:type="dxa"/>
          </w:tcPr>
          <w:p w:rsidR="00D719BD" w:rsidRDefault="00BB5F58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определѐнных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учредителем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693" w:type="dxa"/>
          </w:tcPr>
          <w:p w:rsidR="00D719BD" w:rsidRDefault="00BB5F58">
            <w:pPr>
              <w:pStyle w:val="TableParagraph"/>
              <w:spacing w:before="107"/>
              <w:ind w:left="116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D719BD">
        <w:trPr>
          <w:trHeight w:val="616"/>
        </w:trPr>
        <w:tc>
          <w:tcPr>
            <w:tcW w:w="557" w:type="dxa"/>
          </w:tcPr>
          <w:p w:rsidR="00D719BD" w:rsidRDefault="00BB5F58">
            <w:pPr>
              <w:pStyle w:val="TableParagraph"/>
              <w:spacing w:before="104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6389" w:type="dxa"/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2693" w:type="dxa"/>
          </w:tcPr>
          <w:p w:rsidR="00D719BD" w:rsidRDefault="00BB5F58">
            <w:pPr>
              <w:pStyle w:val="TableParagraph"/>
              <w:spacing w:before="104"/>
              <w:ind w:left="116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D719BD">
        <w:trPr>
          <w:trHeight w:val="793"/>
        </w:trPr>
        <w:tc>
          <w:tcPr>
            <w:tcW w:w="557" w:type="dxa"/>
          </w:tcPr>
          <w:p w:rsidR="00D719BD" w:rsidRDefault="00BB5F58">
            <w:pPr>
              <w:pStyle w:val="TableParagraph"/>
              <w:spacing w:before="104"/>
              <w:ind w:left="130" w:right="118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z w:val="24"/>
              </w:rPr>
              <w:lastRenderedPageBreak/>
              <w:t>I</w:t>
            </w:r>
          </w:p>
        </w:tc>
        <w:tc>
          <w:tcPr>
            <w:tcW w:w="6389" w:type="dxa"/>
          </w:tcPr>
          <w:p w:rsidR="00D719BD" w:rsidRDefault="00BB5F58">
            <w:pPr>
              <w:pStyle w:val="TableParagraph"/>
              <w:spacing w:before="104"/>
              <w:ind w:right="350"/>
              <w:rPr>
                <w:sz w:val="24"/>
              </w:rPr>
            </w:pPr>
            <w:r>
              <w:rPr>
                <w:sz w:val="24"/>
              </w:rPr>
              <w:lastRenderedPageBreak/>
              <w:t>Технические средства, обеспечивающие функционирова-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2693" w:type="dxa"/>
          </w:tcPr>
          <w:p w:rsidR="00D719BD" w:rsidRDefault="00BB5F58">
            <w:pPr>
              <w:pStyle w:val="TableParagraph"/>
              <w:spacing w:before="104"/>
              <w:ind w:left="116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D719BD">
        <w:trPr>
          <w:trHeight w:val="616"/>
        </w:trPr>
        <w:tc>
          <w:tcPr>
            <w:tcW w:w="557" w:type="dxa"/>
          </w:tcPr>
          <w:p w:rsidR="00D719BD" w:rsidRDefault="00BB5F58">
            <w:pPr>
              <w:pStyle w:val="TableParagraph"/>
              <w:spacing w:before="104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IV</w:t>
            </w:r>
          </w:p>
        </w:tc>
        <w:tc>
          <w:tcPr>
            <w:tcW w:w="6389" w:type="dxa"/>
          </w:tcPr>
          <w:p w:rsidR="00D719BD" w:rsidRDefault="00BB5F58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функциони-</w:t>
            </w:r>
          </w:p>
        </w:tc>
        <w:tc>
          <w:tcPr>
            <w:tcW w:w="2693" w:type="dxa"/>
          </w:tcPr>
          <w:p w:rsidR="00D719BD" w:rsidRDefault="00BB5F58">
            <w:pPr>
              <w:pStyle w:val="TableParagraph"/>
              <w:spacing w:before="104"/>
              <w:ind w:left="116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</w:tbl>
    <w:p w:rsidR="00D719BD" w:rsidRDefault="00D719BD">
      <w:pPr>
        <w:rPr>
          <w:sz w:val="24"/>
        </w:rPr>
        <w:sectPr w:rsidR="00D719BD">
          <w:pgSz w:w="11910" w:h="16840"/>
          <w:pgMar w:top="1040" w:right="280" w:bottom="960" w:left="1020" w:header="0" w:footer="692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6389"/>
        <w:gridCol w:w="2693"/>
      </w:tblGrid>
      <w:tr w:rsidR="00D719BD">
        <w:trPr>
          <w:trHeight w:val="517"/>
        </w:trPr>
        <w:tc>
          <w:tcPr>
            <w:tcW w:w="557" w:type="dxa"/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9" w:type="dxa"/>
          </w:tcPr>
          <w:p w:rsidR="00D719BD" w:rsidRDefault="00BB5F58">
            <w:pPr>
              <w:pStyle w:val="TableParagraph"/>
              <w:spacing w:before="101"/>
              <w:rPr>
                <w:sz w:val="24"/>
              </w:rPr>
            </w:pPr>
            <w:r>
              <w:rPr>
                <w:sz w:val="24"/>
              </w:rPr>
              <w:t>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2693" w:type="dxa"/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</w:tr>
      <w:tr w:rsidR="00D719BD">
        <w:trPr>
          <w:trHeight w:val="664"/>
        </w:trPr>
        <w:tc>
          <w:tcPr>
            <w:tcW w:w="557" w:type="dxa"/>
          </w:tcPr>
          <w:p w:rsidR="00D719BD" w:rsidRDefault="00BB5F58">
            <w:pPr>
              <w:pStyle w:val="TableParagraph"/>
              <w:spacing w:before="99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6389" w:type="dxa"/>
          </w:tcPr>
          <w:p w:rsidR="00D719BD" w:rsidRDefault="00BB5F58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2693" w:type="dxa"/>
          </w:tcPr>
          <w:p w:rsidR="00D719BD" w:rsidRDefault="00BB5F58">
            <w:pPr>
              <w:pStyle w:val="TableParagraph"/>
              <w:spacing w:before="99"/>
              <w:ind w:left="116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</w:tbl>
    <w:p w:rsidR="00D719BD" w:rsidRDefault="00D719BD">
      <w:pPr>
        <w:pStyle w:val="a3"/>
        <w:ind w:left="0" w:firstLine="0"/>
        <w:jc w:val="left"/>
        <w:rPr>
          <w:sz w:val="15"/>
        </w:rPr>
      </w:pPr>
    </w:p>
    <w:p w:rsidR="00D719BD" w:rsidRDefault="00BB5F58">
      <w:pPr>
        <w:pStyle w:val="a3"/>
        <w:spacing w:before="90"/>
        <w:ind w:left="112" w:right="603" w:firstLine="228"/>
        <w:jc w:val="left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учебно-методическому обеспечению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вклю-</w:t>
      </w:r>
      <w:r>
        <w:rPr>
          <w:spacing w:val="-57"/>
        </w:rPr>
        <w:t xml:space="preserve"> </w:t>
      </w:r>
      <w:r>
        <w:t>чают: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jc w:val="left"/>
        <w:rPr>
          <w:rFonts w:ascii="Wingdings" w:hAnsi="Wingdings"/>
          <w:sz w:val="24"/>
        </w:rPr>
      </w:pPr>
      <w:r>
        <w:rPr>
          <w:sz w:val="24"/>
        </w:rPr>
        <w:t>параметры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jc w:val="left"/>
        <w:rPr>
          <w:rFonts w:ascii="Wingdings" w:hAnsi="Wingdings"/>
          <w:sz w:val="24"/>
        </w:rPr>
      </w:pPr>
      <w:r>
        <w:rPr>
          <w:sz w:val="24"/>
        </w:rPr>
        <w:t>параметры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719BD" w:rsidRDefault="00D719BD">
      <w:pPr>
        <w:pStyle w:val="a3"/>
        <w:spacing w:before="10"/>
        <w:ind w:left="0" w:firstLine="0"/>
        <w:jc w:val="left"/>
        <w:rPr>
          <w:sz w:val="31"/>
        </w:rPr>
      </w:pPr>
    </w:p>
    <w:p w:rsidR="00D719BD" w:rsidRDefault="00BB5F58">
      <w:pPr>
        <w:pStyle w:val="11"/>
        <w:numPr>
          <w:ilvl w:val="2"/>
          <w:numId w:val="5"/>
        </w:numPr>
        <w:tabs>
          <w:tab w:val="left" w:pos="774"/>
        </w:tabs>
        <w:spacing w:line="247" w:lineRule="auto"/>
        <w:ind w:right="1680" w:firstLine="0"/>
      </w:pPr>
      <w:r>
        <w:t>Материально-технические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</w:p>
    <w:p w:rsidR="00D719BD" w:rsidRDefault="00BB5F58">
      <w:pPr>
        <w:pStyle w:val="a3"/>
        <w:spacing w:before="233"/>
        <w:ind w:left="341" w:firstLine="0"/>
        <w:jc w:val="left"/>
      </w:pPr>
      <w:r>
        <w:t>Материально-техническая</w:t>
      </w:r>
      <w:r>
        <w:rPr>
          <w:spacing w:val="-4"/>
        </w:rPr>
        <w:t xml:space="preserve"> </w:t>
      </w:r>
      <w:r>
        <w:t>база</w:t>
      </w:r>
      <w:r>
        <w:rPr>
          <w:spacing w:val="-3"/>
        </w:rPr>
        <w:t xml:space="preserve"> </w:t>
      </w:r>
      <w:r w:rsidR="00EB2238">
        <w:t>МБ</w:t>
      </w:r>
      <w:r>
        <w:t>ОУ</w:t>
      </w:r>
      <w:r>
        <w:rPr>
          <w:spacing w:val="-4"/>
        </w:rPr>
        <w:t xml:space="preserve"> </w:t>
      </w:r>
      <w:r w:rsidR="00EB2238">
        <w:t>О</w:t>
      </w:r>
      <w:r>
        <w:t>ОШ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 w:rsidR="00EB2238">
        <w:t>4</w:t>
      </w:r>
      <w:r>
        <w:rPr>
          <w:spacing w:val="-3"/>
        </w:rPr>
        <w:t xml:space="preserve"> </w:t>
      </w:r>
      <w:r>
        <w:t>обеспечивает: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ind w:right="859"/>
        <w:jc w:val="left"/>
        <w:rPr>
          <w:rFonts w:ascii="Wingdings" w:hAnsi="Wingdings"/>
          <w:sz w:val="24"/>
        </w:rPr>
      </w:pPr>
      <w:r>
        <w:rPr>
          <w:sz w:val="24"/>
        </w:rPr>
        <w:t>возможность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spacing w:before="1"/>
        <w:jc w:val="left"/>
        <w:rPr>
          <w:rFonts w:ascii="Wingdings" w:hAnsi="Wingdings"/>
          <w:sz w:val="24"/>
        </w:rPr>
      </w:pPr>
      <w:r>
        <w:rPr>
          <w:sz w:val="24"/>
        </w:rPr>
        <w:t>безопасность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процесса;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jc w:val="left"/>
        <w:rPr>
          <w:rFonts w:ascii="Wingdings" w:hAnsi="Wingdings"/>
          <w:sz w:val="24"/>
        </w:rPr>
      </w:pPr>
      <w:r>
        <w:rPr>
          <w:sz w:val="24"/>
        </w:rPr>
        <w:t>соблюдение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нормативов;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ind w:right="849"/>
        <w:jc w:val="left"/>
        <w:rPr>
          <w:rFonts w:ascii="Wingdings" w:hAnsi="Wingdings"/>
          <w:sz w:val="24"/>
        </w:rPr>
      </w:pPr>
      <w:r>
        <w:rPr>
          <w:sz w:val="24"/>
        </w:rPr>
        <w:t>возможность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огра-</w:t>
      </w:r>
      <w:r>
        <w:rPr>
          <w:spacing w:val="-57"/>
          <w:sz w:val="24"/>
        </w:rPr>
        <w:t xml:space="preserve"> </w:t>
      </w:r>
      <w:r>
        <w:rPr>
          <w:sz w:val="24"/>
        </w:rPr>
        <w:t>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D719BD" w:rsidRDefault="00EB2238">
      <w:pPr>
        <w:pStyle w:val="a3"/>
        <w:ind w:left="112" w:right="856" w:firstLine="228"/>
      </w:pPr>
      <w:r>
        <w:t>В МБОУ ООШ № 4</w:t>
      </w:r>
      <w:r w:rsidR="00BB5F58">
        <w:t xml:space="preserve"> разработаны и закреплены локальным актами перечни оснащения и</w:t>
      </w:r>
      <w:r w:rsidR="00BB5F58">
        <w:rPr>
          <w:spacing w:val="1"/>
        </w:rPr>
        <w:t xml:space="preserve"> </w:t>
      </w:r>
      <w:r w:rsidR="00BB5F58">
        <w:t>оборудования,</w:t>
      </w:r>
      <w:r w:rsidR="00BB5F58">
        <w:rPr>
          <w:spacing w:val="-1"/>
        </w:rPr>
        <w:t xml:space="preserve"> </w:t>
      </w:r>
      <w:r w:rsidR="00BB5F58">
        <w:t>обеспечивающие</w:t>
      </w:r>
      <w:r w:rsidR="00BB5F58">
        <w:rPr>
          <w:spacing w:val="1"/>
        </w:rPr>
        <w:t xml:space="preserve"> </w:t>
      </w:r>
      <w:r w:rsidR="00BB5F58">
        <w:t>учебный процесс.</w:t>
      </w:r>
    </w:p>
    <w:p w:rsidR="00D719BD" w:rsidRDefault="00BB5F58">
      <w:pPr>
        <w:pStyle w:val="a3"/>
        <w:ind w:left="112" w:right="847" w:firstLine="228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образователь-</w:t>
      </w:r>
      <w:r>
        <w:rPr>
          <w:spacing w:val="-57"/>
        </w:rPr>
        <w:t xml:space="preserve"> </w:t>
      </w:r>
      <w:r>
        <w:t>ной деятельности являются требования ФГОС НОО, лицензионные требования и условия</w:t>
      </w:r>
      <w:r>
        <w:rPr>
          <w:spacing w:val="1"/>
        </w:rPr>
        <w:t xml:space="preserve"> </w:t>
      </w:r>
      <w:r>
        <w:t>Положения о лицензировании образовательной деятельности,</w:t>
      </w:r>
      <w:r>
        <w:rPr>
          <w:spacing w:val="1"/>
        </w:rPr>
        <w:t xml:space="preserve"> </w:t>
      </w:r>
      <w:r>
        <w:t>утверждѐнного постановле-</w:t>
      </w:r>
      <w:r>
        <w:rPr>
          <w:spacing w:val="1"/>
        </w:rPr>
        <w:t xml:space="preserve"> </w:t>
      </w:r>
      <w:r>
        <w:t>нием Правительства Российской Федерации 28 октября 2013 г. № 966, а также соответ-</w:t>
      </w:r>
      <w:r>
        <w:rPr>
          <w:spacing w:val="1"/>
        </w:rPr>
        <w:t xml:space="preserve"> </w:t>
      </w:r>
      <w:r>
        <w:t>ствующие</w:t>
      </w:r>
      <w:r>
        <w:rPr>
          <w:spacing w:val="4"/>
        </w:rPr>
        <w:t xml:space="preserve"> </w:t>
      </w:r>
      <w:r>
        <w:t>приказы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методические</w:t>
      </w:r>
      <w:r>
        <w:rPr>
          <w:spacing w:val="5"/>
        </w:rPr>
        <w:t xml:space="preserve"> </w:t>
      </w:r>
      <w:r>
        <w:t>рекомендации,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числе: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80"/>
        </w:tabs>
        <w:ind w:right="849"/>
        <w:rPr>
          <w:rFonts w:ascii="Wingdings" w:hAnsi="Wingdings"/>
          <w:sz w:val="24"/>
        </w:rPr>
      </w:pPr>
      <w:r>
        <w:rPr>
          <w:sz w:val="24"/>
        </w:rPr>
        <w:t>СП 2.4.3648-20 «Санитарно-эпидемиологические требования к организациям воспита-</w:t>
      </w:r>
      <w:r>
        <w:rPr>
          <w:spacing w:val="1"/>
          <w:sz w:val="24"/>
        </w:rPr>
        <w:t xml:space="preserve"> </w:t>
      </w:r>
      <w:r>
        <w:rPr>
          <w:sz w:val="24"/>
        </w:rPr>
        <w:t>ния и обучения, отдыха и оздоровления детей и молодѐжи», утверждѐнные постановле-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нием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врача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28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2"/>
          <w:sz w:val="24"/>
        </w:rPr>
        <w:t xml:space="preserve"> </w:t>
      </w:r>
      <w:r>
        <w:rPr>
          <w:sz w:val="24"/>
        </w:rPr>
        <w:t>2020 г.;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80"/>
        </w:tabs>
        <w:spacing w:before="1"/>
        <w:ind w:right="851"/>
        <w:rPr>
          <w:rFonts w:ascii="Wingdings" w:hAnsi="Wingdings"/>
          <w:sz w:val="24"/>
        </w:rPr>
      </w:pPr>
      <w:r>
        <w:rPr>
          <w:sz w:val="24"/>
        </w:rPr>
        <w:t>СанПиН 1.2.3685-21 «Гигиенические нормативы и требования к обеспечению безопас-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и (или) безвредности для человека факторов среды обитания», утверждѐнные по-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становлением Главного санитарного врача Российской Федерации № 2 от 28 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80"/>
        </w:tabs>
        <w:ind w:right="848"/>
        <w:rPr>
          <w:rFonts w:ascii="Wingdings" w:hAnsi="Wingdings"/>
          <w:sz w:val="24"/>
        </w:rPr>
      </w:pPr>
      <w:r>
        <w:rPr>
          <w:sz w:val="24"/>
        </w:rPr>
        <w:t>перечень учебников, допущенных к использованию при реализации имеющих государ-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 среднего общего образования (в соответствии с действующим Приказом Ми-</w:t>
      </w:r>
      <w:r>
        <w:rPr>
          <w:spacing w:val="1"/>
          <w:sz w:val="24"/>
        </w:rPr>
        <w:t xml:space="preserve"> </w:t>
      </w:r>
      <w:r>
        <w:rPr>
          <w:sz w:val="24"/>
        </w:rPr>
        <w:t>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 РФ);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80"/>
        </w:tabs>
        <w:ind w:right="848"/>
        <w:rPr>
          <w:rFonts w:ascii="Wingdings" w:hAnsi="Wingdings"/>
          <w:sz w:val="24"/>
        </w:rPr>
      </w:pPr>
      <w:r>
        <w:rPr>
          <w:sz w:val="24"/>
        </w:rPr>
        <w:t>Приказ Министерства просвещения Российской Федерации от 03.09.2019 г. № 465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перечня средств обучения и воспитания, необходимых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начального общего, основного общего и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соответствующих современным условиям обучения, необходимого 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оснащении общеобразовательных организаций в целях реализации мероприятий по со-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 созданию в субъектах Российской Федерации (исходя из прогнозируемой по-</w:t>
      </w:r>
      <w:r>
        <w:rPr>
          <w:spacing w:val="1"/>
          <w:sz w:val="24"/>
        </w:rPr>
        <w:t xml:space="preserve"> </w:t>
      </w:r>
      <w:r>
        <w:rPr>
          <w:sz w:val="24"/>
        </w:rPr>
        <w:t>требности) новых мест в общеобразовательных организациях, критериев его формиро-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 функциональному оснащению,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норматива 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оснащения одного места обучающегося указанными средствами обучения и воспита-</w:t>
      </w:r>
      <w:r>
        <w:rPr>
          <w:spacing w:val="1"/>
          <w:sz w:val="24"/>
        </w:rPr>
        <w:t xml:space="preserve"> </w:t>
      </w:r>
      <w:r>
        <w:rPr>
          <w:sz w:val="24"/>
        </w:rPr>
        <w:t>ния»</w:t>
      </w:r>
      <w:r>
        <w:rPr>
          <w:spacing w:val="-9"/>
          <w:sz w:val="24"/>
        </w:rPr>
        <w:t xml:space="preserve"> </w:t>
      </w:r>
      <w:r>
        <w:rPr>
          <w:sz w:val="24"/>
        </w:rPr>
        <w:t>(зарегистрирован 25.12.2019 №</w:t>
      </w:r>
      <w:r>
        <w:rPr>
          <w:spacing w:val="-1"/>
          <w:sz w:val="24"/>
        </w:rPr>
        <w:t xml:space="preserve"> </w:t>
      </w:r>
      <w:r>
        <w:rPr>
          <w:sz w:val="24"/>
        </w:rPr>
        <w:t>56982);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80"/>
        </w:tabs>
        <w:ind w:right="847"/>
        <w:rPr>
          <w:rFonts w:ascii="Wingdings" w:hAnsi="Wingdings"/>
          <w:sz w:val="24"/>
        </w:rPr>
      </w:pPr>
      <w:r>
        <w:rPr>
          <w:sz w:val="24"/>
        </w:rPr>
        <w:t>аналогичные перечни, утверждѐнные региональными нормативными актами и локаль-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ными актами образовательной организации, разработанные с учѐтом особенностей реа-</w:t>
      </w:r>
      <w:r>
        <w:rPr>
          <w:spacing w:val="1"/>
          <w:sz w:val="24"/>
        </w:rPr>
        <w:t xml:space="preserve"> </w:t>
      </w:r>
      <w:r>
        <w:rPr>
          <w:sz w:val="24"/>
        </w:rPr>
        <w:t>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D719BD" w:rsidRDefault="00D719BD">
      <w:pPr>
        <w:jc w:val="both"/>
        <w:rPr>
          <w:rFonts w:ascii="Wingdings" w:hAnsi="Wingdings"/>
          <w:sz w:val="24"/>
        </w:rPr>
        <w:sectPr w:rsidR="00D719BD">
          <w:pgSz w:w="11910" w:h="16840"/>
          <w:pgMar w:top="1120" w:right="280" w:bottom="960" w:left="1020" w:header="0" w:footer="692" w:gutter="0"/>
          <w:cols w:space="720"/>
        </w:sectPr>
      </w:pPr>
    </w:p>
    <w:p w:rsidR="00D719BD" w:rsidRDefault="00BB5F58">
      <w:pPr>
        <w:pStyle w:val="a5"/>
        <w:numPr>
          <w:ilvl w:val="3"/>
          <w:numId w:val="5"/>
        </w:numPr>
        <w:tabs>
          <w:tab w:val="left" w:pos="680"/>
        </w:tabs>
        <w:spacing w:before="66"/>
        <w:ind w:right="849"/>
        <w:rPr>
          <w:rFonts w:ascii="Wingdings" w:hAnsi="Wingdings"/>
          <w:sz w:val="24"/>
        </w:rPr>
      </w:pPr>
      <w:r>
        <w:rPr>
          <w:sz w:val="24"/>
        </w:rPr>
        <w:lastRenderedPageBreak/>
        <w:t>Федеральный закон от 29 декабря 2010 г. № 436-ФЗ «О защите детей от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 вред их здоровью и развитию» (Собрание законодательства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2011, №</w:t>
      </w:r>
      <w:r>
        <w:rPr>
          <w:spacing w:val="-1"/>
          <w:sz w:val="24"/>
        </w:rPr>
        <w:t xml:space="preserve"> </w:t>
      </w:r>
      <w:r>
        <w:rPr>
          <w:sz w:val="24"/>
        </w:rPr>
        <w:t>1, ст. 48; 2021, №</w:t>
      </w:r>
      <w:r>
        <w:rPr>
          <w:spacing w:val="-1"/>
          <w:sz w:val="24"/>
        </w:rPr>
        <w:t xml:space="preserve"> </w:t>
      </w:r>
      <w:r>
        <w:rPr>
          <w:sz w:val="24"/>
        </w:rPr>
        <w:t>15, ст. 2432);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80"/>
        </w:tabs>
        <w:spacing w:before="1"/>
        <w:ind w:right="854"/>
        <w:rPr>
          <w:rFonts w:ascii="Wingdings" w:hAnsi="Wingdings"/>
          <w:sz w:val="24"/>
        </w:rPr>
      </w:pPr>
      <w:r>
        <w:rPr>
          <w:sz w:val="24"/>
        </w:rPr>
        <w:t>Федеральный закон от 27 июля 2006 г. № 152-ФЗ «О персональных данных» 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 2006,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31,</w:t>
      </w:r>
      <w:r>
        <w:rPr>
          <w:spacing w:val="-1"/>
          <w:sz w:val="24"/>
        </w:rPr>
        <w:t xml:space="preserve"> </w:t>
      </w:r>
      <w:r>
        <w:rPr>
          <w:sz w:val="24"/>
        </w:rPr>
        <w:t>ст. 3451;</w:t>
      </w:r>
      <w:r>
        <w:rPr>
          <w:spacing w:val="-1"/>
          <w:sz w:val="24"/>
        </w:rPr>
        <w:t xml:space="preserve"> </w:t>
      </w:r>
      <w:r>
        <w:rPr>
          <w:sz w:val="24"/>
        </w:rPr>
        <w:t>2021, №</w:t>
      </w:r>
      <w:r>
        <w:rPr>
          <w:spacing w:val="-2"/>
          <w:sz w:val="24"/>
        </w:rPr>
        <w:t xml:space="preserve"> </w:t>
      </w:r>
      <w:r>
        <w:rPr>
          <w:sz w:val="24"/>
        </w:rPr>
        <w:t>1, ст.</w:t>
      </w:r>
      <w:r>
        <w:rPr>
          <w:spacing w:val="-1"/>
          <w:sz w:val="24"/>
        </w:rPr>
        <w:t xml:space="preserve"> </w:t>
      </w:r>
      <w:r>
        <w:rPr>
          <w:sz w:val="24"/>
        </w:rPr>
        <w:t>58).</w:t>
      </w:r>
    </w:p>
    <w:p w:rsidR="00D719BD" w:rsidRDefault="00BB5F58">
      <w:pPr>
        <w:pStyle w:val="a3"/>
        <w:ind w:left="341" w:firstLine="0"/>
      </w:pPr>
      <w:r>
        <w:t>В</w:t>
      </w:r>
      <w:r>
        <w:rPr>
          <w:spacing w:val="-6"/>
        </w:rPr>
        <w:t xml:space="preserve"> </w:t>
      </w:r>
      <w:r>
        <w:t>зональную</w:t>
      </w:r>
      <w:r>
        <w:rPr>
          <w:spacing w:val="-4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включены: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80"/>
        </w:tabs>
        <w:rPr>
          <w:rFonts w:ascii="Wingdings" w:hAnsi="Wingdings"/>
          <w:sz w:val="24"/>
        </w:rPr>
      </w:pPr>
      <w:r>
        <w:rPr>
          <w:sz w:val="24"/>
        </w:rPr>
        <w:t>входная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зона;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80"/>
        </w:tabs>
        <w:rPr>
          <w:rFonts w:ascii="Wingdings" w:hAnsi="Wingdings"/>
          <w:sz w:val="24"/>
        </w:rPr>
      </w:pP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 работников;</w:t>
      </w:r>
    </w:p>
    <w:p w:rsidR="00D719BD" w:rsidRPr="00EB2238" w:rsidRDefault="00BB5F58" w:rsidP="00EB223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jc w:val="left"/>
        <w:rPr>
          <w:rFonts w:ascii="Wingdings" w:hAnsi="Wingdings"/>
          <w:sz w:val="24"/>
        </w:rPr>
      </w:pPr>
      <w:r>
        <w:rPr>
          <w:sz w:val="24"/>
        </w:rPr>
        <w:t>библиотека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2"/>
          <w:sz w:val="24"/>
        </w:rPr>
        <w:t xml:space="preserve"> </w:t>
      </w:r>
      <w:r>
        <w:rPr>
          <w:sz w:val="24"/>
        </w:rPr>
        <w:t>зонами:</w:t>
      </w:r>
      <w:r>
        <w:rPr>
          <w:spacing w:val="-2"/>
          <w:sz w:val="24"/>
        </w:rPr>
        <w:t xml:space="preserve"> </w:t>
      </w:r>
      <w:r>
        <w:rPr>
          <w:sz w:val="24"/>
        </w:rPr>
        <w:t>книгохранилище</w:t>
      </w:r>
      <w:r w:rsidR="00EB2238">
        <w:rPr>
          <w:sz w:val="24"/>
        </w:rPr>
        <w:t>м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jc w:val="left"/>
        <w:rPr>
          <w:rFonts w:ascii="Wingdings" w:hAnsi="Wingdings"/>
          <w:sz w:val="24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(зал,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площадка);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ind w:right="857"/>
        <w:jc w:val="left"/>
        <w:rPr>
          <w:rFonts w:ascii="Wingdings" w:hAnsi="Wingdings"/>
          <w:sz w:val="24"/>
        </w:rPr>
      </w:pPr>
      <w:r>
        <w:rPr>
          <w:sz w:val="24"/>
        </w:rPr>
        <w:t>помещения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обучающихся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jc w:val="left"/>
        <w:rPr>
          <w:rFonts w:ascii="Wingdings" w:hAnsi="Wingdings"/>
          <w:sz w:val="24"/>
        </w:rPr>
      </w:pPr>
      <w:r>
        <w:rPr>
          <w:sz w:val="24"/>
        </w:rPr>
        <w:t>административные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jc w:val="left"/>
        <w:rPr>
          <w:rFonts w:ascii="Wingdings" w:hAnsi="Wingdings"/>
          <w:sz w:val="24"/>
        </w:rPr>
      </w:pPr>
      <w:r>
        <w:rPr>
          <w:spacing w:val="-3"/>
          <w:sz w:val="24"/>
        </w:rPr>
        <w:t xml:space="preserve"> </w:t>
      </w:r>
      <w:r>
        <w:rPr>
          <w:sz w:val="24"/>
        </w:rPr>
        <w:t>санузлы;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ind w:left="341" w:right="3060" w:firstLine="0"/>
        <w:jc w:val="left"/>
        <w:rPr>
          <w:rFonts w:ascii="Wingdings" w:hAnsi="Wingdings"/>
          <w:sz w:val="24"/>
        </w:rPr>
      </w:pP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площади учебных помещений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предоставляют 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для: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ind w:right="861"/>
        <w:jc w:val="left"/>
        <w:rPr>
          <w:rFonts w:ascii="Wingdings" w:hAnsi="Wingdings"/>
          <w:sz w:val="24"/>
        </w:rPr>
      </w:pPr>
      <w:r>
        <w:rPr>
          <w:sz w:val="24"/>
        </w:rPr>
        <w:t>начального</w:t>
      </w:r>
      <w:r>
        <w:rPr>
          <w:spacing w:val="2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9"/>
          <w:sz w:val="24"/>
        </w:rPr>
        <w:t xml:space="preserve"> </w:t>
      </w:r>
      <w:r>
        <w:rPr>
          <w:sz w:val="24"/>
        </w:rPr>
        <w:t>избранным</w:t>
      </w:r>
      <w:r>
        <w:rPr>
          <w:spacing w:val="29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плана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НОО;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80"/>
        </w:tabs>
        <w:spacing w:before="1"/>
        <w:rPr>
          <w:rFonts w:ascii="Wingdings" w:hAnsi="Wingdings"/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80"/>
        </w:tabs>
        <w:ind w:right="845"/>
        <w:rPr>
          <w:rFonts w:ascii="Wingdings" w:hAnsi="Wingdings"/>
          <w:sz w:val="24"/>
        </w:rPr>
      </w:pPr>
      <w:r>
        <w:rPr>
          <w:sz w:val="24"/>
        </w:rPr>
        <w:t>размещения в классах и кабинетах необходимых комплектов специализированной ме-</w:t>
      </w:r>
      <w:r>
        <w:rPr>
          <w:spacing w:val="1"/>
          <w:sz w:val="24"/>
        </w:rPr>
        <w:t xml:space="preserve"> </w:t>
      </w:r>
      <w:r>
        <w:rPr>
          <w:sz w:val="24"/>
        </w:rPr>
        <w:t>бели и учебного оборудования, отвечающих специфике учебно-воспитательного про-</w:t>
      </w:r>
      <w:r>
        <w:rPr>
          <w:spacing w:val="1"/>
          <w:sz w:val="24"/>
        </w:rPr>
        <w:t xml:space="preserve"> </w:t>
      </w:r>
      <w:r>
        <w:rPr>
          <w:sz w:val="24"/>
        </w:rPr>
        <w:t>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по 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циклу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дисциплин.</w:t>
      </w:r>
    </w:p>
    <w:p w:rsidR="00D719BD" w:rsidRDefault="00BB5F58">
      <w:pPr>
        <w:pStyle w:val="a3"/>
        <w:ind w:left="341" w:firstLine="0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мебели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входят: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jc w:val="left"/>
        <w:rPr>
          <w:rFonts w:ascii="Wingdings" w:hAnsi="Wingdings"/>
          <w:sz w:val="24"/>
        </w:rPr>
      </w:pPr>
      <w:r>
        <w:rPr>
          <w:sz w:val="24"/>
        </w:rPr>
        <w:t>доска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классная;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jc w:val="left"/>
        <w:rPr>
          <w:rFonts w:ascii="Wingdings" w:hAnsi="Wingdings"/>
          <w:sz w:val="24"/>
        </w:rPr>
      </w:pPr>
      <w:r>
        <w:rPr>
          <w:sz w:val="24"/>
        </w:rPr>
        <w:t>стол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jc w:val="left"/>
        <w:rPr>
          <w:rFonts w:ascii="Wingdings" w:hAnsi="Wingdings"/>
          <w:sz w:val="24"/>
        </w:rPr>
      </w:pPr>
      <w:r>
        <w:rPr>
          <w:sz w:val="24"/>
        </w:rPr>
        <w:t>стул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(приставной);</w:t>
      </w:r>
    </w:p>
    <w:p w:rsidR="00D719BD" w:rsidRPr="00EB2238" w:rsidRDefault="00D719BD" w:rsidP="00EB2238">
      <w:pPr>
        <w:tabs>
          <w:tab w:val="left" w:pos="679"/>
          <w:tab w:val="left" w:pos="680"/>
        </w:tabs>
        <w:ind w:left="340"/>
        <w:rPr>
          <w:rFonts w:ascii="Wingdings" w:hAnsi="Wingdings"/>
          <w:sz w:val="24"/>
        </w:rPr>
      </w:pP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jc w:val="left"/>
        <w:rPr>
          <w:rFonts w:ascii="Wingdings" w:hAnsi="Wingdings"/>
          <w:sz w:val="24"/>
        </w:rPr>
      </w:pPr>
      <w:r>
        <w:rPr>
          <w:sz w:val="24"/>
        </w:rPr>
        <w:t>стол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высоте);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jc w:val="left"/>
        <w:rPr>
          <w:rFonts w:ascii="Wingdings" w:hAnsi="Wingdings"/>
          <w:sz w:val="24"/>
        </w:rPr>
      </w:pPr>
      <w:r>
        <w:rPr>
          <w:sz w:val="24"/>
        </w:rPr>
        <w:t>стул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высоте);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jc w:val="left"/>
        <w:rPr>
          <w:rFonts w:ascii="Wingdings" w:hAnsi="Wingdings"/>
          <w:sz w:val="24"/>
        </w:rPr>
      </w:pPr>
      <w:r>
        <w:rPr>
          <w:sz w:val="24"/>
        </w:rPr>
        <w:t>шкаф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jc w:val="left"/>
        <w:rPr>
          <w:rFonts w:ascii="Wingdings" w:hAnsi="Wingdings"/>
          <w:sz w:val="24"/>
        </w:rPr>
      </w:pPr>
      <w:r>
        <w:rPr>
          <w:sz w:val="24"/>
        </w:rPr>
        <w:t>стеллаж</w:t>
      </w:r>
      <w:r>
        <w:rPr>
          <w:spacing w:val="-6"/>
          <w:sz w:val="24"/>
        </w:rPr>
        <w:t xml:space="preserve"> </w:t>
      </w:r>
      <w:r>
        <w:rPr>
          <w:sz w:val="24"/>
        </w:rPr>
        <w:t>демонстрационный;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jc w:val="left"/>
        <w:rPr>
          <w:rFonts w:ascii="Wingdings" w:hAnsi="Wingdings"/>
          <w:sz w:val="24"/>
        </w:rPr>
      </w:pPr>
      <w:r>
        <w:rPr>
          <w:sz w:val="24"/>
        </w:rPr>
        <w:t>шкаф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вещей</w:t>
      </w:r>
    </w:p>
    <w:p w:rsidR="00D719BD" w:rsidRDefault="00BB5F58">
      <w:pPr>
        <w:pStyle w:val="a3"/>
        <w:ind w:left="112" w:right="850" w:firstLine="228"/>
      </w:pPr>
      <w:r>
        <w:t>Мебель, приспособления, оргтехника и иное оборудование отвечают требованиям учебно-</w:t>
      </w:r>
      <w:r>
        <w:rPr>
          <w:spacing w:val="1"/>
        </w:rPr>
        <w:t xml:space="preserve"> </w:t>
      </w:r>
      <w:r>
        <w:t>го назначения, максимально приспособлены к особенностям обучения, имеют 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принятой</w:t>
      </w:r>
      <w:r>
        <w:rPr>
          <w:spacing w:val="-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разработанного стандарта</w:t>
      </w:r>
      <w:r>
        <w:rPr>
          <w:spacing w:val="-1"/>
        </w:rPr>
        <w:t xml:space="preserve"> </w:t>
      </w:r>
      <w:r>
        <w:t>(регламента).</w:t>
      </w:r>
    </w:p>
    <w:p w:rsidR="00D719BD" w:rsidRDefault="00BB5F58">
      <w:pPr>
        <w:pStyle w:val="a3"/>
        <w:ind w:left="341" w:firstLine="0"/>
      </w:pP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технических средств</w:t>
      </w:r>
      <w:r>
        <w:rPr>
          <w:spacing w:val="-3"/>
        </w:rPr>
        <w:t xml:space="preserve"> </w:t>
      </w:r>
      <w:r>
        <w:t>входят: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jc w:val="left"/>
        <w:rPr>
          <w:rFonts w:ascii="Wingdings" w:hAnsi="Wingdings"/>
          <w:sz w:val="24"/>
        </w:rPr>
      </w:pPr>
      <w:r>
        <w:rPr>
          <w:sz w:val="24"/>
        </w:rPr>
        <w:t>компьютер/ноутбук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jc w:val="left"/>
        <w:rPr>
          <w:rFonts w:ascii="Wingdings" w:hAnsi="Wingdings"/>
          <w:sz w:val="24"/>
        </w:rPr>
      </w:pPr>
      <w:r>
        <w:rPr>
          <w:sz w:val="24"/>
        </w:rPr>
        <w:t>многофункциональное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устройство/принтер,</w:t>
      </w:r>
      <w:r>
        <w:rPr>
          <w:spacing w:val="-6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-6"/>
          <w:sz w:val="24"/>
        </w:rPr>
        <w:t xml:space="preserve"> </w:t>
      </w:r>
      <w:r>
        <w:rPr>
          <w:sz w:val="24"/>
        </w:rPr>
        <w:t>ксерокс;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jc w:val="left"/>
        <w:rPr>
          <w:rFonts w:ascii="Wingdings" w:hAnsi="Wingdings"/>
          <w:sz w:val="24"/>
        </w:rPr>
      </w:pPr>
      <w:r>
        <w:rPr>
          <w:sz w:val="24"/>
        </w:rPr>
        <w:t>сетевой</w:t>
      </w:r>
      <w:r>
        <w:rPr>
          <w:spacing w:val="-2"/>
          <w:sz w:val="24"/>
        </w:rPr>
        <w:t xml:space="preserve"> </w:t>
      </w:r>
      <w:r>
        <w:rPr>
          <w:sz w:val="24"/>
        </w:rPr>
        <w:t>фильтр;</w:t>
      </w:r>
    </w:p>
    <w:p w:rsidR="00D719BD" w:rsidRDefault="00BB5F58">
      <w:pPr>
        <w:pStyle w:val="a3"/>
        <w:spacing w:before="1"/>
        <w:ind w:left="341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зоны: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ind w:right="853"/>
        <w:jc w:val="left"/>
        <w:rPr>
          <w:rFonts w:ascii="Wingdings" w:hAnsi="Wingdings"/>
          <w:sz w:val="24"/>
        </w:rPr>
      </w:pPr>
      <w:r>
        <w:rPr>
          <w:sz w:val="24"/>
        </w:rPr>
        <w:t>рабочее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 пространством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 часто используемого оснаще-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jc w:val="left"/>
        <w:rPr>
          <w:rFonts w:ascii="Wingdings" w:hAnsi="Wingdings"/>
          <w:sz w:val="24"/>
        </w:rPr>
      </w:pP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зону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 вещей;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jc w:val="left"/>
        <w:rPr>
          <w:rFonts w:ascii="Wingdings" w:hAnsi="Wingdings"/>
          <w:sz w:val="24"/>
        </w:rPr>
      </w:pP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оборудования.</w:t>
      </w:r>
    </w:p>
    <w:p w:rsidR="00D719BD" w:rsidRDefault="00BB5F58">
      <w:pPr>
        <w:pStyle w:val="a3"/>
        <w:ind w:left="112" w:right="603" w:firstLine="228"/>
        <w:jc w:val="left"/>
      </w:pPr>
      <w:r>
        <w:t>Организация</w:t>
      </w:r>
      <w:r>
        <w:rPr>
          <w:spacing w:val="1"/>
        </w:rPr>
        <w:t xml:space="preserve"> </w:t>
      </w:r>
      <w:r>
        <w:t>зональной</w:t>
      </w:r>
      <w:r>
        <w:rPr>
          <w:spacing w:val="3"/>
        </w:rPr>
        <w:t xml:space="preserve"> </w:t>
      </w:r>
      <w:r>
        <w:t>структуры</w:t>
      </w:r>
      <w:r>
        <w:rPr>
          <w:spacing w:val="3"/>
        </w:rPr>
        <w:t xml:space="preserve"> </w:t>
      </w:r>
      <w:r>
        <w:t>отвечает</w:t>
      </w:r>
      <w:r>
        <w:rPr>
          <w:spacing w:val="5"/>
        </w:rPr>
        <w:t xml:space="preserve"> </w:t>
      </w:r>
      <w:r>
        <w:t>педагогическим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эргономическим</w:t>
      </w:r>
      <w:r>
        <w:rPr>
          <w:spacing w:val="3"/>
        </w:rPr>
        <w:t xml:space="preserve"> </w:t>
      </w:r>
      <w:r>
        <w:t>требовани-</w:t>
      </w:r>
      <w:r>
        <w:rPr>
          <w:spacing w:val="-57"/>
        </w:rPr>
        <w:t xml:space="preserve"> </w:t>
      </w:r>
      <w:r>
        <w:t>ям,</w:t>
      </w:r>
      <w:r>
        <w:rPr>
          <w:spacing w:val="-1"/>
        </w:rPr>
        <w:t xml:space="preserve"> </w:t>
      </w:r>
      <w:r>
        <w:t>комфортности</w:t>
      </w:r>
      <w:r>
        <w:rPr>
          <w:spacing w:val="-2"/>
        </w:rPr>
        <w:t xml:space="preserve"> </w:t>
      </w:r>
      <w:r>
        <w:t>и безопасности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D719BD" w:rsidRDefault="00BB5F58">
      <w:pPr>
        <w:pStyle w:val="a3"/>
        <w:ind w:left="112" w:firstLine="228"/>
        <w:jc w:val="left"/>
      </w:pPr>
      <w:r>
        <w:t>Комплекты</w:t>
      </w:r>
      <w:r>
        <w:rPr>
          <w:spacing w:val="33"/>
        </w:rPr>
        <w:t xml:space="preserve"> </w:t>
      </w:r>
      <w:r>
        <w:t>оснащения</w:t>
      </w:r>
      <w:r>
        <w:rPr>
          <w:spacing w:val="32"/>
        </w:rPr>
        <w:t xml:space="preserve"> </w:t>
      </w:r>
      <w:r>
        <w:t>классов,</w:t>
      </w:r>
      <w:r>
        <w:rPr>
          <w:spacing w:val="39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кабинетов,</w:t>
      </w:r>
      <w:r>
        <w:rPr>
          <w:spacing w:val="34"/>
        </w:rPr>
        <w:t xml:space="preserve"> </w:t>
      </w:r>
      <w:r>
        <w:t>иных</w:t>
      </w:r>
      <w:r>
        <w:rPr>
          <w:spacing w:val="34"/>
        </w:rPr>
        <w:t xml:space="preserve"> </w:t>
      </w:r>
      <w:r>
        <w:t>помещений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зон</w:t>
      </w:r>
      <w:r>
        <w:rPr>
          <w:spacing w:val="36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формируются</w:t>
      </w:r>
      <w:r>
        <w:rPr>
          <w:spacing w:val="3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со</w:t>
      </w:r>
      <w:r>
        <w:rPr>
          <w:spacing w:val="36"/>
        </w:rPr>
        <w:t xml:space="preserve"> </w:t>
      </w:r>
      <w:r>
        <w:t>спецификой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организации</w:t>
      </w:r>
      <w:r>
        <w:rPr>
          <w:spacing w:val="38"/>
        </w:rPr>
        <w:t xml:space="preserve"> </w:t>
      </w:r>
      <w:r>
        <w:t>и</w:t>
      </w:r>
    </w:p>
    <w:p w:rsidR="00D719BD" w:rsidRDefault="00D719BD">
      <w:pPr>
        <w:sectPr w:rsidR="00D719BD">
          <w:pgSz w:w="11910" w:h="16840"/>
          <w:pgMar w:top="1040" w:right="280" w:bottom="960" w:left="1020" w:header="0" w:footer="692" w:gutter="0"/>
          <w:cols w:space="720"/>
        </w:sectPr>
      </w:pPr>
    </w:p>
    <w:p w:rsidR="00D719BD" w:rsidRDefault="00BB5F58">
      <w:pPr>
        <w:pStyle w:val="a3"/>
        <w:spacing w:before="66"/>
        <w:ind w:left="112" w:right="849" w:firstLine="0"/>
      </w:pPr>
      <w:r>
        <w:lastRenderedPageBreak/>
        <w:t>включают учебно-наглядные пособия, сопровождающиеся инструктивно-методическими ма-</w:t>
      </w:r>
      <w:r>
        <w:rPr>
          <w:spacing w:val="1"/>
        </w:rPr>
        <w:t xml:space="preserve"> </w:t>
      </w:r>
      <w:r>
        <w:t>териалами по использованию их в образовательной деятельности в соответствии с реализуе-</w:t>
      </w:r>
      <w:r>
        <w:rPr>
          <w:spacing w:val="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рабочей программой.</w:t>
      </w:r>
    </w:p>
    <w:p w:rsidR="00D719BD" w:rsidRDefault="00BB5F58">
      <w:pPr>
        <w:pStyle w:val="a3"/>
        <w:spacing w:before="1"/>
        <w:ind w:left="112" w:right="849" w:firstLine="228"/>
      </w:pPr>
      <w:r>
        <w:t>Оценка материально-технических условий может быть осуществлена, например, по сле-</w:t>
      </w:r>
      <w:r>
        <w:rPr>
          <w:spacing w:val="1"/>
        </w:rPr>
        <w:t xml:space="preserve"> </w:t>
      </w:r>
      <w:r>
        <w:t>дующей</w:t>
      </w:r>
      <w:r>
        <w:rPr>
          <w:spacing w:val="-1"/>
        </w:rPr>
        <w:t xml:space="preserve"> </w:t>
      </w:r>
      <w:r>
        <w:t>форме:</w:t>
      </w:r>
    </w:p>
    <w:p w:rsidR="00D719BD" w:rsidRDefault="00D719BD">
      <w:pPr>
        <w:pStyle w:val="a3"/>
        <w:spacing w:before="7" w:after="1"/>
        <w:ind w:left="0" w:firstLine="0"/>
        <w:jc w:val="left"/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8"/>
        <w:gridCol w:w="5528"/>
        <w:gridCol w:w="2691"/>
      </w:tblGrid>
      <w:tr w:rsidR="00D719BD">
        <w:trPr>
          <w:trHeight w:val="894"/>
        </w:trPr>
        <w:tc>
          <w:tcPr>
            <w:tcW w:w="2148" w:type="dxa"/>
          </w:tcPr>
          <w:p w:rsidR="00D719BD" w:rsidRDefault="00BB5F58">
            <w:pPr>
              <w:pStyle w:val="TableParagraph"/>
              <w:spacing w:before="111"/>
              <w:ind w:left="475" w:right="342" w:hanging="104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оснащения</w:t>
            </w:r>
          </w:p>
        </w:tc>
        <w:tc>
          <w:tcPr>
            <w:tcW w:w="5528" w:type="dxa"/>
          </w:tcPr>
          <w:p w:rsidR="00D719BD" w:rsidRDefault="00D719BD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D719BD" w:rsidRDefault="00BB5F58">
            <w:pPr>
              <w:pStyle w:val="TableParagraph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оснащение</w:t>
            </w:r>
          </w:p>
        </w:tc>
        <w:tc>
          <w:tcPr>
            <w:tcW w:w="2691" w:type="dxa"/>
          </w:tcPr>
          <w:p w:rsidR="00D719BD" w:rsidRDefault="00BB5F58">
            <w:pPr>
              <w:pStyle w:val="TableParagraph"/>
              <w:spacing w:before="111"/>
              <w:ind w:left="778" w:right="161" w:hanging="591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 имеется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  <w:tr w:rsidR="00D719BD">
        <w:trPr>
          <w:trHeight w:val="8244"/>
        </w:trPr>
        <w:tc>
          <w:tcPr>
            <w:tcW w:w="2148" w:type="dxa"/>
          </w:tcPr>
          <w:p w:rsidR="00D719BD" w:rsidRDefault="00BB5F58">
            <w:pPr>
              <w:pStyle w:val="TableParagraph"/>
              <w:spacing w:before="104"/>
              <w:ind w:left="114" w:right="27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оснащения 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</w:p>
          <w:p w:rsidR="00D719BD" w:rsidRDefault="00BB5F58">
            <w:pPr>
              <w:pStyle w:val="TableParagraph"/>
              <w:ind w:left="114" w:right="185"/>
              <w:rPr>
                <w:sz w:val="24"/>
              </w:rPr>
            </w:pPr>
            <w:r>
              <w:rPr>
                <w:sz w:val="24"/>
              </w:rPr>
              <w:t>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5528" w:type="dxa"/>
          </w:tcPr>
          <w:p w:rsidR="00D719BD" w:rsidRDefault="00BB5F58">
            <w:pPr>
              <w:pStyle w:val="TableParagraph"/>
              <w:numPr>
                <w:ilvl w:val="0"/>
                <w:numId w:val="4"/>
              </w:numPr>
              <w:tabs>
                <w:tab w:val="left" w:pos="356"/>
              </w:tabs>
              <w:spacing w:before="104"/>
              <w:ind w:right="586" w:firstLine="0"/>
              <w:rPr>
                <w:sz w:val="24"/>
              </w:rPr>
            </w:pPr>
            <w:r>
              <w:rPr>
                <w:sz w:val="24"/>
              </w:rPr>
              <w:t>Нормативные документы, программно-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</w:p>
          <w:p w:rsidR="00D719BD" w:rsidRDefault="00BB5F58">
            <w:pPr>
              <w:pStyle w:val="TableParagraph"/>
              <w:numPr>
                <w:ilvl w:val="1"/>
                <w:numId w:val="4"/>
              </w:numPr>
              <w:tabs>
                <w:tab w:val="left" w:pos="536"/>
              </w:tabs>
              <w:ind w:right="2617" w:firstLine="0"/>
              <w:rPr>
                <w:sz w:val="24"/>
              </w:rPr>
            </w:pPr>
            <w:r>
              <w:rPr>
                <w:sz w:val="24"/>
              </w:rPr>
              <w:t>Учебное 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Мебель и приспособления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</w:p>
          <w:p w:rsidR="00D719BD" w:rsidRDefault="00BB5F58">
            <w:pPr>
              <w:pStyle w:val="TableParagraph"/>
              <w:spacing w:before="1"/>
              <w:ind w:right="2085"/>
              <w:rPr>
                <w:sz w:val="24"/>
              </w:rPr>
            </w:pPr>
            <w:r>
              <w:rPr>
                <w:sz w:val="24"/>
              </w:rPr>
              <w:t>Учебно-методический комплект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Учебно-наглядные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пособия:</w:t>
            </w:r>
          </w:p>
          <w:p w:rsidR="00D719BD" w:rsidRDefault="00BB5F58">
            <w:pPr>
              <w:pStyle w:val="TableParagraph"/>
              <w:numPr>
                <w:ilvl w:val="3"/>
                <w:numId w:val="3"/>
              </w:numPr>
              <w:tabs>
                <w:tab w:val="left" w:pos="896"/>
              </w:tabs>
              <w:ind w:right="116" w:firstLine="0"/>
              <w:rPr>
                <w:sz w:val="24"/>
              </w:rPr>
            </w:pPr>
            <w:r>
              <w:rPr>
                <w:sz w:val="24"/>
              </w:rPr>
              <w:t>Средства натурного фонда: коллекции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мышленных материалов, наборы для эксперимен-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тов, лабораторное оборудование, коллекции народ-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промыслов, музыкальные инструменты,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…).</w:t>
            </w:r>
          </w:p>
          <w:p w:rsidR="00D719BD" w:rsidRDefault="00BB5F58">
            <w:pPr>
              <w:pStyle w:val="TableParagraph"/>
              <w:numPr>
                <w:ilvl w:val="3"/>
                <w:numId w:val="3"/>
              </w:numPr>
              <w:tabs>
                <w:tab w:val="left" w:pos="896"/>
              </w:tabs>
              <w:ind w:right="167" w:firstLine="0"/>
              <w:rPr>
                <w:sz w:val="24"/>
              </w:rPr>
            </w:pPr>
            <w:r>
              <w:rPr>
                <w:sz w:val="24"/>
              </w:rPr>
              <w:t>Печатные средства: 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(таблицы, ленты-символы, карты, портреты …)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раздаточные (рабочие тетради, кассы-символы,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 с иллюстративным и текстовым 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…).</w:t>
            </w:r>
          </w:p>
          <w:p w:rsidR="00D719BD" w:rsidRDefault="00BB5F58">
            <w:pPr>
              <w:pStyle w:val="TableParagraph"/>
              <w:numPr>
                <w:ilvl w:val="3"/>
                <w:numId w:val="3"/>
              </w:numPr>
              <w:tabs>
                <w:tab w:val="left" w:pos="896"/>
              </w:tabs>
              <w:ind w:right="312" w:firstLine="0"/>
              <w:rPr>
                <w:sz w:val="24"/>
              </w:rPr>
            </w:pPr>
            <w:r>
              <w:rPr>
                <w:sz w:val="24"/>
              </w:rPr>
              <w:t>Экранно-звуковые средства (звукозаписи,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видеофильмы,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мультфильмы …).</w:t>
            </w:r>
          </w:p>
          <w:p w:rsidR="00D719BD" w:rsidRDefault="00BB5F58">
            <w:pPr>
              <w:pStyle w:val="TableParagraph"/>
              <w:numPr>
                <w:ilvl w:val="3"/>
                <w:numId w:val="3"/>
              </w:numPr>
              <w:tabs>
                <w:tab w:val="left" w:pos="896"/>
              </w:tabs>
              <w:spacing w:before="1"/>
              <w:ind w:right="427" w:firstLine="0"/>
              <w:jc w:val="both"/>
              <w:rPr>
                <w:sz w:val="24"/>
              </w:rPr>
            </w:pPr>
            <w:r>
              <w:rPr>
                <w:sz w:val="24"/>
              </w:rPr>
              <w:t>Мультимедийные средства (ЭОРы, элек-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тронные приложения к учебникам, электронные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тренажѐры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…).</w:t>
            </w:r>
          </w:p>
          <w:p w:rsidR="00D719BD" w:rsidRDefault="00BB5F58">
            <w:pPr>
              <w:pStyle w:val="TableParagraph"/>
              <w:numPr>
                <w:ilvl w:val="3"/>
                <w:numId w:val="3"/>
              </w:numPr>
              <w:tabs>
                <w:tab w:val="left" w:pos="896"/>
              </w:tabs>
              <w:ind w:left="895" w:hanging="781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  <w:p w:rsidR="00D719BD" w:rsidRDefault="00BB5F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учебно-наглядных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пособий.</w:t>
            </w:r>
          </w:p>
          <w:p w:rsidR="00D719BD" w:rsidRDefault="00BB5F58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691" w:type="dxa"/>
          </w:tcPr>
          <w:p w:rsidR="00D719BD" w:rsidRDefault="00BB5F58">
            <w:pPr>
              <w:pStyle w:val="TableParagraph"/>
              <w:spacing w:before="104"/>
              <w:ind w:left="113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719BD">
        <w:trPr>
          <w:trHeight w:val="1346"/>
        </w:trPr>
        <w:tc>
          <w:tcPr>
            <w:tcW w:w="2148" w:type="dxa"/>
          </w:tcPr>
          <w:p w:rsidR="00D719BD" w:rsidRDefault="00BB5F58">
            <w:pPr>
              <w:pStyle w:val="TableParagraph"/>
              <w:spacing w:before="104"/>
              <w:ind w:left="114" w:right="34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5528" w:type="dxa"/>
          </w:tcPr>
          <w:p w:rsidR="00D719BD" w:rsidRDefault="00BB5F58">
            <w:pPr>
              <w:pStyle w:val="TableParagraph"/>
              <w:spacing w:before="104"/>
              <w:ind w:right="244"/>
              <w:jc w:val="both"/>
              <w:rPr>
                <w:sz w:val="24"/>
              </w:rPr>
            </w:pPr>
            <w:r>
              <w:rPr>
                <w:sz w:val="24"/>
              </w:rPr>
              <w:t>2.1. Нормативные документы федерального, реги-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онального и муниципального уровней, локальные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2691" w:type="dxa"/>
          </w:tcPr>
          <w:p w:rsidR="00D719BD" w:rsidRDefault="00BB5F58">
            <w:pPr>
              <w:pStyle w:val="TableParagraph"/>
              <w:spacing w:before="104"/>
              <w:ind w:left="113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719BD">
        <w:trPr>
          <w:trHeight w:val="1343"/>
        </w:trPr>
        <w:tc>
          <w:tcPr>
            <w:tcW w:w="2148" w:type="dxa"/>
          </w:tcPr>
          <w:p w:rsidR="00D719BD" w:rsidRDefault="00BB5F58">
            <w:pPr>
              <w:pStyle w:val="TableParagraph"/>
              <w:spacing w:before="104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5528" w:type="dxa"/>
          </w:tcPr>
          <w:p w:rsidR="00D719BD" w:rsidRDefault="00BB5F58">
            <w:pPr>
              <w:pStyle w:val="TableParagraph"/>
              <w:numPr>
                <w:ilvl w:val="1"/>
                <w:numId w:val="2"/>
              </w:numPr>
              <w:tabs>
                <w:tab w:val="left" w:pos="536"/>
              </w:tabs>
              <w:spacing w:before="104"/>
              <w:ind w:hanging="421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  <w:p w:rsidR="00D719BD" w:rsidRDefault="00BB5F58">
            <w:pPr>
              <w:pStyle w:val="TableParagraph"/>
              <w:numPr>
                <w:ilvl w:val="1"/>
                <w:numId w:val="2"/>
              </w:numPr>
              <w:tabs>
                <w:tab w:val="left" w:pos="536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КИМы</w:t>
            </w:r>
          </w:p>
          <w:p w:rsidR="00D719BD" w:rsidRDefault="00BB5F58">
            <w:pPr>
              <w:pStyle w:val="TableParagraph"/>
              <w:numPr>
                <w:ilvl w:val="1"/>
                <w:numId w:val="2"/>
              </w:numPr>
              <w:tabs>
                <w:tab w:val="left" w:pos="536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D719BD" w:rsidRDefault="00BB5F58">
            <w:pPr>
              <w:pStyle w:val="TableParagraph"/>
              <w:numPr>
                <w:ilvl w:val="1"/>
                <w:numId w:val="2"/>
              </w:numPr>
              <w:tabs>
                <w:tab w:val="left" w:pos="536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</w:p>
        </w:tc>
        <w:tc>
          <w:tcPr>
            <w:tcW w:w="2691" w:type="dxa"/>
          </w:tcPr>
          <w:p w:rsidR="00D719BD" w:rsidRDefault="00BB5F58">
            <w:pPr>
              <w:pStyle w:val="TableParagraph"/>
              <w:spacing w:before="104"/>
              <w:ind w:left="113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719BD">
        <w:trPr>
          <w:trHeight w:val="793"/>
        </w:trPr>
        <w:tc>
          <w:tcPr>
            <w:tcW w:w="2148" w:type="dxa"/>
          </w:tcPr>
          <w:p w:rsidR="00D719BD" w:rsidRDefault="00BB5F58">
            <w:pPr>
              <w:pStyle w:val="TableParagraph"/>
              <w:spacing w:before="104"/>
              <w:ind w:left="114" w:right="37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физ-</w:t>
            </w:r>
          </w:p>
        </w:tc>
        <w:tc>
          <w:tcPr>
            <w:tcW w:w="5528" w:type="dxa"/>
          </w:tcPr>
          <w:p w:rsidR="00D719BD" w:rsidRDefault="00BB5F58">
            <w:pPr>
              <w:pStyle w:val="TableParagraph"/>
              <w:spacing w:before="104"/>
              <w:ind w:right="886"/>
              <w:rPr>
                <w:sz w:val="24"/>
              </w:rPr>
            </w:pPr>
            <w:r>
              <w:rPr>
                <w:sz w:val="24"/>
              </w:rPr>
              <w:t>Нормативные документы, программно-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2691" w:type="dxa"/>
          </w:tcPr>
          <w:p w:rsidR="00D719BD" w:rsidRDefault="00BB5F58">
            <w:pPr>
              <w:pStyle w:val="TableParagraph"/>
              <w:spacing w:before="104"/>
              <w:ind w:left="11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D719BD" w:rsidRDefault="00D719BD">
      <w:pPr>
        <w:rPr>
          <w:sz w:val="24"/>
        </w:rPr>
        <w:sectPr w:rsidR="00D719BD">
          <w:pgSz w:w="11910" w:h="16840"/>
          <w:pgMar w:top="1040" w:right="280" w:bottom="960" w:left="1020" w:header="0" w:footer="692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8"/>
        <w:gridCol w:w="5528"/>
        <w:gridCol w:w="2691"/>
      </w:tblGrid>
      <w:tr w:rsidR="00D719BD">
        <w:trPr>
          <w:trHeight w:val="895"/>
        </w:trPr>
        <w:tc>
          <w:tcPr>
            <w:tcW w:w="2148" w:type="dxa"/>
          </w:tcPr>
          <w:p w:rsidR="00D719BD" w:rsidRDefault="00BB5F58">
            <w:pPr>
              <w:pStyle w:val="TableParagraph"/>
              <w:spacing w:before="106"/>
              <w:ind w:left="475" w:right="342" w:hanging="10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Компоненты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оснащения</w:t>
            </w:r>
          </w:p>
        </w:tc>
        <w:tc>
          <w:tcPr>
            <w:tcW w:w="5528" w:type="dxa"/>
          </w:tcPr>
          <w:p w:rsidR="00D719BD" w:rsidRDefault="00D719BD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D719BD" w:rsidRDefault="00BB5F58">
            <w:pPr>
              <w:pStyle w:val="TableParagraph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оснащение</w:t>
            </w:r>
          </w:p>
        </w:tc>
        <w:tc>
          <w:tcPr>
            <w:tcW w:w="2691" w:type="dxa"/>
          </w:tcPr>
          <w:p w:rsidR="00D719BD" w:rsidRDefault="00BB5F58">
            <w:pPr>
              <w:pStyle w:val="TableParagraph"/>
              <w:spacing w:before="106"/>
              <w:ind w:left="778" w:right="161" w:hanging="591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 имеется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  <w:tr w:rsidR="00D719BD">
        <w:trPr>
          <w:trHeight w:val="2171"/>
        </w:trPr>
        <w:tc>
          <w:tcPr>
            <w:tcW w:w="2148" w:type="dxa"/>
          </w:tcPr>
          <w:p w:rsidR="00D719BD" w:rsidRDefault="00BB5F58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культурного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5528" w:type="dxa"/>
          </w:tcPr>
          <w:p w:rsidR="00D719BD" w:rsidRDefault="00BB5F58">
            <w:pPr>
              <w:pStyle w:val="TableParagraph"/>
              <w:spacing w:before="99"/>
              <w:ind w:right="2682"/>
              <w:rPr>
                <w:sz w:val="24"/>
              </w:rPr>
            </w:pPr>
            <w:r>
              <w:rPr>
                <w:sz w:val="24"/>
              </w:rPr>
              <w:t>Учебное 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 и приспособления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D719BD" w:rsidRDefault="00BB5F58">
            <w:pPr>
              <w:pStyle w:val="TableParagraph"/>
              <w:ind w:right="1969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Учебно-методический 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Учебно-наглядные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2691" w:type="dxa"/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</w:tr>
      <w:tr w:rsidR="00D719BD">
        <w:trPr>
          <w:trHeight w:val="794"/>
        </w:trPr>
        <w:tc>
          <w:tcPr>
            <w:tcW w:w="2148" w:type="dxa"/>
          </w:tcPr>
          <w:p w:rsidR="00D719BD" w:rsidRDefault="00BB5F58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4. Кадры</w:t>
            </w:r>
          </w:p>
        </w:tc>
        <w:tc>
          <w:tcPr>
            <w:tcW w:w="5528" w:type="dxa"/>
          </w:tcPr>
          <w:p w:rsidR="00D719BD" w:rsidRDefault="00BB5F58">
            <w:pPr>
              <w:pStyle w:val="TableParagraph"/>
              <w:spacing w:before="99"/>
              <w:ind w:right="285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691" w:type="dxa"/>
          </w:tcPr>
          <w:p w:rsidR="00D719BD" w:rsidRDefault="00BB5F58">
            <w:pPr>
              <w:pStyle w:val="TableParagraph"/>
              <w:spacing w:before="99"/>
              <w:ind w:left="11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D719BD">
        <w:trPr>
          <w:trHeight w:val="1070"/>
        </w:trPr>
        <w:tc>
          <w:tcPr>
            <w:tcW w:w="2148" w:type="dxa"/>
          </w:tcPr>
          <w:p w:rsidR="00D719BD" w:rsidRDefault="00BB5F58">
            <w:pPr>
              <w:pStyle w:val="TableParagraph"/>
              <w:spacing w:before="99"/>
              <w:ind w:left="114" w:right="562"/>
              <w:rPr>
                <w:sz w:val="24"/>
              </w:rPr>
            </w:pPr>
            <w:r>
              <w:rPr>
                <w:sz w:val="24"/>
              </w:rPr>
              <w:t>5.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5528" w:type="dxa"/>
          </w:tcPr>
          <w:p w:rsidR="00D719BD" w:rsidRDefault="00BB5F58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ФПУ</w:t>
            </w:r>
          </w:p>
        </w:tc>
        <w:tc>
          <w:tcPr>
            <w:tcW w:w="2691" w:type="dxa"/>
          </w:tcPr>
          <w:p w:rsidR="00D719BD" w:rsidRDefault="00BB5F58">
            <w:pPr>
              <w:pStyle w:val="TableParagraph"/>
              <w:spacing w:before="99"/>
              <w:ind w:left="11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D719BD" w:rsidRDefault="00D719BD">
      <w:pPr>
        <w:pStyle w:val="a3"/>
        <w:spacing w:before="7"/>
        <w:ind w:left="0" w:firstLine="0"/>
        <w:jc w:val="left"/>
        <w:rPr>
          <w:sz w:val="29"/>
        </w:rPr>
      </w:pPr>
    </w:p>
    <w:p w:rsidR="00D719BD" w:rsidRDefault="00BB5F58">
      <w:pPr>
        <w:pStyle w:val="a3"/>
        <w:spacing w:before="90"/>
        <w:ind w:left="112" w:right="848" w:firstLine="228"/>
      </w:pPr>
      <w:r>
        <w:t>На основе СанПиНов оценивается наличие и размещение помещений, необходимого набо-</w:t>
      </w:r>
      <w:r>
        <w:rPr>
          <w:spacing w:val="1"/>
        </w:rPr>
        <w:t xml:space="preserve"> </w:t>
      </w:r>
      <w:r>
        <w:t>ра зон (для осуществления образовательной деятельности, активной деятельности и отдыха,</w:t>
      </w:r>
      <w:r>
        <w:rPr>
          <w:spacing w:val="1"/>
        </w:rPr>
        <w:t xml:space="preserve"> </w:t>
      </w:r>
      <w:r>
        <w:t>хозяйственной деятельности, организации питания), их площади, освещѐнность, воздушно-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процесса.</w:t>
      </w:r>
    </w:p>
    <w:p w:rsidR="00D719BD" w:rsidRDefault="00BB5F58">
      <w:pPr>
        <w:pStyle w:val="a3"/>
        <w:ind w:left="341" w:firstLine="0"/>
      </w:pPr>
      <w:r>
        <w:t>Комплектование</w:t>
      </w:r>
      <w:r>
        <w:rPr>
          <w:spacing w:val="-4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кабинетов</w:t>
      </w:r>
      <w:r>
        <w:rPr>
          <w:spacing w:val="-5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учѐтом: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jc w:val="left"/>
        <w:rPr>
          <w:rFonts w:ascii="Wingdings" w:hAnsi="Wingdings"/>
          <w:sz w:val="24"/>
        </w:rPr>
      </w:pPr>
      <w:r>
        <w:rPr>
          <w:sz w:val="24"/>
        </w:rPr>
        <w:t>возрастных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ind w:right="857"/>
        <w:jc w:val="left"/>
        <w:rPr>
          <w:rFonts w:ascii="Wingdings" w:hAnsi="Wingdings"/>
          <w:sz w:val="24"/>
        </w:rPr>
      </w:pPr>
      <w:r>
        <w:rPr>
          <w:sz w:val="24"/>
        </w:rPr>
        <w:t>ориентации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50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49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5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jc w:val="left"/>
        <w:rPr>
          <w:rFonts w:ascii="Wingdings" w:hAnsi="Wingdings"/>
          <w:sz w:val="24"/>
        </w:rPr>
      </w:pP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достаточности;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ind w:right="851"/>
        <w:jc w:val="left"/>
        <w:rPr>
          <w:rFonts w:ascii="Wingdings" w:hAnsi="Wingdings"/>
          <w:sz w:val="24"/>
        </w:rPr>
      </w:pPr>
      <w:r>
        <w:rPr>
          <w:sz w:val="24"/>
        </w:rPr>
        <w:t>универсальности,</w:t>
      </w:r>
      <w:r>
        <w:rPr>
          <w:spacing w:val="3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31"/>
          <w:sz w:val="24"/>
        </w:rPr>
        <w:t xml:space="preserve"> </w:t>
      </w:r>
      <w:r>
        <w:rPr>
          <w:sz w:val="24"/>
        </w:rPr>
        <w:t>одних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тех</w:t>
      </w:r>
      <w:r>
        <w:rPr>
          <w:spacing w:val="31"/>
          <w:sz w:val="24"/>
        </w:rPr>
        <w:t xml:space="preserve"> </w:t>
      </w:r>
      <w:r>
        <w:rPr>
          <w:sz w:val="24"/>
        </w:rPr>
        <w:t>же</w:t>
      </w:r>
      <w:r>
        <w:rPr>
          <w:spacing w:val="3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D719BD" w:rsidRDefault="00BB5F58">
      <w:pPr>
        <w:pStyle w:val="a3"/>
        <w:ind w:left="112" w:right="851" w:firstLine="228"/>
      </w:pPr>
      <w:r>
        <w:t>Интегрированным результатом выполнения условий реализации программы начального</w:t>
      </w:r>
      <w:r>
        <w:rPr>
          <w:spacing w:val="1"/>
        </w:rPr>
        <w:t xml:space="preserve"> </w:t>
      </w:r>
      <w:r>
        <w:t>общего образования должно быть создание комфортной развивающей образовательной сре-</w:t>
      </w:r>
      <w:r>
        <w:rPr>
          <w:spacing w:val="1"/>
        </w:rPr>
        <w:t xml:space="preserve"> </w:t>
      </w:r>
      <w:r>
        <w:t>ды по</w:t>
      </w:r>
      <w:r>
        <w:rPr>
          <w:spacing w:val="2"/>
        </w:rPr>
        <w:t xml:space="preserve"> </w:t>
      </w:r>
      <w:r>
        <w:t>отношению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обучающимся</w:t>
      </w:r>
      <w:r>
        <w:rPr>
          <w:spacing w:val="3"/>
        </w:rPr>
        <w:t xml:space="preserve"> </w:t>
      </w:r>
      <w:r>
        <w:t>и педагогическим</w:t>
      </w:r>
      <w:r>
        <w:rPr>
          <w:spacing w:val="2"/>
        </w:rPr>
        <w:t xml:space="preserve"> </w:t>
      </w:r>
      <w:r>
        <w:t>работникам: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80"/>
        </w:tabs>
        <w:ind w:right="848"/>
        <w:rPr>
          <w:rFonts w:ascii="Wingdings" w:hAnsi="Wingdings"/>
          <w:sz w:val="24"/>
        </w:rPr>
      </w:pP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до-</w:t>
      </w:r>
      <w:r>
        <w:rPr>
          <w:spacing w:val="-57"/>
          <w:sz w:val="24"/>
        </w:rPr>
        <w:t xml:space="preserve"> </w:t>
      </w:r>
      <w:r>
        <w:rPr>
          <w:sz w:val="24"/>
        </w:rPr>
        <w:t>ступность, открытость и привлекательность для обучающихся, их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 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80"/>
        </w:tabs>
        <w:ind w:right="850"/>
        <w:rPr>
          <w:rFonts w:ascii="Wingdings" w:hAnsi="Wingdings"/>
          <w:sz w:val="24"/>
        </w:rPr>
      </w:pPr>
      <w:r>
        <w:rPr>
          <w:sz w:val="24"/>
        </w:rPr>
        <w:t>гарантирующей безопасность, охрану и укрепление физического, психического здоро-</w:t>
      </w:r>
      <w:r>
        <w:rPr>
          <w:spacing w:val="1"/>
          <w:sz w:val="24"/>
        </w:rPr>
        <w:t xml:space="preserve"> </w:t>
      </w:r>
      <w:r>
        <w:rPr>
          <w:sz w:val="24"/>
        </w:rPr>
        <w:t>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благополучия обучающихся.</w:t>
      </w:r>
    </w:p>
    <w:p w:rsidR="00D719BD" w:rsidRDefault="00D719BD">
      <w:pPr>
        <w:pStyle w:val="a3"/>
        <w:spacing w:before="11"/>
        <w:ind w:left="0" w:firstLine="0"/>
        <w:jc w:val="left"/>
        <w:rPr>
          <w:sz w:val="31"/>
        </w:rPr>
      </w:pPr>
    </w:p>
    <w:p w:rsidR="00D719BD" w:rsidRDefault="00BB5F58">
      <w:pPr>
        <w:pStyle w:val="11"/>
        <w:numPr>
          <w:ilvl w:val="2"/>
          <w:numId w:val="5"/>
        </w:numPr>
        <w:tabs>
          <w:tab w:val="left" w:pos="774"/>
        </w:tabs>
        <w:ind w:left="773" w:hanging="662"/>
      </w:pPr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условий</w:t>
      </w:r>
    </w:p>
    <w:p w:rsidR="00D719BD" w:rsidRDefault="00D719B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719BD" w:rsidRDefault="00BB5F58">
      <w:pPr>
        <w:pStyle w:val="a3"/>
        <w:ind w:left="341" w:firstLine="0"/>
        <w:jc w:val="left"/>
      </w:pP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программы: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spacing w:before="1" w:line="275" w:lineRule="exact"/>
        <w:jc w:val="left"/>
        <w:rPr>
          <w:rFonts w:ascii="Wingdings" w:hAnsi="Wingdings"/>
          <w:sz w:val="24"/>
        </w:rPr>
      </w:pP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ind w:right="857"/>
        <w:jc w:val="left"/>
        <w:rPr>
          <w:rFonts w:ascii="Wingdings" w:hAnsi="Wingdings"/>
          <w:sz w:val="24"/>
        </w:rPr>
      </w:pPr>
      <w:r>
        <w:rPr>
          <w:sz w:val="24"/>
        </w:rPr>
        <w:t>гарантия</w:t>
      </w:r>
      <w:r>
        <w:rPr>
          <w:spacing w:val="10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0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ind w:right="850"/>
        <w:jc w:val="left"/>
        <w:rPr>
          <w:rFonts w:ascii="Wingdings" w:hAnsi="Wingdings"/>
          <w:sz w:val="24"/>
        </w:rPr>
      </w:pPr>
      <w:r>
        <w:rPr>
          <w:sz w:val="24"/>
        </w:rPr>
        <w:t>обеспечение</w:t>
      </w:r>
      <w:r>
        <w:rPr>
          <w:spacing w:val="2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2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4"/>
          <w:sz w:val="24"/>
        </w:rPr>
        <w:t xml:space="preserve"> </w:t>
      </w:r>
      <w:r>
        <w:rPr>
          <w:sz w:val="24"/>
        </w:rPr>
        <w:t>об-</w:t>
      </w:r>
      <w:r>
        <w:rPr>
          <w:spacing w:val="-57"/>
          <w:sz w:val="24"/>
        </w:rPr>
        <w:t xml:space="preserve"> </w:t>
      </w:r>
      <w:r>
        <w:rPr>
          <w:sz w:val="24"/>
        </w:rPr>
        <w:t>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ind w:right="853"/>
        <w:jc w:val="left"/>
        <w:rPr>
          <w:rFonts w:ascii="Wingdings" w:hAnsi="Wingdings"/>
          <w:sz w:val="24"/>
        </w:rPr>
      </w:pPr>
      <w:r>
        <w:rPr>
          <w:sz w:val="24"/>
        </w:rPr>
        <w:t>учѐт</w:t>
      </w:r>
      <w:r>
        <w:rPr>
          <w:spacing w:val="4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38"/>
          <w:sz w:val="24"/>
        </w:rPr>
        <w:t xml:space="preserve"> </w:t>
      </w:r>
      <w:r>
        <w:rPr>
          <w:sz w:val="24"/>
        </w:rPr>
        <w:t>еѐ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43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41"/>
          <w:sz w:val="24"/>
        </w:rPr>
        <w:t xml:space="preserve"> </w:t>
      </w:r>
      <w:r>
        <w:rPr>
          <w:sz w:val="24"/>
        </w:rPr>
        <w:t>за-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просов участников образовательного процесса;</w:t>
      </w:r>
    </w:p>
    <w:p w:rsidR="00D719BD" w:rsidRDefault="00D719BD">
      <w:pPr>
        <w:rPr>
          <w:rFonts w:ascii="Wingdings" w:hAnsi="Wingdings"/>
          <w:sz w:val="24"/>
        </w:rPr>
        <w:sectPr w:rsidR="00D719BD">
          <w:pgSz w:w="11910" w:h="16840"/>
          <w:pgMar w:top="1120" w:right="280" w:bottom="960" w:left="1020" w:header="0" w:footer="692" w:gutter="0"/>
          <w:cols w:space="720"/>
        </w:sectPr>
      </w:pP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spacing w:before="66"/>
        <w:ind w:right="853"/>
        <w:jc w:val="left"/>
        <w:rPr>
          <w:rFonts w:ascii="Wingdings" w:hAnsi="Wingdings"/>
          <w:sz w:val="24"/>
        </w:rPr>
      </w:pPr>
      <w:r>
        <w:rPr>
          <w:sz w:val="24"/>
        </w:rPr>
        <w:lastRenderedPageBreak/>
        <w:t>предоставление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5"/>
          <w:sz w:val="24"/>
        </w:rPr>
        <w:t xml:space="preserve"> </w:t>
      </w:r>
      <w:r>
        <w:rPr>
          <w:sz w:val="24"/>
        </w:rPr>
        <w:t>партнѐрами,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социума.</w:t>
      </w:r>
    </w:p>
    <w:p w:rsidR="00D719BD" w:rsidRDefault="00BB5F58">
      <w:pPr>
        <w:pStyle w:val="a3"/>
        <w:ind w:left="341" w:firstLine="0"/>
        <w:jc w:val="left"/>
      </w:pPr>
      <w:r>
        <w:t>Раздел</w:t>
      </w:r>
      <w:r>
        <w:rPr>
          <w:spacing w:val="1"/>
        </w:rPr>
        <w:t xml:space="preserve"> </w:t>
      </w:r>
      <w:r>
        <w:t>«Условия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</w:t>
      </w:r>
      <w:r>
        <w:rPr>
          <w:spacing w:val="-10"/>
        </w:rPr>
        <w:t xml:space="preserve"> </w:t>
      </w:r>
      <w:r>
        <w:t>содержит: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  <w:tab w:val="left" w:pos="2022"/>
          <w:tab w:val="left" w:pos="3449"/>
          <w:tab w:val="left" w:pos="6652"/>
          <w:tab w:val="left" w:pos="8367"/>
        </w:tabs>
        <w:spacing w:before="1"/>
        <w:ind w:right="850"/>
        <w:jc w:val="left"/>
        <w:rPr>
          <w:rFonts w:ascii="Wingdings" w:hAnsi="Wingdings"/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кадровых,</w:t>
      </w:r>
      <w:r>
        <w:rPr>
          <w:sz w:val="24"/>
        </w:rPr>
        <w:tab/>
        <w:t>психолого-педагогических,</w:t>
      </w:r>
      <w:r>
        <w:rPr>
          <w:sz w:val="24"/>
        </w:rPr>
        <w:tab/>
        <w:t>финансовых,</w:t>
      </w:r>
      <w:r>
        <w:rPr>
          <w:sz w:val="24"/>
        </w:rPr>
        <w:tab/>
        <w:t>материально-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 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ind w:right="863"/>
        <w:jc w:val="left"/>
        <w:rPr>
          <w:rFonts w:ascii="Wingdings" w:hAnsi="Wingdings"/>
          <w:sz w:val="24"/>
        </w:rPr>
      </w:pPr>
      <w:r>
        <w:rPr>
          <w:sz w:val="24"/>
        </w:rPr>
        <w:t>обоснование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ind w:right="859"/>
        <w:jc w:val="left"/>
        <w:rPr>
          <w:rFonts w:ascii="Wingdings" w:hAnsi="Wingdings"/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 достижения 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 в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ind w:right="863"/>
        <w:jc w:val="left"/>
        <w:rPr>
          <w:rFonts w:ascii="Wingdings" w:hAnsi="Wingdings"/>
          <w:sz w:val="24"/>
        </w:rPr>
      </w:pPr>
      <w:r>
        <w:rPr>
          <w:sz w:val="24"/>
        </w:rPr>
        <w:t>сетевой</w:t>
      </w:r>
      <w:r>
        <w:rPr>
          <w:spacing w:val="4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44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45"/>
          <w:sz w:val="24"/>
        </w:rPr>
        <w:t xml:space="preserve"> </w:t>
      </w:r>
      <w:r>
        <w:rPr>
          <w:sz w:val="24"/>
        </w:rPr>
        <w:t>карту)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4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4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79"/>
          <w:tab w:val="left" w:pos="680"/>
        </w:tabs>
        <w:jc w:val="left"/>
        <w:rPr>
          <w:rFonts w:ascii="Wingdings" w:hAnsi="Wingdings"/>
          <w:sz w:val="24"/>
        </w:rPr>
      </w:pP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 w:rsidR="00D719BD" w:rsidRDefault="00BB5F58">
      <w:pPr>
        <w:pStyle w:val="a3"/>
        <w:ind w:left="112" w:right="849" w:firstLine="228"/>
      </w:pPr>
      <w:r>
        <w:t>Описание системы условий реализации образовательной программы базируется на резуль-</w:t>
      </w:r>
      <w:r>
        <w:rPr>
          <w:spacing w:val="1"/>
        </w:rPr>
        <w:t xml:space="preserve"> </w:t>
      </w:r>
      <w:r>
        <w:t>татах проведѐнной в ходе разработки программы комплексной аналитико-обобщающей 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-1"/>
        </w:rPr>
        <w:t xml:space="preserve"> </w:t>
      </w:r>
      <w:r>
        <w:t>деятельности, включающей: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80"/>
        </w:tabs>
        <w:ind w:right="861"/>
        <w:rPr>
          <w:rFonts w:ascii="Wingdings" w:hAnsi="Wingdings"/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80"/>
        </w:tabs>
        <w:ind w:right="851"/>
        <w:rPr>
          <w:rFonts w:ascii="Wingdings" w:hAnsi="Wingdings"/>
          <w:sz w:val="24"/>
        </w:rPr>
      </w:pPr>
      <w:r>
        <w:rPr>
          <w:sz w:val="24"/>
        </w:rPr>
        <w:t>установление степени соответствия условий и ресурсов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 ФГОС, а также целям и задачам образовательной программы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организации, сформированным с учѐтом потребностей всех участников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80"/>
        </w:tabs>
        <w:spacing w:before="1"/>
        <w:ind w:right="854"/>
        <w:rPr>
          <w:rFonts w:ascii="Wingdings" w:hAnsi="Wingdings"/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 ФГОС;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80"/>
        </w:tabs>
        <w:ind w:right="848"/>
        <w:rPr>
          <w:rFonts w:ascii="Wingdings" w:hAnsi="Wingdings"/>
          <w:sz w:val="24"/>
        </w:rPr>
      </w:pPr>
      <w:r>
        <w:rPr>
          <w:sz w:val="24"/>
        </w:rPr>
        <w:t>разработку механизмов достижения целевых ориентиров в системе условий для реали-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 требований ФГОС с привлечением всех участников образовательной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партнѐров;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80"/>
        </w:tabs>
        <w:ind w:right="852"/>
        <w:rPr>
          <w:rFonts w:ascii="Wingdings" w:hAnsi="Wingdings"/>
          <w:sz w:val="24"/>
        </w:rPr>
      </w:pPr>
      <w:r>
        <w:rPr>
          <w:sz w:val="24"/>
        </w:rPr>
        <w:t>разработку сетевого графика (дорожной карты) создания необходимой системы усло-</w:t>
      </w:r>
      <w:r>
        <w:rPr>
          <w:spacing w:val="1"/>
          <w:sz w:val="24"/>
        </w:rPr>
        <w:t xml:space="preserve"> </w:t>
      </w:r>
      <w:r>
        <w:rPr>
          <w:sz w:val="24"/>
        </w:rPr>
        <w:t>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 ФГОС;</w:t>
      </w:r>
    </w:p>
    <w:p w:rsidR="00D719BD" w:rsidRDefault="00BB5F58">
      <w:pPr>
        <w:pStyle w:val="a5"/>
        <w:numPr>
          <w:ilvl w:val="3"/>
          <w:numId w:val="5"/>
        </w:numPr>
        <w:tabs>
          <w:tab w:val="left" w:pos="680"/>
        </w:tabs>
        <w:ind w:right="863"/>
        <w:rPr>
          <w:rFonts w:ascii="Wingdings" w:hAnsi="Wingdings"/>
          <w:sz w:val="24"/>
        </w:rPr>
      </w:pPr>
      <w:r>
        <w:rPr>
          <w:sz w:val="24"/>
        </w:rPr>
        <w:t>разработку механизмов мониторинга, оценки и коррекции реализации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(дорожной карты).</w:t>
      </w:r>
    </w:p>
    <w:p w:rsidR="00D719BD" w:rsidRDefault="00BB5F58">
      <w:pPr>
        <w:pStyle w:val="a3"/>
        <w:ind w:left="112" w:right="856" w:firstLine="228"/>
      </w:pPr>
      <w:r>
        <w:t>Модель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(дорожной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 образовательной программы:</w:t>
      </w:r>
    </w:p>
    <w:p w:rsidR="00D719BD" w:rsidRDefault="00D719BD">
      <w:pPr>
        <w:pStyle w:val="a3"/>
        <w:spacing w:before="8"/>
        <w:ind w:left="0" w:firstLine="0"/>
        <w:jc w:val="left"/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8336"/>
      </w:tblGrid>
      <w:tr w:rsidR="00D719BD">
        <w:trPr>
          <w:trHeight w:val="892"/>
        </w:trPr>
        <w:tc>
          <w:tcPr>
            <w:tcW w:w="1872" w:type="dxa"/>
          </w:tcPr>
          <w:p w:rsidR="00D719BD" w:rsidRDefault="00BB5F58">
            <w:pPr>
              <w:pStyle w:val="TableParagraph"/>
              <w:spacing w:before="109"/>
              <w:ind w:left="209" w:right="18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8336" w:type="dxa"/>
          </w:tcPr>
          <w:p w:rsidR="00D719BD" w:rsidRDefault="00D719BD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D719BD" w:rsidRDefault="00BB5F58">
            <w:pPr>
              <w:pStyle w:val="TableParagraph"/>
              <w:ind w:left="3391" w:right="33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D719BD">
        <w:trPr>
          <w:trHeight w:val="1069"/>
        </w:trPr>
        <w:tc>
          <w:tcPr>
            <w:tcW w:w="1872" w:type="dxa"/>
            <w:vMerge w:val="restart"/>
          </w:tcPr>
          <w:p w:rsidR="00D719BD" w:rsidRDefault="00BB5F58">
            <w:pPr>
              <w:pStyle w:val="TableParagraph"/>
              <w:spacing w:before="107"/>
              <w:ind w:left="114" w:right="137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336" w:type="dxa"/>
          </w:tcPr>
          <w:p w:rsidR="00D719BD" w:rsidRDefault="00BB5F58">
            <w:pPr>
              <w:pStyle w:val="TableParagraph"/>
              <w:spacing w:before="107"/>
              <w:ind w:left="113" w:right="13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 решения органа государственно-общественного управления (сове-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школы, управляющего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попечительского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введении</w:t>
            </w:r>
          </w:p>
          <w:p w:rsidR="00D719BD" w:rsidRDefault="00BB5F5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D719BD">
        <w:trPr>
          <w:trHeight w:val="794"/>
        </w:trPr>
        <w:tc>
          <w:tcPr>
            <w:tcW w:w="1872" w:type="dxa"/>
            <w:vMerge/>
            <w:tcBorders>
              <w:top w:val="nil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</w:tcPr>
          <w:p w:rsidR="00D719BD" w:rsidRDefault="00BB5F58">
            <w:pPr>
              <w:pStyle w:val="TableParagraph"/>
              <w:spacing w:before="104"/>
              <w:ind w:left="113" w:right="13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на основе программы начального общего образования основной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(ООП) образовательной организации</w:t>
            </w:r>
          </w:p>
        </w:tc>
      </w:tr>
      <w:tr w:rsidR="00D719BD">
        <w:trPr>
          <w:trHeight w:val="792"/>
        </w:trPr>
        <w:tc>
          <w:tcPr>
            <w:tcW w:w="1872" w:type="dxa"/>
            <w:vMerge/>
            <w:tcBorders>
              <w:top w:val="nil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</w:tcPr>
          <w:p w:rsidR="00D719BD" w:rsidRDefault="00BB5F58">
            <w:pPr>
              <w:pStyle w:val="TableParagraph"/>
              <w:spacing w:before="105"/>
              <w:ind w:left="113" w:right="13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 ООП организации, осуществляющей образовательную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</w:t>
            </w:r>
          </w:p>
        </w:tc>
      </w:tr>
      <w:tr w:rsidR="00D719BD">
        <w:trPr>
          <w:trHeight w:val="794"/>
        </w:trPr>
        <w:tc>
          <w:tcPr>
            <w:tcW w:w="1872" w:type="dxa"/>
            <w:vMerge/>
            <w:tcBorders>
              <w:top w:val="nil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</w:tcPr>
          <w:p w:rsidR="00D719BD" w:rsidRDefault="00BB5F58">
            <w:pPr>
              <w:pStyle w:val="TableParagraph"/>
              <w:spacing w:before="104"/>
              <w:ind w:left="113" w:right="13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D719BD">
        <w:trPr>
          <w:trHeight w:val="791"/>
        </w:trPr>
        <w:tc>
          <w:tcPr>
            <w:tcW w:w="1872" w:type="dxa"/>
            <w:vMerge/>
            <w:tcBorders>
              <w:top w:val="nil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</w:tcPr>
          <w:p w:rsidR="00D719BD" w:rsidRDefault="00BB5F58">
            <w:pPr>
              <w:pStyle w:val="TableParagraph"/>
              <w:spacing w:before="104"/>
              <w:ind w:left="113" w:right="13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соответствие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требованиями 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тарифно-</w:t>
            </w:r>
          </w:p>
        </w:tc>
      </w:tr>
    </w:tbl>
    <w:p w:rsidR="00D719BD" w:rsidRDefault="00D719BD">
      <w:pPr>
        <w:rPr>
          <w:sz w:val="24"/>
        </w:rPr>
        <w:sectPr w:rsidR="00D719BD">
          <w:pgSz w:w="11910" w:h="16840"/>
          <w:pgMar w:top="1040" w:right="280" w:bottom="960" w:left="1020" w:header="0" w:footer="692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8336"/>
      </w:tblGrid>
      <w:tr w:rsidR="00D719BD">
        <w:trPr>
          <w:trHeight w:val="895"/>
        </w:trPr>
        <w:tc>
          <w:tcPr>
            <w:tcW w:w="1872" w:type="dxa"/>
          </w:tcPr>
          <w:p w:rsidR="00D719BD" w:rsidRDefault="00BB5F58">
            <w:pPr>
              <w:pStyle w:val="TableParagraph"/>
              <w:spacing w:before="106"/>
              <w:ind w:left="209" w:right="18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8336" w:type="dxa"/>
          </w:tcPr>
          <w:p w:rsidR="00D719BD" w:rsidRDefault="00D719BD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D719BD" w:rsidRDefault="00BB5F58">
            <w:pPr>
              <w:pStyle w:val="TableParagraph"/>
              <w:ind w:left="3391" w:right="33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D719BD">
        <w:trPr>
          <w:trHeight w:val="515"/>
        </w:trPr>
        <w:tc>
          <w:tcPr>
            <w:tcW w:w="1872" w:type="dxa"/>
            <w:vMerge w:val="restart"/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36" w:type="dxa"/>
          </w:tcPr>
          <w:p w:rsidR="00D719BD" w:rsidRDefault="00BB5F58">
            <w:pPr>
              <w:pStyle w:val="TableParagraph"/>
              <w:spacing w:before="99"/>
              <w:ind w:left="113"/>
              <w:rPr>
                <w:sz w:val="24"/>
              </w:rPr>
            </w:pPr>
            <w:r>
              <w:rPr>
                <w:sz w:val="24"/>
              </w:rPr>
              <w:t>квалификационными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</w:tr>
      <w:tr w:rsidR="00D719BD">
        <w:trPr>
          <w:trHeight w:val="517"/>
        </w:trPr>
        <w:tc>
          <w:tcPr>
            <w:tcW w:w="1872" w:type="dxa"/>
            <w:vMerge/>
            <w:tcBorders>
              <w:top w:val="nil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</w:tcPr>
          <w:p w:rsidR="00D719BD" w:rsidRDefault="00BB5F58">
            <w:pPr>
              <w:pStyle w:val="TableParagraph"/>
              <w:spacing w:before="101"/>
              <w:ind w:left="113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утверждение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D719BD">
        <w:trPr>
          <w:trHeight w:val="791"/>
        </w:trPr>
        <w:tc>
          <w:tcPr>
            <w:tcW w:w="1872" w:type="dxa"/>
            <w:vMerge/>
            <w:tcBorders>
              <w:top w:val="nil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</w:tcPr>
          <w:p w:rsidR="00D719BD" w:rsidRDefault="00BB5F58">
            <w:pPr>
              <w:pStyle w:val="TableParagraph"/>
              <w:spacing w:before="99"/>
              <w:ind w:left="113" w:right="13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списка учебников и учебных пособий, используемых в 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D719BD">
        <w:trPr>
          <w:trHeight w:val="1070"/>
        </w:trPr>
        <w:tc>
          <w:tcPr>
            <w:tcW w:w="1872" w:type="dxa"/>
            <w:vMerge/>
            <w:tcBorders>
              <w:top w:val="nil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</w:tcPr>
          <w:p w:rsidR="00D719BD" w:rsidRDefault="00BB5F58">
            <w:pPr>
              <w:pStyle w:val="TableParagraph"/>
              <w:spacing w:before="101"/>
              <w:ind w:left="113" w:right="148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локальных актов, устанавливающих требования к 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 инфраструктуры образовательной организации с учѐтом 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достаточной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оснащѐнности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</w:t>
            </w:r>
          </w:p>
        </w:tc>
      </w:tr>
      <w:tr w:rsidR="00D719BD">
        <w:trPr>
          <w:trHeight w:val="3595"/>
        </w:trPr>
        <w:tc>
          <w:tcPr>
            <w:tcW w:w="1872" w:type="dxa"/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36" w:type="dxa"/>
          </w:tcPr>
          <w:p w:rsidR="00D719BD" w:rsidRDefault="00BB5F58">
            <w:pPr>
              <w:pStyle w:val="TableParagraph"/>
              <w:spacing w:before="113"/>
              <w:ind w:left="113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Разработка:</w:t>
            </w:r>
          </w:p>
          <w:p w:rsidR="00D719BD" w:rsidRDefault="00BB5F58">
            <w:pPr>
              <w:pStyle w:val="TableParagraph"/>
              <w:numPr>
                <w:ilvl w:val="0"/>
                <w:numId w:val="1"/>
              </w:numPr>
              <w:tabs>
                <w:tab w:val="left" w:pos="473"/>
              </w:tabs>
              <w:ind w:left="473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719BD" w:rsidRDefault="00BB5F58">
            <w:pPr>
              <w:pStyle w:val="TableParagraph"/>
              <w:numPr>
                <w:ilvl w:val="0"/>
                <w:numId w:val="1"/>
              </w:numPr>
              <w:tabs>
                <w:tab w:val="left" w:pos="476"/>
              </w:tabs>
              <w:spacing w:before="1"/>
              <w:ind w:left="475" w:hanging="363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D719BD" w:rsidRDefault="00BB5F58">
            <w:pPr>
              <w:pStyle w:val="TableParagraph"/>
              <w:numPr>
                <w:ilvl w:val="0"/>
                <w:numId w:val="1"/>
              </w:numPr>
              <w:tabs>
                <w:tab w:val="left" w:pos="473"/>
              </w:tabs>
              <w:ind w:left="473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D719BD" w:rsidRDefault="00BB5F58">
            <w:pPr>
              <w:pStyle w:val="TableParagraph"/>
              <w:numPr>
                <w:ilvl w:val="0"/>
                <w:numId w:val="1"/>
              </w:numPr>
              <w:tabs>
                <w:tab w:val="left" w:pos="473"/>
              </w:tabs>
              <w:ind w:left="473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D719BD" w:rsidRDefault="00BB5F58">
            <w:pPr>
              <w:pStyle w:val="TableParagraph"/>
              <w:numPr>
                <w:ilvl w:val="0"/>
                <w:numId w:val="1"/>
              </w:numPr>
              <w:tabs>
                <w:tab w:val="left" w:pos="473"/>
              </w:tabs>
              <w:ind w:left="473"/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D719BD" w:rsidRDefault="00BB5F58">
            <w:pPr>
              <w:pStyle w:val="TableParagraph"/>
              <w:numPr>
                <w:ilvl w:val="0"/>
                <w:numId w:val="1"/>
              </w:numPr>
              <w:tabs>
                <w:tab w:val="left" w:pos="473"/>
              </w:tabs>
              <w:ind w:right="396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чающимися планируемых результатов освоения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D719BD" w:rsidRDefault="00BB5F58">
            <w:pPr>
              <w:pStyle w:val="TableParagraph"/>
              <w:numPr>
                <w:ilvl w:val="0"/>
                <w:numId w:val="1"/>
              </w:numPr>
              <w:tabs>
                <w:tab w:val="left" w:pos="473"/>
              </w:tabs>
              <w:ind w:left="473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D719BD" w:rsidRDefault="00BB5F58">
            <w:pPr>
              <w:pStyle w:val="TableParagraph"/>
              <w:numPr>
                <w:ilvl w:val="0"/>
                <w:numId w:val="1"/>
              </w:numPr>
              <w:tabs>
                <w:tab w:val="left" w:pos="473"/>
              </w:tabs>
              <w:ind w:left="473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D719BD" w:rsidRDefault="00BB5F5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D719BD">
        <w:trPr>
          <w:trHeight w:val="834"/>
        </w:trPr>
        <w:tc>
          <w:tcPr>
            <w:tcW w:w="1872" w:type="dxa"/>
            <w:vMerge w:val="restart"/>
          </w:tcPr>
          <w:p w:rsidR="00D719BD" w:rsidRDefault="00BB5F58">
            <w:pPr>
              <w:pStyle w:val="TableParagraph"/>
              <w:spacing w:before="115"/>
              <w:ind w:left="114" w:right="200"/>
              <w:rPr>
                <w:sz w:val="24"/>
              </w:rPr>
            </w:pPr>
            <w:r>
              <w:rPr>
                <w:sz w:val="24"/>
              </w:rPr>
              <w:t>II. Финансовое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336" w:type="dxa"/>
            <w:tcBorders>
              <w:bottom w:val="single" w:sz="6" w:space="0" w:color="000000"/>
            </w:tcBorders>
          </w:tcPr>
          <w:p w:rsidR="00D719BD" w:rsidRDefault="00BB5F58">
            <w:pPr>
              <w:pStyle w:val="TableParagraph"/>
              <w:spacing w:before="115"/>
              <w:ind w:left="113" w:right="13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объѐма расходов, необходимых для реализации ООП и 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D719BD">
        <w:trPr>
          <w:trHeight w:val="1384"/>
        </w:trPr>
        <w:tc>
          <w:tcPr>
            <w:tcW w:w="1872" w:type="dxa"/>
            <w:vMerge/>
            <w:tcBorders>
              <w:top w:val="nil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  <w:tcBorders>
              <w:top w:val="single" w:sz="6" w:space="0" w:color="000000"/>
            </w:tcBorders>
          </w:tcPr>
          <w:p w:rsidR="00D719BD" w:rsidRDefault="00BB5F58">
            <w:pPr>
              <w:pStyle w:val="TableParagraph"/>
              <w:spacing w:before="111"/>
              <w:ind w:left="113" w:right="13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 локальных актов (внесение изменений в них), регламенти-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рующих установление заработной платы работников образовательной органи-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зации, в том числе стимулирующих надбавок и доплат, порядка и размеров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</w:tr>
      <w:tr w:rsidR="00D719BD">
        <w:trPr>
          <w:trHeight w:val="837"/>
        </w:trPr>
        <w:tc>
          <w:tcPr>
            <w:tcW w:w="1872" w:type="dxa"/>
            <w:vMerge/>
            <w:tcBorders>
              <w:top w:val="nil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</w:tcPr>
          <w:p w:rsidR="00D719BD" w:rsidRDefault="00BB5F58">
            <w:pPr>
              <w:pStyle w:val="TableParagraph"/>
              <w:spacing w:before="115"/>
              <w:ind w:left="113" w:right="13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 дополнительных соглашений к трудовому договору с педаго-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</w:tr>
      <w:tr w:rsidR="00D719BD">
        <w:trPr>
          <w:trHeight w:val="870"/>
        </w:trPr>
        <w:tc>
          <w:tcPr>
            <w:tcW w:w="1872" w:type="dxa"/>
            <w:vMerge w:val="restart"/>
          </w:tcPr>
          <w:p w:rsidR="00D719BD" w:rsidRDefault="00BB5F58">
            <w:pPr>
              <w:pStyle w:val="TableParagraph"/>
              <w:spacing w:before="113"/>
              <w:ind w:left="114" w:right="215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 обес-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336" w:type="dxa"/>
          </w:tcPr>
          <w:p w:rsidR="00D719BD" w:rsidRDefault="00BB5F58">
            <w:pPr>
              <w:pStyle w:val="TableParagraph"/>
              <w:spacing w:before="113"/>
              <w:ind w:left="113" w:right="13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 ФГОС НОО</w:t>
            </w:r>
          </w:p>
        </w:tc>
      </w:tr>
      <w:tr w:rsidR="00D719BD">
        <w:trPr>
          <w:trHeight w:val="1149"/>
        </w:trPr>
        <w:tc>
          <w:tcPr>
            <w:tcW w:w="1872" w:type="dxa"/>
            <w:vMerge/>
            <w:tcBorders>
              <w:top w:val="nil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</w:tcPr>
          <w:p w:rsidR="00D719BD" w:rsidRDefault="00BB5F58">
            <w:pPr>
              <w:pStyle w:val="TableParagraph"/>
              <w:spacing w:before="115"/>
              <w:ind w:left="113" w:right="1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реализация моделей взаимодействия образовательных орга-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низаций и организаций дополнительного образования, обеспечивающих орга-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</w:p>
        </w:tc>
      </w:tr>
      <w:tr w:rsidR="00D719BD">
        <w:trPr>
          <w:trHeight w:val="1146"/>
        </w:trPr>
        <w:tc>
          <w:tcPr>
            <w:tcW w:w="1872" w:type="dxa"/>
            <w:vMerge/>
            <w:tcBorders>
              <w:top w:val="nil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</w:tcPr>
          <w:p w:rsidR="00D719BD" w:rsidRDefault="00BB5F58">
            <w:pPr>
              <w:pStyle w:val="TableParagraph"/>
              <w:spacing w:before="113"/>
              <w:ind w:left="113" w:right="151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реализация системы мониторинга образовательных потребно-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стей обучающихся и родителей (законных представителей) по использованию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D719BD">
        <w:trPr>
          <w:trHeight w:val="597"/>
        </w:trPr>
        <w:tc>
          <w:tcPr>
            <w:tcW w:w="1872" w:type="dxa"/>
            <w:vMerge/>
            <w:tcBorders>
              <w:top w:val="nil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</w:tcPr>
          <w:p w:rsidR="00D719BD" w:rsidRDefault="00BB5F58">
            <w:pPr>
              <w:pStyle w:val="TableParagraph"/>
              <w:spacing w:before="115"/>
              <w:ind w:left="11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государственно-общественного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</w:p>
        </w:tc>
      </w:tr>
    </w:tbl>
    <w:p w:rsidR="00D719BD" w:rsidRDefault="00D719BD">
      <w:pPr>
        <w:rPr>
          <w:sz w:val="24"/>
        </w:rPr>
        <w:sectPr w:rsidR="00D719BD">
          <w:pgSz w:w="11910" w:h="16840"/>
          <w:pgMar w:top="1120" w:right="280" w:bottom="880" w:left="1020" w:header="0" w:footer="692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8336"/>
      </w:tblGrid>
      <w:tr w:rsidR="00D719BD">
        <w:trPr>
          <w:trHeight w:val="895"/>
        </w:trPr>
        <w:tc>
          <w:tcPr>
            <w:tcW w:w="1872" w:type="dxa"/>
          </w:tcPr>
          <w:p w:rsidR="00D719BD" w:rsidRDefault="00BB5F58">
            <w:pPr>
              <w:pStyle w:val="TableParagraph"/>
              <w:spacing w:before="106"/>
              <w:ind w:left="209" w:right="18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8336" w:type="dxa"/>
          </w:tcPr>
          <w:p w:rsidR="00D719BD" w:rsidRDefault="00D719BD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D719BD" w:rsidRDefault="00BB5F58">
            <w:pPr>
              <w:pStyle w:val="TableParagraph"/>
              <w:ind w:left="3391" w:right="33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D719BD">
        <w:trPr>
          <w:trHeight w:val="870"/>
        </w:trPr>
        <w:tc>
          <w:tcPr>
            <w:tcW w:w="1872" w:type="dxa"/>
          </w:tcPr>
          <w:p w:rsidR="00D719BD" w:rsidRDefault="00D719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36" w:type="dxa"/>
          </w:tcPr>
          <w:p w:rsidR="00D719BD" w:rsidRDefault="00BB5F58">
            <w:pPr>
              <w:pStyle w:val="TableParagraph"/>
              <w:spacing w:before="113"/>
              <w:ind w:left="113" w:right="428"/>
              <w:rPr>
                <w:sz w:val="24"/>
              </w:rPr>
            </w:pPr>
            <w:r>
              <w:rPr>
                <w:sz w:val="24"/>
              </w:rPr>
              <w:t>вательной организацией к проектированию основной образовательной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начального общего образования</w:t>
            </w:r>
          </w:p>
        </w:tc>
      </w:tr>
      <w:tr w:rsidR="00D719BD">
        <w:trPr>
          <w:trHeight w:val="597"/>
        </w:trPr>
        <w:tc>
          <w:tcPr>
            <w:tcW w:w="1872" w:type="dxa"/>
            <w:vMerge w:val="restart"/>
          </w:tcPr>
          <w:p w:rsidR="00D719BD" w:rsidRDefault="00BB5F58">
            <w:pPr>
              <w:pStyle w:val="TableParagraph"/>
              <w:spacing w:before="115"/>
              <w:ind w:left="114" w:right="180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336" w:type="dxa"/>
          </w:tcPr>
          <w:p w:rsidR="00D719BD" w:rsidRDefault="00BB5F58">
            <w:pPr>
              <w:pStyle w:val="TableParagraph"/>
              <w:spacing w:before="115"/>
              <w:ind w:left="11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D719BD">
        <w:trPr>
          <w:trHeight w:val="1422"/>
        </w:trPr>
        <w:tc>
          <w:tcPr>
            <w:tcW w:w="1872" w:type="dxa"/>
            <w:vMerge/>
            <w:tcBorders>
              <w:top w:val="nil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</w:tcPr>
          <w:p w:rsidR="00D719BD" w:rsidRDefault="00BB5F58">
            <w:pPr>
              <w:pStyle w:val="TableParagraph"/>
              <w:spacing w:before="113"/>
              <w:ind w:left="113" w:right="10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(корректировка) плана-графика повышения квалификации педа-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гогических и руководящих работников образовательной организации в связи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</w:p>
          <w:p w:rsidR="00D719BD" w:rsidRDefault="00BB5F5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D719BD">
        <w:trPr>
          <w:trHeight w:val="1070"/>
        </w:trPr>
        <w:tc>
          <w:tcPr>
            <w:tcW w:w="1872" w:type="dxa"/>
            <w:vMerge/>
            <w:tcBorders>
              <w:top w:val="nil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</w:tcPr>
          <w:p w:rsidR="00D719BD" w:rsidRDefault="00BB5F58">
            <w:pPr>
              <w:pStyle w:val="TableParagraph"/>
              <w:spacing w:before="99"/>
              <w:ind w:left="113" w:right="13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научно-методической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(внутриш-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кольного повышения квалификации) с ориентацией на проблемы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D719BD">
        <w:trPr>
          <w:trHeight w:val="791"/>
        </w:trPr>
        <w:tc>
          <w:tcPr>
            <w:tcW w:w="1872" w:type="dxa"/>
            <w:vMerge w:val="restart"/>
          </w:tcPr>
          <w:p w:rsidR="00D719BD" w:rsidRDefault="00BB5F58">
            <w:pPr>
              <w:pStyle w:val="TableParagraph"/>
              <w:spacing w:before="99"/>
              <w:ind w:left="114" w:right="215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 обес-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336" w:type="dxa"/>
          </w:tcPr>
          <w:p w:rsidR="00D719BD" w:rsidRDefault="00BB5F58">
            <w:pPr>
              <w:pStyle w:val="TableParagraph"/>
              <w:spacing w:before="99"/>
              <w:ind w:left="113" w:right="13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 на сайте образовательной организации информационных 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введении ФГОС НОО</w:t>
            </w:r>
          </w:p>
        </w:tc>
      </w:tr>
      <w:tr w:rsidR="00D719BD">
        <w:trPr>
          <w:trHeight w:val="794"/>
        </w:trPr>
        <w:tc>
          <w:tcPr>
            <w:tcW w:w="1872" w:type="dxa"/>
            <w:vMerge/>
            <w:tcBorders>
              <w:top w:val="nil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</w:tcPr>
          <w:p w:rsidR="00D719BD" w:rsidRDefault="00BB5F58">
            <w:pPr>
              <w:pStyle w:val="TableParagraph"/>
              <w:spacing w:before="101"/>
              <w:ind w:left="113" w:right="13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Широкое информирование родителей (законных представителей)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 введении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D719BD">
        <w:trPr>
          <w:trHeight w:val="791"/>
        </w:trPr>
        <w:tc>
          <w:tcPr>
            <w:tcW w:w="1872" w:type="dxa"/>
            <w:vMerge/>
            <w:tcBorders>
              <w:top w:val="nil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</w:tcPr>
          <w:p w:rsidR="00D719BD" w:rsidRDefault="00BB5F58">
            <w:pPr>
              <w:pStyle w:val="TableParagraph"/>
              <w:spacing w:before="99"/>
              <w:ind w:left="113" w:right="13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отчѐтности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и реализации 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D719BD">
        <w:trPr>
          <w:trHeight w:val="794"/>
        </w:trPr>
        <w:tc>
          <w:tcPr>
            <w:tcW w:w="1872" w:type="dxa"/>
            <w:vMerge w:val="restart"/>
          </w:tcPr>
          <w:p w:rsidR="00D719BD" w:rsidRDefault="00BB5F58">
            <w:pPr>
              <w:pStyle w:val="TableParagraph"/>
              <w:spacing w:before="101"/>
              <w:ind w:left="114" w:right="240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альнотехниче-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336" w:type="dxa"/>
          </w:tcPr>
          <w:p w:rsidR="00D719BD" w:rsidRDefault="00BB5F58">
            <w:pPr>
              <w:pStyle w:val="TableParagraph"/>
              <w:spacing w:before="101"/>
              <w:ind w:left="113" w:right="13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 материально-технического обеспечения введения и реали-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</w:tr>
      <w:tr w:rsidR="00D719BD">
        <w:trPr>
          <w:trHeight w:val="794"/>
        </w:trPr>
        <w:tc>
          <w:tcPr>
            <w:tcW w:w="1872" w:type="dxa"/>
            <w:vMerge/>
            <w:tcBorders>
              <w:top w:val="nil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</w:tcPr>
          <w:p w:rsidR="00D719BD" w:rsidRDefault="00BB5F58">
            <w:pPr>
              <w:pStyle w:val="TableParagraph"/>
              <w:spacing w:before="99"/>
              <w:ind w:left="113" w:right="13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материально-технической базы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</w:tr>
      <w:tr w:rsidR="00D719BD">
        <w:trPr>
          <w:trHeight w:val="1067"/>
        </w:trPr>
        <w:tc>
          <w:tcPr>
            <w:tcW w:w="1872" w:type="dxa"/>
            <w:vMerge/>
            <w:tcBorders>
              <w:top w:val="nil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</w:tcPr>
          <w:p w:rsidR="00D719BD" w:rsidRDefault="00BB5F58">
            <w:pPr>
              <w:pStyle w:val="TableParagraph"/>
              <w:spacing w:before="99"/>
              <w:ind w:left="113" w:right="443"/>
              <w:jc w:val="both"/>
              <w:rPr>
                <w:sz w:val="24"/>
              </w:rPr>
            </w:pPr>
            <w:r>
              <w:rPr>
                <w:sz w:val="24"/>
              </w:rPr>
              <w:t>3. Обеспечение соответствия условий реализации ООП противопожарным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 санитарно-эпидемиологическим нормам, нормам охраны труда 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</w:t>
            </w:r>
          </w:p>
        </w:tc>
      </w:tr>
      <w:tr w:rsidR="00D719BD">
        <w:trPr>
          <w:trHeight w:val="2726"/>
        </w:trPr>
        <w:tc>
          <w:tcPr>
            <w:tcW w:w="1872" w:type="dxa"/>
            <w:vMerge/>
            <w:tcBorders>
              <w:top w:val="nil"/>
            </w:tcBorders>
          </w:tcPr>
          <w:p w:rsidR="00D719BD" w:rsidRDefault="00D719B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</w:tcPr>
          <w:p w:rsidR="00D719BD" w:rsidRDefault="00BB5F58">
            <w:pPr>
              <w:pStyle w:val="TableParagraph"/>
              <w:spacing w:before="99"/>
              <w:ind w:left="113" w:right="135"/>
              <w:rPr>
                <w:sz w:val="24"/>
              </w:rPr>
            </w:pPr>
            <w:r>
              <w:rPr>
                <w:spacing w:val="-1"/>
                <w:sz w:val="24"/>
              </w:rPr>
              <w:t>4.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информационно-образовательной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 НОО:</w:t>
            </w:r>
          </w:p>
          <w:p w:rsidR="00D719BD" w:rsidRDefault="00BB5F58">
            <w:pPr>
              <w:pStyle w:val="TableParagraph"/>
              <w:ind w:left="113" w:right="586"/>
              <w:rPr>
                <w:sz w:val="24"/>
              </w:rPr>
            </w:pPr>
            <w:r>
              <w:rPr>
                <w:sz w:val="24"/>
              </w:rPr>
              <w:t>укомплектованность библиотечно-информационного центра печатными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образовательными ресурсами;</w:t>
            </w:r>
          </w:p>
          <w:p w:rsidR="00D719BD" w:rsidRDefault="00BB5F58">
            <w:pPr>
              <w:pStyle w:val="TableParagraph"/>
              <w:ind w:left="113" w:right="195"/>
              <w:rPr>
                <w:sz w:val="24"/>
              </w:rPr>
            </w:pPr>
            <w:r>
              <w:rPr>
                <w:sz w:val="24"/>
              </w:rPr>
              <w:t>наличие доступа образовательной организации к электронным 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 ресурсам (ЭОР), размещѐнным в федеральных, региональных и иных ба-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D719BD" w:rsidRDefault="00BB5F58">
            <w:pPr>
              <w:pStyle w:val="TableParagraph"/>
              <w:ind w:left="113" w:right="305"/>
              <w:rPr>
                <w:sz w:val="24"/>
              </w:rPr>
            </w:pPr>
            <w:r>
              <w:rPr>
                <w:sz w:val="24"/>
              </w:rPr>
              <w:t>наличие контролируемого доступа участников образовательных 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</w:p>
        </w:tc>
      </w:tr>
    </w:tbl>
    <w:p w:rsidR="00BB5F58" w:rsidRDefault="00BB5F58"/>
    <w:sectPr w:rsidR="00BB5F58" w:rsidSect="00D719BD">
      <w:pgSz w:w="11910" w:h="16840"/>
      <w:pgMar w:top="1120" w:right="280" w:bottom="880" w:left="1020" w:header="0" w:footer="69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84F" w:rsidRDefault="0073084F" w:rsidP="00D719BD">
      <w:r>
        <w:separator/>
      </w:r>
    </w:p>
  </w:endnote>
  <w:endnote w:type="continuationSeparator" w:id="0">
    <w:p w:rsidR="0073084F" w:rsidRDefault="0073084F" w:rsidP="00D719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201" w:usb1="09060000" w:usb2="00000010" w:usb3="00000000" w:csb0="00080004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42954"/>
      <w:docPartObj>
        <w:docPartGallery w:val="Page Numbers (Bottom of Page)"/>
        <w:docPartUnique/>
      </w:docPartObj>
    </w:sdtPr>
    <w:sdtContent>
      <w:p w:rsidR="0073084F" w:rsidRDefault="00AE57E4">
        <w:pPr>
          <w:pStyle w:val="af8"/>
        </w:pPr>
        <w:fldSimple w:instr=" PAGE   \* MERGEFORMAT ">
          <w:r w:rsidR="007A0B2E">
            <w:rPr>
              <w:noProof/>
            </w:rPr>
            <w:t>2</w:t>
          </w:r>
        </w:fldSimple>
      </w:p>
    </w:sdtContent>
  </w:sdt>
  <w:p w:rsidR="0073084F" w:rsidRDefault="0073084F">
    <w:pPr>
      <w:pStyle w:val="af8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84F" w:rsidRDefault="0073084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84F" w:rsidRDefault="00AE57E4">
    <w:pPr>
      <w:pStyle w:val="a3"/>
      <w:spacing w:line="14" w:lineRule="auto"/>
      <w:ind w:left="0" w:firstLine="0"/>
      <w:jc w:val="left"/>
      <w:rPr>
        <w:sz w:val="14"/>
      </w:rPr>
    </w:pPr>
    <w:r w:rsidRPr="00AE57E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6.25pt;margin-top:792.3pt;width:22.75pt;height:13.05pt;z-index:-22568448;mso-position-horizontal-relative:page;mso-position-vertical-relative:page" filled="f" stroked="f">
          <v:textbox inset="0,0,0,0">
            <w:txbxContent>
              <w:p w:rsidR="0073084F" w:rsidRDefault="00AE57E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3084F"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 w:rsidR="007A0B2E">
                  <w:rPr>
                    <w:rFonts w:ascii="Calibri"/>
                    <w:noProof/>
                    <w:color w:val="000009"/>
                  </w:rPr>
                  <w:t>413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84F" w:rsidRDefault="00AE57E4">
    <w:pPr>
      <w:pStyle w:val="a3"/>
      <w:spacing w:line="14" w:lineRule="auto"/>
      <w:ind w:left="0" w:firstLine="0"/>
      <w:jc w:val="left"/>
      <w:rPr>
        <w:sz w:val="20"/>
      </w:rPr>
    </w:pPr>
    <w:r w:rsidRPr="00AE57E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303.3pt;margin-top:766.85pt;width:11.6pt;height:13.05pt;z-index:-22573568;mso-position-horizontal-relative:page;mso-position-vertical-relative:page" filled="f" stroked="f">
          <v:textbox inset="0,0,0,0">
            <w:txbxContent>
              <w:p w:rsidR="0073084F" w:rsidRDefault="00AE57E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3084F"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 w:rsidR="007A0B2E">
                  <w:rPr>
                    <w:rFonts w:ascii="Calibri"/>
                    <w:noProof/>
                    <w:color w:val="000009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84F" w:rsidRDefault="00AE57E4">
    <w:pPr>
      <w:pStyle w:val="a3"/>
      <w:spacing w:line="14" w:lineRule="auto"/>
      <w:ind w:left="0" w:firstLine="0"/>
      <w:jc w:val="left"/>
      <w:rPr>
        <w:sz w:val="20"/>
      </w:rPr>
    </w:pPr>
    <w:r w:rsidRPr="00AE57E4">
      <w:pict>
        <v:rect id="_x0000_s1034" style="position:absolute;margin-left:51pt;margin-top:728.85pt;width:144.05pt;height:.7pt;z-index:-22573056;mso-position-horizontal-relative:page;mso-position-vertical-relative:page" fillcolor="#000009" stroked="f">
          <w10:wrap anchorx="page" anchory="page"/>
        </v:rect>
      </w:pict>
    </w:r>
    <w:r w:rsidRPr="00AE57E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303.3pt;margin-top:766.85pt;width:11.6pt;height:13.05pt;z-index:-22572544;mso-position-horizontal-relative:page;mso-position-vertical-relative:page" filled="f" stroked="f">
          <v:textbox inset="0,0,0,0">
            <w:txbxContent>
              <w:p w:rsidR="0073084F" w:rsidRDefault="00AE57E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3084F"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 w:rsidR="007A0B2E">
                  <w:rPr>
                    <w:rFonts w:ascii="Calibri"/>
                    <w:noProof/>
                    <w:color w:val="000009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84F" w:rsidRDefault="00AE57E4">
    <w:pPr>
      <w:pStyle w:val="a3"/>
      <w:spacing w:line="14" w:lineRule="auto"/>
      <w:ind w:left="0" w:firstLine="0"/>
      <w:jc w:val="left"/>
      <w:rPr>
        <w:sz w:val="19"/>
      </w:rPr>
    </w:pPr>
    <w:r w:rsidRPr="00AE57E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300.4pt;margin-top:766.85pt;width:17.3pt;height:13.05pt;z-index:-22572032;mso-position-horizontal-relative:page;mso-position-vertical-relative:page" filled="f" stroked="f">
          <v:textbox inset="0,0,0,0">
            <w:txbxContent>
              <w:p w:rsidR="0073084F" w:rsidRDefault="00AE57E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3084F"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 w:rsidR="007A0B2E">
                  <w:rPr>
                    <w:rFonts w:ascii="Calibri"/>
                    <w:noProof/>
                    <w:color w:val="000009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84F" w:rsidRDefault="00AE57E4">
    <w:pPr>
      <w:pStyle w:val="a3"/>
      <w:spacing w:line="14" w:lineRule="auto"/>
      <w:ind w:left="0" w:firstLine="0"/>
      <w:jc w:val="left"/>
      <w:rPr>
        <w:sz w:val="20"/>
      </w:rPr>
    </w:pPr>
    <w:r w:rsidRPr="00AE57E4">
      <w:pict>
        <v:rect id="_x0000_s1031" style="position:absolute;margin-left:51pt;margin-top:718.4pt;width:144.05pt;height:.7pt;z-index:-22571520;mso-position-horizontal-relative:page;mso-position-vertical-relative:page" fillcolor="#000009" stroked="f">
          <w10:wrap anchorx="page" anchory="page"/>
        </v:rect>
      </w:pict>
    </w:r>
    <w:r w:rsidRPr="00AE57E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00.4pt;margin-top:766.85pt;width:17.3pt;height:13.05pt;z-index:-22571008;mso-position-horizontal-relative:page;mso-position-vertical-relative:page" filled="f" stroked="f">
          <v:textbox inset="0,0,0,0">
            <w:txbxContent>
              <w:p w:rsidR="0073084F" w:rsidRDefault="00AE57E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3084F"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 w:rsidR="007A0B2E">
                  <w:rPr>
                    <w:rFonts w:ascii="Calibri"/>
                    <w:noProof/>
                    <w:color w:val="000009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84F" w:rsidRDefault="00AE57E4">
    <w:pPr>
      <w:pStyle w:val="a3"/>
      <w:spacing w:line="14" w:lineRule="auto"/>
      <w:ind w:left="0" w:firstLine="0"/>
      <w:jc w:val="left"/>
      <w:rPr>
        <w:sz w:val="19"/>
      </w:rPr>
    </w:pPr>
    <w:r w:rsidRPr="00AE57E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97.65pt;margin-top:766.85pt;width:22.75pt;height:13.05pt;z-index:-22570496;mso-position-horizontal-relative:page;mso-position-vertical-relative:page" filled="f" stroked="f">
          <v:textbox inset="0,0,0,0">
            <w:txbxContent>
              <w:p w:rsidR="0073084F" w:rsidRDefault="00AE57E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3084F"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 w:rsidR="007A0B2E">
                  <w:rPr>
                    <w:rFonts w:ascii="Calibri"/>
                    <w:noProof/>
                    <w:color w:val="000009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84F" w:rsidRDefault="00AE57E4">
    <w:pPr>
      <w:pStyle w:val="a3"/>
      <w:spacing w:line="14" w:lineRule="auto"/>
      <w:ind w:left="0" w:firstLine="0"/>
      <w:jc w:val="left"/>
      <w:rPr>
        <w:sz w:val="14"/>
      </w:rPr>
    </w:pPr>
    <w:r w:rsidRPr="00AE57E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99pt;margin-top:316pt;width:22.8pt;height:13.05pt;z-index:-22569984;mso-position-horizontal-relative:page;mso-position-vertical-relative:page" filled="f" stroked="f">
          <v:textbox inset="0,0,0,0">
            <w:txbxContent>
              <w:p w:rsidR="0073084F" w:rsidRDefault="00AE57E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3084F"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 w:rsidR="007A0B2E">
                  <w:rPr>
                    <w:rFonts w:ascii="Calibri"/>
                    <w:noProof/>
                    <w:color w:val="000009"/>
                  </w:rPr>
                  <w:t>324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84F" w:rsidRDefault="00AE57E4">
    <w:pPr>
      <w:pStyle w:val="a3"/>
      <w:spacing w:line="14" w:lineRule="auto"/>
      <w:ind w:left="0" w:firstLine="0"/>
      <w:jc w:val="left"/>
      <w:rPr>
        <w:sz w:val="14"/>
      </w:rPr>
    </w:pPr>
    <w:r w:rsidRPr="00AE57E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84.25pt;margin-top:525.8pt;width:22.8pt;height:13.05pt;z-index:-22569472;mso-position-horizontal-relative:page;mso-position-vertical-relative:page" filled="f" stroked="f">
          <v:textbox inset="0,0,0,0">
            <w:txbxContent>
              <w:p w:rsidR="0073084F" w:rsidRDefault="00AE57E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3084F"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 w:rsidR="007A0B2E">
                  <w:rPr>
                    <w:rFonts w:ascii="Calibri"/>
                    <w:noProof/>
                    <w:color w:val="000009"/>
                  </w:rPr>
                  <w:t>411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84F" w:rsidRDefault="00AE57E4">
    <w:pPr>
      <w:pStyle w:val="a3"/>
      <w:spacing w:line="14" w:lineRule="auto"/>
      <w:ind w:left="0" w:firstLine="0"/>
      <w:jc w:val="left"/>
      <w:rPr>
        <w:sz w:val="20"/>
      </w:rPr>
    </w:pPr>
    <w:r w:rsidRPr="00AE57E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99pt;margin-top:316pt;width:22.75pt;height:13.05pt;z-index:-22568960;mso-position-horizontal-relative:page;mso-position-vertical-relative:page" filled="f" stroked="f">
          <v:textbox inset="0,0,0,0">
            <w:txbxContent>
              <w:p w:rsidR="0073084F" w:rsidRDefault="00AE57E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3084F"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 w:rsidR="007A0B2E">
                  <w:rPr>
                    <w:rFonts w:ascii="Calibri"/>
                    <w:noProof/>
                    <w:color w:val="000009"/>
                  </w:rPr>
                  <w:t>479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84F" w:rsidRDefault="0073084F" w:rsidP="00D719BD">
      <w:r>
        <w:separator/>
      </w:r>
    </w:p>
  </w:footnote>
  <w:footnote w:type="continuationSeparator" w:id="0">
    <w:p w:rsidR="0073084F" w:rsidRDefault="0073084F" w:rsidP="00D719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76C90"/>
    <w:multiLevelType w:val="hybridMultilevel"/>
    <w:tmpl w:val="3C38BD44"/>
    <w:lvl w:ilvl="0" w:tplc="7D189172">
      <w:numFmt w:val="bullet"/>
      <w:lvlText w:val="—"/>
      <w:lvlJc w:val="left"/>
      <w:pPr>
        <w:ind w:left="528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304388">
      <w:numFmt w:val="bullet"/>
      <w:lvlText w:val="•"/>
      <w:lvlJc w:val="left"/>
      <w:pPr>
        <w:ind w:left="1576" w:hanging="709"/>
      </w:pPr>
      <w:rPr>
        <w:rFonts w:hint="default"/>
        <w:lang w:val="ru-RU" w:eastAsia="en-US" w:bidi="ar-SA"/>
      </w:rPr>
    </w:lvl>
    <w:lvl w:ilvl="2" w:tplc="205A8D9E">
      <w:numFmt w:val="bullet"/>
      <w:lvlText w:val="•"/>
      <w:lvlJc w:val="left"/>
      <w:pPr>
        <w:ind w:left="2633" w:hanging="709"/>
      </w:pPr>
      <w:rPr>
        <w:rFonts w:hint="default"/>
        <w:lang w:val="ru-RU" w:eastAsia="en-US" w:bidi="ar-SA"/>
      </w:rPr>
    </w:lvl>
    <w:lvl w:ilvl="3" w:tplc="47CE22AC">
      <w:numFmt w:val="bullet"/>
      <w:lvlText w:val="•"/>
      <w:lvlJc w:val="left"/>
      <w:pPr>
        <w:ind w:left="3689" w:hanging="709"/>
      </w:pPr>
      <w:rPr>
        <w:rFonts w:hint="default"/>
        <w:lang w:val="ru-RU" w:eastAsia="en-US" w:bidi="ar-SA"/>
      </w:rPr>
    </w:lvl>
    <w:lvl w:ilvl="4" w:tplc="938A87D0">
      <w:numFmt w:val="bullet"/>
      <w:lvlText w:val="•"/>
      <w:lvlJc w:val="left"/>
      <w:pPr>
        <w:ind w:left="4746" w:hanging="709"/>
      </w:pPr>
      <w:rPr>
        <w:rFonts w:hint="default"/>
        <w:lang w:val="ru-RU" w:eastAsia="en-US" w:bidi="ar-SA"/>
      </w:rPr>
    </w:lvl>
    <w:lvl w:ilvl="5" w:tplc="9F446B88">
      <w:numFmt w:val="bullet"/>
      <w:lvlText w:val="•"/>
      <w:lvlJc w:val="left"/>
      <w:pPr>
        <w:ind w:left="5803" w:hanging="709"/>
      </w:pPr>
      <w:rPr>
        <w:rFonts w:hint="default"/>
        <w:lang w:val="ru-RU" w:eastAsia="en-US" w:bidi="ar-SA"/>
      </w:rPr>
    </w:lvl>
    <w:lvl w:ilvl="6" w:tplc="D57206EE">
      <w:numFmt w:val="bullet"/>
      <w:lvlText w:val="•"/>
      <w:lvlJc w:val="left"/>
      <w:pPr>
        <w:ind w:left="6859" w:hanging="709"/>
      </w:pPr>
      <w:rPr>
        <w:rFonts w:hint="default"/>
        <w:lang w:val="ru-RU" w:eastAsia="en-US" w:bidi="ar-SA"/>
      </w:rPr>
    </w:lvl>
    <w:lvl w:ilvl="7" w:tplc="2DEE49EE">
      <w:numFmt w:val="bullet"/>
      <w:lvlText w:val="•"/>
      <w:lvlJc w:val="left"/>
      <w:pPr>
        <w:ind w:left="7916" w:hanging="709"/>
      </w:pPr>
      <w:rPr>
        <w:rFonts w:hint="default"/>
        <w:lang w:val="ru-RU" w:eastAsia="en-US" w:bidi="ar-SA"/>
      </w:rPr>
    </w:lvl>
    <w:lvl w:ilvl="8" w:tplc="C554D08E">
      <w:numFmt w:val="bullet"/>
      <w:lvlText w:val="•"/>
      <w:lvlJc w:val="left"/>
      <w:pPr>
        <w:ind w:left="8973" w:hanging="709"/>
      </w:pPr>
      <w:rPr>
        <w:rFonts w:hint="default"/>
        <w:lang w:val="ru-RU" w:eastAsia="en-US" w:bidi="ar-SA"/>
      </w:rPr>
    </w:lvl>
  </w:abstractNum>
  <w:abstractNum w:abstractNumId="1">
    <w:nsid w:val="01B51C30"/>
    <w:multiLevelType w:val="hybridMultilevel"/>
    <w:tmpl w:val="1BD2B3A6"/>
    <w:lvl w:ilvl="0" w:tplc="607030AE">
      <w:start w:val="1"/>
      <w:numFmt w:val="decimal"/>
      <w:lvlText w:val="%1)"/>
      <w:lvlJc w:val="left"/>
      <w:pPr>
        <w:ind w:left="784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49CDD32">
      <w:numFmt w:val="bullet"/>
      <w:lvlText w:val="•"/>
      <w:lvlJc w:val="left"/>
      <w:pPr>
        <w:ind w:left="1810" w:hanging="257"/>
      </w:pPr>
      <w:rPr>
        <w:rFonts w:hint="default"/>
        <w:lang w:val="ru-RU" w:eastAsia="en-US" w:bidi="ar-SA"/>
      </w:rPr>
    </w:lvl>
    <w:lvl w:ilvl="2" w:tplc="3FB2224E">
      <w:numFmt w:val="bullet"/>
      <w:lvlText w:val="•"/>
      <w:lvlJc w:val="left"/>
      <w:pPr>
        <w:ind w:left="2841" w:hanging="257"/>
      </w:pPr>
      <w:rPr>
        <w:rFonts w:hint="default"/>
        <w:lang w:val="ru-RU" w:eastAsia="en-US" w:bidi="ar-SA"/>
      </w:rPr>
    </w:lvl>
    <w:lvl w:ilvl="3" w:tplc="683679B8">
      <w:numFmt w:val="bullet"/>
      <w:lvlText w:val="•"/>
      <w:lvlJc w:val="left"/>
      <w:pPr>
        <w:ind w:left="3871" w:hanging="257"/>
      </w:pPr>
      <w:rPr>
        <w:rFonts w:hint="default"/>
        <w:lang w:val="ru-RU" w:eastAsia="en-US" w:bidi="ar-SA"/>
      </w:rPr>
    </w:lvl>
    <w:lvl w:ilvl="4" w:tplc="0686C4BC">
      <w:numFmt w:val="bullet"/>
      <w:lvlText w:val="•"/>
      <w:lvlJc w:val="left"/>
      <w:pPr>
        <w:ind w:left="4902" w:hanging="257"/>
      </w:pPr>
      <w:rPr>
        <w:rFonts w:hint="default"/>
        <w:lang w:val="ru-RU" w:eastAsia="en-US" w:bidi="ar-SA"/>
      </w:rPr>
    </w:lvl>
    <w:lvl w:ilvl="5" w:tplc="D270C644">
      <w:numFmt w:val="bullet"/>
      <w:lvlText w:val="•"/>
      <w:lvlJc w:val="left"/>
      <w:pPr>
        <w:ind w:left="5933" w:hanging="257"/>
      </w:pPr>
      <w:rPr>
        <w:rFonts w:hint="default"/>
        <w:lang w:val="ru-RU" w:eastAsia="en-US" w:bidi="ar-SA"/>
      </w:rPr>
    </w:lvl>
    <w:lvl w:ilvl="6" w:tplc="D9983546">
      <w:numFmt w:val="bullet"/>
      <w:lvlText w:val="•"/>
      <w:lvlJc w:val="left"/>
      <w:pPr>
        <w:ind w:left="6963" w:hanging="257"/>
      </w:pPr>
      <w:rPr>
        <w:rFonts w:hint="default"/>
        <w:lang w:val="ru-RU" w:eastAsia="en-US" w:bidi="ar-SA"/>
      </w:rPr>
    </w:lvl>
    <w:lvl w:ilvl="7" w:tplc="25F80490">
      <w:numFmt w:val="bullet"/>
      <w:lvlText w:val="•"/>
      <w:lvlJc w:val="left"/>
      <w:pPr>
        <w:ind w:left="7994" w:hanging="257"/>
      </w:pPr>
      <w:rPr>
        <w:rFonts w:hint="default"/>
        <w:lang w:val="ru-RU" w:eastAsia="en-US" w:bidi="ar-SA"/>
      </w:rPr>
    </w:lvl>
    <w:lvl w:ilvl="8" w:tplc="804EA698">
      <w:numFmt w:val="bullet"/>
      <w:lvlText w:val="•"/>
      <w:lvlJc w:val="left"/>
      <w:pPr>
        <w:ind w:left="9025" w:hanging="257"/>
      </w:pPr>
      <w:rPr>
        <w:rFonts w:hint="default"/>
        <w:lang w:val="ru-RU" w:eastAsia="en-US" w:bidi="ar-SA"/>
      </w:rPr>
    </w:lvl>
  </w:abstractNum>
  <w:abstractNum w:abstractNumId="2">
    <w:nsid w:val="03B901EF"/>
    <w:multiLevelType w:val="hybridMultilevel"/>
    <w:tmpl w:val="CF22C10E"/>
    <w:lvl w:ilvl="0" w:tplc="EBACBC02">
      <w:start w:val="1"/>
      <w:numFmt w:val="decimal"/>
      <w:lvlText w:val="%1"/>
      <w:lvlJc w:val="left"/>
      <w:pPr>
        <w:ind w:left="39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D926898">
      <w:numFmt w:val="bullet"/>
      <w:lvlText w:val=""/>
      <w:lvlJc w:val="left"/>
      <w:pPr>
        <w:ind w:left="78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29202214">
      <w:numFmt w:val="bullet"/>
      <w:lvlText w:val="•"/>
      <w:lvlJc w:val="left"/>
      <w:pPr>
        <w:ind w:left="1487" w:hanging="339"/>
      </w:pPr>
      <w:rPr>
        <w:rFonts w:hint="default"/>
        <w:lang w:val="ru-RU" w:eastAsia="en-US" w:bidi="ar-SA"/>
      </w:rPr>
    </w:lvl>
    <w:lvl w:ilvl="3" w:tplc="D7488D12">
      <w:numFmt w:val="bullet"/>
      <w:lvlText w:val="•"/>
      <w:lvlJc w:val="left"/>
      <w:pPr>
        <w:ind w:left="2194" w:hanging="339"/>
      </w:pPr>
      <w:rPr>
        <w:rFonts w:hint="default"/>
        <w:lang w:val="ru-RU" w:eastAsia="en-US" w:bidi="ar-SA"/>
      </w:rPr>
    </w:lvl>
    <w:lvl w:ilvl="4" w:tplc="82BCD646">
      <w:numFmt w:val="bullet"/>
      <w:lvlText w:val="•"/>
      <w:lvlJc w:val="left"/>
      <w:pPr>
        <w:ind w:left="2901" w:hanging="339"/>
      </w:pPr>
      <w:rPr>
        <w:rFonts w:hint="default"/>
        <w:lang w:val="ru-RU" w:eastAsia="en-US" w:bidi="ar-SA"/>
      </w:rPr>
    </w:lvl>
    <w:lvl w:ilvl="5" w:tplc="C9101B4E">
      <w:numFmt w:val="bullet"/>
      <w:lvlText w:val="•"/>
      <w:lvlJc w:val="left"/>
      <w:pPr>
        <w:ind w:left="3608" w:hanging="339"/>
      </w:pPr>
      <w:rPr>
        <w:rFonts w:hint="default"/>
        <w:lang w:val="ru-RU" w:eastAsia="en-US" w:bidi="ar-SA"/>
      </w:rPr>
    </w:lvl>
    <w:lvl w:ilvl="6" w:tplc="06A2B222">
      <w:numFmt w:val="bullet"/>
      <w:lvlText w:val="•"/>
      <w:lvlJc w:val="left"/>
      <w:pPr>
        <w:ind w:left="4315" w:hanging="339"/>
      </w:pPr>
      <w:rPr>
        <w:rFonts w:hint="default"/>
        <w:lang w:val="ru-RU" w:eastAsia="en-US" w:bidi="ar-SA"/>
      </w:rPr>
    </w:lvl>
    <w:lvl w:ilvl="7" w:tplc="6FE412C6">
      <w:numFmt w:val="bullet"/>
      <w:lvlText w:val="•"/>
      <w:lvlJc w:val="left"/>
      <w:pPr>
        <w:ind w:left="5022" w:hanging="339"/>
      </w:pPr>
      <w:rPr>
        <w:rFonts w:hint="default"/>
        <w:lang w:val="ru-RU" w:eastAsia="en-US" w:bidi="ar-SA"/>
      </w:rPr>
    </w:lvl>
    <w:lvl w:ilvl="8" w:tplc="A00674AC">
      <w:numFmt w:val="bullet"/>
      <w:lvlText w:val="•"/>
      <w:lvlJc w:val="left"/>
      <w:pPr>
        <w:ind w:left="5729" w:hanging="339"/>
      </w:pPr>
      <w:rPr>
        <w:rFonts w:hint="default"/>
        <w:lang w:val="ru-RU" w:eastAsia="en-US" w:bidi="ar-SA"/>
      </w:rPr>
    </w:lvl>
  </w:abstractNum>
  <w:abstractNum w:abstractNumId="3">
    <w:nsid w:val="041C4468"/>
    <w:multiLevelType w:val="hybridMultilevel"/>
    <w:tmpl w:val="16E6CD58"/>
    <w:lvl w:ilvl="0" w:tplc="553C3868">
      <w:numFmt w:val="bullet"/>
      <w:lvlText w:val="—"/>
      <w:lvlJc w:val="left"/>
      <w:pPr>
        <w:ind w:left="300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2E5FB4">
      <w:numFmt w:val="bullet"/>
      <w:lvlText w:val="•"/>
      <w:lvlJc w:val="left"/>
      <w:pPr>
        <w:ind w:left="1378" w:hanging="339"/>
      </w:pPr>
      <w:rPr>
        <w:rFonts w:hint="default"/>
        <w:lang w:val="ru-RU" w:eastAsia="en-US" w:bidi="ar-SA"/>
      </w:rPr>
    </w:lvl>
    <w:lvl w:ilvl="2" w:tplc="F8BE5C7C">
      <w:numFmt w:val="bullet"/>
      <w:lvlText w:val="•"/>
      <w:lvlJc w:val="left"/>
      <w:pPr>
        <w:ind w:left="2457" w:hanging="339"/>
      </w:pPr>
      <w:rPr>
        <w:rFonts w:hint="default"/>
        <w:lang w:val="ru-RU" w:eastAsia="en-US" w:bidi="ar-SA"/>
      </w:rPr>
    </w:lvl>
    <w:lvl w:ilvl="3" w:tplc="955A2D36">
      <w:numFmt w:val="bullet"/>
      <w:lvlText w:val="•"/>
      <w:lvlJc w:val="left"/>
      <w:pPr>
        <w:ind w:left="3535" w:hanging="339"/>
      </w:pPr>
      <w:rPr>
        <w:rFonts w:hint="default"/>
        <w:lang w:val="ru-RU" w:eastAsia="en-US" w:bidi="ar-SA"/>
      </w:rPr>
    </w:lvl>
    <w:lvl w:ilvl="4" w:tplc="BDB8E17C">
      <w:numFmt w:val="bullet"/>
      <w:lvlText w:val="•"/>
      <w:lvlJc w:val="left"/>
      <w:pPr>
        <w:ind w:left="4614" w:hanging="339"/>
      </w:pPr>
      <w:rPr>
        <w:rFonts w:hint="default"/>
        <w:lang w:val="ru-RU" w:eastAsia="en-US" w:bidi="ar-SA"/>
      </w:rPr>
    </w:lvl>
    <w:lvl w:ilvl="5" w:tplc="E9D66050">
      <w:numFmt w:val="bullet"/>
      <w:lvlText w:val="•"/>
      <w:lvlJc w:val="left"/>
      <w:pPr>
        <w:ind w:left="5693" w:hanging="339"/>
      </w:pPr>
      <w:rPr>
        <w:rFonts w:hint="default"/>
        <w:lang w:val="ru-RU" w:eastAsia="en-US" w:bidi="ar-SA"/>
      </w:rPr>
    </w:lvl>
    <w:lvl w:ilvl="6" w:tplc="336626EE">
      <w:numFmt w:val="bullet"/>
      <w:lvlText w:val="•"/>
      <w:lvlJc w:val="left"/>
      <w:pPr>
        <w:ind w:left="6771" w:hanging="339"/>
      </w:pPr>
      <w:rPr>
        <w:rFonts w:hint="default"/>
        <w:lang w:val="ru-RU" w:eastAsia="en-US" w:bidi="ar-SA"/>
      </w:rPr>
    </w:lvl>
    <w:lvl w:ilvl="7" w:tplc="E1DEC08E">
      <w:numFmt w:val="bullet"/>
      <w:lvlText w:val="•"/>
      <w:lvlJc w:val="left"/>
      <w:pPr>
        <w:ind w:left="7850" w:hanging="339"/>
      </w:pPr>
      <w:rPr>
        <w:rFonts w:hint="default"/>
        <w:lang w:val="ru-RU" w:eastAsia="en-US" w:bidi="ar-SA"/>
      </w:rPr>
    </w:lvl>
    <w:lvl w:ilvl="8" w:tplc="8494909C">
      <w:numFmt w:val="bullet"/>
      <w:lvlText w:val="•"/>
      <w:lvlJc w:val="left"/>
      <w:pPr>
        <w:ind w:left="8929" w:hanging="339"/>
      </w:pPr>
      <w:rPr>
        <w:rFonts w:hint="default"/>
        <w:lang w:val="ru-RU" w:eastAsia="en-US" w:bidi="ar-SA"/>
      </w:rPr>
    </w:lvl>
  </w:abstractNum>
  <w:abstractNum w:abstractNumId="4">
    <w:nsid w:val="048B69E0"/>
    <w:multiLevelType w:val="hybridMultilevel"/>
    <w:tmpl w:val="2A94DB58"/>
    <w:lvl w:ilvl="0" w:tplc="6D6055EC">
      <w:start w:val="1"/>
      <w:numFmt w:val="decimal"/>
      <w:lvlText w:val="%1"/>
      <w:lvlJc w:val="left"/>
      <w:pPr>
        <w:ind w:left="48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45833EA">
      <w:start w:val="1"/>
      <w:numFmt w:val="decimal"/>
      <w:lvlText w:val="%2)"/>
      <w:lvlJc w:val="left"/>
      <w:pPr>
        <w:ind w:left="30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6F2E55C">
      <w:numFmt w:val="bullet"/>
      <w:lvlText w:val="•"/>
      <w:lvlJc w:val="left"/>
      <w:pPr>
        <w:ind w:left="1658" w:hanging="260"/>
      </w:pPr>
      <w:rPr>
        <w:rFonts w:hint="default"/>
        <w:lang w:val="ru-RU" w:eastAsia="en-US" w:bidi="ar-SA"/>
      </w:rPr>
    </w:lvl>
    <w:lvl w:ilvl="3" w:tplc="A2F8AF08">
      <w:numFmt w:val="bullet"/>
      <w:lvlText w:val="•"/>
      <w:lvlJc w:val="left"/>
      <w:pPr>
        <w:ind w:left="2836" w:hanging="260"/>
      </w:pPr>
      <w:rPr>
        <w:rFonts w:hint="default"/>
        <w:lang w:val="ru-RU" w:eastAsia="en-US" w:bidi="ar-SA"/>
      </w:rPr>
    </w:lvl>
    <w:lvl w:ilvl="4" w:tplc="6F70B228">
      <w:numFmt w:val="bullet"/>
      <w:lvlText w:val="•"/>
      <w:lvlJc w:val="left"/>
      <w:pPr>
        <w:ind w:left="4015" w:hanging="260"/>
      </w:pPr>
      <w:rPr>
        <w:rFonts w:hint="default"/>
        <w:lang w:val="ru-RU" w:eastAsia="en-US" w:bidi="ar-SA"/>
      </w:rPr>
    </w:lvl>
    <w:lvl w:ilvl="5" w:tplc="2A848D0A">
      <w:numFmt w:val="bullet"/>
      <w:lvlText w:val="•"/>
      <w:lvlJc w:val="left"/>
      <w:pPr>
        <w:ind w:left="5193" w:hanging="260"/>
      </w:pPr>
      <w:rPr>
        <w:rFonts w:hint="default"/>
        <w:lang w:val="ru-RU" w:eastAsia="en-US" w:bidi="ar-SA"/>
      </w:rPr>
    </w:lvl>
    <w:lvl w:ilvl="6" w:tplc="47FE4304">
      <w:numFmt w:val="bullet"/>
      <w:lvlText w:val="•"/>
      <w:lvlJc w:val="left"/>
      <w:pPr>
        <w:ind w:left="6372" w:hanging="260"/>
      </w:pPr>
      <w:rPr>
        <w:rFonts w:hint="default"/>
        <w:lang w:val="ru-RU" w:eastAsia="en-US" w:bidi="ar-SA"/>
      </w:rPr>
    </w:lvl>
    <w:lvl w:ilvl="7" w:tplc="5678D43E">
      <w:numFmt w:val="bullet"/>
      <w:lvlText w:val="•"/>
      <w:lvlJc w:val="left"/>
      <w:pPr>
        <w:ind w:left="7550" w:hanging="260"/>
      </w:pPr>
      <w:rPr>
        <w:rFonts w:hint="default"/>
        <w:lang w:val="ru-RU" w:eastAsia="en-US" w:bidi="ar-SA"/>
      </w:rPr>
    </w:lvl>
    <w:lvl w:ilvl="8" w:tplc="E06C377E">
      <w:numFmt w:val="bullet"/>
      <w:lvlText w:val="•"/>
      <w:lvlJc w:val="left"/>
      <w:pPr>
        <w:ind w:left="8729" w:hanging="260"/>
      </w:pPr>
      <w:rPr>
        <w:rFonts w:hint="default"/>
        <w:lang w:val="ru-RU" w:eastAsia="en-US" w:bidi="ar-SA"/>
      </w:rPr>
    </w:lvl>
  </w:abstractNum>
  <w:abstractNum w:abstractNumId="5">
    <w:nsid w:val="05204331"/>
    <w:multiLevelType w:val="hybridMultilevel"/>
    <w:tmpl w:val="07769836"/>
    <w:lvl w:ilvl="0" w:tplc="D3309630">
      <w:numFmt w:val="bullet"/>
      <w:lvlText w:val=""/>
      <w:lvlJc w:val="left"/>
      <w:pPr>
        <w:ind w:left="866" w:hanging="339"/>
      </w:pPr>
      <w:rPr>
        <w:rFonts w:hint="default"/>
        <w:w w:val="99"/>
        <w:lang w:val="ru-RU" w:eastAsia="en-US" w:bidi="ar-SA"/>
      </w:rPr>
    </w:lvl>
    <w:lvl w:ilvl="1" w:tplc="1C88D07A">
      <w:numFmt w:val="bullet"/>
      <w:lvlText w:val="•"/>
      <w:lvlJc w:val="left"/>
      <w:pPr>
        <w:ind w:left="1882" w:hanging="339"/>
      </w:pPr>
      <w:rPr>
        <w:rFonts w:hint="default"/>
        <w:lang w:val="ru-RU" w:eastAsia="en-US" w:bidi="ar-SA"/>
      </w:rPr>
    </w:lvl>
    <w:lvl w:ilvl="2" w:tplc="549EAB1E">
      <w:numFmt w:val="bullet"/>
      <w:lvlText w:val="•"/>
      <w:lvlJc w:val="left"/>
      <w:pPr>
        <w:ind w:left="2905" w:hanging="339"/>
      </w:pPr>
      <w:rPr>
        <w:rFonts w:hint="default"/>
        <w:lang w:val="ru-RU" w:eastAsia="en-US" w:bidi="ar-SA"/>
      </w:rPr>
    </w:lvl>
    <w:lvl w:ilvl="3" w:tplc="527CE402">
      <w:numFmt w:val="bullet"/>
      <w:lvlText w:val="•"/>
      <w:lvlJc w:val="left"/>
      <w:pPr>
        <w:ind w:left="3927" w:hanging="339"/>
      </w:pPr>
      <w:rPr>
        <w:rFonts w:hint="default"/>
        <w:lang w:val="ru-RU" w:eastAsia="en-US" w:bidi="ar-SA"/>
      </w:rPr>
    </w:lvl>
    <w:lvl w:ilvl="4" w:tplc="BE5C7F46">
      <w:numFmt w:val="bullet"/>
      <w:lvlText w:val="•"/>
      <w:lvlJc w:val="left"/>
      <w:pPr>
        <w:ind w:left="4950" w:hanging="339"/>
      </w:pPr>
      <w:rPr>
        <w:rFonts w:hint="default"/>
        <w:lang w:val="ru-RU" w:eastAsia="en-US" w:bidi="ar-SA"/>
      </w:rPr>
    </w:lvl>
    <w:lvl w:ilvl="5" w:tplc="2BA83E80">
      <w:numFmt w:val="bullet"/>
      <w:lvlText w:val="•"/>
      <w:lvlJc w:val="left"/>
      <w:pPr>
        <w:ind w:left="5973" w:hanging="339"/>
      </w:pPr>
      <w:rPr>
        <w:rFonts w:hint="default"/>
        <w:lang w:val="ru-RU" w:eastAsia="en-US" w:bidi="ar-SA"/>
      </w:rPr>
    </w:lvl>
    <w:lvl w:ilvl="6" w:tplc="0BF6536A">
      <w:numFmt w:val="bullet"/>
      <w:lvlText w:val="•"/>
      <w:lvlJc w:val="left"/>
      <w:pPr>
        <w:ind w:left="6995" w:hanging="339"/>
      </w:pPr>
      <w:rPr>
        <w:rFonts w:hint="default"/>
        <w:lang w:val="ru-RU" w:eastAsia="en-US" w:bidi="ar-SA"/>
      </w:rPr>
    </w:lvl>
    <w:lvl w:ilvl="7" w:tplc="6806315A">
      <w:numFmt w:val="bullet"/>
      <w:lvlText w:val="•"/>
      <w:lvlJc w:val="left"/>
      <w:pPr>
        <w:ind w:left="8018" w:hanging="339"/>
      </w:pPr>
      <w:rPr>
        <w:rFonts w:hint="default"/>
        <w:lang w:val="ru-RU" w:eastAsia="en-US" w:bidi="ar-SA"/>
      </w:rPr>
    </w:lvl>
    <w:lvl w:ilvl="8" w:tplc="A0CE8F30">
      <w:numFmt w:val="bullet"/>
      <w:lvlText w:val="•"/>
      <w:lvlJc w:val="left"/>
      <w:pPr>
        <w:ind w:left="9041" w:hanging="339"/>
      </w:pPr>
      <w:rPr>
        <w:rFonts w:hint="default"/>
        <w:lang w:val="ru-RU" w:eastAsia="en-US" w:bidi="ar-SA"/>
      </w:rPr>
    </w:lvl>
  </w:abstractNum>
  <w:abstractNum w:abstractNumId="6">
    <w:nsid w:val="060B1020"/>
    <w:multiLevelType w:val="hybridMultilevel"/>
    <w:tmpl w:val="9B4AE6DC"/>
    <w:lvl w:ilvl="0" w:tplc="21C00CD2">
      <w:numFmt w:val="bullet"/>
      <w:lvlText w:val="—"/>
      <w:lvlJc w:val="left"/>
      <w:pPr>
        <w:ind w:left="78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7CE7F2">
      <w:numFmt w:val="bullet"/>
      <w:lvlText w:val="•"/>
      <w:lvlJc w:val="left"/>
      <w:pPr>
        <w:ind w:left="1416" w:hanging="339"/>
      </w:pPr>
      <w:rPr>
        <w:rFonts w:hint="default"/>
        <w:lang w:val="ru-RU" w:eastAsia="en-US" w:bidi="ar-SA"/>
      </w:rPr>
    </w:lvl>
    <w:lvl w:ilvl="2" w:tplc="BB5E93A2">
      <w:numFmt w:val="bullet"/>
      <w:lvlText w:val="•"/>
      <w:lvlJc w:val="left"/>
      <w:pPr>
        <w:ind w:left="2052" w:hanging="339"/>
      </w:pPr>
      <w:rPr>
        <w:rFonts w:hint="default"/>
        <w:lang w:val="ru-RU" w:eastAsia="en-US" w:bidi="ar-SA"/>
      </w:rPr>
    </w:lvl>
    <w:lvl w:ilvl="3" w:tplc="364C63DA">
      <w:numFmt w:val="bullet"/>
      <w:lvlText w:val="•"/>
      <w:lvlJc w:val="left"/>
      <w:pPr>
        <w:ind w:left="2689" w:hanging="339"/>
      </w:pPr>
      <w:rPr>
        <w:rFonts w:hint="default"/>
        <w:lang w:val="ru-RU" w:eastAsia="en-US" w:bidi="ar-SA"/>
      </w:rPr>
    </w:lvl>
    <w:lvl w:ilvl="4" w:tplc="38846EF8">
      <w:numFmt w:val="bullet"/>
      <w:lvlText w:val="•"/>
      <w:lvlJc w:val="left"/>
      <w:pPr>
        <w:ind w:left="3325" w:hanging="339"/>
      </w:pPr>
      <w:rPr>
        <w:rFonts w:hint="default"/>
        <w:lang w:val="ru-RU" w:eastAsia="en-US" w:bidi="ar-SA"/>
      </w:rPr>
    </w:lvl>
    <w:lvl w:ilvl="5" w:tplc="A8345AFE">
      <w:numFmt w:val="bullet"/>
      <w:lvlText w:val="•"/>
      <w:lvlJc w:val="left"/>
      <w:pPr>
        <w:ind w:left="3962" w:hanging="339"/>
      </w:pPr>
      <w:rPr>
        <w:rFonts w:hint="default"/>
        <w:lang w:val="ru-RU" w:eastAsia="en-US" w:bidi="ar-SA"/>
      </w:rPr>
    </w:lvl>
    <w:lvl w:ilvl="6" w:tplc="4E52199A">
      <w:numFmt w:val="bullet"/>
      <w:lvlText w:val="•"/>
      <w:lvlJc w:val="left"/>
      <w:pPr>
        <w:ind w:left="4598" w:hanging="339"/>
      </w:pPr>
      <w:rPr>
        <w:rFonts w:hint="default"/>
        <w:lang w:val="ru-RU" w:eastAsia="en-US" w:bidi="ar-SA"/>
      </w:rPr>
    </w:lvl>
    <w:lvl w:ilvl="7" w:tplc="754EAD4C">
      <w:numFmt w:val="bullet"/>
      <w:lvlText w:val="•"/>
      <w:lvlJc w:val="left"/>
      <w:pPr>
        <w:ind w:left="5234" w:hanging="339"/>
      </w:pPr>
      <w:rPr>
        <w:rFonts w:hint="default"/>
        <w:lang w:val="ru-RU" w:eastAsia="en-US" w:bidi="ar-SA"/>
      </w:rPr>
    </w:lvl>
    <w:lvl w:ilvl="8" w:tplc="D6DE9960">
      <w:numFmt w:val="bullet"/>
      <w:lvlText w:val="•"/>
      <w:lvlJc w:val="left"/>
      <w:pPr>
        <w:ind w:left="5871" w:hanging="339"/>
      </w:pPr>
      <w:rPr>
        <w:rFonts w:hint="default"/>
        <w:lang w:val="ru-RU" w:eastAsia="en-US" w:bidi="ar-SA"/>
      </w:rPr>
    </w:lvl>
  </w:abstractNum>
  <w:abstractNum w:abstractNumId="7">
    <w:nsid w:val="07AC74A3"/>
    <w:multiLevelType w:val="hybridMultilevel"/>
    <w:tmpl w:val="B554D56C"/>
    <w:lvl w:ilvl="0" w:tplc="0980BB2A">
      <w:start w:val="1"/>
      <w:numFmt w:val="decimal"/>
      <w:lvlText w:val="%1)"/>
      <w:lvlJc w:val="left"/>
      <w:pPr>
        <w:ind w:left="112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42DEAE">
      <w:numFmt w:val="bullet"/>
      <w:lvlText w:val="•"/>
      <w:lvlJc w:val="left"/>
      <w:pPr>
        <w:ind w:left="1168" w:hanging="288"/>
      </w:pPr>
      <w:rPr>
        <w:rFonts w:hint="default"/>
        <w:lang w:val="ru-RU" w:eastAsia="en-US" w:bidi="ar-SA"/>
      </w:rPr>
    </w:lvl>
    <w:lvl w:ilvl="2" w:tplc="4D6CC13A">
      <w:numFmt w:val="bullet"/>
      <w:lvlText w:val="•"/>
      <w:lvlJc w:val="left"/>
      <w:pPr>
        <w:ind w:left="2217" w:hanging="288"/>
      </w:pPr>
      <w:rPr>
        <w:rFonts w:hint="default"/>
        <w:lang w:val="ru-RU" w:eastAsia="en-US" w:bidi="ar-SA"/>
      </w:rPr>
    </w:lvl>
    <w:lvl w:ilvl="3" w:tplc="4B08C466">
      <w:numFmt w:val="bullet"/>
      <w:lvlText w:val="•"/>
      <w:lvlJc w:val="left"/>
      <w:pPr>
        <w:ind w:left="3265" w:hanging="288"/>
      </w:pPr>
      <w:rPr>
        <w:rFonts w:hint="default"/>
        <w:lang w:val="ru-RU" w:eastAsia="en-US" w:bidi="ar-SA"/>
      </w:rPr>
    </w:lvl>
    <w:lvl w:ilvl="4" w:tplc="F22E858A">
      <w:numFmt w:val="bullet"/>
      <w:lvlText w:val="•"/>
      <w:lvlJc w:val="left"/>
      <w:pPr>
        <w:ind w:left="4314" w:hanging="288"/>
      </w:pPr>
      <w:rPr>
        <w:rFonts w:hint="default"/>
        <w:lang w:val="ru-RU" w:eastAsia="en-US" w:bidi="ar-SA"/>
      </w:rPr>
    </w:lvl>
    <w:lvl w:ilvl="5" w:tplc="A75E5C92">
      <w:numFmt w:val="bullet"/>
      <w:lvlText w:val="•"/>
      <w:lvlJc w:val="left"/>
      <w:pPr>
        <w:ind w:left="5363" w:hanging="288"/>
      </w:pPr>
      <w:rPr>
        <w:rFonts w:hint="default"/>
        <w:lang w:val="ru-RU" w:eastAsia="en-US" w:bidi="ar-SA"/>
      </w:rPr>
    </w:lvl>
    <w:lvl w:ilvl="6" w:tplc="E4681BE4">
      <w:numFmt w:val="bullet"/>
      <w:lvlText w:val="•"/>
      <w:lvlJc w:val="left"/>
      <w:pPr>
        <w:ind w:left="6411" w:hanging="288"/>
      </w:pPr>
      <w:rPr>
        <w:rFonts w:hint="default"/>
        <w:lang w:val="ru-RU" w:eastAsia="en-US" w:bidi="ar-SA"/>
      </w:rPr>
    </w:lvl>
    <w:lvl w:ilvl="7" w:tplc="77649FCC">
      <w:numFmt w:val="bullet"/>
      <w:lvlText w:val="•"/>
      <w:lvlJc w:val="left"/>
      <w:pPr>
        <w:ind w:left="7460" w:hanging="288"/>
      </w:pPr>
      <w:rPr>
        <w:rFonts w:hint="default"/>
        <w:lang w:val="ru-RU" w:eastAsia="en-US" w:bidi="ar-SA"/>
      </w:rPr>
    </w:lvl>
    <w:lvl w:ilvl="8" w:tplc="EEFCBC7A">
      <w:numFmt w:val="bullet"/>
      <w:lvlText w:val="•"/>
      <w:lvlJc w:val="left"/>
      <w:pPr>
        <w:ind w:left="8509" w:hanging="288"/>
      </w:pPr>
      <w:rPr>
        <w:rFonts w:hint="default"/>
        <w:lang w:val="ru-RU" w:eastAsia="en-US" w:bidi="ar-SA"/>
      </w:rPr>
    </w:lvl>
  </w:abstractNum>
  <w:abstractNum w:abstractNumId="8">
    <w:nsid w:val="0ADE196A"/>
    <w:multiLevelType w:val="hybridMultilevel"/>
    <w:tmpl w:val="7A5A7254"/>
    <w:lvl w:ilvl="0" w:tplc="A32AEF56">
      <w:start w:val="1"/>
      <w:numFmt w:val="decimal"/>
      <w:lvlText w:val="%1)"/>
      <w:lvlJc w:val="left"/>
      <w:pPr>
        <w:ind w:left="30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C295A2">
      <w:numFmt w:val="bullet"/>
      <w:lvlText w:val="•"/>
      <w:lvlJc w:val="left"/>
      <w:pPr>
        <w:ind w:left="1378" w:hanging="260"/>
      </w:pPr>
      <w:rPr>
        <w:rFonts w:hint="default"/>
        <w:lang w:val="ru-RU" w:eastAsia="en-US" w:bidi="ar-SA"/>
      </w:rPr>
    </w:lvl>
    <w:lvl w:ilvl="2" w:tplc="DEB8FD6C">
      <w:numFmt w:val="bullet"/>
      <w:lvlText w:val="•"/>
      <w:lvlJc w:val="left"/>
      <w:pPr>
        <w:ind w:left="2457" w:hanging="260"/>
      </w:pPr>
      <w:rPr>
        <w:rFonts w:hint="default"/>
        <w:lang w:val="ru-RU" w:eastAsia="en-US" w:bidi="ar-SA"/>
      </w:rPr>
    </w:lvl>
    <w:lvl w:ilvl="3" w:tplc="9D788F92">
      <w:numFmt w:val="bullet"/>
      <w:lvlText w:val="•"/>
      <w:lvlJc w:val="left"/>
      <w:pPr>
        <w:ind w:left="3535" w:hanging="260"/>
      </w:pPr>
      <w:rPr>
        <w:rFonts w:hint="default"/>
        <w:lang w:val="ru-RU" w:eastAsia="en-US" w:bidi="ar-SA"/>
      </w:rPr>
    </w:lvl>
    <w:lvl w:ilvl="4" w:tplc="4B22E88E">
      <w:numFmt w:val="bullet"/>
      <w:lvlText w:val="•"/>
      <w:lvlJc w:val="left"/>
      <w:pPr>
        <w:ind w:left="4614" w:hanging="260"/>
      </w:pPr>
      <w:rPr>
        <w:rFonts w:hint="default"/>
        <w:lang w:val="ru-RU" w:eastAsia="en-US" w:bidi="ar-SA"/>
      </w:rPr>
    </w:lvl>
    <w:lvl w:ilvl="5" w:tplc="562C34D6">
      <w:numFmt w:val="bullet"/>
      <w:lvlText w:val="•"/>
      <w:lvlJc w:val="left"/>
      <w:pPr>
        <w:ind w:left="5693" w:hanging="260"/>
      </w:pPr>
      <w:rPr>
        <w:rFonts w:hint="default"/>
        <w:lang w:val="ru-RU" w:eastAsia="en-US" w:bidi="ar-SA"/>
      </w:rPr>
    </w:lvl>
    <w:lvl w:ilvl="6" w:tplc="667AD94E">
      <w:numFmt w:val="bullet"/>
      <w:lvlText w:val="•"/>
      <w:lvlJc w:val="left"/>
      <w:pPr>
        <w:ind w:left="6771" w:hanging="260"/>
      </w:pPr>
      <w:rPr>
        <w:rFonts w:hint="default"/>
        <w:lang w:val="ru-RU" w:eastAsia="en-US" w:bidi="ar-SA"/>
      </w:rPr>
    </w:lvl>
    <w:lvl w:ilvl="7" w:tplc="27DEEB12">
      <w:numFmt w:val="bullet"/>
      <w:lvlText w:val="•"/>
      <w:lvlJc w:val="left"/>
      <w:pPr>
        <w:ind w:left="7850" w:hanging="260"/>
      </w:pPr>
      <w:rPr>
        <w:rFonts w:hint="default"/>
        <w:lang w:val="ru-RU" w:eastAsia="en-US" w:bidi="ar-SA"/>
      </w:rPr>
    </w:lvl>
    <w:lvl w:ilvl="8" w:tplc="D4BE342C">
      <w:numFmt w:val="bullet"/>
      <w:lvlText w:val="•"/>
      <w:lvlJc w:val="left"/>
      <w:pPr>
        <w:ind w:left="8929" w:hanging="260"/>
      </w:pPr>
      <w:rPr>
        <w:rFonts w:hint="default"/>
        <w:lang w:val="ru-RU" w:eastAsia="en-US" w:bidi="ar-SA"/>
      </w:rPr>
    </w:lvl>
  </w:abstractNum>
  <w:abstractNum w:abstractNumId="9">
    <w:nsid w:val="0AF34680"/>
    <w:multiLevelType w:val="hybridMultilevel"/>
    <w:tmpl w:val="B5284994"/>
    <w:lvl w:ilvl="0" w:tplc="2A08D74A">
      <w:numFmt w:val="bullet"/>
      <w:lvlText w:val=""/>
      <w:lvlJc w:val="left"/>
      <w:pPr>
        <w:ind w:left="866" w:hanging="339"/>
      </w:pPr>
      <w:rPr>
        <w:rFonts w:hint="default"/>
        <w:w w:val="100"/>
        <w:lang w:val="ru-RU" w:eastAsia="en-US" w:bidi="ar-SA"/>
      </w:rPr>
    </w:lvl>
    <w:lvl w:ilvl="1" w:tplc="B1FEE096">
      <w:numFmt w:val="bullet"/>
      <w:lvlText w:val="•"/>
      <w:lvlJc w:val="left"/>
      <w:pPr>
        <w:ind w:left="1882" w:hanging="339"/>
      </w:pPr>
      <w:rPr>
        <w:rFonts w:hint="default"/>
        <w:lang w:val="ru-RU" w:eastAsia="en-US" w:bidi="ar-SA"/>
      </w:rPr>
    </w:lvl>
    <w:lvl w:ilvl="2" w:tplc="68A63458">
      <w:numFmt w:val="bullet"/>
      <w:lvlText w:val="•"/>
      <w:lvlJc w:val="left"/>
      <w:pPr>
        <w:ind w:left="2905" w:hanging="339"/>
      </w:pPr>
      <w:rPr>
        <w:rFonts w:hint="default"/>
        <w:lang w:val="ru-RU" w:eastAsia="en-US" w:bidi="ar-SA"/>
      </w:rPr>
    </w:lvl>
    <w:lvl w:ilvl="3" w:tplc="9F609528">
      <w:numFmt w:val="bullet"/>
      <w:lvlText w:val="•"/>
      <w:lvlJc w:val="left"/>
      <w:pPr>
        <w:ind w:left="3927" w:hanging="339"/>
      </w:pPr>
      <w:rPr>
        <w:rFonts w:hint="default"/>
        <w:lang w:val="ru-RU" w:eastAsia="en-US" w:bidi="ar-SA"/>
      </w:rPr>
    </w:lvl>
    <w:lvl w:ilvl="4" w:tplc="93AA82D8">
      <w:numFmt w:val="bullet"/>
      <w:lvlText w:val="•"/>
      <w:lvlJc w:val="left"/>
      <w:pPr>
        <w:ind w:left="4950" w:hanging="339"/>
      </w:pPr>
      <w:rPr>
        <w:rFonts w:hint="default"/>
        <w:lang w:val="ru-RU" w:eastAsia="en-US" w:bidi="ar-SA"/>
      </w:rPr>
    </w:lvl>
    <w:lvl w:ilvl="5" w:tplc="273ECB24">
      <w:numFmt w:val="bullet"/>
      <w:lvlText w:val="•"/>
      <w:lvlJc w:val="left"/>
      <w:pPr>
        <w:ind w:left="5973" w:hanging="339"/>
      </w:pPr>
      <w:rPr>
        <w:rFonts w:hint="default"/>
        <w:lang w:val="ru-RU" w:eastAsia="en-US" w:bidi="ar-SA"/>
      </w:rPr>
    </w:lvl>
    <w:lvl w:ilvl="6" w:tplc="A58215A4">
      <w:numFmt w:val="bullet"/>
      <w:lvlText w:val="•"/>
      <w:lvlJc w:val="left"/>
      <w:pPr>
        <w:ind w:left="6995" w:hanging="339"/>
      </w:pPr>
      <w:rPr>
        <w:rFonts w:hint="default"/>
        <w:lang w:val="ru-RU" w:eastAsia="en-US" w:bidi="ar-SA"/>
      </w:rPr>
    </w:lvl>
    <w:lvl w:ilvl="7" w:tplc="ABA6A570">
      <w:numFmt w:val="bullet"/>
      <w:lvlText w:val="•"/>
      <w:lvlJc w:val="left"/>
      <w:pPr>
        <w:ind w:left="8018" w:hanging="339"/>
      </w:pPr>
      <w:rPr>
        <w:rFonts w:hint="default"/>
        <w:lang w:val="ru-RU" w:eastAsia="en-US" w:bidi="ar-SA"/>
      </w:rPr>
    </w:lvl>
    <w:lvl w:ilvl="8" w:tplc="56A0D028">
      <w:numFmt w:val="bullet"/>
      <w:lvlText w:val="•"/>
      <w:lvlJc w:val="left"/>
      <w:pPr>
        <w:ind w:left="9041" w:hanging="339"/>
      </w:pPr>
      <w:rPr>
        <w:rFonts w:hint="default"/>
        <w:lang w:val="ru-RU" w:eastAsia="en-US" w:bidi="ar-SA"/>
      </w:rPr>
    </w:lvl>
  </w:abstractNum>
  <w:abstractNum w:abstractNumId="10">
    <w:nsid w:val="0B5318B8"/>
    <w:multiLevelType w:val="hybridMultilevel"/>
    <w:tmpl w:val="F9560E0C"/>
    <w:lvl w:ilvl="0" w:tplc="26D652E0">
      <w:numFmt w:val="bullet"/>
      <w:lvlText w:val=""/>
      <w:lvlJc w:val="left"/>
      <w:pPr>
        <w:ind w:left="866" w:hanging="339"/>
      </w:pPr>
      <w:rPr>
        <w:rFonts w:hint="default"/>
        <w:w w:val="100"/>
        <w:lang w:val="ru-RU" w:eastAsia="en-US" w:bidi="ar-SA"/>
      </w:rPr>
    </w:lvl>
    <w:lvl w:ilvl="1" w:tplc="D72A1E5E">
      <w:numFmt w:val="bullet"/>
      <w:lvlText w:val="•"/>
      <w:lvlJc w:val="left"/>
      <w:pPr>
        <w:ind w:left="1882" w:hanging="339"/>
      </w:pPr>
      <w:rPr>
        <w:rFonts w:hint="default"/>
        <w:lang w:val="ru-RU" w:eastAsia="en-US" w:bidi="ar-SA"/>
      </w:rPr>
    </w:lvl>
    <w:lvl w:ilvl="2" w:tplc="8390CA8E">
      <w:numFmt w:val="bullet"/>
      <w:lvlText w:val="•"/>
      <w:lvlJc w:val="left"/>
      <w:pPr>
        <w:ind w:left="2905" w:hanging="339"/>
      </w:pPr>
      <w:rPr>
        <w:rFonts w:hint="default"/>
        <w:lang w:val="ru-RU" w:eastAsia="en-US" w:bidi="ar-SA"/>
      </w:rPr>
    </w:lvl>
    <w:lvl w:ilvl="3" w:tplc="332EE7FA">
      <w:numFmt w:val="bullet"/>
      <w:lvlText w:val="•"/>
      <w:lvlJc w:val="left"/>
      <w:pPr>
        <w:ind w:left="3927" w:hanging="339"/>
      </w:pPr>
      <w:rPr>
        <w:rFonts w:hint="default"/>
        <w:lang w:val="ru-RU" w:eastAsia="en-US" w:bidi="ar-SA"/>
      </w:rPr>
    </w:lvl>
    <w:lvl w:ilvl="4" w:tplc="EA3200EA">
      <w:numFmt w:val="bullet"/>
      <w:lvlText w:val="•"/>
      <w:lvlJc w:val="left"/>
      <w:pPr>
        <w:ind w:left="4950" w:hanging="339"/>
      </w:pPr>
      <w:rPr>
        <w:rFonts w:hint="default"/>
        <w:lang w:val="ru-RU" w:eastAsia="en-US" w:bidi="ar-SA"/>
      </w:rPr>
    </w:lvl>
    <w:lvl w:ilvl="5" w:tplc="9212428C">
      <w:numFmt w:val="bullet"/>
      <w:lvlText w:val="•"/>
      <w:lvlJc w:val="left"/>
      <w:pPr>
        <w:ind w:left="5973" w:hanging="339"/>
      </w:pPr>
      <w:rPr>
        <w:rFonts w:hint="default"/>
        <w:lang w:val="ru-RU" w:eastAsia="en-US" w:bidi="ar-SA"/>
      </w:rPr>
    </w:lvl>
    <w:lvl w:ilvl="6" w:tplc="48E605EA">
      <w:numFmt w:val="bullet"/>
      <w:lvlText w:val="•"/>
      <w:lvlJc w:val="left"/>
      <w:pPr>
        <w:ind w:left="6995" w:hanging="339"/>
      </w:pPr>
      <w:rPr>
        <w:rFonts w:hint="default"/>
        <w:lang w:val="ru-RU" w:eastAsia="en-US" w:bidi="ar-SA"/>
      </w:rPr>
    </w:lvl>
    <w:lvl w:ilvl="7" w:tplc="491283C2">
      <w:numFmt w:val="bullet"/>
      <w:lvlText w:val="•"/>
      <w:lvlJc w:val="left"/>
      <w:pPr>
        <w:ind w:left="8018" w:hanging="339"/>
      </w:pPr>
      <w:rPr>
        <w:rFonts w:hint="default"/>
        <w:lang w:val="ru-RU" w:eastAsia="en-US" w:bidi="ar-SA"/>
      </w:rPr>
    </w:lvl>
    <w:lvl w:ilvl="8" w:tplc="39EC65CE">
      <w:numFmt w:val="bullet"/>
      <w:lvlText w:val="•"/>
      <w:lvlJc w:val="left"/>
      <w:pPr>
        <w:ind w:left="9041" w:hanging="339"/>
      </w:pPr>
      <w:rPr>
        <w:rFonts w:hint="default"/>
        <w:lang w:val="ru-RU" w:eastAsia="en-US" w:bidi="ar-SA"/>
      </w:rPr>
    </w:lvl>
  </w:abstractNum>
  <w:abstractNum w:abstractNumId="11">
    <w:nsid w:val="0C1079A4"/>
    <w:multiLevelType w:val="hybridMultilevel"/>
    <w:tmpl w:val="96060F24"/>
    <w:lvl w:ilvl="0" w:tplc="2C1A5138">
      <w:numFmt w:val="bullet"/>
      <w:lvlText w:val="—"/>
      <w:lvlJc w:val="left"/>
      <w:pPr>
        <w:ind w:left="866" w:hanging="339"/>
      </w:pPr>
      <w:rPr>
        <w:rFonts w:hint="default"/>
        <w:w w:val="100"/>
        <w:lang w:val="ru-RU" w:eastAsia="en-US" w:bidi="ar-SA"/>
      </w:rPr>
    </w:lvl>
    <w:lvl w:ilvl="1" w:tplc="37A86FD8">
      <w:numFmt w:val="bullet"/>
      <w:lvlText w:val="•"/>
      <w:lvlJc w:val="left"/>
      <w:pPr>
        <w:ind w:left="1882" w:hanging="339"/>
      </w:pPr>
      <w:rPr>
        <w:rFonts w:hint="default"/>
        <w:lang w:val="ru-RU" w:eastAsia="en-US" w:bidi="ar-SA"/>
      </w:rPr>
    </w:lvl>
    <w:lvl w:ilvl="2" w:tplc="1EFCF580">
      <w:numFmt w:val="bullet"/>
      <w:lvlText w:val="•"/>
      <w:lvlJc w:val="left"/>
      <w:pPr>
        <w:ind w:left="2905" w:hanging="339"/>
      </w:pPr>
      <w:rPr>
        <w:rFonts w:hint="default"/>
        <w:lang w:val="ru-RU" w:eastAsia="en-US" w:bidi="ar-SA"/>
      </w:rPr>
    </w:lvl>
    <w:lvl w:ilvl="3" w:tplc="B332F570">
      <w:numFmt w:val="bullet"/>
      <w:lvlText w:val="•"/>
      <w:lvlJc w:val="left"/>
      <w:pPr>
        <w:ind w:left="3927" w:hanging="339"/>
      </w:pPr>
      <w:rPr>
        <w:rFonts w:hint="default"/>
        <w:lang w:val="ru-RU" w:eastAsia="en-US" w:bidi="ar-SA"/>
      </w:rPr>
    </w:lvl>
    <w:lvl w:ilvl="4" w:tplc="8D461FDA">
      <w:numFmt w:val="bullet"/>
      <w:lvlText w:val="•"/>
      <w:lvlJc w:val="left"/>
      <w:pPr>
        <w:ind w:left="4950" w:hanging="339"/>
      </w:pPr>
      <w:rPr>
        <w:rFonts w:hint="default"/>
        <w:lang w:val="ru-RU" w:eastAsia="en-US" w:bidi="ar-SA"/>
      </w:rPr>
    </w:lvl>
    <w:lvl w:ilvl="5" w:tplc="3BFC904A">
      <w:numFmt w:val="bullet"/>
      <w:lvlText w:val="•"/>
      <w:lvlJc w:val="left"/>
      <w:pPr>
        <w:ind w:left="5973" w:hanging="339"/>
      </w:pPr>
      <w:rPr>
        <w:rFonts w:hint="default"/>
        <w:lang w:val="ru-RU" w:eastAsia="en-US" w:bidi="ar-SA"/>
      </w:rPr>
    </w:lvl>
    <w:lvl w:ilvl="6" w:tplc="CD2EE68A">
      <w:numFmt w:val="bullet"/>
      <w:lvlText w:val="•"/>
      <w:lvlJc w:val="left"/>
      <w:pPr>
        <w:ind w:left="6995" w:hanging="339"/>
      </w:pPr>
      <w:rPr>
        <w:rFonts w:hint="default"/>
        <w:lang w:val="ru-RU" w:eastAsia="en-US" w:bidi="ar-SA"/>
      </w:rPr>
    </w:lvl>
    <w:lvl w:ilvl="7" w:tplc="BC023960">
      <w:numFmt w:val="bullet"/>
      <w:lvlText w:val="•"/>
      <w:lvlJc w:val="left"/>
      <w:pPr>
        <w:ind w:left="8018" w:hanging="339"/>
      </w:pPr>
      <w:rPr>
        <w:rFonts w:hint="default"/>
        <w:lang w:val="ru-RU" w:eastAsia="en-US" w:bidi="ar-SA"/>
      </w:rPr>
    </w:lvl>
    <w:lvl w:ilvl="8" w:tplc="62860D2C">
      <w:numFmt w:val="bullet"/>
      <w:lvlText w:val="•"/>
      <w:lvlJc w:val="left"/>
      <w:pPr>
        <w:ind w:left="9041" w:hanging="339"/>
      </w:pPr>
      <w:rPr>
        <w:rFonts w:hint="default"/>
        <w:lang w:val="ru-RU" w:eastAsia="en-US" w:bidi="ar-SA"/>
      </w:rPr>
    </w:lvl>
  </w:abstractNum>
  <w:abstractNum w:abstractNumId="12">
    <w:nsid w:val="0D5E7E8B"/>
    <w:multiLevelType w:val="hybridMultilevel"/>
    <w:tmpl w:val="E16439B2"/>
    <w:lvl w:ilvl="0" w:tplc="C1B48E54">
      <w:start w:val="1"/>
      <w:numFmt w:val="decimal"/>
      <w:lvlText w:val="%1."/>
      <w:lvlJc w:val="left"/>
      <w:pPr>
        <w:ind w:left="214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E7A2CC6">
      <w:numFmt w:val="bullet"/>
      <w:lvlText w:val="•"/>
      <w:lvlJc w:val="left"/>
      <w:pPr>
        <w:ind w:left="912" w:hanging="181"/>
      </w:pPr>
      <w:rPr>
        <w:rFonts w:hint="default"/>
        <w:lang w:val="ru-RU" w:eastAsia="en-US" w:bidi="ar-SA"/>
      </w:rPr>
    </w:lvl>
    <w:lvl w:ilvl="2" w:tplc="F0825D2A">
      <w:numFmt w:val="bullet"/>
      <w:lvlText w:val="•"/>
      <w:lvlJc w:val="left"/>
      <w:pPr>
        <w:ind w:left="1604" w:hanging="181"/>
      </w:pPr>
      <w:rPr>
        <w:rFonts w:hint="default"/>
        <w:lang w:val="ru-RU" w:eastAsia="en-US" w:bidi="ar-SA"/>
      </w:rPr>
    </w:lvl>
    <w:lvl w:ilvl="3" w:tplc="B1C6AE66">
      <w:numFmt w:val="bullet"/>
      <w:lvlText w:val="•"/>
      <w:lvlJc w:val="left"/>
      <w:pPr>
        <w:ind w:left="2297" w:hanging="181"/>
      </w:pPr>
      <w:rPr>
        <w:rFonts w:hint="default"/>
        <w:lang w:val="ru-RU" w:eastAsia="en-US" w:bidi="ar-SA"/>
      </w:rPr>
    </w:lvl>
    <w:lvl w:ilvl="4" w:tplc="EE827792">
      <w:numFmt w:val="bullet"/>
      <w:lvlText w:val="•"/>
      <w:lvlJc w:val="left"/>
      <w:pPr>
        <w:ind w:left="2989" w:hanging="181"/>
      </w:pPr>
      <w:rPr>
        <w:rFonts w:hint="default"/>
        <w:lang w:val="ru-RU" w:eastAsia="en-US" w:bidi="ar-SA"/>
      </w:rPr>
    </w:lvl>
    <w:lvl w:ilvl="5" w:tplc="A0DA75D8">
      <w:numFmt w:val="bullet"/>
      <w:lvlText w:val="•"/>
      <w:lvlJc w:val="left"/>
      <w:pPr>
        <w:ind w:left="3682" w:hanging="181"/>
      </w:pPr>
      <w:rPr>
        <w:rFonts w:hint="default"/>
        <w:lang w:val="ru-RU" w:eastAsia="en-US" w:bidi="ar-SA"/>
      </w:rPr>
    </w:lvl>
    <w:lvl w:ilvl="6" w:tplc="690E979A">
      <w:numFmt w:val="bullet"/>
      <w:lvlText w:val="•"/>
      <w:lvlJc w:val="left"/>
      <w:pPr>
        <w:ind w:left="4374" w:hanging="181"/>
      </w:pPr>
      <w:rPr>
        <w:rFonts w:hint="default"/>
        <w:lang w:val="ru-RU" w:eastAsia="en-US" w:bidi="ar-SA"/>
      </w:rPr>
    </w:lvl>
    <w:lvl w:ilvl="7" w:tplc="77EAB6CE">
      <w:numFmt w:val="bullet"/>
      <w:lvlText w:val="•"/>
      <w:lvlJc w:val="left"/>
      <w:pPr>
        <w:ind w:left="5066" w:hanging="181"/>
      </w:pPr>
      <w:rPr>
        <w:rFonts w:hint="default"/>
        <w:lang w:val="ru-RU" w:eastAsia="en-US" w:bidi="ar-SA"/>
      </w:rPr>
    </w:lvl>
    <w:lvl w:ilvl="8" w:tplc="6FEE8260">
      <w:numFmt w:val="bullet"/>
      <w:lvlText w:val="•"/>
      <w:lvlJc w:val="left"/>
      <w:pPr>
        <w:ind w:left="5759" w:hanging="181"/>
      </w:pPr>
      <w:rPr>
        <w:rFonts w:hint="default"/>
        <w:lang w:val="ru-RU" w:eastAsia="en-US" w:bidi="ar-SA"/>
      </w:rPr>
    </w:lvl>
  </w:abstractNum>
  <w:abstractNum w:abstractNumId="13">
    <w:nsid w:val="0DC851CA"/>
    <w:multiLevelType w:val="hybridMultilevel"/>
    <w:tmpl w:val="0CC89D92"/>
    <w:lvl w:ilvl="0" w:tplc="5F940C62">
      <w:start w:val="2"/>
      <w:numFmt w:val="decimal"/>
      <w:lvlText w:val="%1"/>
      <w:lvlJc w:val="left"/>
      <w:pPr>
        <w:ind w:left="48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FFC7B2E">
      <w:numFmt w:val="bullet"/>
      <w:lvlText w:val="—"/>
      <w:lvlJc w:val="left"/>
      <w:pPr>
        <w:ind w:left="866" w:hanging="339"/>
      </w:pPr>
      <w:rPr>
        <w:rFonts w:hint="default"/>
        <w:w w:val="99"/>
        <w:lang w:val="ru-RU" w:eastAsia="en-US" w:bidi="ar-SA"/>
      </w:rPr>
    </w:lvl>
    <w:lvl w:ilvl="2" w:tplc="018E1940">
      <w:numFmt w:val="bullet"/>
      <w:lvlText w:val="•"/>
      <w:lvlJc w:val="left"/>
      <w:pPr>
        <w:ind w:left="1996" w:hanging="339"/>
      </w:pPr>
      <w:rPr>
        <w:rFonts w:hint="default"/>
        <w:lang w:val="ru-RU" w:eastAsia="en-US" w:bidi="ar-SA"/>
      </w:rPr>
    </w:lvl>
    <w:lvl w:ilvl="3" w:tplc="23DAEE20">
      <w:numFmt w:val="bullet"/>
      <w:lvlText w:val="•"/>
      <w:lvlJc w:val="left"/>
      <w:pPr>
        <w:ind w:left="3132" w:hanging="339"/>
      </w:pPr>
      <w:rPr>
        <w:rFonts w:hint="default"/>
        <w:lang w:val="ru-RU" w:eastAsia="en-US" w:bidi="ar-SA"/>
      </w:rPr>
    </w:lvl>
    <w:lvl w:ilvl="4" w:tplc="DFD8FB30">
      <w:numFmt w:val="bullet"/>
      <w:lvlText w:val="•"/>
      <w:lvlJc w:val="left"/>
      <w:pPr>
        <w:ind w:left="4268" w:hanging="339"/>
      </w:pPr>
      <w:rPr>
        <w:rFonts w:hint="default"/>
        <w:lang w:val="ru-RU" w:eastAsia="en-US" w:bidi="ar-SA"/>
      </w:rPr>
    </w:lvl>
    <w:lvl w:ilvl="5" w:tplc="F41EE648">
      <w:numFmt w:val="bullet"/>
      <w:lvlText w:val="•"/>
      <w:lvlJc w:val="left"/>
      <w:pPr>
        <w:ind w:left="5405" w:hanging="339"/>
      </w:pPr>
      <w:rPr>
        <w:rFonts w:hint="default"/>
        <w:lang w:val="ru-RU" w:eastAsia="en-US" w:bidi="ar-SA"/>
      </w:rPr>
    </w:lvl>
    <w:lvl w:ilvl="6" w:tplc="FE7C92BC">
      <w:numFmt w:val="bullet"/>
      <w:lvlText w:val="•"/>
      <w:lvlJc w:val="left"/>
      <w:pPr>
        <w:ind w:left="6541" w:hanging="339"/>
      </w:pPr>
      <w:rPr>
        <w:rFonts w:hint="default"/>
        <w:lang w:val="ru-RU" w:eastAsia="en-US" w:bidi="ar-SA"/>
      </w:rPr>
    </w:lvl>
    <w:lvl w:ilvl="7" w:tplc="A7E0A778">
      <w:numFmt w:val="bullet"/>
      <w:lvlText w:val="•"/>
      <w:lvlJc w:val="left"/>
      <w:pPr>
        <w:ind w:left="7677" w:hanging="339"/>
      </w:pPr>
      <w:rPr>
        <w:rFonts w:hint="default"/>
        <w:lang w:val="ru-RU" w:eastAsia="en-US" w:bidi="ar-SA"/>
      </w:rPr>
    </w:lvl>
    <w:lvl w:ilvl="8" w:tplc="4982523C">
      <w:numFmt w:val="bullet"/>
      <w:lvlText w:val="•"/>
      <w:lvlJc w:val="left"/>
      <w:pPr>
        <w:ind w:left="8813" w:hanging="339"/>
      </w:pPr>
      <w:rPr>
        <w:rFonts w:hint="default"/>
        <w:lang w:val="ru-RU" w:eastAsia="en-US" w:bidi="ar-SA"/>
      </w:rPr>
    </w:lvl>
  </w:abstractNum>
  <w:abstractNum w:abstractNumId="14">
    <w:nsid w:val="0DF066F9"/>
    <w:multiLevelType w:val="hybridMultilevel"/>
    <w:tmpl w:val="471EA898"/>
    <w:lvl w:ilvl="0" w:tplc="474CB00A">
      <w:start w:val="1"/>
      <w:numFmt w:val="decimal"/>
      <w:lvlText w:val="%1)"/>
      <w:lvlJc w:val="left"/>
      <w:pPr>
        <w:ind w:left="214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FD0429E8">
      <w:numFmt w:val="bullet"/>
      <w:lvlText w:val="•"/>
      <w:lvlJc w:val="left"/>
      <w:pPr>
        <w:ind w:left="912" w:hanging="201"/>
      </w:pPr>
      <w:rPr>
        <w:rFonts w:hint="default"/>
        <w:lang w:val="ru-RU" w:eastAsia="en-US" w:bidi="ar-SA"/>
      </w:rPr>
    </w:lvl>
    <w:lvl w:ilvl="2" w:tplc="F20A0782">
      <w:numFmt w:val="bullet"/>
      <w:lvlText w:val="•"/>
      <w:lvlJc w:val="left"/>
      <w:pPr>
        <w:ind w:left="1604" w:hanging="201"/>
      </w:pPr>
      <w:rPr>
        <w:rFonts w:hint="default"/>
        <w:lang w:val="ru-RU" w:eastAsia="en-US" w:bidi="ar-SA"/>
      </w:rPr>
    </w:lvl>
    <w:lvl w:ilvl="3" w:tplc="441EC28E">
      <w:numFmt w:val="bullet"/>
      <w:lvlText w:val="•"/>
      <w:lvlJc w:val="left"/>
      <w:pPr>
        <w:ind w:left="2297" w:hanging="201"/>
      </w:pPr>
      <w:rPr>
        <w:rFonts w:hint="default"/>
        <w:lang w:val="ru-RU" w:eastAsia="en-US" w:bidi="ar-SA"/>
      </w:rPr>
    </w:lvl>
    <w:lvl w:ilvl="4" w:tplc="3398C224">
      <w:numFmt w:val="bullet"/>
      <w:lvlText w:val="•"/>
      <w:lvlJc w:val="left"/>
      <w:pPr>
        <w:ind w:left="2989" w:hanging="201"/>
      </w:pPr>
      <w:rPr>
        <w:rFonts w:hint="default"/>
        <w:lang w:val="ru-RU" w:eastAsia="en-US" w:bidi="ar-SA"/>
      </w:rPr>
    </w:lvl>
    <w:lvl w:ilvl="5" w:tplc="64F6D244">
      <w:numFmt w:val="bullet"/>
      <w:lvlText w:val="•"/>
      <w:lvlJc w:val="left"/>
      <w:pPr>
        <w:ind w:left="3682" w:hanging="201"/>
      </w:pPr>
      <w:rPr>
        <w:rFonts w:hint="default"/>
        <w:lang w:val="ru-RU" w:eastAsia="en-US" w:bidi="ar-SA"/>
      </w:rPr>
    </w:lvl>
    <w:lvl w:ilvl="6" w:tplc="F1B69CA4">
      <w:numFmt w:val="bullet"/>
      <w:lvlText w:val="•"/>
      <w:lvlJc w:val="left"/>
      <w:pPr>
        <w:ind w:left="4374" w:hanging="201"/>
      </w:pPr>
      <w:rPr>
        <w:rFonts w:hint="default"/>
        <w:lang w:val="ru-RU" w:eastAsia="en-US" w:bidi="ar-SA"/>
      </w:rPr>
    </w:lvl>
    <w:lvl w:ilvl="7" w:tplc="C0A88486">
      <w:numFmt w:val="bullet"/>
      <w:lvlText w:val="•"/>
      <w:lvlJc w:val="left"/>
      <w:pPr>
        <w:ind w:left="5066" w:hanging="201"/>
      </w:pPr>
      <w:rPr>
        <w:rFonts w:hint="default"/>
        <w:lang w:val="ru-RU" w:eastAsia="en-US" w:bidi="ar-SA"/>
      </w:rPr>
    </w:lvl>
    <w:lvl w:ilvl="8" w:tplc="8EF01D96">
      <w:numFmt w:val="bullet"/>
      <w:lvlText w:val="•"/>
      <w:lvlJc w:val="left"/>
      <w:pPr>
        <w:ind w:left="5759" w:hanging="201"/>
      </w:pPr>
      <w:rPr>
        <w:rFonts w:hint="default"/>
        <w:lang w:val="ru-RU" w:eastAsia="en-US" w:bidi="ar-SA"/>
      </w:rPr>
    </w:lvl>
  </w:abstractNum>
  <w:abstractNum w:abstractNumId="15">
    <w:nsid w:val="0FA02F5D"/>
    <w:multiLevelType w:val="multilevel"/>
    <w:tmpl w:val="5972C77C"/>
    <w:lvl w:ilvl="0">
      <w:start w:val="1"/>
      <w:numFmt w:val="bullet"/>
      <w:lvlText w:val=""/>
      <w:lvlJc w:val="left"/>
      <w:pPr>
        <w:ind w:left="78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6">
    <w:nsid w:val="118674CE"/>
    <w:multiLevelType w:val="hybridMultilevel"/>
    <w:tmpl w:val="CE3ECA5E"/>
    <w:lvl w:ilvl="0" w:tplc="085AE4D8">
      <w:start w:val="1"/>
      <w:numFmt w:val="decimal"/>
      <w:lvlText w:val="%1)"/>
      <w:lvlJc w:val="left"/>
      <w:pPr>
        <w:ind w:left="300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8852A0">
      <w:numFmt w:val="bullet"/>
      <w:lvlText w:val="•"/>
      <w:lvlJc w:val="left"/>
      <w:pPr>
        <w:ind w:left="1378" w:hanging="293"/>
      </w:pPr>
      <w:rPr>
        <w:rFonts w:hint="default"/>
        <w:lang w:val="ru-RU" w:eastAsia="en-US" w:bidi="ar-SA"/>
      </w:rPr>
    </w:lvl>
    <w:lvl w:ilvl="2" w:tplc="5F8E63DA">
      <w:numFmt w:val="bullet"/>
      <w:lvlText w:val="•"/>
      <w:lvlJc w:val="left"/>
      <w:pPr>
        <w:ind w:left="2457" w:hanging="293"/>
      </w:pPr>
      <w:rPr>
        <w:rFonts w:hint="default"/>
        <w:lang w:val="ru-RU" w:eastAsia="en-US" w:bidi="ar-SA"/>
      </w:rPr>
    </w:lvl>
    <w:lvl w:ilvl="3" w:tplc="361A0B90">
      <w:numFmt w:val="bullet"/>
      <w:lvlText w:val="•"/>
      <w:lvlJc w:val="left"/>
      <w:pPr>
        <w:ind w:left="3535" w:hanging="293"/>
      </w:pPr>
      <w:rPr>
        <w:rFonts w:hint="default"/>
        <w:lang w:val="ru-RU" w:eastAsia="en-US" w:bidi="ar-SA"/>
      </w:rPr>
    </w:lvl>
    <w:lvl w:ilvl="4" w:tplc="EF288570">
      <w:numFmt w:val="bullet"/>
      <w:lvlText w:val="•"/>
      <w:lvlJc w:val="left"/>
      <w:pPr>
        <w:ind w:left="4614" w:hanging="293"/>
      </w:pPr>
      <w:rPr>
        <w:rFonts w:hint="default"/>
        <w:lang w:val="ru-RU" w:eastAsia="en-US" w:bidi="ar-SA"/>
      </w:rPr>
    </w:lvl>
    <w:lvl w:ilvl="5" w:tplc="9C74A8D4">
      <w:numFmt w:val="bullet"/>
      <w:lvlText w:val="•"/>
      <w:lvlJc w:val="left"/>
      <w:pPr>
        <w:ind w:left="5693" w:hanging="293"/>
      </w:pPr>
      <w:rPr>
        <w:rFonts w:hint="default"/>
        <w:lang w:val="ru-RU" w:eastAsia="en-US" w:bidi="ar-SA"/>
      </w:rPr>
    </w:lvl>
    <w:lvl w:ilvl="6" w:tplc="5BF42646">
      <w:numFmt w:val="bullet"/>
      <w:lvlText w:val="•"/>
      <w:lvlJc w:val="left"/>
      <w:pPr>
        <w:ind w:left="6771" w:hanging="293"/>
      </w:pPr>
      <w:rPr>
        <w:rFonts w:hint="default"/>
        <w:lang w:val="ru-RU" w:eastAsia="en-US" w:bidi="ar-SA"/>
      </w:rPr>
    </w:lvl>
    <w:lvl w:ilvl="7" w:tplc="955C6BDC">
      <w:numFmt w:val="bullet"/>
      <w:lvlText w:val="•"/>
      <w:lvlJc w:val="left"/>
      <w:pPr>
        <w:ind w:left="7850" w:hanging="293"/>
      </w:pPr>
      <w:rPr>
        <w:rFonts w:hint="default"/>
        <w:lang w:val="ru-RU" w:eastAsia="en-US" w:bidi="ar-SA"/>
      </w:rPr>
    </w:lvl>
    <w:lvl w:ilvl="8" w:tplc="4D9E03C6">
      <w:numFmt w:val="bullet"/>
      <w:lvlText w:val="•"/>
      <w:lvlJc w:val="left"/>
      <w:pPr>
        <w:ind w:left="8929" w:hanging="293"/>
      </w:pPr>
      <w:rPr>
        <w:rFonts w:hint="default"/>
        <w:lang w:val="ru-RU" w:eastAsia="en-US" w:bidi="ar-SA"/>
      </w:rPr>
    </w:lvl>
  </w:abstractNum>
  <w:abstractNum w:abstractNumId="17">
    <w:nsid w:val="12D936B6"/>
    <w:multiLevelType w:val="hybridMultilevel"/>
    <w:tmpl w:val="3FCCCF62"/>
    <w:lvl w:ilvl="0" w:tplc="A38005A4">
      <w:start w:val="5"/>
      <w:numFmt w:val="decimal"/>
      <w:lvlText w:val="%1)"/>
      <w:lvlJc w:val="left"/>
      <w:pPr>
        <w:ind w:left="214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A004671A">
      <w:numFmt w:val="bullet"/>
      <w:lvlText w:val="•"/>
      <w:lvlJc w:val="left"/>
      <w:pPr>
        <w:ind w:left="912" w:hanging="201"/>
      </w:pPr>
      <w:rPr>
        <w:rFonts w:hint="default"/>
        <w:lang w:val="ru-RU" w:eastAsia="en-US" w:bidi="ar-SA"/>
      </w:rPr>
    </w:lvl>
    <w:lvl w:ilvl="2" w:tplc="BBC4D6C8">
      <w:numFmt w:val="bullet"/>
      <w:lvlText w:val="•"/>
      <w:lvlJc w:val="left"/>
      <w:pPr>
        <w:ind w:left="1604" w:hanging="201"/>
      </w:pPr>
      <w:rPr>
        <w:rFonts w:hint="default"/>
        <w:lang w:val="ru-RU" w:eastAsia="en-US" w:bidi="ar-SA"/>
      </w:rPr>
    </w:lvl>
    <w:lvl w:ilvl="3" w:tplc="4EC0879E">
      <w:numFmt w:val="bullet"/>
      <w:lvlText w:val="•"/>
      <w:lvlJc w:val="left"/>
      <w:pPr>
        <w:ind w:left="2297" w:hanging="201"/>
      </w:pPr>
      <w:rPr>
        <w:rFonts w:hint="default"/>
        <w:lang w:val="ru-RU" w:eastAsia="en-US" w:bidi="ar-SA"/>
      </w:rPr>
    </w:lvl>
    <w:lvl w:ilvl="4" w:tplc="3AC881BC">
      <w:numFmt w:val="bullet"/>
      <w:lvlText w:val="•"/>
      <w:lvlJc w:val="left"/>
      <w:pPr>
        <w:ind w:left="2989" w:hanging="201"/>
      </w:pPr>
      <w:rPr>
        <w:rFonts w:hint="default"/>
        <w:lang w:val="ru-RU" w:eastAsia="en-US" w:bidi="ar-SA"/>
      </w:rPr>
    </w:lvl>
    <w:lvl w:ilvl="5" w:tplc="AB66F106">
      <w:numFmt w:val="bullet"/>
      <w:lvlText w:val="•"/>
      <w:lvlJc w:val="left"/>
      <w:pPr>
        <w:ind w:left="3682" w:hanging="201"/>
      </w:pPr>
      <w:rPr>
        <w:rFonts w:hint="default"/>
        <w:lang w:val="ru-RU" w:eastAsia="en-US" w:bidi="ar-SA"/>
      </w:rPr>
    </w:lvl>
    <w:lvl w:ilvl="6" w:tplc="0672AA34">
      <w:numFmt w:val="bullet"/>
      <w:lvlText w:val="•"/>
      <w:lvlJc w:val="left"/>
      <w:pPr>
        <w:ind w:left="4374" w:hanging="201"/>
      </w:pPr>
      <w:rPr>
        <w:rFonts w:hint="default"/>
        <w:lang w:val="ru-RU" w:eastAsia="en-US" w:bidi="ar-SA"/>
      </w:rPr>
    </w:lvl>
    <w:lvl w:ilvl="7" w:tplc="2E46804A">
      <w:numFmt w:val="bullet"/>
      <w:lvlText w:val="•"/>
      <w:lvlJc w:val="left"/>
      <w:pPr>
        <w:ind w:left="5066" w:hanging="201"/>
      </w:pPr>
      <w:rPr>
        <w:rFonts w:hint="default"/>
        <w:lang w:val="ru-RU" w:eastAsia="en-US" w:bidi="ar-SA"/>
      </w:rPr>
    </w:lvl>
    <w:lvl w:ilvl="8" w:tplc="15B66C0A">
      <w:numFmt w:val="bullet"/>
      <w:lvlText w:val="•"/>
      <w:lvlJc w:val="left"/>
      <w:pPr>
        <w:ind w:left="5759" w:hanging="201"/>
      </w:pPr>
      <w:rPr>
        <w:rFonts w:hint="default"/>
        <w:lang w:val="ru-RU" w:eastAsia="en-US" w:bidi="ar-SA"/>
      </w:rPr>
    </w:lvl>
  </w:abstractNum>
  <w:abstractNum w:abstractNumId="18">
    <w:nsid w:val="12F90E8B"/>
    <w:multiLevelType w:val="multilevel"/>
    <w:tmpl w:val="2BE0A76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9">
    <w:nsid w:val="131E1200"/>
    <w:multiLevelType w:val="hybridMultilevel"/>
    <w:tmpl w:val="61F8E87A"/>
    <w:lvl w:ilvl="0" w:tplc="136A3E22">
      <w:numFmt w:val="bullet"/>
      <w:lvlText w:val="—"/>
      <w:lvlJc w:val="left"/>
      <w:pPr>
        <w:ind w:left="866" w:hanging="339"/>
      </w:pPr>
      <w:rPr>
        <w:rFonts w:hint="default"/>
        <w:w w:val="99"/>
        <w:lang w:val="ru-RU" w:eastAsia="en-US" w:bidi="ar-SA"/>
      </w:rPr>
    </w:lvl>
    <w:lvl w:ilvl="1" w:tplc="E9609DFE">
      <w:numFmt w:val="bullet"/>
      <w:lvlText w:val="•"/>
      <w:lvlJc w:val="left"/>
      <w:pPr>
        <w:ind w:left="1882" w:hanging="339"/>
      </w:pPr>
      <w:rPr>
        <w:rFonts w:hint="default"/>
        <w:lang w:val="ru-RU" w:eastAsia="en-US" w:bidi="ar-SA"/>
      </w:rPr>
    </w:lvl>
    <w:lvl w:ilvl="2" w:tplc="A4B66D1E">
      <w:numFmt w:val="bullet"/>
      <w:lvlText w:val="•"/>
      <w:lvlJc w:val="left"/>
      <w:pPr>
        <w:ind w:left="2905" w:hanging="339"/>
      </w:pPr>
      <w:rPr>
        <w:rFonts w:hint="default"/>
        <w:lang w:val="ru-RU" w:eastAsia="en-US" w:bidi="ar-SA"/>
      </w:rPr>
    </w:lvl>
    <w:lvl w:ilvl="3" w:tplc="98E2AB8E">
      <w:numFmt w:val="bullet"/>
      <w:lvlText w:val="•"/>
      <w:lvlJc w:val="left"/>
      <w:pPr>
        <w:ind w:left="3927" w:hanging="339"/>
      </w:pPr>
      <w:rPr>
        <w:rFonts w:hint="default"/>
        <w:lang w:val="ru-RU" w:eastAsia="en-US" w:bidi="ar-SA"/>
      </w:rPr>
    </w:lvl>
    <w:lvl w:ilvl="4" w:tplc="ED70A96C">
      <w:numFmt w:val="bullet"/>
      <w:lvlText w:val="•"/>
      <w:lvlJc w:val="left"/>
      <w:pPr>
        <w:ind w:left="4950" w:hanging="339"/>
      </w:pPr>
      <w:rPr>
        <w:rFonts w:hint="default"/>
        <w:lang w:val="ru-RU" w:eastAsia="en-US" w:bidi="ar-SA"/>
      </w:rPr>
    </w:lvl>
    <w:lvl w:ilvl="5" w:tplc="39828986">
      <w:numFmt w:val="bullet"/>
      <w:lvlText w:val="•"/>
      <w:lvlJc w:val="left"/>
      <w:pPr>
        <w:ind w:left="5973" w:hanging="339"/>
      </w:pPr>
      <w:rPr>
        <w:rFonts w:hint="default"/>
        <w:lang w:val="ru-RU" w:eastAsia="en-US" w:bidi="ar-SA"/>
      </w:rPr>
    </w:lvl>
    <w:lvl w:ilvl="6" w:tplc="7BC6C6B2">
      <w:numFmt w:val="bullet"/>
      <w:lvlText w:val="•"/>
      <w:lvlJc w:val="left"/>
      <w:pPr>
        <w:ind w:left="6995" w:hanging="339"/>
      </w:pPr>
      <w:rPr>
        <w:rFonts w:hint="default"/>
        <w:lang w:val="ru-RU" w:eastAsia="en-US" w:bidi="ar-SA"/>
      </w:rPr>
    </w:lvl>
    <w:lvl w:ilvl="7" w:tplc="2E8AC1DA">
      <w:numFmt w:val="bullet"/>
      <w:lvlText w:val="•"/>
      <w:lvlJc w:val="left"/>
      <w:pPr>
        <w:ind w:left="8018" w:hanging="339"/>
      </w:pPr>
      <w:rPr>
        <w:rFonts w:hint="default"/>
        <w:lang w:val="ru-RU" w:eastAsia="en-US" w:bidi="ar-SA"/>
      </w:rPr>
    </w:lvl>
    <w:lvl w:ilvl="8" w:tplc="79065A86">
      <w:numFmt w:val="bullet"/>
      <w:lvlText w:val="•"/>
      <w:lvlJc w:val="left"/>
      <w:pPr>
        <w:ind w:left="9041" w:hanging="339"/>
      </w:pPr>
      <w:rPr>
        <w:rFonts w:hint="default"/>
        <w:lang w:val="ru-RU" w:eastAsia="en-US" w:bidi="ar-SA"/>
      </w:rPr>
    </w:lvl>
  </w:abstractNum>
  <w:abstractNum w:abstractNumId="20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4E9737C"/>
    <w:multiLevelType w:val="multilevel"/>
    <w:tmpl w:val="54047048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/>
      </w:rPr>
    </w:lvl>
  </w:abstractNum>
  <w:abstractNum w:abstractNumId="22">
    <w:nsid w:val="152F65E8"/>
    <w:multiLevelType w:val="multilevel"/>
    <w:tmpl w:val="CC623F8C"/>
    <w:lvl w:ilvl="0">
      <w:start w:val="2"/>
      <w:numFmt w:val="decimal"/>
      <w:lvlText w:val="%1"/>
      <w:lvlJc w:val="left"/>
      <w:pPr>
        <w:ind w:left="535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35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3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3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3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2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2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2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22" w:hanging="420"/>
      </w:pPr>
      <w:rPr>
        <w:rFonts w:hint="default"/>
        <w:lang w:val="ru-RU" w:eastAsia="en-US" w:bidi="ar-SA"/>
      </w:rPr>
    </w:lvl>
  </w:abstractNum>
  <w:abstractNum w:abstractNumId="23">
    <w:nsid w:val="16BD1428"/>
    <w:multiLevelType w:val="hybridMultilevel"/>
    <w:tmpl w:val="1346C4BE"/>
    <w:lvl w:ilvl="0" w:tplc="274050C6">
      <w:numFmt w:val="bullet"/>
      <w:lvlText w:val="—"/>
      <w:lvlJc w:val="left"/>
      <w:pPr>
        <w:ind w:left="679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50A8E6">
      <w:numFmt w:val="bullet"/>
      <w:lvlText w:val="•"/>
      <w:lvlJc w:val="left"/>
      <w:pPr>
        <w:ind w:left="1672" w:hanging="339"/>
      </w:pPr>
      <w:rPr>
        <w:rFonts w:hint="default"/>
        <w:lang w:val="ru-RU" w:eastAsia="en-US" w:bidi="ar-SA"/>
      </w:rPr>
    </w:lvl>
    <w:lvl w:ilvl="2" w:tplc="0D62E338">
      <w:numFmt w:val="bullet"/>
      <w:lvlText w:val="•"/>
      <w:lvlJc w:val="left"/>
      <w:pPr>
        <w:ind w:left="2665" w:hanging="339"/>
      </w:pPr>
      <w:rPr>
        <w:rFonts w:hint="default"/>
        <w:lang w:val="ru-RU" w:eastAsia="en-US" w:bidi="ar-SA"/>
      </w:rPr>
    </w:lvl>
    <w:lvl w:ilvl="3" w:tplc="67603028">
      <w:numFmt w:val="bullet"/>
      <w:lvlText w:val="•"/>
      <w:lvlJc w:val="left"/>
      <w:pPr>
        <w:ind w:left="3657" w:hanging="339"/>
      </w:pPr>
      <w:rPr>
        <w:rFonts w:hint="default"/>
        <w:lang w:val="ru-RU" w:eastAsia="en-US" w:bidi="ar-SA"/>
      </w:rPr>
    </w:lvl>
    <w:lvl w:ilvl="4" w:tplc="C3120692">
      <w:numFmt w:val="bullet"/>
      <w:lvlText w:val="•"/>
      <w:lvlJc w:val="left"/>
      <w:pPr>
        <w:ind w:left="4650" w:hanging="339"/>
      </w:pPr>
      <w:rPr>
        <w:rFonts w:hint="default"/>
        <w:lang w:val="ru-RU" w:eastAsia="en-US" w:bidi="ar-SA"/>
      </w:rPr>
    </w:lvl>
    <w:lvl w:ilvl="5" w:tplc="781C6C0A">
      <w:numFmt w:val="bullet"/>
      <w:lvlText w:val="•"/>
      <w:lvlJc w:val="left"/>
      <w:pPr>
        <w:ind w:left="5643" w:hanging="339"/>
      </w:pPr>
      <w:rPr>
        <w:rFonts w:hint="default"/>
        <w:lang w:val="ru-RU" w:eastAsia="en-US" w:bidi="ar-SA"/>
      </w:rPr>
    </w:lvl>
    <w:lvl w:ilvl="6" w:tplc="252665B2">
      <w:numFmt w:val="bullet"/>
      <w:lvlText w:val="•"/>
      <w:lvlJc w:val="left"/>
      <w:pPr>
        <w:ind w:left="6635" w:hanging="339"/>
      </w:pPr>
      <w:rPr>
        <w:rFonts w:hint="default"/>
        <w:lang w:val="ru-RU" w:eastAsia="en-US" w:bidi="ar-SA"/>
      </w:rPr>
    </w:lvl>
    <w:lvl w:ilvl="7" w:tplc="D1206D8C">
      <w:numFmt w:val="bullet"/>
      <w:lvlText w:val="•"/>
      <w:lvlJc w:val="left"/>
      <w:pPr>
        <w:ind w:left="7628" w:hanging="339"/>
      </w:pPr>
      <w:rPr>
        <w:rFonts w:hint="default"/>
        <w:lang w:val="ru-RU" w:eastAsia="en-US" w:bidi="ar-SA"/>
      </w:rPr>
    </w:lvl>
    <w:lvl w:ilvl="8" w:tplc="06C64C78">
      <w:numFmt w:val="bullet"/>
      <w:lvlText w:val="•"/>
      <w:lvlJc w:val="left"/>
      <w:pPr>
        <w:ind w:left="8621" w:hanging="339"/>
      </w:pPr>
      <w:rPr>
        <w:rFonts w:hint="default"/>
        <w:lang w:val="ru-RU" w:eastAsia="en-US" w:bidi="ar-SA"/>
      </w:rPr>
    </w:lvl>
  </w:abstractNum>
  <w:abstractNum w:abstractNumId="24">
    <w:nsid w:val="18EC41C6"/>
    <w:multiLevelType w:val="hybridMultilevel"/>
    <w:tmpl w:val="F86850C4"/>
    <w:lvl w:ilvl="0" w:tplc="FCDE75BA">
      <w:numFmt w:val="bullet"/>
      <w:lvlText w:val="—"/>
      <w:lvlJc w:val="left"/>
      <w:pPr>
        <w:ind w:left="866" w:hanging="339"/>
      </w:pPr>
      <w:rPr>
        <w:rFonts w:hint="default"/>
        <w:w w:val="100"/>
        <w:lang w:val="ru-RU" w:eastAsia="en-US" w:bidi="ar-SA"/>
      </w:rPr>
    </w:lvl>
    <w:lvl w:ilvl="1" w:tplc="C95E9144">
      <w:numFmt w:val="bullet"/>
      <w:lvlText w:val="•"/>
      <w:lvlJc w:val="left"/>
      <w:pPr>
        <w:ind w:left="1882" w:hanging="339"/>
      </w:pPr>
      <w:rPr>
        <w:rFonts w:hint="default"/>
        <w:lang w:val="ru-RU" w:eastAsia="en-US" w:bidi="ar-SA"/>
      </w:rPr>
    </w:lvl>
    <w:lvl w:ilvl="2" w:tplc="6F06D928">
      <w:numFmt w:val="bullet"/>
      <w:lvlText w:val="•"/>
      <w:lvlJc w:val="left"/>
      <w:pPr>
        <w:ind w:left="2905" w:hanging="339"/>
      </w:pPr>
      <w:rPr>
        <w:rFonts w:hint="default"/>
        <w:lang w:val="ru-RU" w:eastAsia="en-US" w:bidi="ar-SA"/>
      </w:rPr>
    </w:lvl>
    <w:lvl w:ilvl="3" w:tplc="6A468BDC">
      <w:numFmt w:val="bullet"/>
      <w:lvlText w:val="•"/>
      <w:lvlJc w:val="left"/>
      <w:pPr>
        <w:ind w:left="3927" w:hanging="339"/>
      </w:pPr>
      <w:rPr>
        <w:rFonts w:hint="default"/>
        <w:lang w:val="ru-RU" w:eastAsia="en-US" w:bidi="ar-SA"/>
      </w:rPr>
    </w:lvl>
    <w:lvl w:ilvl="4" w:tplc="DBBEA2E4">
      <w:numFmt w:val="bullet"/>
      <w:lvlText w:val="•"/>
      <w:lvlJc w:val="left"/>
      <w:pPr>
        <w:ind w:left="4950" w:hanging="339"/>
      </w:pPr>
      <w:rPr>
        <w:rFonts w:hint="default"/>
        <w:lang w:val="ru-RU" w:eastAsia="en-US" w:bidi="ar-SA"/>
      </w:rPr>
    </w:lvl>
    <w:lvl w:ilvl="5" w:tplc="AF76B97C">
      <w:numFmt w:val="bullet"/>
      <w:lvlText w:val="•"/>
      <w:lvlJc w:val="left"/>
      <w:pPr>
        <w:ind w:left="5973" w:hanging="339"/>
      </w:pPr>
      <w:rPr>
        <w:rFonts w:hint="default"/>
        <w:lang w:val="ru-RU" w:eastAsia="en-US" w:bidi="ar-SA"/>
      </w:rPr>
    </w:lvl>
    <w:lvl w:ilvl="6" w:tplc="6ED67B4C">
      <w:numFmt w:val="bullet"/>
      <w:lvlText w:val="•"/>
      <w:lvlJc w:val="left"/>
      <w:pPr>
        <w:ind w:left="6995" w:hanging="339"/>
      </w:pPr>
      <w:rPr>
        <w:rFonts w:hint="default"/>
        <w:lang w:val="ru-RU" w:eastAsia="en-US" w:bidi="ar-SA"/>
      </w:rPr>
    </w:lvl>
    <w:lvl w:ilvl="7" w:tplc="AEA460C6">
      <w:numFmt w:val="bullet"/>
      <w:lvlText w:val="•"/>
      <w:lvlJc w:val="left"/>
      <w:pPr>
        <w:ind w:left="8018" w:hanging="339"/>
      </w:pPr>
      <w:rPr>
        <w:rFonts w:hint="default"/>
        <w:lang w:val="ru-RU" w:eastAsia="en-US" w:bidi="ar-SA"/>
      </w:rPr>
    </w:lvl>
    <w:lvl w:ilvl="8" w:tplc="17C8A79A">
      <w:numFmt w:val="bullet"/>
      <w:lvlText w:val="•"/>
      <w:lvlJc w:val="left"/>
      <w:pPr>
        <w:ind w:left="9041" w:hanging="339"/>
      </w:pPr>
      <w:rPr>
        <w:rFonts w:hint="default"/>
        <w:lang w:val="ru-RU" w:eastAsia="en-US" w:bidi="ar-SA"/>
      </w:rPr>
    </w:lvl>
  </w:abstractNum>
  <w:abstractNum w:abstractNumId="25">
    <w:nsid w:val="1AC10B2B"/>
    <w:multiLevelType w:val="hybridMultilevel"/>
    <w:tmpl w:val="2DD6B398"/>
    <w:lvl w:ilvl="0" w:tplc="4B52EEFA">
      <w:start w:val="1"/>
      <w:numFmt w:val="decimal"/>
      <w:lvlText w:val="%1"/>
      <w:lvlJc w:val="left"/>
      <w:pPr>
        <w:ind w:left="48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7786AB4">
      <w:start w:val="1"/>
      <w:numFmt w:val="decimal"/>
      <w:lvlText w:val="%2)"/>
      <w:lvlJc w:val="left"/>
      <w:pPr>
        <w:ind w:left="784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1C5E90F6">
      <w:numFmt w:val="bullet"/>
      <w:lvlText w:val="•"/>
      <w:lvlJc w:val="left"/>
      <w:pPr>
        <w:ind w:left="1925" w:hanging="257"/>
      </w:pPr>
      <w:rPr>
        <w:rFonts w:hint="default"/>
        <w:lang w:val="ru-RU" w:eastAsia="en-US" w:bidi="ar-SA"/>
      </w:rPr>
    </w:lvl>
    <w:lvl w:ilvl="3" w:tplc="DB981946">
      <w:numFmt w:val="bullet"/>
      <w:lvlText w:val="•"/>
      <w:lvlJc w:val="left"/>
      <w:pPr>
        <w:ind w:left="3070" w:hanging="257"/>
      </w:pPr>
      <w:rPr>
        <w:rFonts w:hint="default"/>
        <w:lang w:val="ru-RU" w:eastAsia="en-US" w:bidi="ar-SA"/>
      </w:rPr>
    </w:lvl>
    <w:lvl w:ilvl="4" w:tplc="E8360840">
      <w:numFmt w:val="bullet"/>
      <w:lvlText w:val="•"/>
      <w:lvlJc w:val="left"/>
      <w:pPr>
        <w:ind w:left="4215" w:hanging="257"/>
      </w:pPr>
      <w:rPr>
        <w:rFonts w:hint="default"/>
        <w:lang w:val="ru-RU" w:eastAsia="en-US" w:bidi="ar-SA"/>
      </w:rPr>
    </w:lvl>
    <w:lvl w:ilvl="5" w:tplc="E552292E">
      <w:numFmt w:val="bullet"/>
      <w:lvlText w:val="•"/>
      <w:lvlJc w:val="left"/>
      <w:pPr>
        <w:ind w:left="5360" w:hanging="257"/>
      </w:pPr>
      <w:rPr>
        <w:rFonts w:hint="default"/>
        <w:lang w:val="ru-RU" w:eastAsia="en-US" w:bidi="ar-SA"/>
      </w:rPr>
    </w:lvl>
    <w:lvl w:ilvl="6" w:tplc="167E423E">
      <w:numFmt w:val="bullet"/>
      <w:lvlText w:val="•"/>
      <w:lvlJc w:val="left"/>
      <w:pPr>
        <w:ind w:left="6505" w:hanging="257"/>
      </w:pPr>
      <w:rPr>
        <w:rFonts w:hint="default"/>
        <w:lang w:val="ru-RU" w:eastAsia="en-US" w:bidi="ar-SA"/>
      </w:rPr>
    </w:lvl>
    <w:lvl w:ilvl="7" w:tplc="A4D86A98">
      <w:numFmt w:val="bullet"/>
      <w:lvlText w:val="•"/>
      <w:lvlJc w:val="left"/>
      <w:pPr>
        <w:ind w:left="7650" w:hanging="257"/>
      </w:pPr>
      <w:rPr>
        <w:rFonts w:hint="default"/>
        <w:lang w:val="ru-RU" w:eastAsia="en-US" w:bidi="ar-SA"/>
      </w:rPr>
    </w:lvl>
    <w:lvl w:ilvl="8" w:tplc="D39EE6F2">
      <w:numFmt w:val="bullet"/>
      <w:lvlText w:val="•"/>
      <w:lvlJc w:val="left"/>
      <w:pPr>
        <w:ind w:left="8796" w:hanging="257"/>
      </w:pPr>
      <w:rPr>
        <w:rFonts w:hint="default"/>
        <w:lang w:val="ru-RU" w:eastAsia="en-US" w:bidi="ar-SA"/>
      </w:rPr>
    </w:lvl>
  </w:abstractNum>
  <w:abstractNum w:abstractNumId="26">
    <w:nsid w:val="1C2D31D4"/>
    <w:multiLevelType w:val="hybridMultilevel"/>
    <w:tmpl w:val="BD9218C2"/>
    <w:lvl w:ilvl="0" w:tplc="4F48F692">
      <w:start w:val="2"/>
      <w:numFmt w:val="decimal"/>
      <w:lvlText w:val="%1"/>
      <w:lvlJc w:val="left"/>
      <w:pPr>
        <w:ind w:left="48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570F9B6">
      <w:numFmt w:val="bullet"/>
      <w:lvlText w:val="—"/>
      <w:lvlJc w:val="left"/>
      <w:pPr>
        <w:ind w:left="866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D3CE35C">
      <w:numFmt w:val="bullet"/>
      <w:lvlText w:val="•"/>
      <w:lvlJc w:val="left"/>
      <w:pPr>
        <w:ind w:left="1996" w:hanging="339"/>
      </w:pPr>
      <w:rPr>
        <w:rFonts w:hint="default"/>
        <w:lang w:val="ru-RU" w:eastAsia="en-US" w:bidi="ar-SA"/>
      </w:rPr>
    </w:lvl>
    <w:lvl w:ilvl="3" w:tplc="059EE5C0">
      <w:numFmt w:val="bullet"/>
      <w:lvlText w:val="•"/>
      <w:lvlJc w:val="left"/>
      <w:pPr>
        <w:ind w:left="3132" w:hanging="339"/>
      </w:pPr>
      <w:rPr>
        <w:rFonts w:hint="default"/>
        <w:lang w:val="ru-RU" w:eastAsia="en-US" w:bidi="ar-SA"/>
      </w:rPr>
    </w:lvl>
    <w:lvl w:ilvl="4" w:tplc="B6F44AE6">
      <w:numFmt w:val="bullet"/>
      <w:lvlText w:val="•"/>
      <w:lvlJc w:val="left"/>
      <w:pPr>
        <w:ind w:left="4268" w:hanging="339"/>
      </w:pPr>
      <w:rPr>
        <w:rFonts w:hint="default"/>
        <w:lang w:val="ru-RU" w:eastAsia="en-US" w:bidi="ar-SA"/>
      </w:rPr>
    </w:lvl>
    <w:lvl w:ilvl="5" w:tplc="E4DC6828">
      <w:numFmt w:val="bullet"/>
      <w:lvlText w:val="•"/>
      <w:lvlJc w:val="left"/>
      <w:pPr>
        <w:ind w:left="5405" w:hanging="339"/>
      </w:pPr>
      <w:rPr>
        <w:rFonts w:hint="default"/>
        <w:lang w:val="ru-RU" w:eastAsia="en-US" w:bidi="ar-SA"/>
      </w:rPr>
    </w:lvl>
    <w:lvl w:ilvl="6" w:tplc="483A33AC">
      <w:numFmt w:val="bullet"/>
      <w:lvlText w:val="•"/>
      <w:lvlJc w:val="left"/>
      <w:pPr>
        <w:ind w:left="6541" w:hanging="339"/>
      </w:pPr>
      <w:rPr>
        <w:rFonts w:hint="default"/>
        <w:lang w:val="ru-RU" w:eastAsia="en-US" w:bidi="ar-SA"/>
      </w:rPr>
    </w:lvl>
    <w:lvl w:ilvl="7" w:tplc="D4FA285A">
      <w:numFmt w:val="bullet"/>
      <w:lvlText w:val="•"/>
      <w:lvlJc w:val="left"/>
      <w:pPr>
        <w:ind w:left="7677" w:hanging="339"/>
      </w:pPr>
      <w:rPr>
        <w:rFonts w:hint="default"/>
        <w:lang w:val="ru-RU" w:eastAsia="en-US" w:bidi="ar-SA"/>
      </w:rPr>
    </w:lvl>
    <w:lvl w:ilvl="8" w:tplc="4E826786">
      <w:numFmt w:val="bullet"/>
      <w:lvlText w:val="•"/>
      <w:lvlJc w:val="left"/>
      <w:pPr>
        <w:ind w:left="8813" w:hanging="339"/>
      </w:pPr>
      <w:rPr>
        <w:rFonts w:hint="default"/>
        <w:lang w:val="ru-RU" w:eastAsia="en-US" w:bidi="ar-SA"/>
      </w:rPr>
    </w:lvl>
  </w:abstractNum>
  <w:abstractNum w:abstractNumId="27">
    <w:nsid w:val="1C760A64"/>
    <w:multiLevelType w:val="hybridMultilevel"/>
    <w:tmpl w:val="A4AE10F8"/>
    <w:lvl w:ilvl="0" w:tplc="5D82D56A">
      <w:numFmt w:val="bullet"/>
      <w:lvlText w:val=""/>
      <w:lvlJc w:val="left"/>
      <w:pPr>
        <w:ind w:left="866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3008800">
      <w:numFmt w:val="bullet"/>
      <w:lvlText w:val="•"/>
      <w:lvlJc w:val="left"/>
      <w:pPr>
        <w:ind w:left="1882" w:hanging="339"/>
      </w:pPr>
      <w:rPr>
        <w:rFonts w:hint="default"/>
        <w:lang w:val="ru-RU" w:eastAsia="en-US" w:bidi="ar-SA"/>
      </w:rPr>
    </w:lvl>
    <w:lvl w:ilvl="2" w:tplc="D2966FD8">
      <w:numFmt w:val="bullet"/>
      <w:lvlText w:val="•"/>
      <w:lvlJc w:val="left"/>
      <w:pPr>
        <w:ind w:left="2905" w:hanging="339"/>
      </w:pPr>
      <w:rPr>
        <w:rFonts w:hint="default"/>
        <w:lang w:val="ru-RU" w:eastAsia="en-US" w:bidi="ar-SA"/>
      </w:rPr>
    </w:lvl>
    <w:lvl w:ilvl="3" w:tplc="4A087DA6">
      <w:numFmt w:val="bullet"/>
      <w:lvlText w:val="•"/>
      <w:lvlJc w:val="left"/>
      <w:pPr>
        <w:ind w:left="3927" w:hanging="339"/>
      </w:pPr>
      <w:rPr>
        <w:rFonts w:hint="default"/>
        <w:lang w:val="ru-RU" w:eastAsia="en-US" w:bidi="ar-SA"/>
      </w:rPr>
    </w:lvl>
    <w:lvl w:ilvl="4" w:tplc="E93E7880">
      <w:numFmt w:val="bullet"/>
      <w:lvlText w:val="•"/>
      <w:lvlJc w:val="left"/>
      <w:pPr>
        <w:ind w:left="4950" w:hanging="339"/>
      </w:pPr>
      <w:rPr>
        <w:rFonts w:hint="default"/>
        <w:lang w:val="ru-RU" w:eastAsia="en-US" w:bidi="ar-SA"/>
      </w:rPr>
    </w:lvl>
    <w:lvl w:ilvl="5" w:tplc="4E4C3610">
      <w:numFmt w:val="bullet"/>
      <w:lvlText w:val="•"/>
      <w:lvlJc w:val="left"/>
      <w:pPr>
        <w:ind w:left="5973" w:hanging="339"/>
      </w:pPr>
      <w:rPr>
        <w:rFonts w:hint="default"/>
        <w:lang w:val="ru-RU" w:eastAsia="en-US" w:bidi="ar-SA"/>
      </w:rPr>
    </w:lvl>
    <w:lvl w:ilvl="6" w:tplc="50B6E374">
      <w:numFmt w:val="bullet"/>
      <w:lvlText w:val="•"/>
      <w:lvlJc w:val="left"/>
      <w:pPr>
        <w:ind w:left="6995" w:hanging="339"/>
      </w:pPr>
      <w:rPr>
        <w:rFonts w:hint="default"/>
        <w:lang w:val="ru-RU" w:eastAsia="en-US" w:bidi="ar-SA"/>
      </w:rPr>
    </w:lvl>
    <w:lvl w:ilvl="7" w:tplc="57D28DC6">
      <w:numFmt w:val="bullet"/>
      <w:lvlText w:val="•"/>
      <w:lvlJc w:val="left"/>
      <w:pPr>
        <w:ind w:left="8018" w:hanging="339"/>
      </w:pPr>
      <w:rPr>
        <w:rFonts w:hint="default"/>
        <w:lang w:val="ru-RU" w:eastAsia="en-US" w:bidi="ar-SA"/>
      </w:rPr>
    </w:lvl>
    <w:lvl w:ilvl="8" w:tplc="6DC0EA62">
      <w:numFmt w:val="bullet"/>
      <w:lvlText w:val="•"/>
      <w:lvlJc w:val="left"/>
      <w:pPr>
        <w:ind w:left="9041" w:hanging="339"/>
      </w:pPr>
      <w:rPr>
        <w:rFonts w:hint="default"/>
        <w:lang w:val="ru-RU" w:eastAsia="en-US" w:bidi="ar-SA"/>
      </w:rPr>
    </w:lvl>
  </w:abstractNum>
  <w:abstractNum w:abstractNumId="28">
    <w:nsid w:val="1CC43B5E"/>
    <w:multiLevelType w:val="hybridMultilevel"/>
    <w:tmpl w:val="6B2AC1DE"/>
    <w:lvl w:ilvl="0" w:tplc="E9E8EB7C">
      <w:numFmt w:val="bullet"/>
      <w:lvlText w:val="—"/>
      <w:lvlJc w:val="left"/>
      <w:pPr>
        <w:ind w:left="679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D83162">
      <w:numFmt w:val="bullet"/>
      <w:lvlText w:val="•"/>
      <w:lvlJc w:val="left"/>
      <w:pPr>
        <w:ind w:left="1672" w:hanging="339"/>
      </w:pPr>
      <w:rPr>
        <w:rFonts w:hint="default"/>
        <w:lang w:val="ru-RU" w:eastAsia="en-US" w:bidi="ar-SA"/>
      </w:rPr>
    </w:lvl>
    <w:lvl w:ilvl="2" w:tplc="CA8AA3DE">
      <w:numFmt w:val="bullet"/>
      <w:lvlText w:val="•"/>
      <w:lvlJc w:val="left"/>
      <w:pPr>
        <w:ind w:left="2665" w:hanging="339"/>
      </w:pPr>
      <w:rPr>
        <w:rFonts w:hint="default"/>
        <w:lang w:val="ru-RU" w:eastAsia="en-US" w:bidi="ar-SA"/>
      </w:rPr>
    </w:lvl>
    <w:lvl w:ilvl="3" w:tplc="2E028698">
      <w:numFmt w:val="bullet"/>
      <w:lvlText w:val="•"/>
      <w:lvlJc w:val="left"/>
      <w:pPr>
        <w:ind w:left="3657" w:hanging="339"/>
      </w:pPr>
      <w:rPr>
        <w:rFonts w:hint="default"/>
        <w:lang w:val="ru-RU" w:eastAsia="en-US" w:bidi="ar-SA"/>
      </w:rPr>
    </w:lvl>
    <w:lvl w:ilvl="4" w:tplc="E76006BC">
      <w:numFmt w:val="bullet"/>
      <w:lvlText w:val="•"/>
      <w:lvlJc w:val="left"/>
      <w:pPr>
        <w:ind w:left="4650" w:hanging="339"/>
      </w:pPr>
      <w:rPr>
        <w:rFonts w:hint="default"/>
        <w:lang w:val="ru-RU" w:eastAsia="en-US" w:bidi="ar-SA"/>
      </w:rPr>
    </w:lvl>
    <w:lvl w:ilvl="5" w:tplc="BC269EF2">
      <w:numFmt w:val="bullet"/>
      <w:lvlText w:val="•"/>
      <w:lvlJc w:val="left"/>
      <w:pPr>
        <w:ind w:left="5643" w:hanging="339"/>
      </w:pPr>
      <w:rPr>
        <w:rFonts w:hint="default"/>
        <w:lang w:val="ru-RU" w:eastAsia="en-US" w:bidi="ar-SA"/>
      </w:rPr>
    </w:lvl>
    <w:lvl w:ilvl="6" w:tplc="239CA292">
      <w:numFmt w:val="bullet"/>
      <w:lvlText w:val="•"/>
      <w:lvlJc w:val="left"/>
      <w:pPr>
        <w:ind w:left="6635" w:hanging="339"/>
      </w:pPr>
      <w:rPr>
        <w:rFonts w:hint="default"/>
        <w:lang w:val="ru-RU" w:eastAsia="en-US" w:bidi="ar-SA"/>
      </w:rPr>
    </w:lvl>
    <w:lvl w:ilvl="7" w:tplc="5C104B60">
      <w:numFmt w:val="bullet"/>
      <w:lvlText w:val="•"/>
      <w:lvlJc w:val="left"/>
      <w:pPr>
        <w:ind w:left="7628" w:hanging="339"/>
      </w:pPr>
      <w:rPr>
        <w:rFonts w:hint="default"/>
        <w:lang w:val="ru-RU" w:eastAsia="en-US" w:bidi="ar-SA"/>
      </w:rPr>
    </w:lvl>
    <w:lvl w:ilvl="8" w:tplc="1AFA4620">
      <w:numFmt w:val="bullet"/>
      <w:lvlText w:val="•"/>
      <w:lvlJc w:val="left"/>
      <w:pPr>
        <w:ind w:left="8621" w:hanging="339"/>
      </w:pPr>
      <w:rPr>
        <w:rFonts w:hint="default"/>
        <w:lang w:val="ru-RU" w:eastAsia="en-US" w:bidi="ar-SA"/>
      </w:rPr>
    </w:lvl>
  </w:abstractNum>
  <w:abstractNum w:abstractNumId="29">
    <w:nsid w:val="1CDE270D"/>
    <w:multiLevelType w:val="hybridMultilevel"/>
    <w:tmpl w:val="906CE282"/>
    <w:lvl w:ilvl="0" w:tplc="4EC09140">
      <w:start w:val="1"/>
      <w:numFmt w:val="decimal"/>
      <w:lvlText w:val="%1."/>
      <w:lvlJc w:val="left"/>
      <w:pPr>
        <w:ind w:left="30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CF03C62">
      <w:numFmt w:val="bullet"/>
      <w:lvlText w:val="•"/>
      <w:lvlJc w:val="left"/>
      <w:pPr>
        <w:ind w:left="1378" w:hanging="181"/>
      </w:pPr>
      <w:rPr>
        <w:rFonts w:hint="default"/>
        <w:lang w:val="ru-RU" w:eastAsia="en-US" w:bidi="ar-SA"/>
      </w:rPr>
    </w:lvl>
    <w:lvl w:ilvl="2" w:tplc="E70AEBB0">
      <w:numFmt w:val="bullet"/>
      <w:lvlText w:val="•"/>
      <w:lvlJc w:val="left"/>
      <w:pPr>
        <w:ind w:left="2457" w:hanging="181"/>
      </w:pPr>
      <w:rPr>
        <w:rFonts w:hint="default"/>
        <w:lang w:val="ru-RU" w:eastAsia="en-US" w:bidi="ar-SA"/>
      </w:rPr>
    </w:lvl>
    <w:lvl w:ilvl="3" w:tplc="59487E34">
      <w:numFmt w:val="bullet"/>
      <w:lvlText w:val="•"/>
      <w:lvlJc w:val="left"/>
      <w:pPr>
        <w:ind w:left="3535" w:hanging="181"/>
      </w:pPr>
      <w:rPr>
        <w:rFonts w:hint="default"/>
        <w:lang w:val="ru-RU" w:eastAsia="en-US" w:bidi="ar-SA"/>
      </w:rPr>
    </w:lvl>
    <w:lvl w:ilvl="4" w:tplc="0F92D9D2">
      <w:numFmt w:val="bullet"/>
      <w:lvlText w:val="•"/>
      <w:lvlJc w:val="left"/>
      <w:pPr>
        <w:ind w:left="4614" w:hanging="181"/>
      </w:pPr>
      <w:rPr>
        <w:rFonts w:hint="default"/>
        <w:lang w:val="ru-RU" w:eastAsia="en-US" w:bidi="ar-SA"/>
      </w:rPr>
    </w:lvl>
    <w:lvl w:ilvl="5" w:tplc="CC2E9A7A">
      <w:numFmt w:val="bullet"/>
      <w:lvlText w:val="•"/>
      <w:lvlJc w:val="left"/>
      <w:pPr>
        <w:ind w:left="5693" w:hanging="181"/>
      </w:pPr>
      <w:rPr>
        <w:rFonts w:hint="default"/>
        <w:lang w:val="ru-RU" w:eastAsia="en-US" w:bidi="ar-SA"/>
      </w:rPr>
    </w:lvl>
    <w:lvl w:ilvl="6" w:tplc="A216CD1E">
      <w:numFmt w:val="bullet"/>
      <w:lvlText w:val="•"/>
      <w:lvlJc w:val="left"/>
      <w:pPr>
        <w:ind w:left="6771" w:hanging="181"/>
      </w:pPr>
      <w:rPr>
        <w:rFonts w:hint="default"/>
        <w:lang w:val="ru-RU" w:eastAsia="en-US" w:bidi="ar-SA"/>
      </w:rPr>
    </w:lvl>
    <w:lvl w:ilvl="7" w:tplc="7E04E910">
      <w:numFmt w:val="bullet"/>
      <w:lvlText w:val="•"/>
      <w:lvlJc w:val="left"/>
      <w:pPr>
        <w:ind w:left="7850" w:hanging="181"/>
      </w:pPr>
      <w:rPr>
        <w:rFonts w:hint="default"/>
        <w:lang w:val="ru-RU" w:eastAsia="en-US" w:bidi="ar-SA"/>
      </w:rPr>
    </w:lvl>
    <w:lvl w:ilvl="8" w:tplc="8AF6718C">
      <w:numFmt w:val="bullet"/>
      <w:lvlText w:val="•"/>
      <w:lvlJc w:val="left"/>
      <w:pPr>
        <w:ind w:left="8929" w:hanging="181"/>
      </w:pPr>
      <w:rPr>
        <w:rFonts w:hint="default"/>
        <w:lang w:val="ru-RU" w:eastAsia="en-US" w:bidi="ar-SA"/>
      </w:rPr>
    </w:lvl>
  </w:abstractNum>
  <w:abstractNum w:abstractNumId="30">
    <w:nsid w:val="1D185B0D"/>
    <w:multiLevelType w:val="hybridMultilevel"/>
    <w:tmpl w:val="AC3E5BE8"/>
    <w:lvl w:ilvl="0" w:tplc="26B42AB4">
      <w:numFmt w:val="bullet"/>
      <w:lvlText w:val=""/>
      <w:lvlJc w:val="left"/>
      <w:pPr>
        <w:ind w:left="78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93E1880">
      <w:numFmt w:val="bullet"/>
      <w:lvlText w:val="•"/>
      <w:lvlJc w:val="left"/>
      <w:pPr>
        <w:ind w:left="1416" w:hanging="339"/>
      </w:pPr>
      <w:rPr>
        <w:rFonts w:hint="default"/>
        <w:lang w:val="ru-RU" w:eastAsia="en-US" w:bidi="ar-SA"/>
      </w:rPr>
    </w:lvl>
    <w:lvl w:ilvl="2" w:tplc="4A7267CE">
      <w:numFmt w:val="bullet"/>
      <w:lvlText w:val="•"/>
      <w:lvlJc w:val="left"/>
      <w:pPr>
        <w:ind w:left="2052" w:hanging="339"/>
      </w:pPr>
      <w:rPr>
        <w:rFonts w:hint="default"/>
        <w:lang w:val="ru-RU" w:eastAsia="en-US" w:bidi="ar-SA"/>
      </w:rPr>
    </w:lvl>
    <w:lvl w:ilvl="3" w:tplc="B2A608FA">
      <w:numFmt w:val="bullet"/>
      <w:lvlText w:val="•"/>
      <w:lvlJc w:val="left"/>
      <w:pPr>
        <w:ind w:left="2689" w:hanging="339"/>
      </w:pPr>
      <w:rPr>
        <w:rFonts w:hint="default"/>
        <w:lang w:val="ru-RU" w:eastAsia="en-US" w:bidi="ar-SA"/>
      </w:rPr>
    </w:lvl>
    <w:lvl w:ilvl="4" w:tplc="D1E26874">
      <w:numFmt w:val="bullet"/>
      <w:lvlText w:val="•"/>
      <w:lvlJc w:val="left"/>
      <w:pPr>
        <w:ind w:left="3325" w:hanging="339"/>
      </w:pPr>
      <w:rPr>
        <w:rFonts w:hint="default"/>
        <w:lang w:val="ru-RU" w:eastAsia="en-US" w:bidi="ar-SA"/>
      </w:rPr>
    </w:lvl>
    <w:lvl w:ilvl="5" w:tplc="C7B4D332">
      <w:numFmt w:val="bullet"/>
      <w:lvlText w:val="•"/>
      <w:lvlJc w:val="left"/>
      <w:pPr>
        <w:ind w:left="3962" w:hanging="339"/>
      </w:pPr>
      <w:rPr>
        <w:rFonts w:hint="default"/>
        <w:lang w:val="ru-RU" w:eastAsia="en-US" w:bidi="ar-SA"/>
      </w:rPr>
    </w:lvl>
    <w:lvl w:ilvl="6" w:tplc="A8DA4C62">
      <w:numFmt w:val="bullet"/>
      <w:lvlText w:val="•"/>
      <w:lvlJc w:val="left"/>
      <w:pPr>
        <w:ind w:left="4598" w:hanging="339"/>
      </w:pPr>
      <w:rPr>
        <w:rFonts w:hint="default"/>
        <w:lang w:val="ru-RU" w:eastAsia="en-US" w:bidi="ar-SA"/>
      </w:rPr>
    </w:lvl>
    <w:lvl w:ilvl="7" w:tplc="D048EA20">
      <w:numFmt w:val="bullet"/>
      <w:lvlText w:val="•"/>
      <w:lvlJc w:val="left"/>
      <w:pPr>
        <w:ind w:left="5234" w:hanging="339"/>
      </w:pPr>
      <w:rPr>
        <w:rFonts w:hint="default"/>
        <w:lang w:val="ru-RU" w:eastAsia="en-US" w:bidi="ar-SA"/>
      </w:rPr>
    </w:lvl>
    <w:lvl w:ilvl="8" w:tplc="8C4CD8C8">
      <w:numFmt w:val="bullet"/>
      <w:lvlText w:val="•"/>
      <w:lvlJc w:val="left"/>
      <w:pPr>
        <w:ind w:left="5871" w:hanging="339"/>
      </w:pPr>
      <w:rPr>
        <w:rFonts w:hint="default"/>
        <w:lang w:val="ru-RU" w:eastAsia="en-US" w:bidi="ar-SA"/>
      </w:rPr>
    </w:lvl>
  </w:abstractNum>
  <w:abstractNum w:abstractNumId="31">
    <w:nsid w:val="1DB14B16"/>
    <w:multiLevelType w:val="hybridMultilevel"/>
    <w:tmpl w:val="AC4C8774"/>
    <w:lvl w:ilvl="0" w:tplc="1050514A">
      <w:start w:val="2"/>
      <w:numFmt w:val="decimal"/>
      <w:lvlText w:val="%1"/>
      <w:lvlJc w:val="left"/>
      <w:pPr>
        <w:ind w:left="48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5888238">
      <w:start w:val="1"/>
      <w:numFmt w:val="decimal"/>
      <w:lvlText w:val="%2)"/>
      <w:lvlJc w:val="left"/>
      <w:pPr>
        <w:ind w:left="1008" w:hanging="4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2" w:tplc="2D6A96E0">
      <w:numFmt w:val="bullet"/>
      <w:lvlText w:val="•"/>
      <w:lvlJc w:val="left"/>
      <w:pPr>
        <w:ind w:left="2120" w:hanging="481"/>
      </w:pPr>
      <w:rPr>
        <w:rFonts w:hint="default"/>
        <w:lang w:val="ru-RU" w:eastAsia="en-US" w:bidi="ar-SA"/>
      </w:rPr>
    </w:lvl>
    <w:lvl w:ilvl="3" w:tplc="B6FC8F74">
      <w:numFmt w:val="bullet"/>
      <w:lvlText w:val="•"/>
      <w:lvlJc w:val="left"/>
      <w:pPr>
        <w:ind w:left="3241" w:hanging="481"/>
      </w:pPr>
      <w:rPr>
        <w:rFonts w:hint="default"/>
        <w:lang w:val="ru-RU" w:eastAsia="en-US" w:bidi="ar-SA"/>
      </w:rPr>
    </w:lvl>
    <w:lvl w:ilvl="4" w:tplc="DC506446">
      <w:numFmt w:val="bullet"/>
      <w:lvlText w:val="•"/>
      <w:lvlJc w:val="left"/>
      <w:pPr>
        <w:ind w:left="4362" w:hanging="481"/>
      </w:pPr>
      <w:rPr>
        <w:rFonts w:hint="default"/>
        <w:lang w:val="ru-RU" w:eastAsia="en-US" w:bidi="ar-SA"/>
      </w:rPr>
    </w:lvl>
    <w:lvl w:ilvl="5" w:tplc="69B4B464">
      <w:numFmt w:val="bullet"/>
      <w:lvlText w:val="•"/>
      <w:lvlJc w:val="left"/>
      <w:pPr>
        <w:ind w:left="5482" w:hanging="481"/>
      </w:pPr>
      <w:rPr>
        <w:rFonts w:hint="default"/>
        <w:lang w:val="ru-RU" w:eastAsia="en-US" w:bidi="ar-SA"/>
      </w:rPr>
    </w:lvl>
    <w:lvl w:ilvl="6" w:tplc="EAB0F7EA">
      <w:numFmt w:val="bullet"/>
      <w:lvlText w:val="•"/>
      <w:lvlJc w:val="left"/>
      <w:pPr>
        <w:ind w:left="6603" w:hanging="481"/>
      </w:pPr>
      <w:rPr>
        <w:rFonts w:hint="default"/>
        <w:lang w:val="ru-RU" w:eastAsia="en-US" w:bidi="ar-SA"/>
      </w:rPr>
    </w:lvl>
    <w:lvl w:ilvl="7" w:tplc="8FC4CC52">
      <w:numFmt w:val="bullet"/>
      <w:lvlText w:val="•"/>
      <w:lvlJc w:val="left"/>
      <w:pPr>
        <w:ind w:left="7724" w:hanging="481"/>
      </w:pPr>
      <w:rPr>
        <w:rFonts w:hint="default"/>
        <w:lang w:val="ru-RU" w:eastAsia="en-US" w:bidi="ar-SA"/>
      </w:rPr>
    </w:lvl>
    <w:lvl w:ilvl="8" w:tplc="0262B61A">
      <w:numFmt w:val="bullet"/>
      <w:lvlText w:val="•"/>
      <w:lvlJc w:val="left"/>
      <w:pPr>
        <w:ind w:left="8844" w:hanging="481"/>
      </w:pPr>
      <w:rPr>
        <w:rFonts w:hint="default"/>
        <w:lang w:val="ru-RU" w:eastAsia="en-US" w:bidi="ar-SA"/>
      </w:rPr>
    </w:lvl>
  </w:abstractNum>
  <w:abstractNum w:abstractNumId="32">
    <w:nsid w:val="1FAF37E1"/>
    <w:multiLevelType w:val="multilevel"/>
    <w:tmpl w:val="FB881386"/>
    <w:lvl w:ilvl="0">
      <w:start w:val="2"/>
      <w:numFmt w:val="decimal"/>
      <w:lvlText w:val="%1."/>
      <w:lvlJc w:val="left"/>
      <w:pPr>
        <w:ind w:left="481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300" w:hanging="3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015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11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3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9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4" w:hanging="305"/>
      </w:pPr>
      <w:rPr>
        <w:rFonts w:hint="default"/>
        <w:lang w:val="ru-RU" w:eastAsia="en-US" w:bidi="ar-SA"/>
      </w:rPr>
    </w:lvl>
  </w:abstractNum>
  <w:abstractNum w:abstractNumId="33">
    <w:nsid w:val="1FE84B87"/>
    <w:multiLevelType w:val="hybridMultilevel"/>
    <w:tmpl w:val="635E71A8"/>
    <w:lvl w:ilvl="0" w:tplc="AA5E6F56">
      <w:numFmt w:val="bullet"/>
      <w:lvlText w:val="—"/>
      <w:lvlJc w:val="left"/>
      <w:pPr>
        <w:ind w:left="866" w:hanging="339"/>
      </w:pPr>
      <w:rPr>
        <w:rFonts w:hint="default"/>
        <w:w w:val="99"/>
        <w:lang w:val="ru-RU" w:eastAsia="en-US" w:bidi="ar-SA"/>
      </w:rPr>
    </w:lvl>
    <w:lvl w:ilvl="1" w:tplc="D4A68976">
      <w:numFmt w:val="bullet"/>
      <w:lvlText w:val="•"/>
      <w:lvlJc w:val="left"/>
      <w:pPr>
        <w:ind w:left="1882" w:hanging="339"/>
      </w:pPr>
      <w:rPr>
        <w:rFonts w:hint="default"/>
        <w:lang w:val="ru-RU" w:eastAsia="en-US" w:bidi="ar-SA"/>
      </w:rPr>
    </w:lvl>
    <w:lvl w:ilvl="2" w:tplc="D8141ADA">
      <w:numFmt w:val="bullet"/>
      <w:lvlText w:val="•"/>
      <w:lvlJc w:val="left"/>
      <w:pPr>
        <w:ind w:left="2905" w:hanging="339"/>
      </w:pPr>
      <w:rPr>
        <w:rFonts w:hint="default"/>
        <w:lang w:val="ru-RU" w:eastAsia="en-US" w:bidi="ar-SA"/>
      </w:rPr>
    </w:lvl>
    <w:lvl w:ilvl="3" w:tplc="6C461BE2">
      <w:numFmt w:val="bullet"/>
      <w:lvlText w:val="•"/>
      <w:lvlJc w:val="left"/>
      <w:pPr>
        <w:ind w:left="3927" w:hanging="339"/>
      </w:pPr>
      <w:rPr>
        <w:rFonts w:hint="default"/>
        <w:lang w:val="ru-RU" w:eastAsia="en-US" w:bidi="ar-SA"/>
      </w:rPr>
    </w:lvl>
    <w:lvl w:ilvl="4" w:tplc="3836C092">
      <w:numFmt w:val="bullet"/>
      <w:lvlText w:val="•"/>
      <w:lvlJc w:val="left"/>
      <w:pPr>
        <w:ind w:left="4950" w:hanging="339"/>
      </w:pPr>
      <w:rPr>
        <w:rFonts w:hint="default"/>
        <w:lang w:val="ru-RU" w:eastAsia="en-US" w:bidi="ar-SA"/>
      </w:rPr>
    </w:lvl>
    <w:lvl w:ilvl="5" w:tplc="59D600B8">
      <w:numFmt w:val="bullet"/>
      <w:lvlText w:val="•"/>
      <w:lvlJc w:val="left"/>
      <w:pPr>
        <w:ind w:left="5973" w:hanging="339"/>
      </w:pPr>
      <w:rPr>
        <w:rFonts w:hint="default"/>
        <w:lang w:val="ru-RU" w:eastAsia="en-US" w:bidi="ar-SA"/>
      </w:rPr>
    </w:lvl>
    <w:lvl w:ilvl="6" w:tplc="D78CD4E8">
      <w:numFmt w:val="bullet"/>
      <w:lvlText w:val="•"/>
      <w:lvlJc w:val="left"/>
      <w:pPr>
        <w:ind w:left="6995" w:hanging="339"/>
      </w:pPr>
      <w:rPr>
        <w:rFonts w:hint="default"/>
        <w:lang w:val="ru-RU" w:eastAsia="en-US" w:bidi="ar-SA"/>
      </w:rPr>
    </w:lvl>
    <w:lvl w:ilvl="7" w:tplc="698C88B2">
      <w:numFmt w:val="bullet"/>
      <w:lvlText w:val="•"/>
      <w:lvlJc w:val="left"/>
      <w:pPr>
        <w:ind w:left="8018" w:hanging="339"/>
      </w:pPr>
      <w:rPr>
        <w:rFonts w:hint="default"/>
        <w:lang w:val="ru-RU" w:eastAsia="en-US" w:bidi="ar-SA"/>
      </w:rPr>
    </w:lvl>
    <w:lvl w:ilvl="8" w:tplc="BD5AD270">
      <w:numFmt w:val="bullet"/>
      <w:lvlText w:val="•"/>
      <w:lvlJc w:val="left"/>
      <w:pPr>
        <w:ind w:left="9041" w:hanging="339"/>
      </w:pPr>
      <w:rPr>
        <w:rFonts w:hint="default"/>
        <w:lang w:val="ru-RU" w:eastAsia="en-US" w:bidi="ar-SA"/>
      </w:rPr>
    </w:lvl>
  </w:abstractNum>
  <w:abstractNum w:abstractNumId="34">
    <w:nsid w:val="21C8321A"/>
    <w:multiLevelType w:val="multilevel"/>
    <w:tmpl w:val="ABBE1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21827AE"/>
    <w:multiLevelType w:val="multilevel"/>
    <w:tmpl w:val="E3E20F9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6">
    <w:nsid w:val="22D33BA6"/>
    <w:multiLevelType w:val="multilevel"/>
    <w:tmpl w:val="71E025C0"/>
    <w:lvl w:ilvl="0">
      <w:start w:val="2"/>
      <w:numFmt w:val="decimal"/>
      <w:lvlText w:val="%1"/>
      <w:lvlJc w:val="left"/>
      <w:pPr>
        <w:ind w:left="214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4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4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"/>
      <w:lvlJc w:val="left"/>
      <w:pPr>
        <w:ind w:left="78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901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08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15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22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29" w:hanging="339"/>
      </w:pPr>
      <w:rPr>
        <w:rFonts w:hint="default"/>
        <w:lang w:val="ru-RU" w:eastAsia="en-US" w:bidi="ar-SA"/>
      </w:rPr>
    </w:lvl>
  </w:abstractNum>
  <w:abstractNum w:abstractNumId="37">
    <w:nsid w:val="24F2029A"/>
    <w:multiLevelType w:val="multilevel"/>
    <w:tmpl w:val="D63C6D4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  <w:b w:val="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8">
    <w:nsid w:val="253E64B6"/>
    <w:multiLevelType w:val="hybridMultilevel"/>
    <w:tmpl w:val="BE1CF2B2"/>
    <w:lvl w:ilvl="0" w:tplc="2F6E09EE">
      <w:start w:val="1"/>
      <w:numFmt w:val="decimal"/>
      <w:lvlText w:val="%1."/>
      <w:lvlJc w:val="left"/>
      <w:pPr>
        <w:ind w:left="300" w:hanging="3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CBAA5F8">
      <w:numFmt w:val="bullet"/>
      <w:lvlText w:val="•"/>
      <w:lvlJc w:val="left"/>
      <w:pPr>
        <w:ind w:left="1378" w:hanging="301"/>
      </w:pPr>
      <w:rPr>
        <w:rFonts w:hint="default"/>
        <w:lang w:val="ru-RU" w:eastAsia="en-US" w:bidi="ar-SA"/>
      </w:rPr>
    </w:lvl>
    <w:lvl w:ilvl="2" w:tplc="97A41BE2">
      <w:numFmt w:val="bullet"/>
      <w:lvlText w:val="•"/>
      <w:lvlJc w:val="left"/>
      <w:pPr>
        <w:ind w:left="2457" w:hanging="301"/>
      </w:pPr>
      <w:rPr>
        <w:rFonts w:hint="default"/>
        <w:lang w:val="ru-RU" w:eastAsia="en-US" w:bidi="ar-SA"/>
      </w:rPr>
    </w:lvl>
    <w:lvl w:ilvl="3" w:tplc="1D3E223A">
      <w:numFmt w:val="bullet"/>
      <w:lvlText w:val="•"/>
      <w:lvlJc w:val="left"/>
      <w:pPr>
        <w:ind w:left="3535" w:hanging="301"/>
      </w:pPr>
      <w:rPr>
        <w:rFonts w:hint="default"/>
        <w:lang w:val="ru-RU" w:eastAsia="en-US" w:bidi="ar-SA"/>
      </w:rPr>
    </w:lvl>
    <w:lvl w:ilvl="4" w:tplc="68B2D610">
      <w:numFmt w:val="bullet"/>
      <w:lvlText w:val="•"/>
      <w:lvlJc w:val="left"/>
      <w:pPr>
        <w:ind w:left="4614" w:hanging="301"/>
      </w:pPr>
      <w:rPr>
        <w:rFonts w:hint="default"/>
        <w:lang w:val="ru-RU" w:eastAsia="en-US" w:bidi="ar-SA"/>
      </w:rPr>
    </w:lvl>
    <w:lvl w:ilvl="5" w:tplc="C96A8820">
      <w:numFmt w:val="bullet"/>
      <w:lvlText w:val="•"/>
      <w:lvlJc w:val="left"/>
      <w:pPr>
        <w:ind w:left="5693" w:hanging="301"/>
      </w:pPr>
      <w:rPr>
        <w:rFonts w:hint="default"/>
        <w:lang w:val="ru-RU" w:eastAsia="en-US" w:bidi="ar-SA"/>
      </w:rPr>
    </w:lvl>
    <w:lvl w:ilvl="6" w:tplc="C4C070AE">
      <w:numFmt w:val="bullet"/>
      <w:lvlText w:val="•"/>
      <w:lvlJc w:val="left"/>
      <w:pPr>
        <w:ind w:left="6771" w:hanging="301"/>
      </w:pPr>
      <w:rPr>
        <w:rFonts w:hint="default"/>
        <w:lang w:val="ru-RU" w:eastAsia="en-US" w:bidi="ar-SA"/>
      </w:rPr>
    </w:lvl>
    <w:lvl w:ilvl="7" w:tplc="2FA2A966">
      <w:numFmt w:val="bullet"/>
      <w:lvlText w:val="•"/>
      <w:lvlJc w:val="left"/>
      <w:pPr>
        <w:ind w:left="7850" w:hanging="301"/>
      </w:pPr>
      <w:rPr>
        <w:rFonts w:hint="default"/>
        <w:lang w:val="ru-RU" w:eastAsia="en-US" w:bidi="ar-SA"/>
      </w:rPr>
    </w:lvl>
    <w:lvl w:ilvl="8" w:tplc="363C2DEE">
      <w:numFmt w:val="bullet"/>
      <w:lvlText w:val="•"/>
      <w:lvlJc w:val="left"/>
      <w:pPr>
        <w:ind w:left="8929" w:hanging="301"/>
      </w:pPr>
      <w:rPr>
        <w:rFonts w:hint="default"/>
        <w:lang w:val="ru-RU" w:eastAsia="en-US" w:bidi="ar-SA"/>
      </w:rPr>
    </w:lvl>
  </w:abstractNum>
  <w:abstractNum w:abstractNumId="39">
    <w:nsid w:val="26D912C4"/>
    <w:multiLevelType w:val="hybridMultilevel"/>
    <w:tmpl w:val="210E661A"/>
    <w:lvl w:ilvl="0" w:tplc="85CC7BE0">
      <w:numFmt w:val="bullet"/>
      <w:lvlText w:val="—"/>
      <w:lvlJc w:val="left"/>
      <w:pPr>
        <w:ind w:left="866" w:hanging="339"/>
      </w:pPr>
      <w:rPr>
        <w:rFonts w:hint="default"/>
        <w:w w:val="99"/>
        <w:lang w:val="ru-RU" w:eastAsia="en-US" w:bidi="ar-SA"/>
      </w:rPr>
    </w:lvl>
    <w:lvl w:ilvl="1" w:tplc="B6F68CF0">
      <w:numFmt w:val="bullet"/>
      <w:lvlText w:val="•"/>
      <w:lvlJc w:val="left"/>
      <w:pPr>
        <w:ind w:left="1882" w:hanging="339"/>
      </w:pPr>
      <w:rPr>
        <w:rFonts w:hint="default"/>
        <w:lang w:val="ru-RU" w:eastAsia="en-US" w:bidi="ar-SA"/>
      </w:rPr>
    </w:lvl>
    <w:lvl w:ilvl="2" w:tplc="5164BF16">
      <w:numFmt w:val="bullet"/>
      <w:lvlText w:val="•"/>
      <w:lvlJc w:val="left"/>
      <w:pPr>
        <w:ind w:left="2905" w:hanging="339"/>
      </w:pPr>
      <w:rPr>
        <w:rFonts w:hint="default"/>
        <w:lang w:val="ru-RU" w:eastAsia="en-US" w:bidi="ar-SA"/>
      </w:rPr>
    </w:lvl>
    <w:lvl w:ilvl="3" w:tplc="406021F6">
      <w:numFmt w:val="bullet"/>
      <w:lvlText w:val="•"/>
      <w:lvlJc w:val="left"/>
      <w:pPr>
        <w:ind w:left="3927" w:hanging="339"/>
      </w:pPr>
      <w:rPr>
        <w:rFonts w:hint="default"/>
        <w:lang w:val="ru-RU" w:eastAsia="en-US" w:bidi="ar-SA"/>
      </w:rPr>
    </w:lvl>
    <w:lvl w:ilvl="4" w:tplc="4588F8BC">
      <w:numFmt w:val="bullet"/>
      <w:lvlText w:val="•"/>
      <w:lvlJc w:val="left"/>
      <w:pPr>
        <w:ind w:left="4950" w:hanging="339"/>
      </w:pPr>
      <w:rPr>
        <w:rFonts w:hint="default"/>
        <w:lang w:val="ru-RU" w:eastAsia="en-US" w:bidi="ar-SA"/>
      </w:rPr>
    </w:lvl>
    <w:lvl w:ilvl="5" w:tplc="08285A3C">
      <w:numFmt w:val="bullet"/>
      <w:lvlText w:val="•"/>
      <w:lvlJc w:val="left"/>
      <w:pPr>
        <w:ind w:left="5973" w:hanging="339"/>
      </w:pPr>
      <w:rPr>
        <w:rFonts w:hint="default"/>
        <w:lang w:val="ru-RU" w:eastAsia="en-US" w:bidi="ar-SA"/>
      </w:rPr>
    </w:lvl>
    <w:lvl w:ilvl="6" w:tplc="22AEF1BE">
      <w:numFmt w:val="bullet"/>
      <w:lvlText w:val="•"/>
      <w:lvlJc w:val="left"/>
      <w:pPr>
        <w:ind w:left="6995" w:hanging="339"/>
      </w:pPr>
      <w:rPr>
        <w:rFonts w:hint="default"/>
        <w:lang w:val="ru-RU" w:eastAsia="en-US" w:bidi="ar-SA"/>
      </w:rPr>
    </w:lvl>
    <w:lvl w:ilvl="7" w:tplc="ADA878E2">
      <w:numFmt w:val="bullet"/>
      <w:lvlText w:val="•"/>
      <w:lvlJc w:val="left"/>
      <w:pPr>
        <w:ind w:left="8018" w:hanging="339"/>
      </w:pPr>
      <w:rPr>
        <w:rFonts w:hint="default"/>
        <w:lang w:val="ru-RU" w:eastAsia="en-US" w:bidi="ar-SA"/>
      </w:rPr>
    </w:lvl>
    <w:lvl w:ilvl="8" w:tplc="E280F5A4">
      <w:numFmt w:val="bullet"/>
      <w:lvlText w:val="•"/>
      <w:lvlJc w:val="left"/>
      <w:pPr>
        <w:ind w:left="9041" w:hanging="339"/>
      </w:pPr>
      <w:rPr>
        <w:rFonts w:hint="default"/>
        <w:lang w:val="ru-RU" w:eastAsia="en-US" w:bidi="ar-SA"/>
      </w:rPr>
    </w:lvl>
  </w:abstractNum>
  <w:abstractNum w:abstractNumId="40">
    <w:nsid w:val="2806265F"/>
    <w:multiLevelType w:val="multilevel"/>
    <w:tmpl w:val="658E529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1">
    <w:nsid w:val="28144427"/>
    <w:multiLevelType w:val="hybridMultilevel"/>
    <w:tmpl w:val="7B60A09E"/>
    <w:lvl w:ilvl="0" w:tplc="4BE6239C">
      <w:start w:val="1"/>
      <w:numFmt w:val="decimal"/>
      <w:lvlText w:val="%1)"/>
      <w:lvlJc w:val="left"/>
      <w:pPr>
        <w:ind w:left="1008" w:hanging="4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7A1E3434">
      <w:numFmt w:val="bullet"/>
      <w:lvlText w:val="•"/>
      <w:lvlJc w:val="left"/>
      <w:pPr>
        <w:ind w:left="2008" w:hanging="481"/>
      </w:pPr>
      <w:rPr>
        <w:rFonts w:hint="default"/>
        <w:lang w:val="ru-RU" w:eastAsia="en-US" w:bidi="ar-SA"/>
      </w:rPr>
    </w:lvl>
    <w:lvl w:ilvl="2" w:tplc="12C2ED60">
      <w:numFmt w:val="bullet"/>
      <w:lvlText w:val="•"/>
      <w:lvlJc w:val="left"/>
      <w:pPr>
        <w:ind w:left="3017" w:hanging="481"/>
      </w:pPr>
      <w:rPr>
        <w:rFonts w:hint="default"/>
        <w:lang w:val="ru-RU" w:eastAsia="en-US" w:bidi="ar-SA"/>
      </w:rPr>
    </w:lvl>
    <w:lvl w:ilvl="3" w:tplc="2EFA9D60">
      <w:numFmt w:val="bullet"/>
      <w:lvlText w:val="•"/>
      <w:lvlJc w:val="left"/>
      <w:pPr>
        <w:ind w:left="4025" w:hanging="481"/>
      </w:pPr>
      <w:rPr>
        <w:rFonts w:hint="default"/>
        <w:lang w:val="ru-RU" w:eastAsia="en-US" w:bidi="ar-SA"/>
      </w:rPr>
    </w:lvl>
    <w:lvl w:ilvl="4" w:tplc="D1C639B6">
      <w:numFmt w:val="bullet"/>
      <w:lvlText w:val="•"/>
      <w:lvlJc w:val="left"/>
      <w:pPr>
        <w:ind w:left="5034" w:hanging="481"/>
      </w:pPr>
      <w:rPr>
        <w:rFonts w:hint="default"/>
        <w:lang w:val="ru-RU" w:eastAsia="en-US" w:bidi="ar-SA"/>
      </w:rPr>
    </w:lvl>
    <w:lvl w:ilvl="5" w:tplc="79FE88D4">
      <w:numFmt w:val="bullet"/>
      <w:lvlText w:val="•"/>
      <w:lvlJc w:val="left"/>
      <w:pPr>
        <w:ind w:left="6043" w:hanging="481"/>
      </w:pPr>
      <w:rPr>
        <w:rFonts w:hint="default"/>
        <w:lang w:val="ru-RU" w:eastAsia="en-US" w:bidi="ar-SA"/>
      </w:rPr>
    </w:lvl>
    <w:lvl w:ilvl="6" w:tplc="CA9C46CE">
      <w:numFmt w:val="bullet"/>
      <w:lvlText w:val="•"/>
      <w:lvlJc w:val="left"/>
      <w:pPr>
        <w:ind w:left="7051" w:hanging="481"/>
      </w:pPr>
      <w:rPr>
        <w:rFonts w:hint="default"/>
        <w:lang w:val="ru-RU" w:eastAsia="en-US" w:bidi="ar-SA"/>
      </w:rPr>
    </w:lvl>
    <w:lvl w:ilvl="7" w:tplc="A72E3D34">
      <w:numFmt w:val="bullet"/>
      <w:lvlText w:val="•"/>
      <w:lvlJc w:val="left"/>
      <w:pPr>
        <w:ind w:left="8060" w:hanging="481"/>
      </w:pPr>
      <w:rPr>
        <w:rFonts w:hint="default"/>
        <w:lang w:val="ru-RU" w:eastAsia="en-US" w:bidi="ar-SA"/>
      </w:rPr>
    </w:lvl>
    <w:lvl w:ilvl="8" w:tplc="5C9C2E06">
      <w:numFmt w:val="bullet"/>
      <w:lvlText w:val="•"/>
      <w:lvlJc w:val="left"/>
      <w:pPr>
        <w:ind w:left="9069" w:hanging="481"/>
      </w:pPr>
      <w:rPr>
        <w:rFonts w:hint="default"/>
        <w:lang w:val="ru-RU" w:eastAsia="en-US" w:bidi="ar-SA"/>
      </w:rPr>
    </w:lvl>
  </w:abstractNum>
  <w:abstractNum w:abstractNumId="42">
    <w:nsid w:val="28737B5D"/>
    <w:multiLevelType w:val="hybridMultilevel"/>
    <w:tmpl w:val="5D5ABAF4"/>
    <w:lvl w:ilvl="0" w:tplc="3FE491A8">
      <w:start w:val="1"/>
      <w:numFmt w:val="decimal"/>
      <w:lvlText w:val="%1-"/>
      <w:lvlJc w:val="left"/>
      <w:pPr>
        <w:ind w:left="720" w:hanging="360"/>
      </w:pPr>
      <w:rPr>
        <w:rFonts w:eastAsia="Bookman Old Style"/>
        <w:color w:val="000000"/>
        <w:w w:val="105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297D4A1D"/>
    <w:multiLevelType w:val="hybridMultilevel"/>
    <w:tmpl w:val="EF9AA286"/>
    <w:lvl w:ilvl="0" w:tplc="A0D8F348">
      <w:numFmt w:val="bullet"/>
      <w:lvlText w:val=""/>
      <w:lvlJc w:val="left"/>
      <w:pPr>
        <w:ind w:left="78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8BE6C38">
      <w:numFmt w:val="bullet"/>
      <w:lvlText w:val="•"/>
      <w:lvlJc w:val="left"/>
      <w:pPr>
        <w:ind w:left="1416" w:hanging="339"/>
      </w:pPr>
      <w:rPr>
        <w:rFonts w:hint="default"/>
        <w:lang w:val="ru-RU" w:eastAsia="en-US" w:bidi="ar-SA"/>
      </w:rPr>
    </w:lvl>
    <w:lvl w:ilvl="2" w:tplc="15AA6326">
      <w:numFmt w:val="bullet"/>
      <w:lvlText w:val="•"/>
      <w:lvlJc w:val="left"/>
      <w:pPr>
        <w:ind w:left="2052" w:hanging="339"/>
      </w:pPr>
      <w:rPr>
        <w:rFonts w:hint="default"/>
        <w:lang w:val="ru-RU" w:eastAsia="en-US" w:bidi="ar-SA"/>
      </w:rPr>
    </w:lvl>
    <w:lvl w:ilvl="3" w:tplc="1466FB1C">
      <w:numFmt w:val="bullet"/>
      <w:lvlText w:val="•"/>
      <w:lvlJc w:val="left"/>
      <w:pPr>
        <w:ind w:left="2689" w:hanging="339"/>
      </w:pPr>
      <w:rPr>
        <w:rFonts w:hint="default"/>
        <w:lang w:val="ru-RU" w:eastAsia="en-US" w:bidi="ar-SA"/>
      </w:rPr>
    </w:lvl>
    <w:lvl w:ilvl="4" w:tplc="079ADF34">
      <w:numFmt w:val="bullet"/>
      <w:lvlText w:val="•"/>
      <w:lvlJc w:val="left"/>
      <w:pPr>
        <w:ind w:left="3325" w:hanging="339"/>
      </w:pPr>
      <w:rPr>
        <w:rFonts w:hint="default"/>
        <w:lang w:val="ru-RU" w:eastAsia="en-US" w:bidi="ar-SA"/>
      </w:rPr>
    </w:lvl>
    <w:lvl w:ilvl="5" w:tplc="8C145EAA">
      <w:numFmt w:val="bullet"/>
      <w:lvlText w:val="•"/>
      <w:lvlJc w:val="left"/>
      <w:pPr>
        <w:ind w:left="3962" w:hanging="339"/>
      </w:pPr>
      <w:rPr>
        <w:rFonts w:hint="default"/>
        <w:lang w:val="ru-RU" w:eastAsia="en-US" w:bidi="ar-SA"/>
      </w:rPr>
    </w:lvl>
    <w:lvl w:ilvl="6" w:tplc="06B23864">
      <w:numFmt w:val="bullet"/>
      <w:lvlText w:val="•"/>
      <w:lvlJc w:val="left"/>
      <w:pPr>
        <w:ind w:left="4598" w:hanging="339"/>
      </w:pPr>
      <w:rPr>
        <w:rFonts w:hint="default"/>
        <w:lang w:val="ru-RU" w:eastAsia="en-US" w:bidi="ar-SA"/>
      </w:rPr>
    </w:lvl>
    <w:lvl w:ilvl="7" w:tplc="E2A0A0F4">
      <w:numFmt w:val="bullet"/>
      <w:lvlText w:val="•"/>
      <w:lvlJc w:val="left"/>
      <w:pPr>
        <w:ind w:left="5234" w:hanging="339"/>
      </w:pPr>
      <w:rPr>
        <w:rFonts w:hint="default"/>
        <w:lang w:val="ru-RU" w:eastAsia="en-US" w:bidi="ar-SA"/>
      </w:rPr>
    </w:lvl>
    <w:lvl w:ilvl="8" w:tplc="489CEFAE">
      <w:numFmt w:val="bullet"/>
      <w:lvlText w:val="•"/>
      <w:lvlJc w:val="left"/>
      <w:pPr>
        <w:ind w:left="5871" w:hanging="339"/>
      </w:pPr>
      <w:rPr>
        <w:rFonts w:hint="default"/>
        <w:lang w:val="ru-RU" w:eastAsia="en-US" w:bidi="ar-SA"/>
      </w:rPr>
    </w:lvl>
  </w:abstractNum>
  <w:abstractNum w:abstractNumId="44">
    <w:nsid w:val="2C0B5933"/>
    <w:multiLevelType w:val="hybridMultilevel"/>
    <w:tmpl w:val="924AB6D6"/>
    <w:lvl w:ilvl="0" w:tplc="E18C6834">
      <w:start w:val="1"/>
      <w:numFmt w:val="decimal"/>
      <w:lvlText w:val="%1."/>
      <w:lvlJc w:val="left"/>
      <w:pPr>
        <w:ind w:left="300" w:hanging="4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B2F346">
      <w:numFmt w:val="bullet"/>
      <w:lvlText w:val="•"/>
      <w:lvlJc w:val="left"/>
      <w:pPr>
        <w:ind w:left="1378" w:hanging="481"/>
      </w:pPr>
      <w:rPr>
        <w:rFonts w:hint="default"/>
        <w:lang w:val="ru-RU" w:eastAsia="en-US" w:bidi="ar-SA"/>
      </w:rPr>
    </w:lvl>
    <w:lvl w:ilvl="2" w:tplc="4776C5F2">
      <w:numFmt w:val="bullet"/>
      <w:lvlText w:val="•"/>
      <w:lvlJc w:val="left"/>
      <w:pPr>
        <w:ind w:left="2457" w:hanging="481"/>
      </w:pPr>
      <w:rPr>
        <w:rFonts w:hint="default"/>
        <w:lang w:val="ru-RU" w:eastAsia="en-US" w:bidi="ar-SA"/>
      </w:rPr>
    </w:lvl>
    <w:lvl w:ilvl="3" w:tplc="6A5CBA88">
      <w:numFmt w:val="bullet"/>
      <w:lvlText w:val="•"/>
      <w:lvlJc w:val="left"/>
      <w:pPr>
        <w:ind w:left="3535" w:hanging="481"/>
      </w:pPr>
      <w:rPr>
        <w:rFonts w:hint="default"/>
        <w:lang w:val="ru-RU" w:eastAsia="en-US" w:bidi="ar-SA"/>
      </w:rPr>
    </w:lvl>
    <w:lvl w:ilvl="4" w:tplc="95902C2E">
      <w:numFmt w:val="bullet"/>
      <w:lvlText w:val="•"/>
      <w:lvlJc w:val="left"/>
      <w:pPr>
        <w:ind w:left="4614" w:hanging="481"/>
      </w:pPr>
      <w:rPr>
        <w:rFonts w:hint="default"/>
        <w:lang w:val="ru-RU" w:eastAsia="en-US" w:bidi="ar-SA"/>
      </w:rPr>
    </w:lvl>
    <w:lvl w:ilvl="5" w:tplc="536492E2">
      <w:numFmt w:val="bullet"/>
      <w:lvlText w:val="•"/>
      <w:lvlJc w:val="left"/>
      <w:pPr>
        <w:ind w:left="5693" w:hanging="481"/>
      </w:pPr>
      <w:rPr>
        <w:rFonts w:hint="default"/>
        <w:lang w:val="ru-RU" w:eastAsia="en-US" w:bidi="ar-SA"/>
      </w:rPr>
    </w:lvl>
    <w:lvl w:ilvl="6" w:tplc="4A864B2E">
      <w:numFmt w:val="bullet"/>
      <w:lvlText w:val="•"/>
      <w:lvlJc w:val="left"/>
      <w:pPr>
        <w:ind w:left="6771" w:hanging="481"/>
      </w:pPr>
      <w:rPr>
        <w:rFonts w:hint="default"/>
        <w:lang w:val="ru-RU" w:eastAsia="en-US" w:bidi="ar-SA"/>
      </w:rPr>
    </w:lvl>
    <w:lvl w:ilvl="7" w:tplc="9202D99C">
      <w:numFmt w:val="bullet"/>
      <w:lvlText w:val="•"/>
      <w:lvlJc w:val="left"/>
      <w:pPr>
        <w:ind w:left="7850" w:hanging="481"/>
      </w:pPr>
      <w:rPr>
        <w:rFonts w:hint="default"/>
        <w:lang w:val="ru-RU" w:eastAsia="en-US" w:bidi="ar-SA"/>
      </w:rPr>
    </w:lvl>
    <w:lvl w:ilvl="8" w:tplc="B2D4FFD2">
      <w:numFmt w:val="bullet"/>
      <w:lvlText w:val="•"/>
      <w:lvlJc w:val="left"/>
      <w:pPr>
        <w:ind w:left="8929" w:hanging="481"/>
      </w:pPr>
      <w:rPr>
        <w:rFonts w:hint="default"/>
        <w:lang w:val="ru-RU" w:eastAsia="en-US" w:bidi="ar-SA"/>
      </w:rPr>
    </w:lvl>
  </w:abstractNum>
  <w:abstractNum w:abstractNumId="45">
    <w:nsid w:val="2C711DE3"/>
    <w:multiLevelType w:val="hybridMultilevel"/>
    <w:tmpl w:val="718694E0"/>
    <w:lvl w:ilvl="0" w:tplc="D446FFC8">
      <w:start w:val="1"/>
      <w:numFmt w:val="decimal"/>
      <w:lvlText w:val="%1)"/>
      <w:lvlJc w:val="left"/>
      <w:pPr>
        <w:ind w:left="78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66BACC">
      <w:numFmt w:val="bullet"/>
      <w:lvlText w:val="•"/>
      <w:lvlJc w:val="left"/>
      <w:pPr>
        <w:ind w:left="1810" w:hanging="260"/>
      </w:pPr>
      <w:rPr>
        <w:rFonts w:hint="default"/>
        <w:lang w:val="ru-RU" w:eastAsia="en-US" w:bidi="ar-SA"/>
      </w:rPr>
    </w:lvl>
    <w:lvl w:ilvl="2" w:tplc="A97460F4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DE4CC4CC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4" w:tplc="446C4BDA">
      <w:numFmt w:val="bullet"/>
      <w:lvlText w:val="•"/>
      <w:lvlJc w:val="left"/>
      <w:pPr>
        <w:ind w:left="4902" w:hanging="260"/>
      </w:pPr>
      <w:rPr>
        <w:rFonts w:hint="default"/>
        <w:lang w:val="ru-RU" w:eastAsia="en-US" w:bidi="ar-SA"/>
      </w:rPr>
    </w:lvl>
    <w:lvl w:ilvl="5" w:tplc="4E765AB2">
      <w:numFmt w:val="bullet"/>
      <w:lvlText w:val="•"/>
      <w:lvlJc w:val="left"/>
      <w:pPr>
        <w:ind w:left="5933" w:hanging="260"/>
      </w:pPr>
      <w:rPr>
        <w:rFonts w:hint="default"/>
        <w:lang w:val="ru-RU" w:eastAsia="en-US" w:bidi="ar-SA"/>
      </w:rPr>
    </w:lvl>
    <w:lvl w:ilvl="6" w:tplc="F41A121C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 w:tplc="13A0243E">
      <w:numFmt w:val="bullet"/>
      <w:lvlText w:val="•"/>
      <w:lvlJc w:val="left"/>
      <w:pPr>
        <w:ind w:left="7994" w:hanging="260"/>
      </w:pPr>
      <w:rPr>
        <w:rFonts w:hint="default"/>
        <w:lang w:val="ru-RU" w:eastAsia="en-US" w:bidi="ar-SA"/>
      </w:rPr>
    </w:lvl>
    <w:lvl w:ilvl="8" w:tplc="BE821A18">
      <w:numFmt w:val="bullet"/>
      <w:lvlText w:val="•"/>
      <w:lvlJc w:val="left"/>
      <w:pPr>
        <w:ind w:left="9025" w:hanging="260"/>
      </w:pPr>
      <w:rPr>
        <w:rFonts w:hint="default"/>
        <w:lang w:val="ru-RU" w:eastAsia="en-US" w:bidi="ar-SA"/>
      </w:rPr>
    </w:lvl>
  </w:abstractNum>
  <w:abstractNum w:abstractNumId="46">
    <w:nsid w:val="2E3C7CAC"/>
    <w:multiLevelType w:val="multilevel"/>
    <w:tmpl w:val="6BE46C5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7">
    <w:nsid w:val="2E3F4FE9"/>
    <w:multiLevelType w:val="hybridMultilevel"/>
    <w:tmpl w:val="EBD85162"/>
    <w:lvl w:ilvl="0" w:tplc="A926933A">
      <w:numFmt w:val="bullet"/>
      <w:lvlText w:val=""/>
      <w:lvlJc w:val="left"/>
      <w:pPr>
        <w:ind w:left="866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9023674">
      <w:numFmt w:val="bullet"/>
      <w:lvlText w:val="•"/>
      <w:lvlJc w:val="left"/>
      <w:pPr>
        <w:ind w:left="1882" w:hanging="339"/>
      </w:pPr>
      <w:rPr>
        <w:rFonts w:hint="default"/>
        <w:lang w:val="ru-RU" w:eastAsia="en-US" w:bidi="ar-SA"/>
      </w:rPr>
    </w:lvl>
    <w:lvl w:ilvl="2" w:tplc="8522DB5E">
      <w:numFmt w:val="bullet"/>
      <w:lvlText w:val="•"/>
      <w:lvlJc w:val="left"/>
      <w:pPr>
        <w:ind w:left="2905" w:hanging="339"/>
      </w:pPr>
      <w:rPr>
        <w:rFonts w:hint="default"/>
        <w:lang w:val="ru-RU" w:eastAsia="en-US" w:bidi="ar-SA"/>
      </w:rPr>
    </w:lvl>
    <w:lvl w:ilvl="3" w:tplc="349226E6">
      <w:numFmt w:val="bullet"/>
      <w:lvlText w:val="•"/>
      <w:lvlJc w:val="left"/>
      <w:pPr>
        <w:ind w:left="3927" w:hanging="339"/>
      </w:pPr>
      <w:rPr>
        <w:rFonts w:hint="default"/>
        <w:lang w:val="ru-RU" w:eastAsia="en-US" w:bidi="ar-SA"/>
      </w:rPr>
    </w:lvl>
    <w:lvl w:ilvl="4" w:tplc="CE10F508">
      <w:numFmt w:val="bullet"/>
      <w:lvlText w:val="•"/>
      <w:lvlJc w:val="left"/>
      <w:pPr>
        <w:ind w:left="4950" w:hanging="339"/>
      </w:pPr>
      <w:rPr>
        <w:rFonts w:hint="default"/>
        <w:lang w:val="ru-RU" w:eastAsia="en-US" w:bidi="ar-SA"/>
      </w:rPr>
    </w:lvl>
    <w:lvl w:ilvl="5" w:tplc="EF76166E">
      <w:numFmt w:val="bullet"/>
      <w:lvlText w:val="•"/>
      <w:lvlJc w:val="left"/>
      <w:pPr>
        <w:ind w:left="5973" w:hanging="339"/>
      </w:pPr>
      <w:rPr>
        <w:rFonts w:hint="default"/>
        <w:lang w:val="ru-RU" w:eastAsia="en-US" w:bidi="ar-SA"/>
      </w:rPr>
    </w:lvl>
    <w:lvl w:ilvl="6" w:tplc="E2CE78C2">
      <w:numFmt w:val="bullet"/>
      <w:lvlText w:val="•"/>
      <w:lvlJc w:val="left"/>
      <w:pPr>
        <w:ind w:left="6995" w:hanging="339"/>
      </w:pPr>
      <w:rPr>
        <w:rFonts w:hint="default"/>
        <w:lang w:val="ru-RU" w:eastAsia="en-US" w:bidi="ar-SA"/>
      </w:rPr>
    </w:lvl>
    <w:lvl w:ilvl="7" w:tplc="0F94EA26">
      <w:numFmt w:val="bullet"/>
      <w:lvlText w:val="•"/>
      <w:lvlJc w:val="left"/>
      <w:pPr>
        <w:ind w:left="8018" w:hanging="339"/>
      </w:pPr>
      <w:rPr>
        <w:rFonts w:hint="default"/>
        <w:lang w:val="ru-RU" w:eastAsia="en-US" w:bidi="ar-SA"/>
      </w:rPr>
    </w:lvl>
    <w:lvl w:ilvl="8" w:tplc="3D9E60C0">
      <w:numFmt w:val="bullet"/>
      <w:lvlText w:val="•"/>
      <w:lvlJc w:val="left"/>
      <w:pPr>
        <w:ind w:left="9041" w:hanging="339"/>
      </w:pPr>
      <w:rPr>
        <w:rFonts w:hint="default"/>
        <w:lang w:val="ru-RU" w:eastAsia="en-US" w:bidi="ar-SA"/>
      </w:rPr>
    </w:lvl>
  </w:abstractNum>
  <w:abstractNum w:abstractNumId="48">
    <w:nsid w:val="2F7F6404"/>
    <w:multiLevelType w:val="hybridMultilevel"/>
    <w:tmpl w:val="961C4586"/>
    <w:lvl w:ilvl="0" w:tplc="73CA67E8">
      <w:numFmt w:val="bullet"/>
      <w:lvlText w:val=""/>
      <w:lvlJc w:val="left"/>
      <w:pPr>
        <w:ind w:left="679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E8CB0E4">
      <w:numFmt w:val="bullet"/>
      <w:lvlText w:val="•"/>
      <w:lvlJc w:val="left"/>
      <w:pPr>
        <w:ind w:left="1672" w:hanging="339"/>
      </w:pPr>
      <w:rPr>
        <w:rFonts w:hint="default"/>
        <w:lang w:val="ru-RU" w:eastAsia="en-US" w:bidi="ar-SA"/>
      </w:rPr>
    </w:lvl>
    <w:lvl w:ilvl="2" w:tplc="ADC86124">
      <w:numFmt w:val="bullet"/>
      <w:lvlText w:val="•"/>
      <w:lvlJc w:val="left"/>
      <w:pPr>
        <w:ind w:left="2665" w:hanging="339"/>
      </w:pPr>
      <w:rPr>
        <w:rFonts w:hint="default"/>
        <w:lang w:val="ru-RU" w:eastAsia="en-US" w:bidi="ar-SA"/>
      </w:rPr>
    </w:lvl>
    <w:lvl w:ilvl="3" w:tplc="26A4D016">
      <w:numFmt w:val="bullet"/>
      <w:lvlText w:val="•"/>
      <w:lvlJc w:val="left"/>
      <w:pPr>
        <w:ind w:left="3657" w:hanging="339"/>
      </w:pPr>
      <w:rPr>
        <w:rFonts w:hint="default"/>
        <w:lang w:val="ru-RU" w:eastAsia="en-US" w:bidi="ar-SA"/>
      </w:rPr>
    </w:lvl>
    <w:lvl w:ilvl="4" w:tplc="9C04F44C">
      <w:numFmt w:val="bullet"/>
      <w:lvlText w:val="•"/>
      <w:lvlJc w:val="left"/>
      <w:pPr>
        <w:ind w:left="4650" w:hanging="339"/>
      </w:pPr>
      <w:rPr>
        <w:rFonts w:hint="default"/>
        <w:lang w:val="ru-RU" w:eastAsia="en-US" w:bidi="ar-SA"/>
      </w:rPr>
    </w:lvl>
    <w:lvl w:ilvl="5" w:tplc="B4A48830">
      <w:numFmt w:val="bullet"/>
      <w:lvlText w:val="•"/>
      <w:lvlJc w:val="left"/>
      <w:pPr>
        <w:ind w:left="5643" w:hanging="339"/>
      </w:pPr>
      <w:rPr>
        <w:rFonts w:hint="default"/>
        <w:lang w:val="ru-RU" w:eastAsia="en-US" w:bidi="ar-SA"/>
      </w:rPr>
    </w:lvl>
    <w:lvl w:ilvl="6" w:tplc="12B87526">
      <w:numFmt w:val="bullet"/>
      <w:lvlText w:val="•"/>
      <w:lvlJc w:val="left"/>
      <w:pPr>
        <w:ind w:left="6635" w:hanging="339"/>
      </w:pPr>
      <w:rPr>
        <w:rFonts w:hint="default"/>
        <w:lang w:val="ru-RU" w:eastAsia="en-US" w:bidi="ar-SA"/>
      </w:rPr>
    </w:lvl>
    <w:lvl w:ilvl="7" w:tplc="9998D44C">
      <w:numFmt w:val="bullet"/>
      <w:lvlText w:val="•"/>
      <w:lvlJc w:val="left"/>
      <w:pPr>
        <w:ind w:left="7628" w:hanging="339"/>
      </w:pPr>
      <w:rPr>
        <w:rFonts w:hint="default"/>
        <w:lang w:val="ru-RU" w:eastAsia="en-US" w:bidi="ar-SA"/>
      </w:rPr>
    </w:lvl>
    <w:lvl w:ilvl="8" w:tplc="F228795C">
      <w:numFmt w:val="bullet"/>
      <w:lvlText w:val="•"/>
      <w:lvlJc w:val="left"/>
      <w:pPr>
        <w:ind w:left="8621" w:hanging="339"/>
      </w:pPr>
      <w:rPr>
        <w:rFonts w:hint="default"/>
        <w:lang w:val="ru-RU" w:eastAsia="en-US" w:bidi="ar-SA"/>
      </w:rPr>
    </w:lvl>
  </w:abstractNum>
  <w:abstractNum w:abstractNumId="49">
    <w:nsid w:val="307B0A9E"/>
    <w:multiLevelType w:val="hybridMultilevel"/>
    <w:tmpl w:val="115EBC6E"/>
    <w:lvl w:ilvl="0" w:tplc="694CE470">
      <w:numFmt w:val="bullet"/>
      <w:lvlText w:val=""/>
      <w:lvlJc w:val="left"/>
      <w:pPr>
        <w:ind w:left="679" w:hanging="339"/>
      </w:pPr>
      <w:rPr>
        <w:rFonts w:hint="default"/>
        <w:w w:val="99"/>
        <w:lang w:val="ru-RU" w:eastAsia="en-US" w:bidi="ar-SA"/>
      </w:rPr>
    </w:lvl>
    <w:lvl w:ilvl="1" w:tplc="1FB0201E">
      <w:numFmt w:val="bullet"/>
      <w:lvlText w:val="•"/>
      <w:lvlJc w:val="left"/>
      <w:pPr>
        <w:ind w:left="1672" w:hanging="339"/>
      </w:pPr>
      <w:rPr>
        <w:rFonts w:hint="default"/>
        <w:lang w:val="ru-RU" w:eastAsia="en-US" w:bidi="ar-SA"/>
      </w:rPr>
    </w:lvl>
    <w:lvl w:ilvl="2" w:tplc="A4F4B77A">
      <w:numFmt w:val="bullet"/>
      <w:lvlText w:val="•"/>
      <w:lvlJc w:val="left"/>
      <w:pPr>
        <w:ind w:left="2665" w:hanging="339"/>
      </w:pPr>
      <w:rPr>
        <w:rFonts w:hint="default"/>
        <w:lang w:val="ru-RU" w:eastAsia="en-US" w:bidi="ar-SA"/>
      </w:rPr>
    </w:lvl>
    <w:lvl w:ilvl="3" w:tplc="37FE85B6">
      <w:numFmt w:val="bullet"/>
      <w:lvlText w:val="•"/>
      <w:lvlJc w:val="left"/>
      <w:pPr>
        <w:ind w:left="3657" w:hanging="339"/>
      </w:pPr>
      <w:rPr>
        <w:rFonts w:hint="default"/>
        <w:lang w:val="ru-RU" w:eastAsia="en-US" w:bidi="ar-SA"/>
      </w:rPr>
    </w:lvl>
    <w:lvl w:ilvl="4" w:tplc="3CC4A066">
      <w:numFmt w:val="bullet"/>
      <w:lvlText w:val="•"/>
      <w:lvlJc w:val="left"/>
      <w:pPr>
        <w:ind w:left="4650" w:hanging="339"/>
      </w:pPr>
      <w:rPr>
        <w:rFonts w:hint="default"/>
        <w:lang w:val="ru-RU" w:eastAsia="en-US" w:bidi="ar-SA"/>
      </w:rPr>
    </w:lvl>
    <w:lvl w:ilvl="5" w:tplc="F0440236">
      <w:numFmt w:val="bullet"/>
      <w:lvlText w:val="•"/>
      <w:lvlJc w:val="left"/>
      <w:pPr>
        <w:ind w:left="5643" w:hanging="339"/>
      </w:pPr>
      <w:rPr>
        <w:rFonts w:hint="default"/>
        <w:lang w:val="ru-RU" w:eastAsia="en-US" w:bidi="ar-SA"/>
      </w:rPr>
    </w:lvl>
    <w:lvl w:ilvl="6" w:tplc="1DD60154">
      <w:numFmt w:val="bullet"/>
      <w:lvlText w:val="•"/>
      <w:lvlJc w:val="left"/>
      <w:pPr>
        <w:ind w:left="6635" w:hanging="339"/>
      </w:pPr>
      <w:rPr>
        <w:rFonts w:hint="default"/>
        <w:lang w:val="ru-RU" w:eastAsia="en-US" w:bidi="ar-SA"/>
      </w:rPr>
    </w:lvl>
    <w:lvl w:ilvl="7" w:tplc="3B38250E">
      <w:numFmt w:val="bullet"/>
      <w:lvlText w:val="•"/>
      <w:lvlJc w:val="left"/>
      <w:pPr>
        <w:ind w:left="7628" w:hanging="339"/>
      </w:pPr>
      <w:rPr>
        <w:rFonts w:hint="default"/>
        <w:lang w:val="ru-RU" w:eastAsia="en-US" w:bidi="ar-SA"/>
      </w:rPr>
    </w:lvl>
    <w:lvl w:ilvl="8" w:tplc="DDDAB158">
      <w:numFmt w:val="bullet"/>
      <w:lvlText w:val="•"/>
      <w:lvlJc w:val="left"/>
      <w:pPr>
        <w:ind w:left="8621" w:hanging="339"/>
      </w:pPr>
      <w:rPr>
        <w:rFonts w:hint="default"/>
        <w:lang w:val="ru-RU" w:eastAsia="en-US" w:bidi="ar-SA"/>
      </w:rPr>
    </w:lvl>
  </w:abstractNum>
  <w:abstractNum w:abstractNumId="50">
    <w:nsid w:val="30B95925"/>
    <w:multiLevelType w:val="hybridMultilevel"/>
    <w:tmpl w:val="53CE88DE"/>
    <w:lvl w:ilvl="0" w:tplc="229291D6">
      <w:numFmt w:val="bullet"/>
      <w:lvlText w:val=""/>
      <w:lvlJc w:val="left"/>
      <w:pPr>
        <w:ind w:left="781" w:hanging="339"/>
      </w:pPr>
      <w:rPr>
        <w:rFonts w:hint="default"/>
        <w:w w:val="100"/>
        <w:lang w:val="ru-RU" w:eastAsia="en-US" w:bidi="ar-SA"/>
      </w:rPr>
    </w:lvl>
    <w:lvl w:ilvl="1" w:tplc="65BC45DE">
      <w:numFmt w:val="bullet"/>
      <w:lvlText w:val="•"/>
      <w:lvlJc w:val="left"/>
      <w:pPr>
        <w:ind w:left="1416" w:hanging="339"/>
      </w:pPr>
      <w:rPr>
        <w:rFonts w:hint="default"/>
        <w:lang w:val="ru-RU" w:eastAsia="en-US" w:bidi="ar-SA"/>
      </w:rPr>
    </w:lvl>
    <w:lvl w:ilvl="2" w:tplc="CC960DC4">
      <w:numFmt w:val="bullet"/>
      <w:lvlText w:val="•"/>
      <w:lvlJc w:val="left"/>
      <w:pPr>
        <w:ind w:left="2052" w:hanging="339"/>
      </w:pPr>
      <w:rPr>
        <w:rFonts w:hint="default"/>
        <w:lang w:val="ru-RU" w:eastAsia="en-US" w:bidi="ar-SA"/>
      </w:rPr>
    </w:lvl>
    <w:lvl w:ilvl="3" w:tplc="90662EE6">
      <w:numFmt w:val="bullet"/>
      <w:lvlText w:val="•"/>
      <w:lvlJc w:val="left"/>
      <w:pPr>
        <w:ind w:left="2689" w:hanging="339"/>
      </w:pPr>
      <w:rPr>
        <w:rFonts w:hint="default"/>
        <w:lang w:val="ru-RU" w:eastAsia="en-US" w:bidi="ar-SA"/>
      </w:rPr>
    </w:lvl>
    <w:lvl w:ilvl="4" w:tplc="B356634C">
      <w:numFmt w:val="bullet"/>
      <w:lvlText w:val="•"/>
      <w:lvlJc w:val="left"/>
      <w:pPr>
        <w:ind w:left="3325" w:hanging="339"/>
      </w:pPr>
      <w:rPr>
        <w:rFonts w:hint="default"/>
        <w:lang w:val="ru-RU" w:eastAsia="en-US" w:bidi="ar-SA"/>
      </w:rPr>
    </w:lvl>
    <w:lvl w:ilvl="5" w:tplc="D8164EA8">
      <w:numFmt w:val="bullet"/>
      <w:lvlText w:val="•"/>
      <w:lvlJc w:val="left"/>
      <w:pPr>
        <w:ind w:left="3962" w:hanging="339"/>
      </w:pPr>
      <w:rPr>
        <w:rFonts w:hint="default"/>
        <w:lang w:val="ru-RU" w:eastAsia="en-US" w:bidi="ar-SA"/>
      </w:rPr>
    </w:lvl>
    <w:lvl w:ilvl="6" w:tplc="072EBD8C">
      <w:numFmt w:val="bullet"/>
      <w:lvlText w:val="•"/>
      <w:lvlJc w:val="left"/>
      <w:pPr>
        <w:ind w:left="4598" w:hanging="339"/>
      </w:pPr>
      <w:rPr>
        <w:rFonts w:hint="default"/>
        <w:lang w:val="ru-RU" w:eastAsia="en-US" w:bidi="ar-SA"/>
      </w:rPr>
    </w:lvl>
    <w:lvl w:ilvl="7" w:tplc="1DE8B424">
      <w:numFmt w:val="bullet"/>
      <w:lvlText w:val="•"/>
      <w:lvlJc w:val="left"/>
      <w:pPr>
        <w:ind w:left="5234" w:hanging="339"/>
      </w:pPr>
      <w:rPr>
        <w:rFonts w:hint="default"/>
        <w:lang w:val="ru-RU" w:eastAsia="en-US" w:bidi="ar-SA"/>
      </w:rPr>
    </w:lvl>
    <w:lvl w:ilvl="8" w:tplc="3B6063CC">
      <w:numFmt w:val="bullet"/>
      <w:lvlText w:val="•"/>
      <w:lvlJc w:val="left"/>
      <w:pPr>
        <w:ind w:left="5871" w:hanging="339"/>
      </w:pPr>
      <w:rPr>
        <w:rFonts w:hint="default"/>
        <w:lang w:val="ru-RU" w:eastAsia="en-US" w:bidi="ar-SA"/>
      </w:rPr>
    </w:lvl>
  </w:abstractNum>
  <w:abstractNum w:abstractNumId="51">
    <w:nsid w:val="3356254C"/>
    <w:multiLevelType w:val="hybridMultilevel"/>
    <w:tmpl w:val="245AD876"/>
    <w:lvl w:ilvl="0" w:tplc="B8B459DE">
      <w:start w:val="1"/>
      <w:numFmt w:val="decimal"/>
      <w:lvlText w:val="%1."/>
      <w:lvlJc w:val="left"/>
      <w:pPr>
        <w:ind w:left="68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28C0BA">
      <w:numFmt w:val="bullet"/>
      <w:lvlText w:val="•"/>
      <w:lvlJc w:val="left"/>
      <w:pPr>
        <w:ind w:left="1326" w:hanging="240"/>
      </w:pPr>
      <w:rPr>
        <w:rFonts w:hint="default"/>
        <w:lang w:val="ru-RU" w:eastAsia="en-US" w:bidi="ar-SA"/>
      </w:rPr>
    </w:lvl>
    <w:lvl w:ilvl="2" w:tplc="4AA878D2">
      <w:numFmt w:val="bullet"/>
      <w:lvlText w:val="•"/>
      <w:lvlJc w:val="left"/>
      <w:pPr>
        <w:ind w:left="1972" w:hanging="240"/>
      </w:pPr>
      <w:rPr>
        <w:rFonts w:hint="default"/>
        <w:lang w:val="ru-RU" w:eastAsia="en-US" w:bidi="ar-SA"/>
      </w:rPr>
    </w:lvl>
    <w:lvl w:ilvl="3" w:tplc="A7E80410">
      <w:numFmt w:val="bullet"/>
      <w:lvlText w:val="•"/>
      <w:lvlJc w:val="left"/>
      <w:pPr>
        <w:ind w:left="2619" w:hanging="240"/>
      </w:pPr>
      <w:rPr>
        <w:rFonts w:hint="default"/>
        <w:lang w:val="ru-RU" w:eastAsia="en-US" w:bidi="ar-SA"/>
      </w:rPr>
    </w:lvl>
    <w:lvl w:ilvl="4" w:tplc="21E6DA4A">
      <w:numFmt w:val="bullet"/>
      <w:lvlText w:val="•"/>
      <w:lvlJc w:val="left"/>
      <w:pPr>
        <w:ind w:left="3265" w:hanging="240"/>
      </w:pPr>
      <w:rPr>
        <w:rFonts w:hint="default"/>
        <w:lang w:val="ru-RU" w:eastAsia="en-US" w:bidi="ar-SA"/>
      </w:rPr>
    </w:lvl>
    <w:lvl w:ilvl="5" w:tplc="FF7AB49C">
      <w:numFmt w:val="bullet"/>
      <w:lvlText w:val="•"/>
      <w:lvlJc w:val="left"/>
      <w:pPr>
        <w:ind w:left="3912" w:hanging="240"/>
      </w:pPr>
      <w:rPr>
        <w:rFonts w:hint="default"/>
        <w:lang w:val="ru-RU" w:eastAsia="en-US" w:bidi="ar-SA"/>
      </w:rPr>
    </w:lvl>
    <w:lvl w:ilvl="6" w:tplc="760E93D6">
      <w:numFmt w:val="bullet"/>
      <w:lvlText w:val="•"/>
      <w:lvlJc w:val="left"/>
      <w:pPr>
        <w:ind w:left="4558" w:hanging="240"/>
      </w:pPr>
      <w:rPr>
        <w:rFonts w:hint="default"/>
        <w:lang w:val="ru-RU" w:eastAsia="en-US" w:bidi="ar-SA"/>
      </w:rPr>
    </w:lvl>
    <w:lvl w:ilvl="7" w:tplc="EFDC8158">
      <w:numFmt w:val="bullet"/>
      <w:lvlText w:val="•"/>
      <w:lvlJc w:val="left"/>
      <w:pPr>
        <w:ind w:left="5204" w:hanging="240"/>
      </w:pPr>
      <w:rPr>
        <w:rFonts w:hint="default"/>
        <w:lang w:val="ru-RU" w:eastAsia="en-US" w:bidi="ar-SA"/>
      </w:rPr>
    </w:lvl>
    <w:lvl w:ilvl="8" w:tplc="B59CD952">
      <w:numFmt w:val="bullet"/>
      <w:lvlText w:val="•"/>
      <w:lvlJc w:val="left"/>
      <w:pPr>
        <w:ind w:left="5851" w:hanging="240"/>
      </w:pPr>
      <w:rPr>
        <w:rFonts w:hint="default"/>
        <w:lang w:val="ru-RU" w:eastAsia="en-US" w:bidi="ar-SA"/>
      </w:rPr>
    </w:lvl>
  </w:abstractNum>
  <w:abstractNum w:abstractNumId="52">
    <w:nsid w:val="34903488"/>
    <w:multiLevelType w:val="hybridMultilevel"/>
    <w:tmpl w:val="F3EE80DA"/>
    <w:lvl w:ilvl="0" w:tplc="B60C7B0C">
      <w:numFmt w:val="bullet"/>
      <w:lvlText w:val="—"/>
      <w:lvlJc w:val="left"/>
      <w:pPr>
        <w:ind w:left="78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783B1C">
      <w:numFmt w:val="bullet"/>
      <w:lvlText w:val="•"/>
      <w:lvlJc w:val="left"/>
      <w:pPr>
        <w:ind w:left="1416" w:hanging="339"/>
      </w:pPr>
      <w:rPr>
        <w:rFonts w:hint="default"/>
        <w:lang w:val="ru-RU" w:eastAsia="en-US" w:bidi="ar-SA"/>
      </w:rPr>
    </w:lvl>
    <w:lvl w:ilvl="2" w:tplc="EB42D02E">
      <w:numFmt w:val="bullet"/>
      <w:lvlText w:val="•"/>
      <w:lvlJc w:val="left"/>
      <w:pPr>
        <w:ind w:left="2052" w:hanging="339"/>
      </w:pPr>
      <w:rPr>
        <w:rFonts w:hint="default"/>
        <w:lang w:val="ru-RU" w:eastAsia="en-US" w:bidi="ar-SA"/>
      </w:rPr>
    </w:lvl>
    <w:lvl w:ilvl="3" w:tplc="FBEC4C4E">
      <w:numFmt w:val="bullet"/>
      <w:lvlText w:val="•"/>
      <w:lvlJc w:val="left"/>
      <w:pPr>
        <w:ind w:left="2689" w:hanging="339"/>
      </w:pPr>
      <w:rPr>
        <w:rFonts w:hint="default"/>
        <w:lang w:val="ru-RU" w:eastAsia="en-US" w:bidi="ar-SA"/>
      </w:rPr>
    </w:lvl>
    <w:lvl w:ilvl="4" w:tplc="E154FBEE">
      <w:numFmt w:val="bullet"/>
      <w:lvlText w:val="•"/>
      <w:lvlJc w:val="left"/>
      <w:pPr>
        <w:ind w:left="3325" w:hanging="339"/>
      </w:pPr>
      <w:rPr>
        <w:rFonts w:hint="default"/>
        <w:lang w:val="ru-RU" w:eastAsia="en-US" w:bidi="ar-SA"/>
      </w:rPr>
    </w:lvl>
    <w:lvl w:ilvl="5" w:tplc="8A78B086">
      <w:numFmt w:val="bullet"/>
      <w:lvlText w:val="•"/>
      <w:lvlJc w:val="left"/>
      <w:pPr>
        <w:ind w:left="3962" w:hanging="339"/>
      </w:pPr>
      <w:rPr>
        <w:rFonts w:hint="default"/>
        <w:lang w:val="ru-RU" w:eastAsia="en-US" w:bidi="ar-SA"/>
      </w:rPr>
    </w:lvl>
    <w:lvl w:ilvl="6" w:tplc="9446B6B0">
      <w:numFmt w:val="bullet"/>
      <w:lvlText w:val="•"/>
      <w:lvlJc w:val="left"/>
      <w:pPr>
        <w:ind w:left="4598" w:hanging="339"/>
      </w:pPr>
      <w:rPr>
        <w:rFonts w:hint="default"/>
        <w:lang w:val="ru-RU" w:eastAsia="en-US" w:bidi="ar-SA"/>
      </w:rPr>
    </w:lvl>
    <w:lvl w:ilvl="7" w:tplc="03E23474">
      <w:numFmt w:val="bullet"/>
      <w:lvlText w:val="•"/>
      <w:lvlJc w:val="left"/>
      <w:pPr>
        <w:ind w:left="5234" w:hanging="339"/>
      </w:pPr>
      <w:rPr>
        <w:rFonts w:hint="default"/>
        <w:lang w:val="ru-RU" w:eastAsia="en-US" w:bidi="ar-SA"/>
      </w:rPr>
    </w:lvl>
    <w:lvl w:ilvl="8" w:tplc="AADAEEEC">
      <w:numFmt w:val="bullet"/>
      <w:lvlText w:val="•"/>
      <w:lvlJc w:val="left"/>
      <w:pPr>
        <w:ind w:left="5871" w:hanging="339"/>
      </w:pPr>
      <w:rPr>
        <w:rFonts w:hint="default"/>
        <w:lang w:val="ru-RU" w:eastAsia="en-US" w:bidi="ar-SA"/>
      </w:rPr>
    </w:lvl>
  </w:abstractNum>
  <w:abstractNum w:abstractNumId="53">
    <w:nsid w:val="35EE2C0D"/>
    <w:multiLevelType w:val="multilevel"/>
    <w:tmpl w:val="3296FEF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54">
    <w:nsid w:val="36AA4437"/>
    <w:multiLevelType w:val="hybridMultilevel"/>
    <w:tmpl w:val="5A12D528"/>
    <w:lvl w:ilvl="0" w:tplc="DFCC4712">
      <w:start w:val="1"/>
      <w:numFmt w:val="decimal"/>
      <w:lvlText w:val="%1)"/>
      <w:lvlJc w:val="left"/>
      <w:pPr>
        <w:ind w:left="78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643F36">
      <w:numFmt w:val="bullet"/>
      <w:lvlText w:val="•"/>
      <w:lvlJc w:val="left"/>
      <w:pPr>
        <w:ind w:left="1810" w:hanging="260"/>
      </w:pPr>
      <w:rPr>
        <w:rFonts w:hint="default"/>
        <w:lang w:val="ru-RU" w:eastAsia="en-US" w:bidi="ar-SA"/>
      </w:rPr>
    </w:lvl>
    <w:lvl w:ilvl="2" w:tplc="5FC6C464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C9FE9808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4" w:tplc="F1DE6406">
      <w:numFmt w:val="bullet"/>
      <w:lvlText w:val="•"/>
      <w:lvlJc w:val="left"/>
      <w:pPr>
        <w:ind w:left="4902" w:hanging="260"/>
      </w:pPr>
      <w:rPr>
        <w:rFonts w:hint="default"/>
        <w:lang w:val="ru-RU" w:eastAsia="en-US" w:bidi="ar-SA"/>
      </w:rPr>
    </w:lvl>
    <w:lvl w:ilvl="5" w:tplc="9588EBE2">
      <w:numFmt w:val="bullet"/>
      <w:lvlText w:val="•"/>
      <w:lvlJc w:val="left"/>
      <w:pPr>
        <w:ind w:left="5933" w:hanging="260"/>
      </w:pPr>
      <w:rPr>
        <w:rFonts w:hint="default"/>
        <w:lang w:val="ru-RU" w:eastAsia="en-US" w:bidi="ar-SA"/>
      </w:rPr>
    </w:lvl>
    <w:lvl w:ilvl="6" w:tplc="DF7ADA2C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 w:tplc="63A065EA">
      <w:numFmt w:val="bullet"/>
      <w:lvlText w:val="•"/>
      <w:lvlJc w:val="left"/>
      <w:pPr>
        <w:ind w:left="7994" w:hanging="260"/>
      </w:pPr>
      <w:rPr>
        <w:rFonts w:hint="default"/>
        <w:lang w:val="ru-RU" w:eastAsia="en-US" w:bidi="ar-SA"/>
      </w:rPr>
    </w:lvl>
    <w:lvl w:ilvl="8" w:tplc="220A5EFE">
      <w:numFmt w:val="bullet"/>
      <w:lvlText w:val="•"/>
      <w:lvlJc w:val="left"/>
      <w:pPr>
        <w:ind w:left="9025" w:hanging="260"/>
      </w:pPr>
      <w:rPr>
        <w:rFonts w:hint="default"/>
        <w:lang w:val="ru-RU" w:eastAsia="en-US" w:bidi="ar-SA"/>
      </w:rPr>
    </w:lvl>
  </w:abstractNum>
  <w:abstractNum w:abstractNumId="55">
    <w:nsid w:val="383A506E"/>
    <w:multiLevelType w:val="hybridMultilevel"/>
    <w:tmpl w:val="B71672D0"/>
    <w:lvl w:ilvl="0" w:tplc="FDE2582A">
      <w:start w:val="1"/>
      <w:numFmt w:val="decimal"/>
      <w:lvlText w:val="%1"/>
      <w:lvlJc w:val="left"/>
      <w:pPr>
        <w:ind w:left="39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F3C3040">
      <w:numFmt w:val="bullet"/>
      <w:lvlText w:val="—"/>
      <w:lvlJc w:val="left"/>
      <w:pPr>
        <w:ind w:left="78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6062FA6">
      <w:numFmt w:val="bullet"/>
      <w:lvlText w:val="•"/>
      <w:lvlJc w:val="left"/>
      <w:pPr>
        <w:ind w:left="1487" w:hanging="339"/>
      </w:pPr>
      <w:rPr>
        <w:rFonts w:hint="default"/>
        <w:lang w:val="ru-RU" w:eastAsia="en-US" w:bidi="ar-SA"/>
      </w:rPr>
    </w:lvl>
    <w:lvl w:ilvl="3" w:tplc="7FA413B4">
      <w:numFmt w:val="bullet"/>
      <w:lvlText w:val="•"/>
      <w:lvlJc w:val="left"/>
      <w:pPr>
        <w:ind w:left="2194" w:hanging="339"/>
      </w:pPr>
      <w:rPr>
        <w:rFonts w:hint="default"/>
        <w:lang w:val="ru-RU" w:eastAsia="en-US" w:bidi="ar-SA"/>
      </w:rPr>
    </w:lvl>
    <w:lvl w:ilvl="4" w:tplc="5F4436D6">
      <w:numFmt w:val="bullet"/>
      <w:lvlText w:val="•"/>
      <w:lvlJc w:val="left"/>
      <w:pPr>
        <w:ind w:left="2901" w:hanging="339"/>
      </w:pPr>
      <w:rPr>
        <w:rFonts w:hint="default"/>
        <w:lang w:val="ru-RU" w:eastAsia="en-US" w:bidi="ar-SA"/>
      </w:rPr>
    </w:lvl>
    <w:lvl w:ilvl="5" w:tplc="1E20F3D6">
      <w:numFmt w:val="bullet"/>
      <w:lvlText w:val="•"/>
      <w:lvlJc w:val="left"/>
      <w:pPr>
        <w:ind w:left="3608" w:hanging="339"/>
      </w:pPr>
      <w:rPr>
        <w:rFonts w:hint="default"/>
        <w:lang w:val="ru-RU" w:eastAsia="en-US" w:bidi="ar-SA"/>
      </w:rPr>
    </w:lvl>
    <w:lvl w:ilvl="6" w:tplc="037627D4">
      <w:numFmt w:val="bullet"/>
      <w:lvlText w:val="•"/>
      <w:lvlJc w:val="left"/>
      <w:pPr>
        <w:ind w:left="4315" w:hanging="339"/>
      </w:pPr>
      <w:rPr>
        <w:rFonts w:hint="default"/>
        <w:lang w:val="ru-RU" w:eastAsia="en-US" w:bidi="ar-SA"/>
      </w:rPr>
    </w:lvl>
    <w:lvl w:ilvl="7" w:tplc="5B624EFC">
      <w:numFmt w:val="bullet"/>
      <w:lvlText w:val="•"/>
      <w:lvlJc w:val="left"/>
      <w:pPr>
        <w:ind w:left="5022" w:hanging="339"/>
      </w:pPr>
      <w:rPr>
        <w:rFonts w:hint="default"/>
        <w:lang w:val="ru-RU" w:eastAsia="en-US" w:bidi="ar-SA"/>
      </w:rPr>
    </w:lvl>
    <w:lvl w:ilvl="8" w:tplc="99585948">
      <w:numFmt w:val="bullet"/>
      <w:lvlText w:val="•"/>
      <w:lvlJc w:val="left"/>
      <w:pPr>
        <w:ind w:left="5729" w:hanging="339"/>
      </w:pPr>
      <w:rPr>
        <w:rFonts w:hint="default"/>
        <w:lang w:val="ru-RU" w:eastAsia="en-US" w:bidi="ar-SA"/>
      </w:rPr>
    </w:lvl>
  </w:abstractNum>
  <w:abstractNum w:abstractNumId="56">
    <w:nsid w:val="384158B0"/>
    <w:multiLevelType w:val="hybridMultilevel"/>
    <w:tmpl w:val="4852E94A"/>
    <w:lvl w:ilvl="0" w:tplc="39EA1DB4">
      <w:start w:val="1"/>
      <w:numFmt w:val="decimal"/>
      <w:lvlText w:val="%1)"/>
      <w:lvlJc w:val="left"/>
      <w:pPr>
        <w:ind w:left="214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04B03984">
      <w:numFmt w:val="bullet"/>
      <w:lvlText w:val="•"/>
      <w:lvlJc w:val="left"/>
      <w:pPr>
        <w:ind w:left="912" w:hanging="201"/>
      </w:pPr>
      <w:rPr>
        <w:rFonts w:hint="default"/>
        <w:lang w:val="ru-RU" w:eastAsia="en-US" w:bidi="ar-SA"/>
      </w:rPr>
    </w:lvl>
    <w:lvl w:ilvl="2" w:tplc="02A6DFA6">
      <w:numFmt w:val="bullet"/>
      <w:lvlText w:val="•"/>
      <w:lvlJc w:val="left"/>
      <w:pPr>
        <w:ind w:left="1604" w:hanging="201"/>
      </w:pPr>
      <w:rPr>
        <w:rFonts w:hint="default"/>
        <w:lang w:val="ru-RU" w:eastAsia="en-US" w:bidi="ar-SA"/>
      </w:rPr>
    </w:lvl>
    <w:lvl w:ilvl="3" w:tplc="A3125732">
      <w:numFmt w:val="bullet"/>
      <w:lvlText w:val="•"/>
      <w:lvlJc w:val="left"/>
      <w:pPr>
        <w:ind w:left="2297" w:hanging="201"/>
      </w:pPr>
      <w:rPr>
        <w:rFonts w:hint="default"/>
        <w:lang w:val="ru-RU" w:eastAsia="en-US" w:bidi="ar-SA"/>
      </w:rPr>
    </w:lvl>
    <w:lvl w:ilvl="4" w:tplc="6D90CD2A">
      <w:numFmt w:val="bullet"/>
      <w:lvlText w:val="•"/>
      <w:lvlJc w:val="left"/>
      <w:pPr>
        <w:ind w:left="2989" w:hanging="201"/>
      </w:pPr>
      <w:rPr>
        <w:rFonts w:hint="default"/>
        <w:lang w:val="ru-RU" w:eastAsia="en-US" w:bidi="ar-SA"/>
      </w:rPr>
    </w:lvl>
    <w:lvl w:ilvl="5" w:tplc="6986AC58">
      <w:numFmt w:val="bullet"/>
      <w:lvlText w:val="•"/>
      <w:lvlJc w:val="left"/>
      <w:pPr>
        <w:ind w:left="3682" w:hanging="201"/>
      </w:pPr>
      <w:rPr>
        <w:rFonts w:hint="default"/>
        <w:lang w:val="ru-RU" w:eastAsia="en-US" w:bidi="ar-SA"/>
      </w:rPr>
    </w:lvl>
    <w:lvl w:ilvl="6" w:tplc="50647950">
      <w:numFmt w:val="bullet"/>
      <w:lvlText w:val="•"/>
      <w:lvlJc w:val="left"/>
      <w:pPr>
        <w:ind w:left="4374" w:hanging="201"/>
      </w:pPr>
      <w:rPr>
        <w:rFonts w:hint="default"/>
        <w:lang w:val="ru-RU" w:eastAsia="en-US" w:bidi="ar-SA"/>
      </w:rPr>
    </w:lvl>
    <w:lvl w:ilvl="7" w:tplc="5FA80C4A">
      <w:numFmt w:val="bullet"/>
      <w:lvlText w:val="•"/>
      <w:lvlJc w:val="left"/>
      <w:pPr>
        <w:ind w:left="5066" w:hanging="201"/>
      </w:pPr>
      <w:rPr>
        <w:rFonts w:hint="default"/>
        <w:lang w:val="ru-RU" w:eastAsia="en-US" w:bidi="ar-SA"/>
      </w:rPr>
    </w:lvl>
    <w:lvl w:ilvl="8" w:tplc="ECDA02F2">
      <w:numFmt w:val="bullet"/>
      <w:lvlText w:val="•"/>
      <w:lvlJc w:val="left"/>
      <w:pPr>
        <w:ind w:left="5759" w:hanging="201"/>
      </w:pPr>
      <w:rPr>
        <w:rFonts w:hint="default"/>
        <w:lang w:val="ru-RU" w:eastAsia="en-US" w:bidi="ar-SA"/>
      </w:rPr>
    </w:lvl>
  </w:abstractNum>
  <w:abstractNum w:abstractNumId="57">
    <w:nsid w:val="3B5860BA"/>
    <w:multiLevelType w:val="hybridMultilevel"/>
    <w:tmpl w:val="F8B6FA6E"/>
    <w:lvl w:ilvl="0" w:tplc="135C386C">
      <w:start w:val="1"/>
      <w:numFmt w:val="decimal"/>
      <w:lvlText w:val="%1."/>
      <w:lvlJc w:val="left"/>
      <w:pPr>
        <w:ind w:left="454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8A6D3BE">
      <w:numFmt w:val="bullet"/>
      <w:lvlText w:val="•"/>
      <w:lvlJc w:val="left"/>
      <w:pPr>
        <w:ind w:left="1128" w:hanging="240"/>
      </w:pPr>
      <w:rPr>
        <w:rFonts w:hint="default"/>
        <w:lang w:val="ru-RU" w:eastAsia="en-US" w:bidi="ar-SA"/>
      </w:rPr>
    </w:lvl>
    <w:lvl w:ilvl="2" w:tplc="B0AAF472">
      <w:numFmt w:val="bullet"/>
      <w:lvlText w:val="•"/>
      <w:lvlJc w:val="left"/>
      <w:pPr>
        <w:ind w:left="1796" w:hanging="240"/>
      </w:pPr>
      <w:rPr>
        <w:rFonts w:hint="default"/>
        <w:lang w:val="ru-RU" w:eastAsia="en-US" w:bidi="ar-SA"/>
      </w:rPr>
    </w:lvl>
    <w:lvl w:ilvl="3" w:tplc="814A921A">
      <w:numFmt w:val="bullet"/>
      <w:lvlText w:val="•"/>
      <w:lvlJc w:val="left"/>
      <w:pPr>
        <w:ind w:left="2465" w:hanging="240"/>
      </w:pPr>
      <w:rPr>
        <w:rFonts w:hint="default"/>
        <w:lang w:val="ru-RU" w:eastAsia="en-US" w:bidi="ar-SA"/>
      </w:rPr>
    </w:lvl>
    <w:lvl w:ilvl="4" w:tplc="92D0AA34">
      <w:numFmt w:val="bullet"/>
      <w:lvlText w:val="•"/>
      <w:lvlJc w:val="left"/>
      <w:pPr>
        <w:ind w:left="3133" w:hanging="240"/>
      </w:pPr>
      <w:rPr>
        <w:rFonts w:hint="default"/>
        <w:lang w:val="ru-RU" w:eastAsia="en-US" w:bidi="ar-SA"/>
      </w:rPr>
    </w:lvl>
    <w:lvl w:ilvl="5" w:tplc="1458F232">
      <w:numFmt w:val="bullet"/>
      <w:lvlText w:val="•"/>
      <w:lvlJc w:val="left"/>
      <w:pPr>
        <w:ind w:left="3802" w:hanging="240"/>
      </w:pPr>
      <w:rPr>
        <w:rFonts w:hint="default"/>
        <w:lang w:val="ru-RU" w:eastAsia="en-US" w:bidi="ar-SA"/>
      </w:rPr>
    </w:lvl>
    <w:lvl w:ilvl="6" w:tplc="172C7620">
      <w:numFmt w:val="bullet"/>
      <w:lvlText w:val="•"/>
      <w:lvlJc w:val="left"/>
      <w:pPr>
        <w:ind w:left="4470" w:hanging="240"/>
      </w:pPr>
      <w:rPr>
        <w:rFonts w:hint="default"/>
        <w:lang w:val="ru-RU" w:eastAsia="en-US" w:bidi="ar-SA"/>
      </w:rPr>
    </w:lvl>
    <w:lvl w:ilvl="7" w:tplc="063A4B68">
      <w:numFmt w:val="bullet"/>
      <w:lvlText w:val="•"/>
      <w:lvlJc w:val="left"/>
      <w:pPr>
        <w:ind w:left="5138" w:hanging="240"/>
      </w:pPr>
      <w:rPr>
        <w:rFonts w:hint="default"/>
        <w:lang w:val="ru-RU" w:eastAsia="en-US" w:bidi="ar-SA"/>
      </w:rPr>
    </w:lvl>
    <w:lvl w:ilvl="8" w:tplc="22E2B81C">
      <w:numFmt w:val="bullet"/>
      <w:lvlText w:val="•"/>
      <w:lvlJc w:val="left"/>
      <w:pPr>
        <w:ind w:left="5807" w:hanging="240"/>
      </w:pPr>
      <w:rPr>
        <w:rFonts w:hint="default"/>
        <w:lang w:val="ru-RU" w:eastAsia="en-US" w:bidi="ar-SA"/>
      </w:rPr>
    </w:lvl>
  </w:abstractNum>
  <w:abstractNum w:abstractNumId="58">
    <w:nsid w:val="3C9B4B96"/>
    <w:multiLevelType w:val="multilevel"/>
    <w:tmpl w:val="B72EF880"/>
    <w:lvl w:ilvl="0">
      <w:start w:val="7"/>
      <w:numFmt w:val="decimal"/>
      <w:lvlText w:val="%1"/>
      <w:lvlJc w:val="left"/>
      <w:pPr>
        <w:ind w:left="300" w:hanging="43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00" w:hanging="4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—"/>
      <w:lvlJc w:val="left"/>
      <w:pPr>
        <w:ind w:left="300" w:hanging="3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35" w:hanging="3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4" w:hanging="3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3" w:hanging="3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1" w:hanging="3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330"/>
      </w:pPr>
      <w:rPr>
        <w:rFonts w:hint="default"/>
        <w:lang w:val="ru-RU" w:eastAsia="en-US" w:bidi="ar-SA"/>
      </w:rPr>
    </w:lvl>
  </w:abstractNum>
  <w:abstractNum w:abstractNumId="59">
    <w:nsid w:val="3DCC6F30"/>
    <w:multiLevelType w:val="hybridMultilevel"/>
    <w:tmpl w:val="C52CDD0C"/>
    <w:lvl w:ilvl="0" w:tplc="BD40B610">
      <w:start w:val="2"/>
      <w:numFmt w:val="decimal"/>
      <w:lvlText w:val="%1"/>
      <w:lvlJc w:val="left"/>
      <w:pPr>
        <w:ind w:left="48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B0EF51A">
      <w:numFmt w:val="bullet"/>
      <w:lvlText w:val="•"/>
      <w:lvlJc w:val="left"/>
      <w:pPr>
        <w:ind w:left="1540" w:hanging="180"/>
      </w:pPr>
      <w:rPr>
        <w:rFonts w:hint="default"/>
        <w:lang w:val="ru-RU" w:eastAsia="en-US" w:bidi="ar-SA"/>
      </w:rPr>
    </w:lvl>
    <w:lvl w:ilvl="2" w:tplc="A6A0B6A8">
      <w:numFmt w:val="bullet"/>
      <w:lvlText w:val="•"/>
      <w:lvlJc w:val="left"/>
      <w:pPr>
        <w:ind w:left="2601" w:hanging="180"/>
      </w:pPr>
      <w:rPr>
        <w:rFonts w:hint="default"/>
        <w:lang w:val="ru-RU" w:eastAsia="en-US" w:bidi="ar-SA"/>
      </w:rPr>
    </w:lvl>
    <w:lvl w:ilvl="3" w:tplc="CC183C52">
      <w:numFmt w:val="bullet"/>
      <w:lvlText w:val="•"/>
      <w:lvlJc w:val="left"/>
      <w:pPr>
        <w:ind w:left="3661" w:hanging="180"/>
      </w:pPr>
      <w:rPr>
        <w:rFonts w:hint="default"/>
        <w:lang w:val="ru-RU" w:eastAsia="en-US" w:bidi="ar-SA"/>
      </w:rPr>
    </w:lvl>
    <w:lvl w:ilvl="4" w:tplc="70AAA8EC">
      <w:numFmt w:val="bullet"/>
      <w:lvlText w:val="•"/>
      <w:lvlJc w:val="left"/>
      <w:pPr>
        <w:ind w:left="4722" w:hanging="180"/>
      </w:pPr>
      <w:rPr>
        <w:rFonts w:hint="default"/>
        <w:lang w:val="ru-RU" w:eastAsia="en-US" w:bidi="ar-SA"/>
      </w:rPr>
    </w:lvl>
    <w:lvl w:ilvl="5" w:tplc="EF02DAD0">
      <w:numFmt w:val="bullet"/>
      <w:lvlText w:val="•"/>
      <w:lvlJc w:val="left"/>
      <w:pPr>
        <w:ind w:left="5783" w:hanging="180"/>
      </w:pPr>
      <w:rPr>
        <w:rFonts w:hint="default"/>
        <w:lang w:val="ru-RU" w:eastAsia="en-US" w:bidi="ar-SA"/>
      </w:rPr>
    </w:lvl>
    <w:lvl w:ilvl="6" w:tplc="1DC213E4">
      <w:numFmt w:val="bullet"/>
      <w:lvlText w:val="•"/>
      <w:lvlJc w:val="left"/>
      <w:pPr>
        <w:ind w:left="6843" w:hanging="180"/>
      </w:pPr>
      <w:rPr>
        <w:rFonts w:hint="default"/>
        <w:lang w:val="ru-RU" w:eastAsia="en-US" w:bidi="ar-SA"/>
      </w:rPr>
    </w:lvl>
    <w:lvl w:ilvl="7" w:tplc="5598429A">
      <w:numFmt w:val="bullet"/>
      <w:lvlText w:val="•"/>
      <w:lvlJc w:val="left"/>
      <w:pPr>
        <w:ind w:left="7904" w:hanging="180"/>
      </w:pPr>
      <w:rPr>
        <w:rFonts w:hint="default"/>
        <w:lang w:val="ru-RU" w:eastAsia="en-US" w:bidi="ar-SA"/>
      </w:rPr>
    </w:lvl>
    <w:lvl w:ilvl="8" w:tplc="67CEC778">
      <w:numFmt w:val="bullet"/>
      <w:lvlText w:val="•"/>
      <w:lvlJc w:val="left"/>
      <w:pPr>
        <w:ind w:left="8965" w:hanging="180"/>
      </w:pPr>
      <w:rPr>
        <w:rFonts w:hint="default"/>
        <w:lang w:val="ru-RU" w:eastAsia="en-US" w:bidi="ar-SA"/>
      </w:rPr>
    </w:lvl>
  </w:abstractNum>
  <w:abstractNum w:abstractNumId="60">
    <w:nsid w:val="3EBD2460"/>
    <w:multiLevelType w:val="hybridMultilevel"/>
    <w:tmpl w:val="7A6E3AF4"/>
    <w:lvl w:ilvl="0" w:tplc="2738D8F4">
      <w:start w:val="1"/>
      <w:numFmt w:val="decimal"/>
      <w:lvlText w:val="%1)"/>
      <w:lvlJc w:val="left"/>
      <w:pPr>
        <w:ind w:left="784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C223162">
      <w:numFmt w:val="bullet"/>
      <w:lvlText w:val="•"/>
      <w:lvlJc w:val="left"/>
      <w:pPr>
        <w:ind w:left="1810" w:hanging="257"/>
      </w:pPr>
      <w:rPr>
        <w:rFonts w:hint="default"/>
        <w:lang w:val="ru-RU" w:eastAsia="en-US" w:bidi="ar-SA"/>
      </w:rPr>
    </w:lvl>
    <w:lvl w:ilvl="2" w:tplc="DBDC18FC">
      <w:numFmt w:val="bullet"/>
      <w:lvlText w:val="•"/>
      <w:lvlJc w:val="left"/>
      <w:pPr>
        <w:ind w:left="2841" w:hanging="257"/>
      </w:pPr>
      <w:rPr>
        <w:rFonts w:hint="default"/>
        <w:lang w:val="ru-RU" w:eastAsia="en-US" w:bidi="ar-SA"/>
      </w:rPr>
    </w:lvl>
    <w:lvl w:ilvl="3" w:tplc="BB4CD1FC">
      <w:numFmt w:val="bullet"/>
      <w:lvlText w:val="•"/>
      <w:lvlJc w:val="left"/>
      <w:pPr>
        <w:ind w:left="3871" w:hanging="257"/>
      </w:pPr>
      <w:rPr>
        <w:rFonts w:hint="default"/>
        <w:lang w:val="ru-RU" w:eastAsia="en-US" w:bidi="ar-SA"/>
      </w:rPr>
    </w:lvl>
    <w:lvl w:ilvl="4" w:tplc="3BD2672C">
      <w:numFmt w:val="bullet"/>
      <w:lvlText w:val="•"/>
      <w:lvlJc w:val="left"/>
      <w:pPr>
        <w:ind w:left="4902" w:hanging="257"/>
      </w:pPr>
      <w:rPr>
        <w:rFonts w:hint="default"/>
        <w:lang w:val="ru-RU" w:eastAsia="en-US" w:bidi="ar-SA"/>
      </w:rPr>
    </w:lvl>
    <w:lvl w:ilvl="5" w:tplc="6B1CABFA">
      <w:numFmt w:val="bullet"/>
      <w:lvlText w:val="•"/>
      <w:lvlJc w:val="left"/>
      <w:pPr>
        <w:ind w:left="5933" w:hanging="257"/>
      </w:pPr>
      <w:rPr>
        <w:rFonts w:hint="default"/>
        <w:lang w:val="ru-RU" w:eastAsia="en-US" w:bidi="ar-SA"/>
      </w:rPr>
    </w:lvl>
    <w:lvl w:ilvl="6" w:tplc="1C6E0BE0">
      <w:numFmt w:val="bullet"/>
      <w:lvlText w:val="•"/>
      <w:lvlJc w:val="left"/>
      <w:pPr>
        <w:ind w:left="6963" w:hanging="257"/>
      </w:pPr>
      <w:rPr>
        <w:rFonts w:hint="default"/>
        <w:lang w:val="ru-RU" w:eastAsia="en-US" w:bidi="ar-SA"/>
      </w:rPr>
    </w:lvl>
    <w:lvl w:ilvl="7" w:tplc="D5DAC148">
      <w:numFmt w:val="bullet"/>
      <w:lvlText w:val="•"/>
      <w:lvlJc w:val="left"/>
      <w:pPr>
        <w:ind w:left="7994" w:hanging="257"/>
      </w:pPr>
      <w:rPr>
        <w:rFonts w:hint="default"/>
        <w:lang w:val="ru-RU" w:eastAsia="en-US" w:bidi="ar-SA"/>
      </w:rPr>
    </w:lvl>
    <w:lvl w:ilvl="8" w:tplc="A3509B98">
      <w:numFmt w:val="bullet"/>
      <w:lvlText w:val="•"/>
      <w:lvlJc w:val="left"/>
      <w:pPr>
        <w:ind w:left="9025" w:hanging="257"/>
      </w:pPr>
      <w:rPr>
        <w:rFonts w:hint="default"/>
        <w:lang w:val="ru-RU" w:eastAsia="en-US" w:bidi="ar-SA"/>
      </w:rPr>
    </w:lvl>
  </w:abstractNum>
  <w:abstractNum w:abstractNumId="61">
    <w:nsid w:val="3EFC147D"/>
    <w:multiLevelType w:val="hybridMultilevel"/>
    <w:tmpl w:val="823E0ADC"/>
    <w:lvl w:ilvl="0" w:tplc="0088A4E8">
      <w:start w:val="1"/>
      <w:numFmt w:val="decimal"/>
      <w:lvlText w:val="%1)"/>
      <w:lvlJc w:val="left"/>
      <w:pPr>
        <w:ind w:left="784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670D4DA">
      <w:numFmt w:val="bullet"/>
      <w:lvlText w:val="•"/>
      <w:lvlJc w:val="left"/>
      <w:pPr>
        <w:ind w:left="1810" w:hanging="257"/>
      </w:pPr>
      <w:rPr>
        <w:rFonts w:hint="default"/>
        <w:lang w:val="ru-RU" w:eastAsia="en-US" w:bidi="ar-SA"/>
      </w:rPr>
    </w:lvl>
    <w:lvl w:ilvl="2" w:tplc="2D2442E8">
      <w:numFmt w:val="bullet"/>
      <w:lvlText w:val="•"/>
      <w:lvlJc w:val="left"/>
      <w:pPr>
        <w:ind w:left="2841" w:hanging="257"/>
      </w:pPr>
      <w:rPr>
        <w:rFonts w:hint="default"/>
        <w:lang w:val="ru-RU" w:eastAsia="en-US" w:bidi="ar-SA"/>
      </w:rPr>
    </w:lvl>
    <w:lvl w:ilvl="3" w:tplc="2190E38A">
      <w:numFmt w:val="bullet"/>
      <w:lvlText w:val="•"/>
      <w:lvlJc w:val="left"/>
      <w:pPr>
        <w:ind w:left="3871" w:hanging="257"/>
      </w:pPr>
      <w:rPr>
        <w:rFonts w:hint="default"/>
        <w:lang w:val="ru-RU" w:eastAsia="en-US" w:bidi="ar-SA"/>
      </w:rPr>
    </w:lvl>
    <w:lvl w:ilvl="4" w:tplc="BEE60CDA">
      <w:numFmt w:val="bullet"/>
      <w:lvlText w:val="•"/>
      <w:lvlJc w:val="left"/>
      <w:pPr>
        <w:ind w:left="4902" w:hanging="257"/>
      </w:pPr>
      <w:rPr>
        <w:rFonts w:hint="default"/>
        <w:lang w:val="ru-RU" w:eastAsia="en-US" w:bidi="ar-SA"/>
      </w:rPr>
    </w:lvl>
    <w:lvl w:ilvl="5" w:tplc="6A20C9FC">
      <w:numFmt w:val="bullet"/>
      <w:lvlText w:val="•"/>
      <w:lvlJc w:val="left"/>
      <w:pPr>
        <w:ind w:left="5933" w:hanging="257"/>
      </w:pPr>
      <w:rPr>
        <w:rFonts w:hint="default"/>
        <w:lang w:val="ru-RU" w:eastAsia="en-US" w:bidi="ar-SA"/>
      </w:rPr>
    </w:lvl>
    <w:lvl w:ilvl="6" w:tplc="43661E4C">
      <w:numFmt w:val="bullet"/>
      <w:lvlText w:val="•"/>
      <w:lvlJc w:val="left"/>
      <w:pPr>
        <w:ind w:left="6963" w:hanging="257"/>
      </w:pPr>
      <w:rPr>
        <w:rFonts w:hint="default"/>
        <w:lang w:val="ru-RU" w:eastAsia="en-US" w:bidi="ar-SA"/>
      </w:rPr>
    </w:lvl>
    <w:lvl w:ilvl="7" w:tplc="AE36E1C4">
      <w:numFmt w:val="bullet"/>
      <w:lvlText w:val="•"/>
      <w:lvlJc w:val="left"/>
      <w:pPr>
        <w:ind w:left="7994" w:hanging="257"/>
      </w:pPr>
      <w:rPr>
        <w:rFonts w:hint="default"/>
        <w:lang w:val="ru-RU" w:eastAsia="en-US" w:bidi="ar-SA"/>
      </w:rPr>
    </w:lvl>
    <w:lvl w:ilvl="8" w:tplc="C538B166">
      <w:numFmt w:val="bullet"/>
      <w:lvlText w:val="•"/>
      <w:lvlJc w:val="left"/>
      <w:pPr>
        <w:ind w:left="9025" w:hanging="257"/>
      </w:pPr>
      <w:rPr>
        <w:rFonts w:hint="default"/>
        <w:lang w:val="ru-RU" w:eastAsia="en-US" w:bidi="ar-SA"/>
      </w:rPr>
    </w:lvl>
  </w:abstractNum>
  <w:abstractNum w:abstractNumId="62">
    <w:nsid w:val="3F597616"/>
    <w:multiLevelType w:val="hybridMultilevel"/>
    <w:tmpl w:val="E892D046"/>
    <w:lvl w:ilvl="0" w:tplc="87184972">
      <w:start w:val="1"/>
      <w:numFmt w:val="decimal"/>
      <w:lvlText w:val="%1"/>
      <w:lvlJc w:val="left"/>
      <w:pPr>
        <w:ind w:left="48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5C6012E">
      <w:numFmt w:val="bullet"/>
      <w:lvlText w:val="—"/>
      <w:lvlJc w:val="left"/>
      <w:pPr>
        <w:ind w:left="866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DC4EB3C">
      <w:numFmt w:val="bullet"/>
      <w:lvlText w:val="•"/>
      <w:lvlJc w:val="left"/>
      <w:pPr>
        <w:ind w:left="1996" w:hanging="339"/>
      </w:pPr>
      <w:rPr>
        <w:rFonts w:hint="default"/>
        <w:lang w:val="ru-RU" w:eastAsia="en-US" w:bidi="ar-SA"/>
      </w:rPr>
    </w:lvl>
    <w:lvl w:ilvl="3" w:tplc="0CA20126">
      <w:numFmt w:val="bullet"/>
      <w:lvlText w:val="•"/>
      <w:lvlJc w:val="left"/>
      <w:pPr>
        <w:ind w:left="3132" w:hanging="339"/>
      </w:pPr>
      <w:rPr>
        <w:rFonts w:hint="default"/>
        <w:lang w:val="ru-RU" w:eastAsia="en-US" w:bidi="ar-SA"/>
      </w:rPr>
    </w:lvl>
    <w:lvl w:ilvl="4" w:tplc="6B400C94">
      <w:numFmt w:val="bullet"/>
      <w:lvlText w:val="•"/>
      <w:lvlJc w:val="left"/>
      <w:pPr>
        <w:ind w:left="4268" w:hanging="339"/>
      </w:pPr>
      <w:rPr>
        <w:rFonts w:hint="default"/>
        <w:lang w:val="ru-RU" w:eastAsia="en-US" w:bidi="ar-SA"/>
      </w:rPr>
    </w:lvl>
    <w:lvl w:ilvl="5" w:tplc="F0D228F6">
      <w:numFmt w:val="bullet"/>
      <w:lvlText w:val="•"/>
      <w:lvlJc w:val="left"/>
      <w:pPr>
        <w:ind w:left="5405" w:hanging="339"/>
      </w:pPr>
      <w:rPr>
        <w:rFonts w:hint="default"/>
        <w:lang w:val="ru-RU" w:eastAsia="en-US" w:bidi="ar-SA"/>
      </w:rPr>
    </w:lvl>
    <w:lvl w:ilvl="6" w:tplc="DC925B42">
      <w:numFmt w:val="bullet"/>
      <w:lvlText w:val="•"/>
      <w:lvlJc w:val="left"/>
      <w:pPr>
        <w:ind w:left="6541" w:hanging="339"/>
      </w:pPr>
      <w:rPr>
        <w:rFonts w:hint="default"/>
        <w:lang w:val="ru-RU" w:eastAsia="en-US" w:bidi="ar-SA"/>
      </w:rPr>
    </w:lvl>
    <w:lvl w:ilvl="7" w:tplc="48A8B38C">
      <w:numFmt w:val="bullet"/>
      <w:lvlText w:val="•"/>
      <w:lvlJc w:val="left"/>
      <w:pPr>
        <w:ind w:left="7677" w:hanging="339"/>
      </w:pPr>
      <w:rPr>
        <w:rFonts w:hint="default"/>
        <w:lang w:val="ru-RU" w:eastAsia="en-US" w:bidi="ar-SA"/>
      </w:rPr>
    </w:lvl>
    <w:lvl w:ilvl="8" w:tplc="965CF3B2">
      <w:numFmt w:val="bullet"/>
      <w:lvlText w:val="•"/>
      <w:lvlJc w:val="left"/>
      <w:pPr>
        <w:ind w:left="8813" w:hanging="339"/>
      </w:pPr>
      <w:rPr>
        <w:rFonts w:hint="default"/>
        <w:lang w:val="ru-RU" w:eastAsia="en-US" w:bidi="ar-SA"/>
      </w:rPr>
    </w:lvl>
  </w:abstractNum>
  <w:abstractNum w:abstractNumId="63">
    <w:nsid w:val="41A17178"/>
    <w:multiLevelType w:val="multilevel"/>
    <w:tmpl w:val="DE480782"/>
    <w:lvl w:ilvl="0">
      <w:start w:val="1"/>
      <w:numFmt w:val="decimal"/>
      <w:lvlText w:val="%1."/>
      <w:lvlJc w:val="left"/>
      <w:pPr>
        <w:ind w:left="54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0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00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"/>
      <w:lvlJc w:val="left"/>
      <w:pPr>
        <w:ind w:left="866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355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10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65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0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6" w:hanging="339"/>
      </w:pPr>
      <w:rPr>
        <w:rFonts w:hint="default"/>
        <w:lang w:val="ru-RU" w:eastAsia="en-US" w:bidi="ar-SA"/>
      </w:rPr>
    </w:lvl>
  </w:abstractNum>
  <w:abstractNum w:abstractNumId="64">
    <w:nsid w:val="41D36DCC"/>
    <w:multiLevelType w:val="multilevel"/>
    <w:tmpl w:val="40A09C78"/>
    <w:lvl w:ilvl="0">
      <w:start w:val="1"/>
      <w:numFmt w:val="decimal"/>
      <w:lvlText w:val="%1"/>
      <w:lvlJc w:val="left"/>
      <w:pPr>
        <w:ind w:left="115" w:hanging="78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5" w:hanging="78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5" w:hanging="78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5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279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19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58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898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438" w:hanging="780"/>
      </w:pPr>
      <w:rPr>
        <w:rFonts w:hint="default"/>
        <w:lang w:val="ru-RU" w:eastAsia="en-US" w:bidi="ar-SA"/>
      </w:rPr>
    </w:lvl>
  </w:abstractNum>
  <w:abstractNum w:abstractNumId="65">
    <w:nsid w:val="46BB48E0"/>
    <w:multiLevelType w:val="hybridMultilevel"/>
    <w:tmpl w:val="06B4AA48"/>
    <w:lvl w:ilvl="0" w:tplc="05AABD58">
      <w:numFmt w:val="bullet"/>
      <w:lvlText w:val=""/>
      <w:lvlJc w:val="left"/>
      <w:pPr>
        <w:ind w:left="679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15873E4">
      <w:numFmt w:val="bullet"/>
      <w:lvlText w:val="•"/>
      <w:lvlJc w:val="left"/>
      <w:pPr>
        <w:ind w:left="1672" w:hanging="339"/>
      </w:pPr>
      <w:rPr>
        <w:rFonts w:hint="default"/>
        <w:lang w:val="ru-RU" w:eastAsia="en-US" w:bidi="ar-SA"/>
      </w:rPr>
    </w:lvl>
    <w:lvl w:ilvl="2" w:tplc="8F2E679A">
      <w:numFmt w:val="bullet"/>
      <w:lvlText w:val="•"/>
      <w:lvlJc w:val="left"/>
      <w:pPr>
        <w:ind w:left="2665" w:hanging="339"/>
      </w:pPr>
      <w:rPr>
        <w:rFonts w:hint="default"/>
        <w:lang w:val="ru-RU" w:eastAsia="en-US" w:bidi="ar-SA"/>
      </w:rPr>
    </w:lvl>
    <w:lvl w:ilvl="3" w:tplc="E2380968">
      <w:numFmt w:val="bullet"/>
      <w:lvlText w:val="•"/>
      <w:lvlJc w:val="left"/>
      <w:pPr>
        <w:ind w:left="3657" w:hanging="339"/>
      </w:pPr>
      <w:rPr>
        <w:rFonts w:hint="default"/>
        <w:lang w:val="ru-RU" w:eastAsia="en-US" w:bidi="ar-SA"/>
      </w:rPr>
    </w:lvl>
    <w:lvl w:ilvl="4" w:tplc="36FCCBFA">
      <w:numFmt w:val="bullet"/>
      <w:lvlText w:val="•"/>
      <w:lvlJc w:val="left"/>
      <w:pPr>
        <w:ind w:left="4650" w:hanging="339"/>
      </w:pPr>
      <w:rPr>
        <w:rFonts w:hint="default"/>
        <w:lang w:val="ru-RU" w:eastAsia="en-US" w:bidi="ar-SA"/>
      </w:rPr>
    </w:lvl>
    <w:lvl w:ilvl="5" w:tplc="F2AA0C2C">
      <w:numFmt w:val="bullet"/>
      <w:lvlText w:val="•"/>
      <w:lvlJc w:val="left"/>
      <w:pPr>
        <w:ind w:left="5643" w:hanging="339"/>
      </w:pPr>
      <w:rPr>
        <w:rFonts w:hint="default"/>
        <w:lang w:val="ru-RU" w:eastAsia="en-US" w:bidi="ar-SA"/>
      </w:rPr>
    </w:lvl>
    <w:lvl w:ilvl="6" w:tplc="5448E612">
      <w:numFmt w:val="bullet"/>
      <w:lvlText w:val="•"/>
      <w:lvlJc w:val="left"/>
      <w:pPr>
        <w:ind w:left="6635" w:hanging="339"/>
      </w:pPr>
      <w:rPr>
        <w:rFonts w:hint="default"/>
        <w:lang w:val="ru-RU" w:eastAsia="en-US" w:bidi="ar-SA"/>
      </w:rPr>
    </w:lvl>
    <w:lvl w:ilvl="7" w:tplc="01A2E570">
      <w:numFmt w:val="bullet"/>
      <w:lvlText w:val="•"/>
      <w:lvlJc w:val="left"/>
      <w:pPr>
        <w:ind w:left="7628" w:hanging="339"/>
      </w:pPr>
      <w:rPr>
        <w:rFonts w:hint="default"/>
        <w:lang w:val="ru-RU" w:eastAsia="en-US" w:bidi="ar-SA"/>
      </w:rPr>
    </w:lvl>
    <w:lvl w:ilvl="8" w:tplc="9CE2F590">
      <w:numFmt w:val="bullet"/>
      <w:lvlText w:val="•"/>
      <w:lvlJc w:val="left"/>
      <w:pPr>
        <w:ind w:left="8621" w:hanging="339"/>
      </w:pPr>
      <w:rPr>
        <w:rFonts w:hint="default"/>
        <w:lang w:val="ru-RU" w:eastAsia="en-US" w:bidi="ar-SA"/>
      </w:rPr>
    </w:lvl>
  </w:abstractNum>
  <w:abstractNum w:abstractNumId="66">
    <w:nsid w:val="472D4E94"/>
    <w:multiLevelType w:val="hybridMultilevel"/>
    <w:tmpl w:val="8D321F2E"/>
    <w:lvl w:ilvl="0" w:tplc="6D70D17E">
      <w:start w:val="1"/>
      <w:numFmt w:val="decimal"/>
      <w:lvlText w:val="%1."/>
      <w:lvlJc w:val="left"/>
      <w:pPr>
        <w:ind w:left="454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A7453E2">
      <w:numFmt w:val="bullet"/>
      <w:lvlText w:val="•"/>
      <w:lvlJc w:val="left"/>
      <w:pPr>
        <w:ind w:left="1128" w:hanging="240"/>
      </w:pPr>
      <w:rPr>
        <w:rFonts w:hint="default"/>
        <w:lang w:val="ru-RU" w:eastAsia="en-US" w:bidi="ar-SA"/>
      </w:rPr>
    </w:lvl>
    <w:lvl w:ilvl="2" w:tplc="6EFC5D50">
      <w:numFmt w:val="bullet"/>
      <w:lvlText w:val="•"/>
      <w:lvlJc w:val="left"/>
      <w:pPr>
        <w:ind w:left="1796" w:hanging="240"/>
      </w:pPr>
      <w:rPr>
        <w:rFonts w:hint="default"/>
        <w:lang w:val="ru-RU" w:eastAsia="en-US" w:bidi="ar-SA"/>
      </w:rPr>
    </w:lvl>
    <w:lvl w:ilvl="3" w:tplc="359E564C">
      <w:numFmt w:val="bullet"/>
      <w:lvlText w:val="•"/>
      <w:lvlJc w:val="left"/>
      <w:pPr>
        <w:ind w:left="2465" w:hanging="240"/>
      </w:pPr>
      <w:rPr>
        <w:rFonts w:hint="default"/>
        <w:lang w:val="ru-RU" w:eastAsia="en-US" w:bidi="ar-SA"/>
      </w:rPr>
    </w:lvl>
    <w:lvl w:ilvl="4" w:tplc="1304E926">
      <w:numFmt w:val="bullet"/>
      <w:lvlText w:val="•"/>
      <w:lvlJc w:val="left"/>
      <w:pPr>
        <w:ind w:left="3133" w:hanging="240"/>
      </w:pPr>
      <w:rPr>
        <w:rFonts w:hint="default"/>
        <w:lang w:val="ru-RU" w:eastAsia="en-US" w:bidi="ar-SA"/>
      </w:rPr>
    </w:lvl>
    <w:lvl w:ilvl="5" w:tplc="FBB26DD0">
      <w:numFmt w:val="bullet"/>
      <w:lvlText w:val="•"/>
      <w:lvlJc w:val="left"/>
      <w:pPr>
        <w:ind w:left="3802" w:hanging="240"/>
      </w:pPr>
      <w:rPr>
        <w:rFonts w:hint="default"/>
        <w:lang w:val="ru-RU" w:eastAsia="en-US" w:bidi="ar-SA"/>
      </w:rPr>
    </w:lvl>
    <w:lvl w:ilvl="6" w:tplc="43C415E0">
      <w:numFmt w:val="bullet"/>
      <w:lvlText w:val="•"/>
      <w:lvlJc w:val="left"/>
      <w:pPr>
        <w:ind w:left="4470" w:hanging="240"/>
      </w:pPr>
      <w:rPr>
        <w:rFonts w:hint="default"/>
        <w:lang w:val="ru-RU" w:eastAsia="en-US" w:bidi="ar-SA"/>
      </w:rPr>
    </w:lvl>
    <w:lvl w:ilvl="7" w:tplc="7EAE7FDE">
      <w:numFmt w:val="bullet"/>
      <w:lvlText w:val="•"/>
      <w:lvlJc w:val="left"/>
      <w:pPr>
        <w:ind w:left="5138" w:hanging="240"/>
      </w:pPr>
      <w:rPr>
        <w:rFonts w:hint="default"/>
        <w:lang w:val="ru-RU" w:eastAsia="en-US" w:bidi="ar-SA"/>
      </w:rPr>
    </w:lvl>
    <w:lvl w:ilvl="8" w:tplc="01A6793C">
      <w:numFmt w:val="bullet"/>
      <w:lvlText w:val="•"/>
      <w:lvlJc w:val="left"/>
      <w:pPr>
        <w:ind w:left="5807" w:hanging="240"/>
      </w:pPr>
      <w:rPr>
        <w:rFonts w:hint="default"/>
        <w:lang w:val="ru-RU" w:eastAsia="en-US" w:bidi="ar-SA"/>
      </w:rPr>
    </w:lvl>
  </w:abstractNum>
  <w:abstractNum w:abstractNumId="67">
    <w:nsid w:val="47443DD8"/>
    <w:multiLevelType w:val="hybridMultilevel"/>
    <w:tmpl w:val="7F10F094"/>
    <w:lvl w:ilvl="0" w:tplc="E2C0A0C8">
      <w:numFmt w:val="bullet"/>
      <w:lvlText w:val=""/>
      <w:lvlJc w:val="left"/>
      <w:pPr>
        <w:ind w:left="866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7527868">
      <w:numFmt w:val="bullet"/>
      <w:lvlText w:val="•"/>
      <w:lvlJc w:val="left"/>
      <w:pPr>
        <w:ind w:left="1882" w:hanging="339"/>
      </w:pPr>
      <w:rPr>
        <w:rFonts w:hint="default"/>
        <w:lang w:val="ru-RU" w:eastAsia="en-US" w:bidi="ar-SA"/>
      </w:rPr>
    </w:lvl>
    <w:lvl w:ilvl="2" w:tplc="C8FC0AF6">
      <w:numFmt w:val="bullet"/>
      <w:lvlText w:val="•"/>
      <w:lvlJc w:val="left"/>
      <w:pPr>
        <w:ind w:left="2905" w:hanging="339"/>
      </w:pPr>
      <w:rPr>
        <w:rFonts w:hint="default"/>
        <w:lang w:val="ru-RU" w:eastAsia="en-US" w:bidi="ar-SA"/>
      </w:rPr>
    </w:lvl>
    <w:lvl w:ilvl="3" w:tplc="C0146EC0">
      <w:numFmt w:val="bullet"/>
      <w:lvlText w:val="•"/>
      <w:lvlJc w:val="left"/>
      <w:pPr>
        <w:ind w:left="3927" w:hanging="339"/>
      </w:pPr>
      <w:rPr>
        <w:rFonts w:hint="default"/>
        <w:lang w:val="ru-RU" w:eastAsia="en-US" w:bidi="ar-SA"/>
      </w:rPr>
    </w:lvl>
    <w:lvl w:ilvl="4" w:tplc="29E6DA98">
      <w:numFmt w:val="bullet"/>
      <w:lvlText w:val="•"/>
      <w:lvlJc w:val="left"/>
      <w:pPr>
        <w:ind w:left="4950" w:hanging="339"/>
      </w:pPr>
      <w:rPr>
        <w:rFonts w:hint="default"/>
        <w:lang w:val="ru-RU" w:eastAsia="en-US" w:bidi="ar-SA"/>
      </w:rPr>
    </w:lvl>
    <w:lvl w:ilvl="5" w:tplc="8BB29712">
      <w:numFmt w:val="bullet"/>
      <w:lvlText w:val="•"/>
      <w:lvlJc w:val="left"/>
      <w:pPr>
        <w:ind w:left="5973" w:hanging="339"/>
      </w:pPr>
      <w:rPr>
        <w:rFonts w:hint="default"/>
        <w:lang w:val="ru-RU" w:eastAsia="en-US" w:bidi="ar-SA"/>
      </w:rPr>
    </w:lvl>
    <w:lvl w:ilvl="6" w:tplc="365CB5C6">
      <w:numFmt w:val="bullet"/>
      <w:lvlText w:val="•"/>
      <w:lvlJc w:val="left"/>
      <w:pPr>
        <w:ind w:left="6995" w:hanging="339"/>
      </w:pPr>
      <w:rPr>
        <w:rFonts w:hint="default"/>
        <w:lang w:val="ru-RU" w:eastAsia="en-US" w:bidi="ar-SA"/>
      </w:rPr>
    </w:lvl>
    <w:lvl w:ilvl="7" w:tplc="EA26386E">
      <w:numFmt w:val="bullet"/>
      <w:lvlText w:val="•"/>
      <w:lvlJc w:val="left"/>
      <w:pPr>
        <w:ind w:left="8018" w:hanging="339"/>
      </w:pPr>
      <w:rPr>
        <w:rFonts w:hint="default"/>
        <w:lang w:val="ru-RU" w:eastAsia="en-US" w:bidi="ar-SA"/>
      </w:rPr>
    </w:lvl>
    <w:lvl w:ilvl="8" w:tplc="1C2C1EAA">
      <w:numFmt w:val="bullet"/>
      <w:lvlText w:val="•"/>
      <w:lvlJc w:val="left"/>
      <w:pPr>
        <w:ind w:left="9041" w:hanging="339"/>
      </w:pPr>
      <w:rPr>
        <w:rFonts w:hint="default"/>
        <w:lang w:val="ru-RU" w:eastAsia="en-US" w:bidi="ar-SA"/>
      </w:rPr>
    </w:lvl>
  </w:abstractNum>
  <w:abstractNum w:abstractNumId="68">
    <w:nsid w:val="47473AFB"/>
    <w:multiLevelType w:val="hybridMultilevel"/>
    <w:tmpl w:val="00AE8D16"/>
    <w:lvl w:ilvl="0" w:tplc="0422F8F2">
      <w:numFmt w:val="bullet"/>
      <w:lvlText w:val=""/>
      <w:lvlJc w:val="left"/>
      <w:pPr>
        <w:ind w:left="866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2A2D2E">
      <w:numFmt w:val="bullet"/>
      <w:lvlText w:val="•"/>
      <w:lvlJc w:val="left"/>
      <w:pPr>
        <w:ind w:left="1882" w:hanging="339"/>
      </w:pPr>
      <w:rPr>
        <w:rFonts w:hint="default"/>
        <w:lang w:val="ru-RU" w:eastAsia="en-US" w:bidi="ar-SA"/>
      </w:rPr>
    </w:lvl>
    <w:lvl w:ilvl="2" w:tplc="C4B86128">
      <w:numFmt w:val="bullet"/>
      <w:lvlText w:val="•"/>
      <w:lvlJc w:val="left"/>
      <w:pPr>
        <w:ind w:left="2905" w:hanging="339"/>
      </w:pPr>
      <w:rPr>
        <w:rFonts w:hint="default"/>
        <w:lang w:val="ru-RU" w:eastAsia="en-US" w:bidi="ar-SA"/>
      </w:rPr>
    </w:lvl>
    <w:lvl w:ilvl="3" w:tplc="918AC540">
      <w:numFmt w:val="bullet"/>
      <w:lvlText w:val="•"/>
      <w:lvlJc w:val="left"/>
      <w:pPr>
        <w:ind w:left="3927" w:hanging="339"/>
      </w:pPr>
      <w:rPr>
        <w:rFonts w:hint="default"/>
        <w:lang w:val="ru-RU" w:eastAsia="en-US" w:bidi="ar-SA"/>
      </w:rPr>
    </w:lvl>
    <w:lvl w:ilvl="4" w:tplc="E2E40746">
      <w:numFmt w:val="bullet"/>
      <w:lvlText w:val="•"/>
      <w:lvlJc w:val="left"/>
      <w:pPr>
        <w:ind w:left="4950" w:hanging="339"/>
      </w:pPr>
      <w:rPr>
        <w:rFonts w:hint="default"/>
        <w:lang w:val="ru-RU" w:eastAsia="en-US" w:bidi="ar-SA"/>
      </w:rPr>
    </w:lvl>
    <w:lvl w:ilvl="5" w:tplc="870A0036">
      <w:numFmt w:val="bullet"/>
      <w:lvlText w:val="•"/>
      <w:lvlJc w:val="left"/>
      <w:pPr>
        <w:ind w:left="5973" w:hanging="339"/>
      </w:pPr>
      <w:rPr>
        <w:rFonts w:hint="default"/>
        <w:lang w:val="ru-RU" w:eastAsia="en-US" w:bidi="ar-SA"/>
      </w:rPr>
    </w:lvl>
    <w:lvl w:ilvl="6" w:tplc="8522DB3C">
      <w:numFmt w:val="bullet"/>
      <w:lvlText w:val="•"/>
      <w:lvlJc w:val="left"/>
      <w:pPr>
        <w:ind w:left="6995" w:hanging="339"/>
      </w:pPr>
      <w:rPr>
        <w:rFonts w:hint="default"/>
        <w:lang w:val="ru-RU" w:eastAsia="en-US" w:bidi="ar-SA"/>
      </w:rPr>
    </w:lvl>
    <w:lvl w:ilvl="7" w:tplc="122A2D7A">
      <w:numFmt w:val="bullet"/>
      <w:lvlText w:val="•"/>
      <w:lvlJc w:val="left"/>
      <w:pPr>
        <w:ind w:left="8018" w:hanging="339"/>
      </w:pPr>
      <w:rPr>
        <w:rFonts w:hint="default"/>
        <w:lang w:val="ru-RU" w:eastAsia="en-US" w:bidi="ar-SA"/>
      </w:rPr>
    </w:lvl>
    <w:lvl w:ilvl="8" w:tplc="1C400452">
      <w:numFmt w:val="bullet"/>
      <w:lvlText w:val="•"/>
      <w:lvlJc w:val="left"/>
      <w:pPr>
        <w:ind w:left="9041" w:hanging="339"/>
      </w:pPr>
      <w:rPr>
        <w:rFonts w:hint="default"/>
        <w:lang w:val="ru-RU" w:eastAsia="en-US" w:bidi="ar-SA"/>
      </w:rPr>
    </w:lvl>
  </w:abstractNum>
  <w:abstractNum w:abstractNumId="69">
    <w:nsid w:val="47624390"/>
    <w:multiLevelType w:val="hybridMultilevel"/>
    <w:tmpl w:val="39B8BF5C"/>
    <w:lvl w:ilvl="0" w:tplc="B9884140">
      <w:numFmt w:val="bullet"/>
      <w:lvlText w:val="—"/>
      <w:lvlJc w:val="left"/>
      <w:pPr>
        <w:ind w:left="866" w:hanging="339"/>
      </w:pPr>
      <w:rPr>
        <w:rFonts w:hint="default"/>
        <w:w w:val="100"/>
        <w:lang w:val="ru-RU" w:eastAsia="en-US" w:bidi="ar-SA"/>
      </w:rPr>
    </w:lvl>
    <w:lvl w:ilvl="1" w:tplc="836C3F86">
      <w:numFmt w:val="bullet"/>
      <w:lvlText w:val="•"/>
      <w:lvlJc w:val="left"/>
      <w:pPr>
        <w:ind w:left="1882" w:hanging="339"/>
      </w:pPr>
      <w:rPr>
        <w:rFonts w:hint="default"/>
        <w:lang w:val="ru-RU" w:eastAsia="en-US" w:bidi="ar-SA"/>
      </w:rPr>
    </w:lvl>
    <w:lvl w:ilvl="2" w:tplc="717ABDB0">
      <w:numFmt w:val="bullet"/>
      <w:lvlText w:val="•"/>
      <w:lvlJc w:val="left"/>
      <w:pPr>
        <w:ind w:left="2905" w:hanging="339"/>
      </w:pPr>
      <w:rPr>
        <w:rFonts w:hint="default"/>
        <w:lang w:val="ru-RU" w:eastAsia="en-US" w:bidi="ar-SA"/>
      </w:rPr>
    </w:lvl>
    <w:lvl w:ilvl="3" w:tplc="8A6CBFF6">
      <w:numFmt w:val="bullet"/>
      <w:lvlText w:val="•"/>
      <w:lvlJc w:val="left"/>
      <w:pPr>
        <w:ind w:left="3927" w:hanging="339"/>
      </w:pPr>
      <w:rPr>
        <w:rFonts w:hint="default"/>
        <w:lang w:val="ru-RU" w:eastAsia="en-US" w:bidi="ar-SA"/>
      </w:rPr>
    </w:lvl>
    <w:lvl w:ilvl="4" w:tplc="D34EE488">
      <w:numFmt w:val="bullet"/>
      <w:lvlText w:val="•"/>
      <w:lvlJc w:val="left"/>
      <w:pPr>
        <w:ind w:left="4950" w:hanging="339"/>
      </w:pPr>
      <w:rPr>
        <w:rFonts w:hint="default"/>
        <w:lang w:val="ru-RU" w:eastAsia="en-US" w:bidi="ar-SA"/>
      </w:rPr>
    </w:lvl>
    <w:lvl w:ilvl="5" w:tplc="D700AB28">
      <w:numFmt w:val="bullet"/>
      <w:lvlText w:val="•"/>
      <w:lvlJc w:val="left"/>
      <w:pPr>
        <w:ind w:left="5973" w:hanging="339"/>
      </w:pPr>
      <w:rPr>
        <w:rFonts w:hint="default"/>
        <w:lang w:val="ru-RU" w:eastAsia="en-US" w:bidi="ar-SA"/>
      </w:rPr>
    </w:lvl>
    <w:lvl w:ilvl="6" w:tplc="A9605526">
      <w:numFmt w:val="bullet"/>
      <w:lvlText w:val="•"/>
      <w:lvlJc w:val="left"/>
      <w:pPr>
        <w:ind w:left="6995" w:hanging="339"/>
      </w:pPr>
      <w:rPr>
        <w:rFonts w:hint="default"/>
        <w:lang w:val="ru-RU" w:eastAsia="en-US" w:bidi="ar-SA"/>
      </w:rPr>
    </w:lvl>
    <w:lvl w:ilvl="7" w:tplc="E4007B12">
      <w:numFmt w:val="bullet"/>
      <w:lvlText w:val="•"/>
      <w:lvlJc w:val="left"/>
      <w:pPr>
        <w:ind w:left="8018" w:hanging="339"/>
      </w:pPr>
      <w:rPr>
        <w:rFonts w:hint="default"/>
        <w:lang w:val="ru-RU" w:eastAsia="en-US" w:bidi="ar-SA"/>
      </w:rPr>
    </w:lvl>
    <w:lvl w:ilvl="8" w:tplc="C358B8C2">
      <w:numFmt w:val="bullet"/>
      <w:lvlText w:val="•"/>
      <w:lvlJc w:val="left"/>
      <w:pPr>
        <w:ind w:left="9041" w:hanging="339"/>
      </w:pPr>
      <w:rPr>
        <w:rFonts w:hint="default"/>
        <w:lang w:val="ru-RU" w:eastAsia="en-US" w:bidi="ar-SA"/>
      </w:rPr>
    </w:lvl>
  </w:abstractNum>
  <w:abstractNum w:abstractNumId="70">
    <w:nsid w:val="47DE5587"/>
    <w:multiLevelType w:val="hybridMultilevel"/>
    <w:tmpl w:val="A92A1DDC"/>
    <w:lvl w:ilvl="0" w:tplc="ECC6E598">
      <w:numFmt w:val="bullet"/>
      <w:lvlText w:val="—"/>
      <w:lvlJc w:val="left"/>
      <w:pPr>
        <w:ind w:left="866" w:hanging="339"/>
      </w:pPr>
      <w:rPr>
        <w:rFonts w:hint="default"/>
        <w:w w:val="99"/>
        <w:lang w:val="ru-RU" w:eastAsia="en-US" w:bidi="ar-SA"/>
      </w:rPr>
    </w:lvl>
    <w:lvl w:ilvl="1" w:tplc="B6E28C42">
      <w:numFmt w:val="bullet"/>
      <w:lvlText w:val="•"/>
      <w:lvlJc w:val="left"/>
      <w:pPr>
        <w:ind w:left="1882" w:hanging="339"/>
      </w:pPr>
      <w:rPr>
        <w:rFonts w:hint="default"/>
        <w:lang w:val="ru-RU" w:eastAsia="en-US" w:bidi="ar-SA"/>
      </w:rPr>
    </w:lvl>
    <w:lvl w:ilvl="2" w:tplc="647A388E">
      <w:numFmt w:val="bullet"/>
      <w:lvlText w:val="•"/>
      <w:lvlJc w:val="left"/>
      <w:pPr>
        <w:ind w:left="2905" w:hanging="339"/>
      </w:pPr>
      <w:rPr>
        <w:rFonts w:hint="default"/>
        <w:lang w:val="ru-RU" w:eastAsia="en-US" w:bidi="ar-SA"/>
      </w:rPr>
    </w:lvl>
    <w:lvl w:ilvl="3" w:tplc="07988C6A">
      <w:numFmt w:val="bullet"/>
      <w:lvlText w:val="•"/>
      <w:lvlJc w:val="left"/>
      <w:pPr>
        <w:ind w:left="3927" w:hanging="339"/>
      </w:pPr>
      <w:rPr>
        <w:rFonts w:hint="default"/>
        <w:lang w:val="ru-RU" w:eastAsia="en-US" w:bidi="ar-SA"/>
      </w:rPr>
    </w:lvl>
    <w:lvl w:ilvl="4" w:tplc="40601182">
      <w:numFmt w:val="bullet"/>
      <w:lvlText w:val="•"/>
      <w:lvlJc w:val="left"/>
      <w:pPr>
        <w:ind w:left="4950" w:hanging="339"/>
      </w:pPr>
      <w:rPr>
        <w:rFonts w:hint="default"/>
        <w:lang w:val="ru-RU" w:eastAsia="en-US" w:bidi="ar-SA"/>
      </w:rPr>
    </w:lvl>
    <w:lvl w:ilvl="5" w:tplc="05BA073C">
      <w:numFmt w:val="bullet"/>
      <w:lvlText w:val="•"/>
      <w:lvlJc w:val="left"/>
      <w:pPr>
        <w:ind w:left="5973" w:hanging="339"/>
      </w:pPr>
      <w:rPr>
        <w:rFonts w:hint="default"/>
        <w:lang w:val="ru-RU" w:eastAsia="en-US" w:bidi="ar-SA"/>
      </w:rPr>
    </w:lvl>
    <w:lvl w:ilvl="6" w:tplc="D6C0FD30">
      <w:numFmt w:val="bullet"/>
      <w:lvlText w:val="•"/>
      <w:lvlJc w:val="left"/>
      <w:pPr>
        <w:ind w:left="6995" w:hanging="339"/>
      </w:pPr>
      <w:rPr>
        <w:rFonts w:hint="default"/>
        <w:lang w:val="ru-RU" w:eastAsia="en-US" w:bidi="ar-SA"/>
      </w:rPr>
    </w:lvl>
    <w:lvl w:ilvl="7" w:tplc="A4DC1898">
      <w:numFmt w:val="bullet"/>
      <w:lvlText w:val="•"/>
      <w:lvlJc w:val="left"/>
      <w:pPr>
        <w:ind w:left="8018" w:hanging="339"/>
      </w:pPr>
      <w:rPr>
        <w:rFonts w:hint="default"/>
        <w:lang w:val="ru-RU" w:eastAsia="en-US" w:bidi="ar-SA"/>
      </w:rPr>
    </w:lvl>
    <w:lvl w:ilvl="8" w:tplc="DB8ABFDE">
      <w:numFmt w:val="bullet"/>
      <w:lvlText w:val="•"/>
      <w:lvlJc w:val="left"/>
      <w:pPr>
        <w:ind w:left="9041" w:hanging="339"/>
      </w:pPr>
      <w:rPr>
        <w:rFonts w:hint="default"/>
        <w:lang w:val="ru-RU" w:eastAsia="en-US" w:bidi="ar-SA"/>
      </w:rPr>
    </w:lvl>
  </w:abstractNum>
  <w:abstractNum w:abstractNumId="71">
    <w:nsid w:val="48C32625"/>
    <w:multiLevelType w:val="hybridMultilevel"/>
    <w:tmpl w:val="1CCE65D2"/>
    <w:lvl w:ilvl="0" w:tplc="8638A3C4">
      <w:start w:val="1"/>
      <w:numFmt w:val="decimal"/>
      <w:lvlText w:val="%1"/>
      <w:lvlJc w:val="left"/>
      <w:pPr>
        <w:ind w:left="48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4C6FDEA">
      <w:numFmt w:val="bullet"/>
      <w:lvlText w:val=""/>
      <w:lvlJc w:val="left"/>
      <w:pPr>
        <w:ind w:left="866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4369260">
      <w:numFmt w:val="bullet"/>
      <w:lvlText w:val="•"/>
      <w:lvlJc w:val="left"/>
      <w:pPr>
        <w:ind w:left="1996" w:hanging="339"/>
      </w:pPr>
      <w:rPr>
        <w:rFonts w:hint="default"/>
        <w:lang w:val="ru-RU" w:eastAsia="en-US" w:bidi="ar-SA"/>
      </w:rPr>
    </w:lvl>
    <w:lvl w:ilvl="3" w:tplc="EC8C75AE">
      <w:numFmt w:val="bullet"/>
      <w:lvlText w:val="•"/>
      <w:lvlJc w:val="left"/>
      <w:pPr>
        <w:ind w:left="3132" w:hanging="339"/>
      </w:pPr>
      <w:rPr>
        <w:rFonts w:hint="default"/>
        <w:lang w:val="ru-RU" w:eastAsia="en-US" w:bidi="ar-SA"/>
      </w:rPr>
    </w:lvl>
    <w:lvl w:ilvl="4" w:tplc="EDEE77AA">
      <w:numFmt w:val="bullet"/>
      <w:lvlText w:val="•"/>
      <w:lvlJc w:val="left"/>
      <w:pPr>
        <w:ind w:left="4268" w:hanging="339"/>
      </w:pPr>
      <w:rPr>
        <w:rFonts w:hint="default"/>
        <w:lang w:val="ru-RU" w:eastAsia="en-US" w:bidi="ar-SA"/>
      </w:rPr>
    </w:lvl>
    <w:lvl w:ilvl="5" w:tplc="47F299A8">
      <w:numFmt w:val="bullet"/>
      <w:lvlText w:val="•"/>
      <w:lvlJc w:val="left"/>
      <w:pPr>
        <w:ind w:left="5405" w:hanging="339"/>
      </w:pPr>
      <w:rPr>
        <w:rFonts w:hint="default"/>
        <w:lang w:val="ru-RU" w:eastAsia="en-US" w:bidi="ar-SA"/>
      </w:rPr>
    </w:lvl>
    <w:lvl w:ilvl="6" w:tplc="69405302">
      <w:numFmt w:val="bullet"/>
      <w:lvlText w:val="•"/>
      <w:lvlJc w:val="left"/>
      <w:pPr>
        <w:ind w:left="6541" w:hanging="339"/>
      </w:pPr>
      <w:rPr>
        <w:rFonts w:hint="default"/>
        <w:lang w:val="ru-RU" w:eastAsia="en-US" w:bidi="ar-SA"/>
      </w:rPr>
    </w:lvl>
    <w:lvl w:ilvl="7" w:tplc="D05CE470">
      <w:numFmt w:val="bullet"/>
      <w:lvlText w:val="•"/>
      <w:lvlJc w:val="left"/>
      <w:pPr>
        <w:ind w:left="7677" w:hanging="339"/>
      </w:pPr>
      <w:rPr>
        <w:rFonts w:hint="default"/>
        <w:lang w:val="ru-RU" w:eastAsia="en-US" w:bidi="ar-SA"/>
      </w:rPr>
    </w:lvl>
    <w:lvl w:ilvl="8" w:tplc="4D0C5342">
      <w:numFmt w:val="bullet"/>
      <w:lvlText w:val="•"/>
      <w:lvlJc w:val="left"/>
      <w:pPr>
        <w:ind w:left="8813" w:hanging="339"/>
      </w:pPr>
      <w:rPr>
        <w:rFonts w:hint="default"/>
        <w:lang w:val="ru-RU" w:eastAsia="en-US" w:bidi="ar-SA"/>
      </w:rPr>
    </w:lvl>
  </w:abstractNum>
  <w:abstractNum w:abstractNumId="72">
    <w:nsid w:val="4B485AFE"/>
    <w:multiLevelType w:val="hybridMultilevel"/>
    <w:tmpl w:val="25C8CF34"/>
    <w:lvl w:ilvl="0" w:tplc="8820B67C">
      <w:numFmt w:val="bullet"/>
      <w:lvlText w:val="—"/>
      <w:lvlJc w:val="left"/>
      <w:pPr>
        <w:ind w:left="781" w:hanging="339"/>
      </w:pPr>
      <w:rPr>
        <w:rFonts w:hint="default"/>
        <w:w w:val="100"/>
        <w:lang w:val="ru-RU" w:eastAsia="en-US" w:bidi="ar-SA"/>
      </w:rPr>
    </w:lvl>
    <w:lvl w:ilvl="1" w:tplc="5D90E708">
      <w:numFmt w:val="bullet"/>
      <w:lvlText w:val="•"/>
      <w:lvlJc w:val="left"/>
      <w:pPr>
        <w:ind w:left="1416" w:hanging="339"/>
      </w:pPr>
      <w:rPr>
        <w:rFonts w:hint="default"/>
        <w:lang w:val="ru-RU" w:eastAsia="en-US" w:bidi="ar-SA"/>
      </w:rPr>
    </w:lvl>
    <w:lvl w:ilvl="2" w:tplc="B7C8E666">
      <w:numFmt w:val="bullet"/>
      <w:lvlText w:val="•"/>
      <w:lvlJc w:val="left"/>
      <w:pPr>
        <w:ind w:left="2052" w:hanging="339"/>
      </w:pPr>
      <w:rPr>
        <w:rFonts w:hint="default"/>
        <w:lang w:val="ru-RU" w:eastAsia="en-US" w:bidi="ar-SA"/>
      </w:rPr>
    </w:lvl>
    <w:lvl w:ilvl="3" w:tplc="55122EDC">
      <w:numFmt w:val="bullet"/>
      <w:lvlText w:val="•"/>
      <w:lvlJc w:val="left"/>
      <w:pPr>
        <w:ind w:left="2689" w:hanging="339"/>
      </w:pPr>
      <w:rPr>
        <w:rFonts w:hint="default"/>
        <w:lang w:val="ru-RU" w:eastAsia="en-US" w:bidi="ar-SA"/>
      </w:rPr>
    </w:lvl>
    <w:lvl w:ilvl="4" w:tplc="17C65FD0">
      <w:numFmt w:val="bullet"/>
      <w:lvlText w:val="•"/>
      <w:lvlJc w:val="left"/>
      <w:pPr>
        <w:ind w:left="3325" w:hanging="339"/>
      </w:pPr>
      <w:rPr>
        <w:rFonts w:hint="default"/>
        <w:lang w:val="ru-RU" w:eastAsia="en-US" w:bidi="ar-SA"/>
      </w:rPr>
    </w:lvl>
    <w:lvl w:ilvl="5" w:tplc="0824A470">
      <w:numFmt w:val="bullet"/>
      <w:lvlText w:val="•"/>
      <w:lvlJc w:val="left"/>
      <w:pPr>
        <w:ind w:left="3962" w:hanging="339"/>
      </w:pPr>
      <w:rPr>
        <w:rFonts w:hint="default"/>
        <w:lang w:val="ru-RU" w:eastAsia="en-US" w:bidi="ar-SA"/>
      </w:rPr>
    </w:lvl>
    <w:lvl w:ilvl="6" w:tplc="05784D2E">
      <w:numFmt w:val="bullet"/>
      <w:lvlText w:val="•"/>
      <w:lvlJc w:val="left"/>
      <w:pPr>
        <w:ind w:left="4598" w:hanging="339"/>
      </w:pPr>
      <w:rPr>
        <w:rFonts w:hint="default"/>
        <w:lang w:val="ru-RU" w:eastAsia="en-US" w:bidi="ar-SA"/>
      </w:rPr>
    </w:lvl>
    <w:lvl w:ilvl="7" w:tplc="6E1A6D04">
      <w:numFmt w:val="bullet"/>
      <w:lvlText w:val="•"/>
      <w:lvlJc w:val="left"/>
      <w:pPr>
        <w:ind w:left="5234" w:hanging="339"/>
      </w:pPr>
      <w:rPr>
        <w:rFonts w:hint="default"/>
        <w:lang w:val="ru-RU" w:eastAsia="en-US" w:bidi="ar-SA"/>
      </w:rPr>
    </w:lvl>
    <w:lvl w:ilvl="8" w:tplc="C40214FC">
      <w:numFmt w:val="bullet"/>
      <w:lvlText w:val="•"/>
      <w:lvlJc w:val="left"/>
      <w:pPr>
        <w:ind w:left="5871" w:hanging="339"/>
      </w:pPr>
      <w:rPr>
        <w:rFonts w:hint="default"/>
        <w:lang w:val="ru-RU" w:eastAsia="en-US" w:bidi="ar-SA"/>
      </w:rPr>
    </w:lvl>
  </w:abstractNum>
  <w:abstractNum w:abstractNumId="73">
    <w:nsid w:val="4B8B4BC2"/>
    <w:multiLevelType w:val="hybridMultilevel"/>
    <w:tmpl w:val="426CA26C"/>
    <w:lvl w:ilvl="0" w:tplc="A7448708">
      <w:start w:val="1"/>
      <w:numFmt w:val="decimal"/>
      <w:lvlText w:val="%1"/>
      <w:lvlJc w:val="left"/>
      <w:pPr>
        <w:ind w:left="48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EF82326">
      <w:numFmt w:val="bullet"/>
      <w:lvlText w:val="•"/>
      <w:lvlJc w:val="left"/>
      <w:pPr>
        <w:ind w:left="1540" w:hanging="180"/>
      </w:pPr>
      <w:rPr>
        <w:rFonts w:hint="default"/>
        <w:lang w:val="ru-RU" w:eastAsia="en-US" w:bidi="ar-SA"/>
      </w:rPr>
    </w:lvl>
    <w:lvl w:ilvl="2" w:tplc="C71068BA">
      <w:numFmt w:val="bullet"/>
      <w:lvlText w:val="•"/>
      <w:lvlJc w:val="left"/>
      <w:pPr>
        <w:ind w:left="2601" w:hanging="180"/>
      </w:pPr>
      <w:rPr>
        <w:rFonts w:hint="default"/>
        <w:lang w:val="ru-RU" w:eastAsia="en-US" w:bidi="ar-SA"/>
      </w:rPr>
    </w:lvl>
    <w:lvl w:ilvl="3" w:tplc="3046360E">
      <w:numFmt w:val="bullet"/>
      <w:lvlText w:val="•"/>
      <w:lvlJc w:val="left"/>
      <w:pPr>
        <w:ind w:left="3661" w:hanging="180"/>
      </w:pPr>
      <w:rPr>
        <w:rFonts w:hint="default"/>
        <w:lang w:val="ru-RU" w:eastAsia="en-US" w:bidi="ar-SA"/>
      </w:rPr>
    </w:lvl>
    <w:lvl w:ilvl="4" w:tplc="39B8C562">
      <w:numFmt w:val="bullet"/>
      <w:lvlText w:val="•"/>
      <w:lvlJc w:val="left"/>
      <w:pPr>
        <w:ind w:left="4722" w:hanging="180"/>
      </w:pPr>
      <w:rPr>
        <w:rFonts w:hint="default"/>
        <w:lang w:val="ru-RU" w:eastAsia="en-US" w:bidi="ar-SA"/>
      </w:rPr>
    </w:lvl>
    <w:lvl w:ilvl="5" w:tplc="F5B6E70C">
      <w:numFmt w:val="bullet"/>
      <w:lvlText w:val="•"/>
      <w:lvlJc w:val="left"/>
      <w:pPr>
        <w:ind w:left="5783" w:hanging="180"/>
      </w:pPr>
      <w:rPr>
        <w:rFonts w:hint="default"/>
        <w:lang w:val="ru-RU" w:eastAsia="en-US" w:bidi="ar-SA"/>
      </w:rPr>
    </w:lvl>
    <w:lvl w:ilvl="6" w:tplc="385C7B9C">
      <w:numFmt w:val="bullet"/>
      <w:lvlText w:val="•"/>
      <w:lvlJc w:val="left"/>
      <w:pPr>
        <w:ind w:left="6843" w:hanging="180"/>
      </w:pPr>
      <w:rPr>
        <w:rFonts w:hint="default"/>
        <w:lang w:val="ru-RU" w:eastAsia="en-US" w:bidi="ar-SA"/>
      </w:rPr>
    </w:lvl>
    <w:lvl w:ilvl="7" w:tplc="7A44E3BA">
      <w:numFmt w:val="bullet"/>
      <w:lvlText w:val="•"/>
      <w:lvlJc w:val="left"/>
      <w:pPr>
        <w:ind w:left="7904" w:hanging="180"/>
      </w:pPr>
      <w:rPr>
        <w:rFonts w:hint="default"/>
        <w:lang w:val="ru-RU" w:eastAsia="en-US" w:bidi="ar-SA"/>
      </w:rPr>
    </w:lvl>
    <w:lvl w:ilvl="8" w:tplc="178215A4">
      <w:numFmt w:val="bullet"/>
      <w:lvlText w:val="•"/>
      <w:lvlJc w:val="left"/>
      <w:pPr>
        <w:ind w:left="8965" w:hanging="180"/>
      </w:pPr>
      <w:rPr>
        <w:rFonts w:hint="default"/>
        <w:lang w:val="ru-RU" w:eastAsia="en-US" w:bidi="ar-SA"/>
      </w:rPr>
    </w:lvl>
  </w:abstractNum>
  <w:abstractNum w:abstractNumId="74">
    <w:nsid w:val="4C3F585F"/>
    <w:multiLevelType w:val="hybridMultilevel"/>
    <w:tmpl w:val="F71451AA"/>
    <w:lvl w:ilvl="0" w:tplc="6CEE7DB2">
      <w:start w:val="1"/>
      <w:numFmt w:val="decimal"/>
      <w:lvlText w:val="%1."/>
      <w:lvlJc w:val="left"/>
      <w:pPr>
        <w:ind w:left="214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7F4DA64">
      <w:numFmt w:val="bullet"/>
      <w:lvlText w:val="—"/>
      <w:lvlJc w:val="left"/>
      <w:pPr>
        <w:ind w:left="781" w:hanging="339"/>
      </w:pPr>
      <w:rPr>
        <w:rFonts w:hint="default"/>
        <w:w w:val="100"/>
        <w:lang w:val="ru-RU" w:eastAsia="en-US" w:bidi="ar-SA"/>
      </w:rPr>
    </w:lvl>
    <w:lvl w:ilvl="2" w:tplc="EBBE9358">
      <w:numFmt w:val="bullet"/>
      <w:lvlText w:val="•"/>
      <w:lvlJc w:val="left"/>
      <w:pPr>
        <w:ind w:left="1487" w:hanging="339"/>
      </w:pPr>
      <w:rPr>
        <w:rFonts w:hint="default"/>
        <w:lang w:val="ru-RU" w:eastAsia="en-US" w:bidi="ar-SA"/>
      </w:rPr>
    </w:lvl>
    <w:lvl w:ilvl="3" w:tplc="36BC5206">
      <w:numFmt w:val="bullet"/>
      <w:lvlText w:val="•"/>
      <w:lvlJc w:val="left"/>
      <w:pPr>
        <w:ind w:left="2194" w:hanging="339"/>
      </w:pPr>
      <w:rPr>
        <w:rFonts w:hint="default"/>
        <w:lang w:val="ru-RU" w:eastAsia="en-US" w:bidi="ar-SA"/>
      </w:rPr>
    </w:lvl>
    <w:lvl w:ilvl="4" w:tplc="1B365DC6">
      <w:numFmt w:val="bullet"/>
      <w:lvlText w:val="•"/>
      <w:lvlJc w:val="left"/>
      <w:pPr>
        <w:ind w:left="2901" w:hanging="339"/>
      </w:pPr>
      <w:rPr>
        <w:rFonts w:hint="default"/>
        <w:lang w:val="ru-RU" w:eastAsia="en-US" w:bidi="ar-SA"/>
      </w:rPr>
    </w:lvl>
    <w:lvl w:ilvl="5" w:tplc="0D500BEC">
      <w:numFmt w:val="bullet"/>
      <w:lvlText w:val="•"/>
      <w:lvlJc w:val="left"/>
      <w:pPr>
        <w:ind w:left="3608" w:hanging="339"/>
      </w:pPr>
      <w:rPr>
        <w:rFonts w:hint="default"/>
        <w:lang w:val="ru-RU" w:eastAsia="en-US" w:bidi="ar-SA"/>
      </w:rPr>
    </w:lvl>
    <w:lvl w:ilvl="6" w:tplc="AFC80802">
      <w:numFmt w:val="bullet"/>
      <w:lvlText w:val="•"/>
      <w:lvlJc w:val="left"/>
      <w:pPr>
        <w:ind w:left="4315" w:hanging="339"/>
      </w:pPr>
      <w:rPr>
        <w:rFonts w:hint="default"/>
        <w:lang w:val="ru-RU" w:eastAsia="en-US" w:bidi="ar-SA"/>
      </w:rPr>
    </w:lvl>
    <w:lvl w:ilvl="7" w:tplc="8EDE85E8">
      <w:numFmt w:val="bullet"/>
      <w:lvlText w:val="•"/>
      <w:lvlJc w:val="left"/>
      <w:pPr>
        <w:ind w:left="5022" w:hanging="339"/>
      </w:pPr>
      <w:rPr>
        <w:rFonts w:hint="default"/>
        <w:lang w:val="ru-RU" w:eastAsia="en-US" w:bidi="ar-SA"/>
      </w:rPr>
    </w:lvl>
    <w:lvl w:ilvl="8" w:tplc="95186706">
      <w:numFmt w:val="bullet"/>
      <w:lvlText w:val="•"/>
      <w:lvlJc w:val="left"/>
      <w:pPr>
        <w:ind w:left="5729" w:hanging="339"/>
      </w:pPr>
      <w:rPr>
        <w:rFonts w:hint="default"/>
        <w:lang w:val="ru-RU" w:eastAsia="en-US" w:bidi="ar-SA"/>
      </w:rPr>
    </w:lvl>
  </w:abstractNum>
  <w:abstractNum w:abstractNumId="75">
    <w:nsid w:val="4C895E73"/>
    <w:multiLevelType w:val="hybridMultilevel"/>
    <w:tmpl w:val="3544E252"/>
    <w:lvl w:ilvl="0" w:tplc="E2F08B8A">
      <w:numFmt w:val="bullet"/>
      <w:lvlText w:val="—"/>
      <w:lvlJc w:val="left"/>
      <w:pPr>
        <w:ind w:left="781" w:hanging="339"/>
      </w:pPr>
      <w:rPr>
        <w:rFonts w:hint="default"/>
        <w:w w:val="100"/>
        <w:lang w:val="ru-RU" w:eastAsia="en-US" w:bidi="ar-SA"/>
      </w:rPr>
    </w:lvl>
    <w:lvl w:ilvl="1" w:tplc="9E6C2A32">
      <w:numFmt w:val="bullet"/>
      <w:lvlText w:val="•"/>
      <w:lvlJc w:val="left"/>
      <w:pPr>
        <w:ind w:left="1416" w:hanging="339"/>
      </w:pPr>
      <w:rPr>
        <w:rFonts w:hint="default"/>
        <w:lang w:val="ru-RU" w:eastAsia="en-US" w:bidi="ar-SA"/>
      </w:rPr>
    </w:lvl>
    <w:lvl w:ilvl="2" w:tplc="49C22002">
      <w:numFmt w:val="bullet"/>
      <w:lvlText w:val="•"/>
      <w:lvlJc w:val="left"/>
      <w:pPr>
        <w:ind w:left="2052" w:hanging="339"/>
      </w:pPr>
      <w:rPr>
        <w:rFonts w:hint="default"/>
        <w:lang w:val="ru-RU" w:eastAsia="en-US" w:bidi="ar-SA"/>
      </w:rPr>
    </w:lvl>
    <w:lvl w:ilvl="3" w:tplc="4CC22354">
      <w:numFmt w:val="bullet"/>
      <w:lvlText w:val="•"/>
      <w:lvlJc w:val="left"/>
      <w:pPr>
        <w:ind w:left="2689" w:hanging="339"/>
      </w:pPr>
      <w:rPr>
        <w:rFonts w:hint="default"/>
        <w:lang w:val="ru-RU" w:eastAsia="en-US" w:bidi="ar-SA"/>
      </w:rPr>
    </w:lvl>
    <w:lvl w:ilvl="4" w:tplc="D2F6D130">
      <w:numFmt w:val="bullet"/>
      <w:lvlText w:val="•"/>
      <w:lvlJc w:val="left"/>
      <w:pPr>
        <w:ind w:left="3325" w:hanging="339"/>
      </w:pPr>
      <w:rPr>
        <w:rFonts w:hint="default"/>
        <w:lang w:val="ru-RU" w:eastAsia="en-US" w:bidi="ar-SA"/>
      </w:rPr>
    </w:lvl>
    <w:lvl w:ilvl="5" w:tplc="DEB6A3A0">
      <w:numFmt w:val="bullet"/>
      <w:lvlText w:val="•"/>
      <w:lvlJc w:val="left"/>
      <w:pPr>
        <w:ind w:left="3962" w:hanging="339"/>
      </w:pPr>
      <w:rPr>
        <w:rFonts w:hint="default"/>
        <w:lang w:val="ru-RU" w:eastAsia="en-US" w:bidi="ar-SA"/>
      </w:rPr>
    </w:lvl>
    <w:lvl w:ilvl="6" w:tplc="DA30E76C">
      <w:numFmt w:val="bullet"/>
      <w:lvlText w:val="•"/>
      <w:lvlJc w:val="left"/>
      <w:pPr>
        <w:ind w:left="4598" w:hanging="339"/>
      </w:pPr>
      <w:rPr>
        <w:rFonts w:hint="default"/>
        <w:lang w:val="ru-RU" w:eastAsia="en-US" w:bidi="ar-SA"/>
      </w:rPr>
    </w:lvl>
    <w:lvl w:ilvl="7" w:tplc="B71C2E64">
      <w:numFmt w:val="bullet"/>
      <w:lvlText w:val="•"/>
      <w:lvlJc w:val="left"/>
      <w:pPr>
        <w:ind w:left="5234" w:hanging="339"/>
      </w:pPr>
      <w:rPr>
        <w:rFonts w:hint="default"/>
        <w:lang w:val="ru-RU" w:eastAsia="en-US" w:bidi="ar-SA"/>
      </w:rPr>
    </w:lvl>
    <w:lvl w:ilvl="8" w:tplc="0B540F58">
      <w:numFmt w:val="bullet"/>
      <w:lvlText w:val="•"/>
      <w:lvlJc w:val="left"/>
      <w:pPr>
        <w:ind w:left="5871" w:hanging="339"/>
      </w:pPr>
      <w:rPr>
        <w:rFonts w:hint="default"/>
        <w:lang w:val="ru-RU" w:eastAsia="en-US" w:bidi="ar-SA"/>
      </w:rPr>
    </w:lvl>
  </w:abstractNum>
  <w:abstractNum w:abstractNumId="76">
    <w:nsid w:val="4CF34DFB"/>
    <w:multiLevelType w:val="hybridMultilevel"/>
    <w:tmpl w:val="C734AB72"/>
    <w:lvl w:ilvl="0" w:tplc="AC40B68A">
      <w:start w:val="2"/>
      <w:numFmt w:val="decimal"/>
      <w:lvlText w:val="%1"/>
      <w:lvlJc w:val="left"/>
      <w:pPr>
        <w:ind w:left="48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C4E02AE">
      <w:numFmt w:val="bullet"/>
      <w:lvlText w:val="—"/>
      <w:lvlJc w:val="left"/>
      <w:pPr>
        <w:ind w:left="866" w:hanging="339"/>
      </w:pPr>
      <w:rPr>
        <w:rFonts w:hint="default"/>
        <w:w w:val="100"/>
        <w:lang w:val="ru-RU" w:eastAsia="en-US" w:bidi="ar-SA"/>
      </w:rPr>
    </w:lvl>
    <w:lvl w:ilvl="2" w:tplc="1EE6AA3C">
      <w:numFmt w:val="bullet"/>
      <w:lvlText w:val="•"/>
      <w:lvlJc w:val="left"/>
      <w:pPr>
        <w:ind w:left="1996" w:hanging="339"/>
      </w:pPr>
      <w:rPr>
        <w:rFonts w:hint="default"/>
        <w:lang w:val="ru-RU" w:eastAsia="en-US" w:bidi="ar-SA"/>
      </w:rPr>
    </w:lvl>
    <w:lvl w:ilvl="3" w:tplc="550E87B2">
      <w:numFmt w:val="bullet"/>
      <w:lvlText w:val="•"/>
      <w:lvlJc w:val="left"/>
      <w:pPr>
        <w:ind w:left="3132" w:hanging="339"/>
      </w:pPr>
      <w:rPr>
        <w:rFonts w:hint="default"/>
        <w:lang w:val="ru-RU" w:eastAsia="en-US" w:bidi="ar-SA"/>
      </w:rPr>
    </w:lvl>
    <w:lvl w:ilvl="4" w:tplc="242293A4">
      <w:numFmt w:val="bullet"/>
      <w:lvlText w:val="•"/>
      <w:lvlJc w:val="left"/>
      <w:pPr>
        <w:ind w:left="4268" w:hanging="339"/>
      </w:pPr>
      <w:rPr>
        <w:rFonts w:hint="default"/>
        <w:lang w:val="ru-RU" w:eastAsia="en-US" w:bidi="ar-SA"/>
      </w:rPr>
    </w:lvl>
    <w:lvl w:ilvl="5" w:tplc="A7F6066E">
      <w:numFmt w:val="bullet"/>
      <w:lvlText w:val="•"/>
      <w:lvlJc w:val="left"/>
      <w:pPr>
        <w:ind w:left="5405" w:hanging="339"/>
      </w:pPr>
      <w:rPr>
        <w:rFonts w:hint="default"/>
        <w:lang w:val="ru-RU" w:eastAsia="en-US" w:bidi="ar-SA"/>
      </w:rPr>
    </w:lvl>
    <w:lvl w:ilvl="6" w:tplc="063C7406">
      <w:numFmt w:val="bullet"/>
      <w:lvlText w:val="•"/>
      <w:lvlJc w:val="left"/>
      <w:pPr>
        <w:ind w:left="6541" w:hanging="339"/>
      </w:pPr>
      <w:rPr>
        <w:rFonts w:hint="default"/>
        <w:lang w:val="ru-RU" w:eastAsia="en-US" w:bidi="ar-SA"/>
      </w:rPr>
    </w:lvl>
    <w:lvl w:ilvl="7" w:tplc="79341B70">
      <w:numFmt w:val="bullet"/>
      <w:lvlText w:val="•"/>
      <w:lvlJc w:val="left"/>
      <w:pPr>
        <w:ind w:left="7677" w:hanging="339"/>
      </w:pPr>
      <w:rPr>
        <w:rFonts w:hint="default"/>
        <w:lang w:val="ru-RU" w:eastAsia="en-US" w:bidi="ar-SA"/>
      </w:rPr>
    </w:lvl>
    <w:lvl w:ilvl="8" w:tplc="D6844014">
      <w:numFmt w:val="bullet"/>
      <w:lvlText w:val="•"/>
      <w:lvlJc w:val="left"/>
      <w:pPr>
        <w:ind w:left="8813" w:hanging="339"/>
      </w:pPr>
      <w:rPr>
        <w:rFonts w:hint="default"/>
        <w:lang w:val="ru-RU" w:eastAsia="en-US" w:bidi="ar-SA"/>
      </w:rPr>
    </w:lvl>
  </w:abstractNum>
  <w:abstractNum w:abstractNumId="77">
    <w:nsid w:val="4E240F8F"/>
    <w:multiLevelType w:val="hybridMultilevel"/>
    <w:tmpl w:val="1452FEC6"/>
    <w:lvl w:ilvl="0" w:tplc="78FA988E">
      <w:numFmt w:val="bullet"/>
      <w:lvlText w:val=""/>
      <w:lvlJc w:val="left"/>
      <w:pPr>
        <w:ind w:left="866" w:hanging="339"/>
      </w:pPr>
      <w:rPr>
        <w:rFonts w:hint="default"/>
        <w:w w:val="100"/>
        <w:lang w:val="ru-RU" w:eastAsia="en-US" w:bidi="ar-SA"/>
      </w:rPr>
    </w:lvl>
    <w:lvl w:ilvl="1" w:tplc="FE1E90DE">
      <w:numFmt w:val="bullet"/>
      <w:lvlText w:val="•"/>
      <w:lvlJc w:val="left"/>
      <w:pPr>
        <w:ind w:left="1882" w:hanging="339"/>
      </w:pPr>
      <w:rPr>
        <w:rFonts w:hint="default"/>
        <w:lang w:val="ru-RU" w:eastAsia="en-US" w:bidi="ar-SA"/>
      </w:rPr>
    </w:lvl>
    <w:lvl w:ilvl="2" w:tplc="10DC38EC">
      <w:numFmt w:val="bullet"/>
      <w:lvlText w:val="•"/>
      <w:lvlJc w:val="left"/>
      <w:pPr>
        <w:ind w:left="2905" w:hanging="339"/>
      </w:pPr>
      <w:rPr>
        <w:rFonts w:hint="default"/>
        <w:lang w:val="ru-RU" w:eastAsia="en-US" w:bidi="ar-SA"/>
      </w:rPr>
    </w:lvl>
    <w:lvl w:ilvl="3" w:tplc="4858D16E">
      <w:numFmt w:val="bullet"/>
      <w:lvlText w:val="•"/>
      <w:lvlJc w:val="left"/>
      <w:pPr>
        <w:ind w:left="3927" w:hanging="339"/>
      </w:pPr>
      <w:rPr>
        <w:rFonts w:hint="default"/>
        <w:lang w:val="ru-RU" w:eastAsia="en-US" w:bidi="ar-SA"/>
      </w:rPr>
    </w:lvl>
    <w:lvl w:ilvl="4" w:tplc="05A2595E">
      <w:numFmt w:val="bullet"/>
      <w:lvlText w:val="•"/>
      <w:lvlJc w:val="left"/>
      <w:pPr>
        <w:ind w:left="4950" w:hanging="339"/>
      </w:pPr>
      <w:rPr>
        <w:rFonts w:hint="default"/>
        <w:lang w:val="ru-RU" w:eastAsia="en-US" w:bidi="ar-SA"/>
      </w:rPr>
    </w:lvl>
    <w:lvl w:ilvl="5" w:tplc="022E182E">
      <w:numFmt w:val="bullet"/>
      <w:lvlText w:val="•"/>
      <w:lvlJc w:val="left"/>
      <w:pPr>
        <w:ind w:left="5973" w:hanging="339"/>
      </w:pPr>
      <w:rPr>
        <w:rFonts w:hint="default"/>
        <w:lang w:val="ru-RU" w:eastAsia="en-US" w:bidi="ar-SA"/>
      </w:rPr>
    </w:lvl>
    <w:lvl w:ilvl="6" w:tplc="208C25DA">
      <w:numFmt w:val="bullet"/>
      <w:lvlText w:val="•"/>
      <w:lvlJc w:val="left"/>
      <w:pPr>
        <w:ind w:left="6995" w:hanging="339"/>
      </w:pPr>
      <w:rPr>
        <w:rFonts w:hint="default"/>
        <w:lang w:val="ru-RU" w:eastAsia="en-US" w:bidi="ar-SA"/>
      </w:rPr>
    </w:lvl>
    <w:lvl w:ilvl="7" w:tplc="632635AE">
      <w:numFmt w:val="bullet"/>
      <w:lvlText w:val="•"/>
      <w:lvlJc w:val="left"/>
      <w:pPr>
        <w:ind w:left="8018" w:hanging="339"/>
      </w:pPr>
      <w:rPr>
        <w:rFonts w:hint="default"/>
        <w:lang w:val="ru-RU" w:eastAsia="en-US" w:bidi="ar-SA"/>
      </w:rPr>
    </w:lvl>
    <w:lvl w:ilvl="8" w:tplc="BA5C150C">
      <w:numFmt w:val="bullet"/>
      <w:lvlText w:val="•"/>
      <w:lvlJc w:val="left"/>
      <w:pPr>
        <w:ind w:left="9041" w:hanging="339"/>
      </w:pPr>
      <w:rPr>
        <w:rFonts w:hint="default"/>
        <w:lang w:val="ru-RU" w:eastAsia="en-US" w:bidi="ar-SA"/>
      </w:rPr>
    </w:lvl>
  </w:abstractNum>
  <w:abstractNum w:abstractNumId="78">
    <w:nsid w:val="4E891EC0"/>
    <w:multiLevelType w:val="hybridMultilevel"/>
    <w:tmpl w:val="AF7CCC50"/>
    <w:lvl w:ilvl="0" w:tplc="A4EC81E0">
      <w:numFmt w:val="bullet"/>
      <w:lvlText w:val="—"/>
      <w:lvlJc w:val="left"/>
      <w:pPr>
        <w:ind w:left="866" w:hanging="339"/>
      </w:pPr>
      <w:rPr>
        <w:rFonts w:hint="default"/>
        <w:w w:val="99"/>
        <w:lang w:val="ru-RU" w:eastAsia="en-US" w:bidi="ar-SA"/>
      </w:rPr>
    </w:lvl>
    <w:lvl w:ilvl="1" w:tplc="DB1200DC">
      <w:numFmt w:val="bullet"/>
      <w:lvlText w:val="•"/>
      <w:lvlJc w:val="left"/>
      <w:pPr>
        <w:ind w:left="1882" w:hanging="339"/>
      </w:pPr>
      <w:rPr>
        <w:rFonts w:hint="default"/>
        <w:lang w:val="ru-RU" w:eastAsia="en-US" w:bidi="ar-SA"/>
      </w:rPr>
    </w:lvl>
    <w:lvl w:ilvl="2" w:tplc="4C62BEF4">
      <w:numFmt w:val="bullet"/>
      <w:lvlText w:val="•"/>
      <w:lvlJc w:val="left"/>
      <w:pPr>
        <w:ind w:left="2905" w:hanging="339"/>
      </w:pPr>
      <w:rPr>
        <w:rFonts w:hint="default"/>
        <w:lang w:val="ru-RU" w:eastAsia="en-US" w:bidi="ar-SA"/>
      </w:rPr>
    </w:lvl>
    <w:lvl w:ilvl="3" w:tplc="0798CDCA">
      <w:numFmt w:val="bullet"/>
      <w:lvlText w:val="•"/>
      <w:lvlJc w:val="left"/>
      <w:pPr>
        <w:ind w:left="3927" w:hanging="339"/>
      </w:pPr>
      <w:rPr>
        <w:rFonts w:hint="default"/>
        <w:lang w:val="ru-RU" w:eastAsia="en-US" w:bidi="ar-SA"/>
      </w:rPr>
    </w:lvl>
    <w:lvl w:ilvl="4" w:tplc="3C981B0C">
      <w:numFmt w:val="bullet"/>
      <w:lvlText w:val="•"/>
      <w:lvlJc w:val="left"/>
      <w:pPr>
        <w:ind w:left="4950" w:hanging="339"/>
      </w:pPr>
      <w:rPr>
        <w:rFonts w:hint="default"/>
        <w:lang w:val="ru-RU" w:eastAsia="en-US" w:bidi="ar-SA"/>
      </w:rPr>
    </w:lvl>
    <w:lvl w:ilvl="5" w:tplc="FE884412">
      <w:numFmt w:val="bullet"/>
      <w:lvlText w:val="•"/>
      <w:lvlJc w:val="left"/>
      <w:pPr>
        <w:ind w:left="5973" w:hanging="339"/>
      </w:pPr>
      <w:rPr>
        <w:rFonts w:hint="default"/>
        <w:lang w:val="ru-RU" w:eastAsia="en-US" w:bidi="ar-SA"/>
      </w:rPr>
    </w:lvl>
    <w:lvl w:ilvl="6" w:tplc="C5F6ECC2">
      <w:numFmt w:val="bullet"/>
      <w:lvlText w:val="•"/>
      <w:lvlJc w:val="left"/>
      <w:pPr>
        <w:ind w:left="6995" w:hanging="339"/>
      </w:pPr>
      <w:rPr>
        <w:rFonts w:hint="default"/>
        <w:lang w:val="ru-RU" w:eastAsia="en-US" w:bidi="ar-SA"/>
      </w:rPr>
    </w:lvl>
    <w:lvl w:ilvl="7" w:tplc="607007F8">
      <w:numFmt w:val="bullet"/>
      <w:lvlText w:val="•"/>
      <w:lvlJc w:val="left"/>
      <w:pPr>
        <w:ind w:left="8018" w:hanging="339"/>
      </w:pPr>
      <w:rPr>
        <w:rFonts w:hint="default"/>
        <w:lang w:val="ru-RU" w:eastAsia="en-US" w:bidi="ar-SA"/>
      </w:rPr>
    </w:lvl>
    <w:lvl w:ilvl="8" w:tplc="F94A4DF2">
      <w:numFmt w:val="bullet"/>
      <w:lvlText w:val="•"/>
      <w:lvlJc w:val="left"/>
      <w:pPr>
        <w:ind w:left="9041" w:hanging="339"/>
      </w:pPr>
      <w:rPr>
        <w:rFonts w:hint="default"/>
        <w:lang w:val="ru-RU" w:eastAsia="en-US" w:bidi="ar-SA"/>
      </w:rPr>
    </w:lvl>
  </w:abstractNum>
  <w:abstractNum w:abstractNumId="79">
    <w:nsid w:val="4FDD17CE"/>
    <w:multiLevelType w:val="hybridMultilevel"/>
    <w:tmpl w:val="CAC0DA22"/>
    <w:lvl w:ilvl="0" w:tplc="D7F8BF22">
      <w:start w:val="1"/>
      <w:numFmt w:val="decimal"/>
      <w:lvlText w:val="%1"/>
      <w:lvlJc w:val="left"/>
      <w:pPr>
        <w:ind w:left="39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D08D12C">
      <w:numFmt w:val="bullet"/>
      <w:lvlText w:val="•"/>
      <w:lvlJc w:val="left"/>
      <w:pPr>
        <w:ind w:left="1074" w:hanging="180"/>
      </w:pPr>
      <w:rPr>
        <w:rFonts w:hint="default"/>
        <w:lang w:val="ru-RU" w:eastAsia="en-US" w:bidi="ar-SA"/>
      </w:rPr>
    </w:lvl>
    <w:lvl w:ilvl="2" w:tplc="05C6B586">
      <w:numFmt w:val="bullet"/>
      <w:lvlText w:val="•"/>
      <w:lvlJc w:val="left"/>
      <w:pPr>
        <w:ind w:left="1748" w:hanging="180"/>
      </w:pPr>
      <w:rPr>
        <w:rFonts w:hint="default"/>
        <w:lang w:val="ru-RU" w:eastAsia="en-US" w:bidi="ar-SA"/>
      </w:rPr>
    </w:lvl>
    <w:lvl w:ilvl="3" w:tplc="5BAE995C">
      <w:numFmt w:val="bullet"/>
      <w:lvlText w:val="•"/>
      <w:lvlJc w:val="left"/>
      <w:pPr>
        <w:ind w:left="2423" w:hanging="180"/>
      </w:pPr>
      <w:rPr>
        <w:rFonts w:hint="default"/>
        <w:lang w:val="ru-RU" w:eastAsia="en-US" w:bidi="ar-SA"/>
      </w:rPr>
    </w:lvl>
    <w:lvl w:ilvl="4" w:tplc="F348D4BA">
      <w:numFmt w:val="bullet"/>
      <w:lvlText w:val="•"/>
      <w:lvlJc w:val="left"/>
      <w:pPr>
        <w:ind w:left="3097" w:hanging="180"/>
      </w:pPr>
      <w:rPr>
        <w:rFonts w:hint="default"/>
        <w:lang w:val="ru-RU" w:eastAsia="en-US" w:bidi="ar-SA"/>
      </w:rPr>
    </w:lvl>
    <w:lvl w:ilvl="5" w:tplc="8988D162">
      <w:numFmt w:val="bullet"/>
      <w:lvlText w:val="•"/>
      <w:lvlJc w:val="left"/>
      <w:pPr>
        <w:ind w:left="3772" w:hanging="180"/>
      </w:pPr>
      <w:rPr>
        <w:rFonts w:hint="default"/>
        <w:lang w:val="ru-RU" w:eastAsia="en-US" w:bidi="ar-SA"/>
      </w:rPr>
    </w:lvl>
    <w:lvl w:ilvl="6" w:tplc="409C2D1E">
      <w:numFmt w:val="bullet"/>
      <w:lvlText w:val="•"/>
      <w:lvlJc w:val="left"/>
      <w:pPr>
        <w:ind w:left="4446" w:hanging="180"/>
      </w:pPr>
      <w:rPr>
        <w:rFonts w:hint="default"/>
        <w:lang w:val="ru-RU" w:eastAsia="en-US" w:bidi="ar-SA"/>
      </w:rPr>
    </w:lvl>
    <w:lvl w:ilvl="7" w:tplc="2A42A144">
      <w:numFmt w:val="bullet"/>
      <w:lvlText w:val="•"/>
      <w:lvlJc w:val="left"/>
      <w:pPr>
        <w:ind w:left="5120" w:hanging="180"/>
      </w:pPr>
      <w:rPr>
        <w:rFonts w:hint="default"/>
        <w:lang w:val="ru-RU" w:eastAsia="en-US" w:bidi="ar-SA"/>
      </w:rPr>
    </w:lvl>
    <w:lvl w:ilvl="8" w:tplc="276A9456">
      <w:numFmt w:val="bullet"/>
      <w:lvlText w:val="•"/>
      <w:lvlJc w:val="left"/>
      <w:pPr>
        <w:ind w:left="5795" w:hanging="180"/>
      </w:pPr>
      <w:rPr>
        <w:rFonts w:hint="default"/>
        <w:lang w:val="ru-RU" w:eastAsia="en-US" w:bidi="ar-SA"/>
      </w:rPr>
    </w:lvl>
  </w:abstractNum>
  <w:abstractNum w:abstractNumId="80">
    <w:nsid w:val="52333B4B"/>
    <w:multiLevelType w:val="hybridMultilevel"/>
    <w:tmpl w:val="D08AE838"/>
    <w:lvl w:ilvl="0" w:tplc="38EC0BC0">
      <w:numFmt w:val="bullet"/>
      <w:lvlText w:val="—"/>
      <w:lvlJc w:val="left"/>
      <w:pPr>
        <w:ind w:left="866" w:hanging="339"/>
      </w:pPr>
      <w:rPr>
        <w:rFonts w:hint="default"/>
        <w:w w:val="99"/>
        <w:lang w:val="ru-RU" w:eastAsia="en-US" w:bidi="ar-SA"/>
      </w:rPr>
    </w:lvl>
    <w:lvl w:ilvl="1" w:tplc="3C4A61DA">
      <w:numFmt w:val="bullet"/>
      <w:lvlText w:val="•"/>
      <w:lvlJc w:val="left"/>
      <w:pPr>
        <w:ind w:left="1882" w:hanging="339"/>
      </w:pPr>
      <w:rPr>
        <w:rFonts w:hint="default"/>
        <w:lang w:val="ru-RU" w:eastAsia="en-US" w:bidi="ar-SA"/>
      </w:rPr>
    </w:lvl>
    <w:lvl w:ilvl="2" w:tplc="776E1360">
      <w:numFmt w:val="bullet"/>
      <w:lvlText w:val="•"/>
      <w:lvlJc w:val="left"/>
      <w:pPr>
        <w:ind w:left="2905" w:hanging="339"/>
      </w:pPr>
      <w:rPr>
        <w:rFonts w:hint="default"/>
        <w:lang w:val="ru-RU" w:eastAsia="en-US" w:bidi="ar-SA"/>
      </w:rPr>
    </w:lvl>
    <w:lvl w:ilvl="3" w:tplc="B928B9D6">
      <w:numFmt w:val="bullet"/>
      <w:lvlText w:val="•"/>
      <w:lvlJc w:val="left"/>
      <w:pPr>
        <w:ind w:left="3927" w:hanging="339"/>
      </w:pPr>
      <w:rPr>
        <w:rFonts w:hint="default"/>
        <w:lang w:val="ru-RU" w:eastAsia="en-US" w:bidi="ar-SA"/>
      </w:rPr>
    </w:lvl>
    <w:lvl w:ilvl="4" w:tplc="BFE2B390">
      <w:numFmt w:val="bullet"/>
      <w:lvlText w:val="•"/>
      <w:lvlJc w:val="left"/>
      <w:pPr>
        <w:ind w:left="4950" w:hanging="339"/>
      </w:pPr>
      <w:rPr>
        <w:rFonts w:hint="default"/>
        <w:lang w:val="ru-RU" w:eastAsia="en-US" w:bidi="ar-SA"/>
      </w:rPr>
    </w:lvl>
    <w:lvl w:ilvl="5" w:tplc="13B68FD6">
      <w:numFmt w:val="bullet"/>
      <w:lvlText w:val="•"/>
      <w:lvlJc w:val="left"/>
      <w:pPr>
        <w:ind w:left="5973" w:hanging="339"/>
      </w:pPr>
      <w:rPr>
        <w:rFonts w:hint="default"/>
        <w:lang w:val="ru-RU" w:eastAsia="en-US" w:bidi="ar-SA"/>
      </w:rPr>
    </w:lvl>
    <w:lvl w:ilvl="6" w:tplc="82CA08BA">
      <w:numFmt w:val="bullet"/>
      <w:lvlText w:val="•"/>
      <w:lvlJc w:val="left"/>
      <w:pPr>
        <w:ind w:left="6995" w:hanging="339"/>
      </w:pPr>
      <w:rPr>
        <w:rFonts w:hint="default"/>
        <w:lang w:val="ru-RU" w:eastAsia="en-US" w:bidi="ar-SA"/>
      </w:rPr>
    </w:lvl>
    <w:lvl w:ilvl="7" w:tplc="44968DD2">
      <w:numFmt w:val="bullet"/>
      <w:lvlText w:val="•"/>
      <w:lvlJc w:val="left"/>
      <w:pPr>
        <w:ind w:left="8018" w:hanging="339"/>
      </w:pPr>
      <w:rPr>
        <w:rFonts w:hint="default"/>
        <w:lang w:val="ru-RU" w:eastAsia="en-US" w:bidi="ar-SA"/>
      </w:rPr>
    </w:lvl>
    <w:lvl w:ilvl="8" w:tplc="56B25CBC">
      <w:numFmt w:val="bullet"/>
      <w:lvlText w:val="•"/>
      <w:lvlJc w:val="left"/>
      <w:pPr>
        <w:ind w:left="9041" w:hanging="339"/>
      </w:pPr>
      <w:rPr>
        <w:rFonts w:hint="default"/>
        <w:lang w:val="ru-RU" w:eastAsia="en-US" w:bidi="ar-SA"/>
      </w:rPr>
    </w:lvl>
  </w:abstractNum>
  <w:abstractNum w:abstractNumId="81">
    <w:nsid w:val="529A2BAA"/>
    <w:multiLevelType w:val="hybridMultilevel"/>
    <w:tmpl w:val="AE183FAC"/>
    <w:lvl w:ilvl="0" w:tplc="1FA8D5FC">
      <w:numFmt w:val="bullet"/>
      <w:lvlText w:val="-"/>
      <w:lvlJc w:val="left"/>
      <w:pPr>
        <w:ind w:left="354" w:hanging="140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B2C6DB5A">
      <w:numFmt w:val="bullet"/>
      <w:lvlText w:val="•"/>
      <w:lvlJc w:val="left"/>
      <w:pPr>
        <w:ind w:left="1038" w:hanging="140"/>
      </w:pPr>
      <w:rPr>
        <w:rFonts w:hint="default"/>
        <w:lang w:val="ru-RU" w:eastAsia="en-US" w:bidi="ar-SA"/>
      </w:rPr>
    </w:lvl>
    <w:lvl w:ilvl="2" w:tplc="CFD6D212">
      <w:numFmt w:val="bullet"/>
      <w:lvlText w:val="•"/>
      <w:lvlJc w:val="left"/>
      <w:pPr>
        <w:ind w:left="1716" w:hanging="140"/>
      </w:pPr>
      <w:rPr>
        <w:rFonts w:hint="default"/>
        <w:lang w:val="ru-RU" w:eastAsia="en-US" w:bidi="ar-SA"/>
      </w:rPr>
    </w:lvl>
    <w:lvl w:ilvl="3" w:tplc="B56A4790">
      <w:numFmt w:val="bullet"/>
      <w:lvlText w:val="•"/>
      <w:lvlJc w:val="left"/>
      <w:pPr>
        <w:ind w:left="2395" w:hanging="140"/>
      </w:pPr>
      <w:rPr>
        <w:rFonts w:hint="default"/>
        <w:lang w:val="ru-RU" w:eastAsia="en-US" w:bidi="ar-SA"/>
      </w:rPr>
    </w:lvl>
    <w:lvl w:ilvl="4" w:tplc="D4FC85CA">
      <w:numFmt w:val="bullet"/>
      <w:lvlText w:val="•"/>
      <w:lvlJc w:val="left"/>
      <w:pPr>
        <w:ind w:left="3073" w:hanging="140"/>
      </w:pPr>
      <w:rPr>
        <w:rFonts w:hint="default"/>
        <w:lang w:val="ru-RU" w:eastAsia="en-US" w:bidi="ar-SA"/>
      </w:rPr>
    </w:lvl>
    <w:lvl w:ilvl="5" w:tplc="194E3066">
      <w:numFmt w:val="bullet"/>
      <w:lvlText w:val="•"/>
      <w:lvlJc w:val="left"/>
      <w:pPr>
        <w:ind w:left="3752" w:hanging="140"/>
      </w:pPr>
      <w:rPr>
        <w:rFonts w:hint="default"/>
        <w:lang w:val="ru-RU" w:eastAsia="en-US" w:bidi="ar-SA"/>
      </w:rPr>
    </w:lvl>
    <w:lvl w:ilvl="6" w:tplc="08D2AA94">
      <w:numFmt w:val="bullet"/>
      <w:lvlText w:val="•"/>
      <w:lvlJc w:val="left"/>
      <w:pPr>
        <w:ind w:left="4430" w:hanging="140"/>
      </w:pPr>
      <w:rPr>
        <w:rFonts w:hint="default"/>
        <w:lang w:val="ru-RU" w:eastAsia="en-US" w:bidi="ar-SA"/>
      </w:rPr>
    </w:lvl>
    <w:lvl w:ilvl="7" w:tplc="A39AE5BA">
      <w:numFmt w:val="bullet"/>
      <w:lvlText w:val="•"/>
      <w:lvlJc w:val="left"/>
      <w:pPr>
        <w:ind w:left="5108" w:hanging="140"/>
      </w:pPr>
      <w:rPr>
        <w:rFonts w:hint="default"/>
        <w:lang w:val="ru-RU" w:eastAsia="en-US" w:bidi="ar-SA"/>
      </w:rPr>
    </w:lvl>
    <w:lvl w:ilvl="8" w:tplc="AABC5AE2">
      <w:numFmt w:val="bullet"/>
      <w:lvlText w:val="•"/>
      <w:lvlJc w:val="left"/>
      <w:pPr>
        <w:ind w:left="5787" w:hanging="140"/>
      </w:pPr>
      <w:rPr>
        <w:rFonts w:hint="default"/>
        <w:lang w:val="ru-RU" w:eastAsia="en-US" w:bidi="ar-SA"/>
      </w:rPr>
    </w:lvl>
  </w:abstractNum>
  <w:abstractNum w:abstractNumId="82">
    <w:nsid w:val="52FB252E"/>
    <w:multiLevelType w:val="hybridMultilevel"/>
    <w:tmpl w:val="FD44D4DE"/>
    <w:lvl w:ilvl="0" w:tplc="03DC7BFE">
      <w:numFmt w:val="bullet"/>
      <w:lvlText w:val="—"/>
      <w:lvlJc w:val="left"/>
      <w:pPr>
        <w:ind w:left="866" w:hanging="339"/>
      </w:pPr>
      <w:rPr>
        <w:rFonts w:hint="default"/>
        <w:w w:val="100"/>
        <w:lang w:val="ru-RU" w:eastAsia="en-US" w:bidi="ar-SA"/>
      </w:rPr>
    </w:lvl>
    <w:lvl w:ilvl="1" w:tplc="24CACE3E">
      <w:numFmt w:val="bullet"/>
      <w:lvlText w:val="•"/>
      <w:lvlJc w:val="left"/>
      <w:pPr>
        <w:ind w:left="1882" w:hanging="339"/>
      </w:pPr>
      <w:rPr>
        <w:rFonts w:hint="default"/>
        <w:lang w:val="ru-RU" w:eastAsia="en-US" w:bidi="ar-SA"/>
      </w:rPr>
    </w:lvl>
    <w:lvl w:ilvl="2" w:tplc="DAFA4F52">
      <w:numFmt w:val="bullet"/>
      <w:lvlText w:val="•"/>
      <w:lvlJc w:val="left"/>
      <w:pPr>
        <w:ind w:left="2905" w:hanging="339"/>
      </w:pPr>
      <w:rPr>
        <w:rFonts w:hint="default"/>
        <w:lang w:val="ru-RU" w:eastAsia="en-US" w:bidi="ar-SA"/>
      </w:rPr>
    </w:lvl>
    <w:lvl w:ilvl="3" w:tplc="4F7CAA46">
      <w:numFmt w:val="bullet"/>
      <w:lvlText w:val="•"/>
      <w:lvlJc w:val="left"/>
      <w:pPr>
        <w:ind w:left="3927" w:hanging="339"/>
      </w:pPr>
      <w:rPr>
        <w:rFonts w:hint="default"/>
        <w:lang w:val="ru-RU" w:eastAsia="en-US" w:bidi="ar-SA"/>
      </w:rPr>
    </w:lvl>
    <w:lvl w:ilvl="4" w:tplc="E6DC1D36">
      <w:numFmt w:val="bullet"/>
      <w:lvlText w:val="•"/>
      <w:lvlJc w:val="left"/>
      <w:pPr>
        <w:ind w:left="4950" w:hanging="339"/>
      </w:pPr>
      <w:rPr>
        <w:rFonts w:hint="default"/>
        <w:lang w:val="ru-RU" w:eastAsia="en-US" w:bidi="ar-SA"/>
      </w:rPr>
    </w:lvl>
    <w:lvl w:ilvl="5" w:tplc="1AE08BC8">
      <w:numFmt w:val="bullet"/>
      <w:lvlText w:val="•"/>
      <w:lvlJc w:val="left"/>
      <w:pPr>
        <w:ind w:left="5973" w:hanging="339"/>
      </w:pPr>
      <w:rPr>
        <w:rFonts w:hint="default"/>
        <w:lang w:val="ru-RU" w:eastAsia="en-US" w:bidi="ar-SA"/>
      </w:rPr>
    </w:lvl>
    <w:lvl w:ilvl="6" w:tplc="E1C84858">
      <w:numFmt w:val="bullet"/>
      <w:lvlText w:val="•"/>
      <w:lvlJc w:val="left"/>
      <w:pPr>
        <w:ind w:left="6995" w:hanging="339"/>
      </w:pPr>
      <w:rPr>
        <w:rFonts w:hint="default"/>
        <w:lang w:val="ru-RU" w:eastAsia="en-US" w:bidi="ar-SA"/>
      </w:rPr>
    </w:lvl>
    <w:lvl w:ilvl="7" w:tplc="AB02F3A0">
      <w:numFmt w:val="bullet"/>
      <w:lvlText w:val="•"/>
      <w:lvlJc w:val="left"/>
      <w:pPr>
        <w:ind w:left="8018" w:hanging="339"/>
      </w:pPr>
      <w:rPr>
        <w:rFonts w:hint="default"/>
        <w:lang w:val="ru-RU" w:eastAsia="en-US" w:bidi="ar-SA"/>
      </w:rPr>
    </w:lvl>
    <w:lvl w:ilvl="8" w:tplc="F89287EA">
      <w:numFmt w:val="bullet"/>
      <w:lvlText w:val="•"/>
      <w:lvlJc w:val="left"/>
      <w:pPr>
        <w:ind w:left="9041" w:hanging="339"/>
      </w:pPr>
      <w:rPr>
        <w:rFonts w:hint="default"/>
        <w:lang w:val="ru-RU" w:eastAsia="en-US" w:bidi="ar-SA"/>
      </w:rPr>
    </w:lvl>
  </w:abstractNum>
  <w:abstractNum w:abstractNumId="83">
    <w:nsid w:val="533561F5"/>
    <w:multiLevelType w:val="hybridMultilevel"/>
    <w:tmpl w:val="7466E518"/>
    <w:lvl w:ilvl="0" w:tplc="9084BDDA">
      <w:start w:val="1"/>
      <w:numFmt w:val="decimal"/>
      <w:lvlText w:val="%1."/>
      <w:lvlJc w:val="left"/>
      <w:pPr>
        <w:ind w:left="454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BEEF860">
      <w:numFmt w:val="bullet"/>
      <w:lvlText w:val="•"/>
      <w:lvlJc w:val="left"/>
      <w:pPr>
        <w:ind w:left="1128" w:hanging="240"/>
      </w:pPr>
      <w:rPr>
        <w:rFonts w:hint="default"/>
        <w:lang w:val="ru-RU" w:eastAsia="en-US" w:bidi="ar-SA"/>
      </w:rPr>
    </w:lvl>
    <w:lvl w:ilvl="2" w:tplc="0FBAB6D4">
      <w:numFmt w:val="bullet"/>
      <w:lvlText w:val="•"/>
      <w:lvlJc w:val="left"/>
      <w:pPr>
        <w:ind w:left="1796" w:hanging="240"/>
      </w:pPr>
      <w:rPr>
        <w:rFonts w:hint="default"/>
        <w:lang w:val="ru-RU" w:eastAsia="en-US" w:bidi="ar-SA"/>
      </w:rPr>
    </w:lvl>
    <w:lvl w:ilvl="3" w:tplc="624676B6">
      <w:numFmt w:val="bullet"/>
      <w:lvlText w:val="•"/>
      <w:lvlJc w:val="left"/>
      <w:pPr>
        <w:ind w:left="2465" w:hanging="240"/>
      </w:pPr>
      <w:rPr>
        <w:rFonts w:hint="default"/>
        <w:lang w:val="ru-RU" w:eastAsia="en-US" w:bidi="ar-SA"/>
      </w:rPr>
    </w:lvl>
    <w:lvl w:ilvl="4" w:tplc="9AC282AA">
      <w:numFmt w:val="bullet"/>
      <w:lvlText w:val="•"/>
      <w:lvlJc w:val="left"/>
      <w:pPr>
        <w:ind w:left="3133" w:hanging="240"/>
      </w:pPr>
      <w:rPr>
        <w:rFonts w:hint="default"/>
        <w:lang w:val="ru-RU" w:eastAsia="en-US" w:bidi="ar-SA"/>
      </w:rPr>
    </w:lvl>
    <w:lvl w:ilvl="5" w:tplc="1D2C9FF0">
      <w:numFmt w:val="bullet"/>
      <w:lvlText w:val="•"/>
      <w:lvlJc w:val="left"/>
      <w:pPr>
        <w:ind w:left="3802" w:hanging="240"/>
      </w:pPr>
      <w:rPr>
        <w:rFonts w:hint="default"/>
        <w:lang w:val="ru-RU" w:eastAsia="en-US" w:bidi="ar-SA"/>
      </w:rPr>
    </w:lvl>
    <w:lvl w:ilvl="6" w:tplc="6442C248">
      <w:numFmt w:val="bullet"/>
      <w:lvlText w:val="•"/>
      <w:lvlJc w:val="left"/>
      <w:pPr>
        <w:ind w:left="4470" w:hanging="240"/>
      </w:pPr>
      <w:rPr>
        <w:rFonts w:hint="default"/>
        <w:lang w:val="ru-RU" w:eastAsia="en-US" w:bidi="ar-SA"/>
      </w:rPr>
    </w:lvl>
    <w:lvl w:ilvl="7" w:tplc="FA4CEE80">
      <w:numFmt w:val="bullet"/>
      <w:lvlText w:val="•"/>
      <w:lvlJc w:val="left"/>
      <w:pPr>
        <w:ind w:left="5138" w:hanging="240"/>
      </w:pPr>
      <w:rPr>
        <w:rFonts w:hint="default"/>
        <w:lang w:val="ru-RU" w:eastAsia="en-US" w:bidi="ar-SA"/>
      </w:rPr>
    </w:lvl>
    <w:lvl w:ilvl="8" w:tplc="5DA88E20">
      <w:numFmt w:val="bullet"/>
      <w:lvlText w:val="•"/>
      <w:lvlJc w:val="left"/>
      <w:pPr>
        <w:ind w:left="5807" w:hanging="240"/>
      </w:pPr>
      <w:rPr>
        <w:rFonts w:hint="default"/>
        <w:lang w:val="ru-RU" w:eastAsia="en-US" w:bidi="ar-SA"/>
      </w:rPr>
    </w:lvl>
  </w:abstractNum>
  <w:abstractNum w:abstractNumId="84">
    <w:nsid w:val="546915E7"/>
    <w:multiLevelType w:val="hybridMultilevel"/>
    <w:tmpl w:val="0616B27C"/>
    <w:lvl w:ilvl="0" w:tplc="EF5EA258">
      <w:start w:val="1"/>
      <w:numFmt w:val="decimal"/>
      <w:lvlText w:val="%1)"/>
      <w:lvlJc w:val="left"/>
      <w:pPr>
        <w:ind w:left="78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B87782">
      <w:numFmt w:val="bullet"/>
      <w:lvlText w:val="•"/>
      <w:lvlJc w:val="left"/>
      <w:pPr>
        <w:ind w:left="1810" w:hanging="260"/>
      </w:pPr>
      <w:rPr>
        <w:rFonts w:hint="default"/>
        <w:lang w:val="ru-RU" w:eastAsia="en-US" w:bidi="ar-SA"/>
      </w:rPr>
    </w:lvl>
    <w:lvl w:ilvl="2" w:tplc="269EF70C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3BD4AA28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4" w:tplc="528E991C">
      <w:numFmt w:val="bullet"/>
      <w:lvlText w:val="•"/>
      <w:lvlJc w:val="left"/>
      <w:pPr>
        <w:ind w:left="4902" w:hanging="260"/>
      </w:pPr>
      <w:rPr>
        <w:rFonts w:hint="default"/>
        <w:lang w:val="ru-RU" w:eastAsia="en-US" w:bidi="ar-SA"/>
      </w:rPr>
    </w:lvl>
    <w:lvl w:ilvl="5" w:tplc="3E1E8DEC">
      <w:numFmt w:val="bullet"/>
      <w:lvlText w:val="•"/>
      <w:lvlJc w:val="left"/>
      <w:pPr>
        <w:ind w:left="5933" w:hanging="260"/>
      </w:pPr>
      <w:rPr>
        <w:rFonts w:hint="default"/>
        <w:lang w:val="ru-RU" w:eastAsia="en-US" w:bidi="ar-SA"/>
      </w:rPr>
    </w:lvl>
    <w:lvl w:ilvl="6" w:tplc="0EEA7CB8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 w:tplc="26247564">
      <w:numFmt w:val="bullet"/>
      <w:lvlText w:val="•"/>
      <w:lvlJc w:val="left"/>
      <w:pPr>
        <w:ind w:left="7994" w:hanging="260"/>
      </w:pPr>
      <w:rPr>
        <w:rFonts w:hint="default"/>
        <w:lang w:val="ru-RU" w:eastAsia="en-US" w:bidi="ar-SA"/>
      </w:rPr>
    </w:lvl>
    <w:lvl w:ilvl="8" w:tplc="223005DC">
      <w:numFmt w:val="bullet"/>
      <w:lvlText w:val="•"/>
      <w:lvlJc w:val="left"/>
      <w:pPr>
        <w:ind w:left="9025" w:hanging="260"/>
      </w:pPr>
      <w:rPr>
        <w:rFonts w:hint="default"/>
        <w:lang w:val="ru-RU" w:eastAsia="en-US" w:bidi="ar-SA"/>
      </w:rPr>
    </w:lvl>
  </w:abstractNum>
  <w:abstractNum w:abstractNumId="85">
    <w:nsid w:val="553D491E"/>
    <w:multiLevelType w:val="multilevel"/>
    <w:tmpl w:val="2FCACE20"/>
    <w:lvl w:ilvl="0">
      <w:start w:val="3"/>
      <w:numFmt w:val="decimal"/>
      <w:lvlText w:val="%1."/>
      <w:lvlJc w:val="left"/>
      <w:pPr>
        <w:ind w:left="454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4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214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453" w:hanging="2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66" w:hanging="2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79" w:hanging="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92" w:hanging="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05" w:hanging="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18" w:hanging="201"/>
      </w:pPr>
      <w:rPr>
        <w:rFonts w:hint="default"/>
        <w:lang w:val="ru-RU" w:eastAsia="en-US" w:bidi="ar-SA"/>
      </w:rPr>
    </w:lvl>
  </w:abstractNum>
  <w:abstractNum w:abstractNumId="86">
    <w:nsid w:val="553F06A9"/>
    <w:multiLevelType w:val="hybridMultilevel"/>
    <w:tmpl w:val="42146722"/>
    <w:lvl w:ilvl="0" w:tplc="16806B6E">
      <w:numFmt w:val="bullet"/>
      <w:lvlText w:val=""/>
      <w:lvlJc w:val="left"/>
      <w:pPr>
        <w:ind w:left="866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BF6F45C">
      <w:numFmt w:val="bullet"/>
      <w:lvlText w:val="•"/>
      <w:lvlJc w:val="left"/>
      <w:pPr>
        <w:ind w:left="1882" w:hanging="339"/>
      </w:pPr>
      <w:rPr>
        <w:rFonts w:hint="default"/>
        <w:lang w:val="ru-RU" w:eastAsia="en-US" w:bidi="ar-SA"/>
      </w:rPr>
    </w:lvl>
    <w:lvl w:ilvl="2" w:tplc="323EBE24">
      <w:numFmt w:val="bullet"/>
      <w:lvlText w:val="•"/>
      <w:lvlJc w:val="left"/>
      <w:pPr>
        <w:ind w:left="2905" w:hanging="339"/>
      </w:pPr>
      <w:rPr>
        <w:rFonts w:hint="default"/>
        <w:lang w:val="ru-RU" w:eastAsia="en-US" w:bidi="ar-SA"/>
      </w:rPr>
    </w:lvl>
    <w:lvl w:ilvl="3" w:tplc="0FC6955E">
      <w:numFmt w:val="bullet"/>
      <w:lvlText w:val="•"/>
      <w:lvlJc w:val="left"/>
      <w:pPr>
        <w:ind w:left="3927" w:hanging="339"/>
      </w:pPr>
      <w:rPr>
        <w:rFonts w:hint="default"/>
        <w:lang w:val="ru-RU" w:eastAsia="en-US" w:bidi="ar-SA"/>
      </w:rPr>
    </w:lvl>
    <w:lvl w:ilvl="4" w:tplc="AE84ACBC">
      <w:numFmt w:val="bullet"/>
      <w:lvlText w:val="•"/>
      <w:lvlJc w:val="left"/>
      <w:pPr>
        <w:ind w:left="4950" w:hanging="339"/>
      </w:pPr>
      <w:rPr>
        <w:rFonts w:hint="default"/>
        <w:lang w:val="ru-RU" w:eastAsia="en-US" w:bidi="ar-SA"/>
      </w:rPr>
    </w:lvl>
    <w:lvl w:ilvl="5" w:tplc="55EE1F7C">
      <w:numFmt w:val="bullet"/>
      <w:lvlText w:val="•"/>
      <w:lvlJc w:val="left"/>
      <w:pPr>
        <w:ind w:left="5973" w:hanging="339"/>
      </w:pPr>
      <w:rPr>
        <w:rFonts w:hint="default"/>
        <w:lang w:val="ru-RU" w:eastAsia="en-US" w:bidi="ar-SA"/>
      </w:rPr>
    </w:lvl>
    <w:lvl w:ilvl="6" w:tplc="1966DC92">
      <w:numFmt w:val="bullet"/>
      <w:lvlText w:val="•"/>
      <w:lvlJc w:val="left"/>
      <w:pPr>
        <w:ind w:left="6995" w:hanging="339"/>
      </w:pPr>
      <w:rPr>
        <w:rFonts w:hint="default"/>
        <w:lang w:val="ru-RU" w:eastAsia="en-US" w:bidi="ar-SA"/>
      </w:rPr>
    </w:lvl>
    <w:lvl w:ilvl="7" w:tplc="83AE179A">
      <w:numFmt w:val="bullet"/>
      <w:lvlText w:val="•"/>
      <w:lvlJc w:val="left"/>
      <w:pPr>
        <w:ind w:left="8018" w:hanging="339"/>
      </w:pPr>
      <w:rPr>
        <w:rFonts w:hint="default"/>
        <w:lang w:val="ru-RU" w:eastAsia="en-US" w:bidi="ar-SA"/>
      </w:rPr>
    </w:lvl>
    <w:lvl w:ilvl="8" w:tplc="C70A4BDC">
      <w:numFmt w:val="bullet"/>
      <w:lvlText w:val="•"/>
      <w:lvlJc w:val="left"/>
      <w:pPr>
        <w:ind w:left="9041" w:hanging="339"/>
      </w:pPr>
      <w:rPr>
        <w:rFonts w:hint="default"/>
        <w:lang w:val="ru-RU" w:eastAsia="en-US" w:bidi="ar-SA"/>
      </w:rPr>
    </w:lvl>
  </w:abstractNum>
  <w:abstractNum w:abstractNumId="87">
    <w:nsid w:val="57E07E11"/>
    <w:multiLevelType w:val="hybridMultilevel"/>
    <w:tmpl w:val="5CEC3F8A"/>
    <w:lvl w:ilvl="0" w:tplc="F20EC9B2">
      <w:numFmt w:val="bullet"/>
      <w:lvlText w:val="—"/>
      <w:lvlJc w:val="left"/>
      <w:pPr>
        <w:ind w:left="781" w:hanging="339"/>
      </w:pPr>
      <w:rPr>
        <w:rFonts w:hint="default"/>
        <w:w w:val="99"/>
        <w:lang w:val="ru-RU" w:eastAsia="en-US" w:bidi="ar-SA"/>
      </w:rPr>
    </w:lvl>
    <w:lvl w:ilvl="1" w:tplc="25A8E632">
      <w:numFmt w:val="bullet"/>
      <w:lvlText w:val="•"/>
      <w:lvlJc w:val="left"/>
      <w:pPr>
        <w:ind w:left="1416" w:hanging="339"/>
      </w:pPr>
      <w:rPr>
        <w:rFonts w:hint="default"/>
        <w:lang w:val="ru-RU" w:eastAsia="en-US" w:bidi="ar-SA"/>
      </w:rPr>
    </w:lvl>
    <w:lvl w:ilvl="2" w:tplc="984E6F12">
      <w:numFmt w:val="bullet"/>
      <w:lvlText w:val="•"/>
      <w:lvlJc w:val="left"/>
      <w:pPr>
        <w:ind w:left="2052" w:hanging="339"/>
      </w:pPr>
      <w:rPr>
        <w:rFonts w:hint="default"/>
        <w:lang w:val="ru-RU" w:eastAsia="en-US" w:bidi="ar-SA"/>
      </w:rPr>
    </w:lvl>
    <w:lvl w:ilvl="3" w:tplc="A8065838">
      <w:numFmt w:val="bullet"/>
      <w:lvlText w:val="•"/>
      <w:lvlJc w:val="left"/>
      <w:pPr>
        <w:ind w:left="2689" w:hanging="339"/>
      </w:pPr>
      <w:rPr>
        <w:rFonts w:hint="default"/>
        <w:lang w:val="ru-RU" w:eastAsia="en-US" w:bidi="ar-SA"/>
      </w:rPr>
    </w:lvl>
    <w:lvl w:ilvl="4" w:tplc="D29C2DAE">
      <w:numFmt w:val="bullet"/>
      <w:lvlText w:val="•"/>
      <w:lvlJc w:val="left"/>
      <w:pPr>
        <w:ind w:left="3325" w:hanging="339"/>
      </w:pPr>
      <w:rPr>
        <w:rFonts w:hint="default"/>
        <w:lang w:val="ru-RU" w:eastAsia="en-US" w:bidi="ar-SA"/>
      </w:rPr>
    </w:lvl>
    <w:lvl w:ilvl="5" w:tplc="FB28F6A2">
      <w:numFmt w:val="bullet"/>
      <w:lvlText w:val="•"/>
      <w:lvlJc w:val="left"/>
      <w:pPr>
        <w:ind w:left="3962" w:hanging="339"/>
      </w:pPr>
      <w:rPr>
        <w:rFonts w:hint="default"/>
        <w:lang w:val="ru-RU" w:eastAsia="en-US" w:bidi="ar-SA"/>
      </w:rPr>
    </w:lvl>
    <w:lvl w:ilvl="6" w:tplc="6DA6E7CE">
      <w:numFmt w:val="bullet"/>
      <w:lvlText w:val="•"/>
      <w:lvlJc w:val="left"/>
      <w:pPr>
        <w:ind w:left="4598" w:hanging="339"/>
      </w:pPr>
      <w:rPr>
        <w:rFonts w:hint="default"/>
        <w:lang w:val="ru-RU" w:eastAsia="en-US" w:bidi="ar-SA"/>
      </w:rPr>
    </w:lvl>
    <w:lvl w:ilvl="7" w:tplc="792CF6E4">
      <w:numFmt w:val="bullet"/>
      <w:lvlText w:val="•"/>
      <w:lvlJc w:val="left"/>
      <w:pPr>
        <w:ind w:left="5234" w:hanging="339"/>
      </w:pPr>
      <w:rPr>
        <w:rFonts w:hint="default"/>
        <w:lang w:val="ru-RU" w:eastAsia="en-US" w:bidi="ar-SA"/>
      </w:rPr>
    </w:lvl>
    <w:lvl w:ilvl="8" w:tplc="4B1851B2">
      <w:numFmt w:val="bullet"/>
      <w:lvlText w:val="•"/>
      <w:lvlJc w:val="left"/>
      <w:pPr>
        <w:ind w:left="5871" w:hanging="339"/>
      </w:pPr>
      <w:rPr>
        <w:rFonts w:hint="default"/>
        <w:lang w:val="ru-RU" w:eastAsia="en-US" w:bidi="ar-SA"/>
      </w:rPr>
    </w:lvl>
  </w:abstractNum>
  <w:abstractNum w:abstractNumId="88">
    <w:nsid w:val="588359D3"/>
    <w:multiLevelType w:val="hybridMultilevel"/>
    <w:tmpl w:val="5A865BCC"/>
    <w:lvl w:ilvl="0" w:tplc="F50C9430">
      <w:numFmt w:val="bullet"/>
      <w:lvlText w:val=""/>
      <w:lvlJc w:val="left"/>
      <w:pPr>
        <w:ind w:left="866" w:hanging="339"/>
      </w:pPr>
      <w:rPr>
        <w:rFonts w:hint="default"/>
        <w:w w:val="99"/>
        <w:lang w:val="ru-RU" w:eastAsia="en-US" w:bidi="ar-SA"/>
      </w:rPr>
    </w:lvl>
    <w:lvl w:ilvl="1" w:tplc="710A2196">
      <w:numFmt w:val="bullet"/>
      <w:lvlText w:val="•"/>
      <w:lvlJc w:val="left"/>
      <w:pPr>
        <w:ind w:left="1882" w:hanging="339"/>
      </w:pPr>
      <w:rPr>
        <w:rFonts w:hint="default"/>
        <w:lang w:val="ru-RU" w:eastAsia="en-US" w:bidi="ar-SA"/>
      </w:rPr>
    </w:lvl>
    <w:lvl w:ilvl="2" w:tplc="E9062836">
      <w:numFmt w:val="bullet"/>
      <w:lvlText w:val="•"/>
      <w:lvlJc w:val="left"/>
      <w:pPr>
        <w:ind w:left="2905" w:hanging="339"/>
      </w:pPr>
      <w:rPr>
        <w:rFonts w:hint="default"/>
        <w:lang w:val="ru-RU" w:eastAsia="en-US" w:bidi="ar-SA"/>
      </w:rPr>
    </w:lvl>
    <w:lvl w:ilvl="3" w:tplc="2E04C026">
      <w:numFmt w:val="bullet"/>
      <w:lvlText w:val="•"/>
      <w:lvlJc w:val="left"/>
      <w:pPr>
        <w:ind w:left="3927" w:hanging="339"/>
      </w:pPr>
      <w:rPr>
        <w:rFonts w:hint="default"/>
        <w:lang w:val="ru-RU" w:eastAsia="en-US" w:bidi="ar-SA"/>
      </w:rPr>
    </w:lvl>
    <w:lvl w:ilvl="4" w:tplc="FBF45FC8">
      <w:numFmt w:val="bullet"/>
      <w:lvlText w:val="•"/>
      <w:lvlJc w:val="left"/>
      <w:pPr>
        <w:ind w:left="4950" w:hanging="339"/>
      </w:pPr>
      <w:rPr>
        <w:rFonts w:hint="default"/>
        <w:lang w:val="ru-RU" w:eastAsia="en-US" w:bidi="ar-SA"/>
      </w:rPr>
    </w:lvl>
    <w:lvl w:ilvl="5" w:tplc="E8F83328">
      <w:numFmt w:val="bullet"/>
      <w:lvlText w:val="•"/>
      <w:lvlJc w:val="left"/>
      <w:pPr>
        <w:ind w:left="5973" w:hanging="339"/>
      </w:pPr>
      <w:rPr>
        <w:rFonts w:hint="default"/>
        <w:lang w:val="ru-RU" w:eastAsia="en-US" w:bidi="ar-SA"/>
      </w:rPr>
    </w:lvl>
    <w:lvl w:ilvl="6" w:tplc="D89EE62C">
      <w:numFmt w:val="bullet"/>
      <w:lvlText w:val="•"/>
      <w:lvlJc w:val="left"/>
      <w:pPr>
        <w:ind w:left="6995" w:hanging="339"/>
      </w:pPr>
      <w:rPr>
        <w:rFonts w:hint="default"/>
        <w:lang w:val="ru-RU" w:eastAsia="en-US" w:bidi="ar-SA"/>
      </w:rPr>
    </w:lvl>
    <w:lvl w:ilvl="7" w:tplc="ACB05F64">
      <w:numFmt w:val="bullet"/>
      <w:lvlText w:val="•"/>
      <w:lvlJc w:val="left"/>
      <w:pPr>
        <w:ind w:left="8018" w:hanging="339"/>
      </w:pPr>
      <w:rPr>
        <w:rFonts w:hint="default"/>
        <w:lang w:val="ru-RU" w:eastAsia="en-US" w:bidi="ar-SA"/>
      </w:rPr>
    </w:lvl>
    <w:lvl w:ilvl="8" w:tplc="1794D7D2">
      <w:numFmt w:val="bullet"/>
      <w:lvlText w:val="•"/>
      <w:lvlJc w:val="left"/>
      <w:pPr>
        <w:ind w:left="9041" w:hanging="339"/>
      </w:pPr>
      <w:rPr>
        <w:rFonts w:hint="default"/>
        <w:lang w:val="ru-RU" w:eastAsia="en-US" w:bidi="ar-SA"/>
      </w:rPr>
    </w:lvl>
  </w:abstractNum>
  <w:abstractNum w:abstractNumId="89">
    <w:nsid w:val="598A568E"/>
    <w:multiLevelType w:val="hybridMultilevel"/>
    <w:tmpl w:val="9CF6F612"/>
    <w:lvl w:ilvl="0" w:tplc="CB3C5E34">
      <w:start w:val="1"/>
      <w:numFmt w:val="decimal"/>
      <w:lvlText w:val="%1"/>
      <w:lvlJc w:val="left"/>
      <w:pPr>
        <w:ind w:left="48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248AD44">
      <w:numFmt w:val="bullet"/>
      <w:lvlText w:val="—"/>
      <w:lvlJc w:val="left"/>
      <w:pPr>
        <w:ind w:left="866" w:hanging="339"/>
      </w:pPr>
      <w:rPr>
        <w:rFonts w:hint="default"/>
        <w:w w:val="100"/>
        <w:lang w:val="ru-RU" w:eastAsia="en-US" w:bidi="ar-SA"/>
      </w:rPr>
    </w:lvl>
    <w:lvl w:ilvl="2" w:tplc="7E388E3C">
      <w:numFmt w:val="bullet"/>
      <w:lvlText w:val="•"/>
      <w:lvlJc w:val="left"/>
      <w:pPr>
        <w:ind w:left="1996" w:hanging="339"/>
      </w:pPr>
      <w:rPr>
        <w:rFonts w:hint="default"/>
        <w:lang w:val="ru-RU" w:eastAsia="en-US" w:bidi="ar-SA"/>
      </w:rPr>
    </w:lvl>
    <w:lvl w:ilvl="3" w:tplc="3B86065C">
      <w:numFmt w:val="bullet"/>
      <w:lvlText w:val="•"/>
      <w:lvlJc w:val="left"/>
      <w:pPr>
        <w:ind w:left="3132" w:hanging="339"/>
      </w:pPr>
      <w:rPr>
        <w:rFonts w:hint="default"/>
        <w:lang w:val="ru-RU" w:eastAsia="en-US" w:bidi="ar-SA"/>
      </w:rPr>
    </w:lvl>
    <w:lvl w:ilvl="4" w:tplc="5E90413C">
      <w:numFmt w:val="bullet"/>
      <w:lvlText w:val="•"/>
      <w:lvlJc w:val="left"/>
      <w:pPr>
        <w:ind w:left="4268" w:hanging="339"/>
      </w:pPr>
      <w:rPr>
        <w:rFonts w:hint="default"/>
        <w:lang w:val="ru-RU" w:eastAsia="en-US" w:bidi="ar-SA"/>
      </w:rPr>
    </w:lvl>
    <w:lvl w:ilvl="5" w:tplc="25105106">
      <w:numFmt w:val="bullet"/>
      <w:lvlText w:val="•"/>
      <w:lvlJc w:val="left"/>
      <w:pPr>
        <w:ind w:left="5405" w:hanging="339"/>
      </w:pPr>
      <w:rPr>
        <w:rFonts w:hint="default"/>
        <w:lang w:val="ru-RU" w:eastAsia="en-US" w:bidi="ar-SA"/>
      </w:rPr>
    </w:lvl>
    <w:lvl w:ilvl="6" w:tplc="BDAE6BAA">
      <w:numFmt w:val="bullet"/>
      <w:lvlText w:val="•"/>
      <w:lvlJc w:val="left"/>
      <w:pPr>
        <w:ind w:left="6541" w:hanging="339"/>
      </w:pPr>
      <w:rPr>
        <w:rFonts w:hint="default"/>
        <w:lang w:val="ru-RU" w:eastAsia="en-US" w:bidi="ar-SA"/>
      </w:rPr>
    </w:lvl>
    <w:lvl w:ilvl="7" w:tplc="E5BA8B98">
      <w:numFmt w:val="bullet"/>
      <w:lvlText w:val="•"/>
      <w:lvlJc w:val="left"/>
      <w:pPr>
        <w:ind w:left="7677" w:hanging="339"/>
      </w:pPr>
      <w:rPr>
        <w:rFonts w:hint="default"/>
        <w:lang w:val="ru-RU" w:eastAsia="en-US" w:bidi="ar-SA"/>
      </w:rPr>
    </w:lvl>
    <w:lvl w:ilvl="8" w:tplc="C6C4D656">
      <w:numFmt w:val="bullet"/>
      <w:lvlText w:val="•"/>
      <w:lvlJc w:val="left"/>
      <w:pPr>
        <w:ind w:left="8813" w:hanging="339"/>
      </w:pPr>
      <w:rPr>
        <w:rFonts w:hint="default"/>
        <w:lang w:val="ru-RU" w:eastAsia="en-US" w:bidi="ar-SA"/>
      </w:rPr>
    </w:lvl>
  </w:abstractNum>
  <w:abstractNum w:abstractNumId="90">
    <w:nsid w:val="5A676F87"/>
    <w:multiLevelType w:val="hybridMultilevel"/>
    <w:tmpl w:val="C93C94F4"/>
    <w:lvl w:ilvl="0" w:tplc="E6D2BA18">
      <w:numFmt w:val="bullet"/>
      <w:lvlText w:val="—"/>
      <w:lvlJc w:val="left"/>
      <w:pPr>
        <w:ind w:left="866" w:hanging="339"/>
      </w:pPr>
      <w:rPr>
        <w:rFonts w:hint="default"/>
        <w:w w:val="99"/>
        <w:lang w:val="ru-RU" w:eastAsia="en-US" w:bidi="ar-SA"/>
      </w:rPr>
    </w:lvl>
    <w:lvl w:ilvl="1" w:tplc="C6CACD90">
      <w:numFmt w:val="bullet"/>
      <w:lvlText w:val="•"/>
      <w:lvlJc w:val="left"/>
      <w:pPr>
        <w:ind w:left="1882" w:hanging="339"/>
      </w:pPr>
      <w:rPr>
        <w:rFonts w:hint="default"/>
        <w:lang w:val="ru-RU" w:eastAsia="en-US" w:bidi="ar-SA"/>
      </w:rPr>
    </w:lvl>
    <w:lvl w:ilvl="2" w:tplc="B0649848">
      <w:numFmt w:val="bullet"/>
      <w:lvlText w:val="•"/>
      <w:lvlJc w:val="left"/>
      <w:pPr>
        <w:ind w:left="2905" w:hanging="339"/>
      </w:pPr>
      <w:rPr>
        <w:rFonts w:hint="default"/>
        <w:lang w:val="ru-RU" w:eastAsia="en-US" w:bidi="ar-SA"/>
      </w:rPr>
    </w:lvl>
    <w:lvl w:ilvl="3" w:tplc="AF643240">
      <w:numFmt w:val="bullet"/>
      <w:lvlText w:val="•"/>
      <w:lvlJc w:val="left"/>
      <w:pPr>
        <w:ind w:left="3927" w:hanging="339"/>
      </w:pPr>
      <w:rPr>
        <w:rFonts w:hint="default"/>
        <w:lang w:val="ru-RU" w:eastAsia="en-US" w:bidi="ar-SA"/>
      </w:rPr>
    </w:lvl>
    <w:lvl w:ilvl="4" w:tplc="2DFEE21A">
      <w:numFmt w:val="bullet"/>
      <w:lvlText w:val="•"/>
      <w:lvlJc w:val="left"/>
      <w:pPr>
        <w:ind w:left="4950" w:hanging="339"/>
      </w:pPr>
      <w:rPr>
        <w:rFonts w:hint="default"/>
        <w:lang w:val="ru-RU" w:eastAsia="en-US" w:bidi="ar-SA"/>
      </w:rPr>
    </w:lvl>
    <w:lvl w:ilvl="5" w:tplc="A8A8B1E4">
      <w:numFmt w:val="bullet"/>
      <w:lvlText w:val="•"/>
      <w:lvlJc w:val="left"/>
      <w:pPr>
        <w:ind w:left="5973" w:hanging="339"/>
      </w:pPr>
      <w:rPr>
        <w:rFonts w:hint="default"/>
        <w:lang w:val="ru-RU" w:eastAsia="en-US" w:bidi="ar-SA"/>
      </w:rPr>
    </w:lvl>
    <w:lvl w:ilvl="6" w:tplc="F74A97AA">
      <w:numFmt w:val="bullet"/>
      <w:lvlText w:val="•"/>
      <w:lvlJc w:val="left"/>
      <w:pPr>
        <w:ind w:left="6995" w:hanging="339"/>
      </w:pPr>
      <w:rPr>
        <w:rFonts w:hint="default"/>
        <w:lang w:val="ru-RU" w:eastAsia="en-US" w:bidi="ar-SA"/>
      </w:rPr>
    </w:lvl>
    <w:lvl w:ilvl="7" w:tplc="E3D06538">
      <w:numFmt w:val="bullet"/>
      <w:lvlText w:val="•"/>
      <w:lvlJc w:val="left"/>
      <w:pPr>
        <w:ind w:left="8018" w:hanging="339"/>
      </w:pPr>
      <w:rPr>
        <w:rFonts w:hint="default"/>
        <w:lang w:val="ru-RU" w:eastAsia="en-US" w:bidi="ar-SA"/>
      </w:rPr>
    </w:lvl>
    <w:lvl w:ilvl="8" w:tplc="8662E2C8">
      <w:numFmt w:val="bullet"/>
      <w:lvlText w:val="•"/>
      <w:lvlJc w:val="left"/>
      <w:pPr>
        <w:ind w:left="9041" w:hanging="339"/>
      </w:pPr>
      <w:rPr>
        <w:rFonts w:hint="default"/>
        <w:lang w:val="ru-RU" w:eastAsia="en-US" w:bidi="ar-SA"/>
      </w:rPr>
    </w:lvl>
  </w:abstractNum>
  <w:abstractNum w:abstractNumId="91">
    <w:nsid w:val="5D0962E2"/>
    <w:multiLevelType w:val="multilevel"/>
    <w:tmpl w:val="7BB2D67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92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6E562C"/>
    <w:multiLevelType w:val="hybridMultilevel"/>
    <w:tmpl w:val="2072143C"/>
    <w:lvl w:ilvl="0" w:tplc="B91E541A">
      <w:start w:val="1"/>
      <w:numFmt w:val="decimal"/>
      <w:lvlText w:val="%1."/>
      <w:lvlJc w:val="left"/>
      <w:pPr>
        <w:ind w:left="117" w:hanging="251"/>
      </w:pPr>
      <w:rPr>
        <w:rFonts w:ascii="Book Antiqua" w:eastAsia="Book Antiqua" w:hAnsi="Book Antiqua" w:cs="Book Antiqua" w:hint="default"/>
        <w:b/>
        <w:bCs/>
        <w:i w:val="0"/>
        <w:iCs w:val="0"/>
        <w:color w:val="231F20"/>
        <w:w w:val="119"/>
        <w:sz w:val="20"/>
        <w:szCs w:val="20"/>
        <w:lang w:val="ru-RU" w:eastAsia="en-US" w:bidi="ar-SA"/>
      </w:rPr>
    </w:lvl>
    <w:lvl w:ilvl="1" w:tplc="E21015BE">
      <w:numFmt w:val="bullet"/>
      <w:lvlText w:val="•"/>
      <w:lvlJc w:val="left"/>
      <w:pPr>
        <w:ind w:left="766" w:hanging="251"/>
      </w:pPr>
      <w:rPr>
        <w:lang w:val="ru-RU" w:eastAsia="en-US" w:bidi="ar-SA"/>
      </w:rPr>
    </w:lvl>
    <w:lvl w:ilvl="2" w:tplc="69AC5002">
      <w:numFmt w:val="bullet"/>
      <w:lvlText w:val="•"/>
      <w:lvlJc w:val="left"/>
      <w:pPr>
        <w:ind w:left="1412" w:hanging="251"/>
      </w:pPr>
      <w:rPr>
        <w:lang w:val="ru-RU" w:eastAsia="en-US" w:bidi="ar-SA"/>
      </w:rPr>
    </w:lvl>
    <w:lvl w:ilvl="3" w:tplc="E4702268">
      <w:numFmt w:val="bullet"/>
      <w:lvlText w:val="•"/>
      <w:lvlJc w:val="left"/>
      <w:pPr>
        <w:ind w:left="2059" w:hanging="251"/>
      </w:pPr>
      <w:rPr>
        <w:lang w:val="ru-RU" w:eastAsia="en-US" w:bidi="ar-SA"/>
      </w:rPr>
    </w:lvl>
    <w:lvl w:ilvl="4" w:tplc="3ECC65EC">
      <w:numFmt w:val="bullet"/>
      <w:lvlText w:val="•"/>
      <w:lvlJc w:val="left"/>
      <w:pPr>
        <w:ind w:left="2705" w:hanging="251"/>
      </w:pPr>
      <w:rPr>
        <w:lang w:val="ru-RU" w:eastAsia="en-US" w:bidi="ar-SA"/>
      </w:rPr>
    </w:lvl>
    <w:lvl w:ilvl="5" w:tplc="885E19BC">
      <w:numFmt w:val="bullet"/>
      <w:lvlText w:val="•"/>
      <w:lvlJc w:val="left"/>
      <w:pPr>
        <w:ind w:left="3351" w:hanging="251"/>
      </w:pPr>
      <w:rPr>
        <w:lang w:val="ru-RU" w:eastAsia="en-US" w:bidi="ar-SA"/>
      </w:rPr>
    </w:lvl>
    <w:lvl w:ilvl="6" w:tplc="A39C3296">
      <w:numFmt w:val="bullet"/>
      <w:lvlText w:val="•"/>
      <w:lvlJc w:val="left"/>
      <w:pPr>
        <w:ind w:left="3998" w:hanging="251"/>
      </w:pPr>
      <w:rPr>
        <w:lang w:val="ru-RU" w:eastAsia="en-US" w:bidi="ar-SA"/>
      </w:rPr>
    </w:lvl>
    <w:lvl w:ilvl="7" w:tplc="FC26F956">
      <w:numFmt w:val="bullet"/>
      <w:lvlText w:val="•"/>
      <w:lvlJc w:val="left"/>
      <w:pPr>
        <w:ind w:left="4644" w:hanging="251"/>
      </w:pPr>
      <w:rPr>
        <w:lang w:val="ru-RU" w:eastAsia="en-US" w:bidi="ar-SA"/>
      </w:rPr>
    </w:lvl>
    <w:lvl w:ilvl="8" w:tplc="11A2BDEE">
      <w:numFmt w:val="bullet"/>
      <w:lvlText w:val="•"/>
      <w:lvlJc w:val="left"/>
      <w:pPr>
        <w:ind w:left="5290" w:hanging="251"/>
      </w:pPr>
      <w:rPr>
        <w:lang w:val="ru-RU" w:eastAsia="en-US" w:bidi="ar-SA"/>
      </w:rPr>
    </w:lvl>
  </w:abstractNum>
  <w:abstractNum w:abstractNumId="94">
    <w:nsid w:val="5FC424FF"/>
    <w:multiLevelType w:val="multilevel"/>
    <w:tmpl w:val="16AACBFE"/>
    <w:lvl w:ilvl="0">
      <w:numFmt w:val="bullet"/>
      <w:lvlText w:val=""/>
      <w:lvlJc w:val="left"/>
      <w:pPr>
        <w:ind w:left="9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/>
      </w:rPr>
    </w:lvl>
  </w:abstractNum>
  <w:abstractNum w:abstractNumId="95">
    <w:nsid w:val="61DE3B85"/>
    <w:multiLevelType w:val="multilevel"/>
    <w:tmpl w:val="1E7E0C4E"/>
    <w:lvl w:ilvl="0">
      <w:start w:val="3"/>
      <w:numFmt w:val="decimal"/>
      <w:lvlText w:val="%1"/>
      <w:lvlJc w:val="left"/>
      <w:pPr>
        <w:ind w:left="112" w:hanging="66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2" w:hanging="66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6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"/>
      <w:lvlJc w:val="left"/>
      <w:pPr>
        <w:ind w:left="679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88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1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4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7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0" w:hanging="339"/>
      </w:pPr>
      <w:rPr>
        <w:rFonts w:hint="default"/>
        <w:lang w:val="ru-RU" w:eastAsia="en-US" w:bidi="ar-SA"/>
      </w:rPr>
    </w:lvl>
  </w:abstractNum>
  <w:abstractNum w:abstractNumId="96">
    <w:nsid w:val="62FF191C"/>
    <w:multiLevelType w:val="hybridMultilevel"/>
    <w:tmpl w:val="FB462FB2"/>
    <w:lvl w:ilvl="0" w:tplc="3FF039A0">
      <w:start w:val="1"/>
      <w:numFmt w:val="decimal"/>
      <w:lvlText w:val="%1."/>
      <w:lvlJc w:val="left"/>
      <w:pPr>
        <w:ind w:left="300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2A0A02">
      <w:numFmt w:val="bullet"/>
      <w:lvlText w:val="•"/>
      <w:lvlJc w:val="left"/>
      <w:pPr>
        <w:ind w:left="1378" w:hanging="252"/>
      </w:pPr>
      <w:rPr>
        <w:rFonts w:hint="default"/>
        <w:lang w:val="ru-RU" w:eastAsia="en-US" w:bidi="ar-SA"/>
      </w:rPr>
    </w:lvl>
    <w:lvl w:ilvl="2" w:tplc="743CC082">
      <w:numFmt w:val="bullet"/>
      <w:lvlText w:val="•"/>
      <w:lvlJc w:val="left"/>
      <w:pPr>
        <w:ind w:left="2457" w:hanging="252"/>
      </w:pPr>
      <w:rPr>
        <w:rFonts w:hint="default"/>
        <w:lang w:val="ru-RU" w:eastAsia="en-US" w:bidi="ar-SA"/>
      </w:rPr>
    </w:lvl>
    <w:lvl w:ilvl="3" w:tplc="E3DE7E70">
      <w:numFmt w:val="bullet"/>
      <w:lvlText w:val="•"/>
      <w:lvlJc w:val="left"/>
      <w:pPr>
        <w:ind w:left="3535" w:hanging="252"/>
      </w:pPr>
      <w:rPr>
        <w:rFonts w:hint="default"/>
        <w:lang w:val="ru-RU" w:eastAsia="en-US" w:bidi="ar-SA"/>
      </w:rPr>
    </w:lvl>
    <w:lvl w:ilvl="4" w:tplc="F52AEFCA">
      <w:numFmt w:val="bullet"/>
      <w:lvlText w:val="•"/>
      <w:lvlJc w:val="left"/>
      <w:pPr>
        <w:ind w:left="4614" w:hanging="252"/>
      </w:pPr>
      <w:rPr>
        <w:rFonts w:hint="default"/>
        <w:lang w:val="ru-RU" w:eastAsia="en-US" w:bidi="ar-SA"/>
      </w:rPr>
    </w:lvl>
    <w:lvl w:ilvl="5" w:tplc="B14C59B8">
      <w:numFmt w:val="bullet"/>
      <w:lvlText w:val="•"/>
      <w:lvlJc w:val="left"/>
      <w:pPr>
        <w:ind w:left="5693" w:hanging="252"/>
      </w:pPr>
      <w:rPr>
        <w:rFonts w:hint="default"/>
        <w:lang w:val="ru-RU" w:eastAsia="en-US" w:bidi="ar-SA"/>
      </w:rPr>
    </w:lvl>
    <w:lvl w:ilvl="6" w:tplc="4ED481EA">
      <w:numFmt w:val="bullet"/>
      <w:lvlText w:val="•"/>
      <w:lvlJc w:val="left"/>
      <w:pPr>
        <w:ind w:left="6771" w:hanging="252"/>
      </w:pPr>
      <w:rPr>
        <w:rFonts w:hint="default"/>
        <w:lang w:val="ru-RU" w:eastAsia="en-US" w:bidi="ar-SA"/>
      </w:rPr>
    </w:lvl>
    <w:lvl w:ilvl="7" w:tplc="7786F2AE">
      <w:numFmt w:val="bullet"/>
      <w:lvlText w:val="•"/>
      <w:lvlJc w:val="left"/>
      <w:pPr>
        <w:ind w:left="7850" w:hanging="252"/>
      </w:pPr>
      <w:rPr>
        <w:rFonts w:hint="default"/>
        <w:lang w:val="ru-RU" w:eastAsia="en-US" w:bidi="ar-SA"/>
      </w:rPr>
    </w:lvl>
    <w:lvl w:ilvl="8" w:tplc="ACFCD3C6">
      <w:numFmt w:val="bullet"/>
      <w:lvlText w:val="•"/>
      <w:lvlJc w:val="left"/>
      <w:pPr>
        <w:ind w:left="8929" w:hanging="252"/>
      </w:pPr>
      <w:rPr>
        <w:rFonts w:hint="default"/>
        <w:lang w:val="ru-RU" w:eastAsia="en-US" w:bidi="ar-SA"/>
      </w:rPr>
    </w:lvl>
  </w:abstractNum>
  <w:abstractNum w:abstractNumId="97">
    <w:nsid w:val="63F16308"/>
    <w:multiLevelType w:val="multilevel"/>
    <w:tmpl w:val="E7428C92"/>
    <w:lvl w:ilvl="0">
      <w:start w:val="3"/>
      <w:numFmt w:val="decimal"/>
      <w:lvlText w:val="%1"/>
      <w:lvlJc w:val="left"/>
      <w:pPr>
        <w:ind w:left="746" w:hanging="630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46" w:hanging="630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46" w:hanging="630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13"/>
        <w:w w:val="106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17" w:hanging="26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687" w:hanging="264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3337" w:hanging="264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3986" w:hanging="264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4635" w:hanging="264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5285" w:hanging="264"/>
      </w:pPr>
      <w:rPr>
        <w:lang w:val="ru-RU" w:eastAsia="en-US" w:bidi="ar-SA"/>
      </w:rPr>
    </w:lvl>
  </w:abstractNum>
  <w:abstractNum w:abstractNumId="98">
    <w:nsid w:val="651E0C24"/>
    <w:multiLevelType w:val="hybridMultilevel"/>
    <w:tmpl w:val="C07AAB22"/>
    <w:lvl w:ilvl="0" w:tplc="A0DEEF9E">
      <w:start w:val="1"/>
      <w:numFmt w:val="decimal"/>
      <w:lvlText w:val="%1"/>
      <w:lvlJc w:val="left"/>
      <w:pPr>
        <w:ind w:left="48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A724DF0">
      <w:numFmt w:val="bullet"/>
      <w:lvlText w:val="•"/>
      <w:lvlJc w:val="left"/>
      <w:pPr>
        <w:ind w:left="1540" w:hanging="180"/>
      </w:pPr>
      <w:rPr>
        <w:rFonts w:hint="default"/>
        <w:lang w:val="ru-RU" w:eastAsia="en-US" w:bidi="ar-SA"/>
      </w:rPr>
    </w:lvl>
    <w:lvl w:ilvl="2" w:tplc="499C76E2">
      <w:numFmt w:val="bullet"/>
      <w:lvlText w:val="•"/>
      <w:lvlJc w:val="left"/>
      <w:pPr>
        <w:ind w:left="2601" w:hanging="180"/>
      </w:pPr>
      <w:rPr>
        <w:rFonts w:hint="default"/>
        <w:lang w:val="ru-RU" w:eastAsia="en-US" w:bidi="ar-SA"/>
      </w:rPr>
    </w:lvl>
    <w:lvl w:ilvl="3" w:tplc="4F4A49BE">
      <w:numFmt w:val="bullet"/>
      <w:lvlText w:val="•"/>
      <w:lvlJc w:val="left"/>
      <w:pPr>
        <w:ind w:left="3661" w:hanging="180"/>
      </w:pPr>
      <w:rPr>
        <w:rFonts w:hint="default"/>
        <w:lang w:val="ru-RU" w:eastAsia="en-US" w:bidi="ar-SA"/>
      </w:rPr>
    </w:lvl>
    <w:lvl w:ilvl="4" w:tplc="4E8CB890">
      <w:numFmt w:val="bullet"/>
      <w:lvlText w:val="•"/>
      <w:lvlJc w:val="left"/>
      <w:pPr>
        <w:ind w:left="4722" w:hanging="180"/>
      </w:pPr>
      <w:rPr>
        <w:rFonts w:hint="default"/>
        <w:lang w:val="ru-RU" w:eastAsia="en-US" w:bidi="ar-SA"/>
      </w:rPr>
    </w:lvl>
    <w:lvl w:ilvl="5" w:tplc="19C4FD6E">
      <w:numFmt w:val="bullet"/>
      <w:lvlText w:val="•"/>
      <w:lvlJc w:val="left"/>
      <w:pPr>
        <w:ind w:left="5783" w:hanging="180"/>
      </w:pPr>
      <w:rPr>
        <w:rFonts w:hint="default"/>
        <w:lang w:val="ru-RU" w:eastAsia="en-US" w:bidi="ar-SA"/>
      </w:rPr>
    </w:lvl>
    <w:lvl w:ilvl="6" w:tplc="2804AC14">
      <w:numFmt w:val="bullet"/>
      <w:lvlText w:val="•"/>
      <w:lvlJc w:val="left"/>
      <w:pPr>
        <w:ind w:left="6843" w:hanging="180"/>
      </w:pPr>
      <w:rPr>
        <w:rFonts w:hint="default"/>
        <w:lang w:val="ru-RU" w:eastAsia="en-US" w:bidi="ar-SA"/>
      </w:rPr>
    </w:lvl>
    <w:lvl w:ilvl="7" w:tplc="0BCE6356">
      <w:numFmt w:val="bullet"/>
      <w:lvlText w:val="•"/>
      <w:lvlJc w:val="left"/>
      <w:pPr>
        <w:ind w:left="7904" w:hanging="180"/>
      </w:pPr>
      <w:rPr>
        <w:rFonts w:hint="default"/>
        <w:lang w:val="ru-RU" w:eastAsia="en-US" w:bidi="ar-SA"/>
      </w:rPr>
    </w:lvl>
    <w:lvl w:ilvl="8" w:tplc="765E65E2">
      <w:numFmt w:val="bullet"/>
      <w:lvlText w:val="•"/>
      <w:lvlJc w:val="left"/>
      <w:pPr>
        <w:ind w:left="8965" w:hanging="180"/>
      </w:pPr>
      <w:rPr>
        <w:rFonts w:hint="default"/>
        <w:lang w:val="ru-RU" w:eastAsia="en-US" w:bidi="ar-SA"/>
      </w:rPr>
    </w:lvl>
  </w:abstractNum>
  <w:abstractNum w:abstractNumId="99">
    <w:nsid w:val="66C14219"/>
    <w:multiLevelType w:val="hybridMultilevel"/>
    <w:tmpl w:val="FE20C8C6"/>
    <w:lvl w:ilvl="0" w:tplc="EB8E40AC">
      <w:start w:val="1"/>
      <w:numFmt w:val="decimal"/>
      <w:lvlText w:val="%1."/>
      <w:lvlJc w:val="left"/>
      <w:pPr>
        <w:ind w:left="768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346C74">
      <w:numFmt w:val="bullet"/>
      <w:lvlText w:val="•"/>
      <w:lvlJc w:val="left"/>
      <w:pPr>
        <w:ind w:left="1792" w:hanging="241"/>
      </w:pPr>
      <w:rPr>
        <w:rFonts w:hint="default"/>
        <w:lang w:val="ru-RU" w:eastAsia="en-US" w:bidi="ar-SA"/>
      </w:rPr>
    </w:lvl>
    <w:lvl w:ilvl="2" w:tplc="17BC0030">
      <w:numFmt w:val="bullet"/>
      <w:lvlText w:val="•"/>
      <w:lvlJc w:val="left"/>
      <w:pPr>
        <w:ind w:left="2825" w:hanging="241"/>
      </w:pPr>
      <w:rPr>
        <w:rFonts w:hint="default"/>
        <w:lang w:val="ru-RU" w:eastAsia="en-US" w:bidi="ar-SA"/>
      </w:rPr>
    </w:lvl>
    <w:lvl w:ilvl="3" w:tplc="8CE245A6">
      <w:numFmt w:val="bullet"/>
      <w:lvlText w:val="•"/>
      <w:lvlJc w:val="left"/>
      <w:pPr>
        <w:ind w:left="3857" w:hanging="241"/>
      </w:pPr>
      <w:rPr>
        <w:rFonts w:hint="default"/>
        <w:lang w:val="ru-RU" w:eastAsia="en-US" w:bidi="ar-SA"/>
      </w:rPr>
    </w:lvl>
    <w:lvl w:ilvl="4" w:tplc="48A2BE7C">
      <w:numFmt w:val="bullet"/>
      <w:lvlText w:val="•"/>
      <w:lvlJc w:val="left"/>
      <w:pPr>
        <w:ind w:left="4890" w:hanging="241"/>
      </w:pPr>
      <w:rPr>
        <w:rFonts w:hint="default"/>
        <w:lang w:val="ru-RU" w:eastAsia="en-US" w:bidi="ar-SA"/>
      </w:rPr>
    </w:lvl>
    <w:lvl w:ilvl="5" w:tplc="3B0C88B2">
      <w:numFmt w:val="bullet"/>
      <w:lvlText w:val="•"/>
      <w:lvlJc w:val="left"/>
      <w:pPr>
        <w:ind w:left="5923" w:hanging="241"/>
      </w:pPr>
      <w:rPr>
        <w:rFonts w:hint="default"/>
        <w:lang w:val="ru-RU" w:eastAsia="en-US" w:bidi="ar-SA"/>
      </w:rPr>
    </w:lvl>
    <w:lvl w:ilvl="6" w:tplc="9574151E">
      <w:numFmt w:val="bullet"/>
      <w:lvlText w:val="•"/>
      <w:lvlJc w:val="left"/>
      <w:pPr>
        <w:ind w:left="6955" w:hanging="241"/>
      </w:pPr>
      <w:rPr>
        <w:rFonts w:hint="default"/>
        <w:lang w:val="ru-RU" w:eastAsia="en-US" w:bidi="ar-SA"/>
      </w:rPr>
    </w:lvl>
    <w:lvl w:ilvl="7" w:tplc="7EB8E4A0">
      <w:numFmt w:val="bullet"/>
      <w:lvlText w:val="•"/>
      <w:lvlJc w:val="left"/>
      <w:pPr>
        <w:ind w:left="7988" w:hanging="241"/>
      </w:pPr>
      <w:rPr>
        <w:rFonts w:hint="default"/>
        <w:lang w:val="ru-RU" w:eastAsia="en-US" w:bidi="ar-SA"/>
      </w:rPr>
    </w:lvl>
    <w:lvl w:ilvl="8" w:tplc="549C4FA0">
      <w:numFmt w:val="bullet"/>
      <w:lvlText w:val="•"/>
      <w:lvlJc w:val="left"/>
      <w:pPr>
        <w:ind w:left="9021" w:hanging="241"/>
      </w:pPr>
      <w:rPr>
        <w:rFonts w:hint="default"/>
        <w:lang w:val="ru-RU" w:eastAsia="en-US" w:bidi="ar-SA"/>
      </w:rPr>
    </w:lvl>
  </w:abstractNum>
  <w:abstractNum w:abstractNumId="100">
    <w:nsid w:val="692F6C23"/>
    <w:multiLevelType w:val="multilevel"/>
    <w:tmpl w:val="A2FAC37A"/>
    <w:lvl w:ilvl="0">
      <w:start w:val="1"/>
      <w:numFmt w:val="bullet"/>
      <w:lvlText w:val=""/>
      <w:lvlJc w:val="left"/>
      <w:pPr>
        <w:ind w:left="787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01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02">
    <w:nsid w:val="6BFA2ABE"/>
    <w:multiLevelType w:val="hybridMultilevel"/>
    <w:tmpl w:val="E3E423C4"/>
    <w:lvl w:ilvl="0" w:tplc="807EC428">
      <w:numFmt w:val="bullet"/>
      <w:lvlText w:val="—"/>
      <w:lvlJc w:val="left"/>
      <w:pPr>
        <w:ind w:left="781" w:hanging="339"/>
      </w:pPr>
      <w:rPr>
        <w:rFonts w:hint="default"/>
        <w:w w:val="99"/>
        <w:lang w:val="ru-RU" w:eastAsia="en-US" w:bidi="ar-SA"/>
      </w:rPr>
    </w:lvl>
    <w:lvl w:ilvl="1" w:tplc="D93EB686">
      <w:numFmt w:val="bullet"/>
      <w:lvlText w:val="•"/>
      <w:lvlJc w:val="left"/>
      <w:pPr>
        <w:ind w:left="1416" w:hanging="339"/>
      </w:pPr>
      <w:rPr>
        <w:rFonts w:hint="default"/>
        <w:lang w:val="ru-RU" w:eastAsia="en-US" w:bidi="ar-SA"/>
      </w:rPr>
    </w:lvl>
    <w:lvl w:ilvl="2" w:tplc="C3CE328A">
      <w:numFmt w:val="bullet"/>
      <w:lvlText w:val="•"/>
      <w:lvlJc w:val="left"/>
      <w:pPr>
        <w:ind w:left="2052" w:hanging="339"/>
      </w:pPr>
      <w:rPr>
        <w:rFonts w:hint="default"/>
        <w:lang w:val="ru-RU" w:eastAsia="en-US" w:bidi="ar-SA"/>
      </w:rPr>
    </w:lvl>
    <w:lvl w:ilvl="3" w:tplc="310033E6">
      <w:numFmt w:val="bullet"/>
      <w:lvlText w:val="•"/>
      <w:lvlJc w:val="left"/>
      <w:pPr>
        <w:ind w:left="2689" w:hanging="339"/>
      </w:pPr>
      <w:rPr>
        <w:rFonts w:hint="default"/>
        <w:lang w:val="ru-RU" w:eastAsia="en-US" w:bidi="ar-SA"/>
      </w:rPr>
    </w:lvl>
    <w:lvl w:ilvl="4" w:tplc="619CF336">
      <w:numFmt w:val="bullet"/>
      <w:lvlText w:val="•"/>
      <w:lvlJc w:val="left"/>
      <w:pPr>
        <w:ind w:left="3325" w:hanging="339"/>
      </w:pPr>
      <w:rPr>
        <w:rFonts w:hint="default"/>
        <w:lang w:val="ru-RU" w:eastAsia="en-US" w:bidi="ar-SA"/>
      </w:rPr>
    </w:lvl>
    <w:lvl w:ilvl="5" w:tplc="E39ED200">
      <w:numFmt w:val="bullet"/>
      <w:lvlText w:val="•"/>
      <w:lvlJc w:val="left"/>
      <w:pPr>
        <w:ind w:left="3962" w:hanging="339"/>
      </w:pPr>
      <w:rPr>
        <w:rFonts w:hint="default"/>
        <w:lang w:val="ru-RU" w:eastAsia="en-US" w:bidi="ar-SA"/>
      </w:rPr>
    </w:lvl>
    <w:lvl w:ilvl="6" w:tplc="E78692C6">
      <w:numFmt w:val="bullet"/>
      <w:lvlText w:val="•"/>
      <w:lvlJc w:val="left"/>
      <w:pPr>
        <w:ind w:left="4598" w:hanging="339"/>
      </w:pPr>
      <w:rPr>
        <w:rFonts w:hint="default"/>
        <w:lang w:val="ru-RU" w:eastAsia="en-US" w:bidi="ar-SA"/>
      </w:rPr>
    </w:lvl>
    <w:lvl w:ilvl="7" w:tplc="3C308CB6">
      <w:numFmt w:val="bullet"/>
      <w:lvlText w:val="•"/>
      <w:lvlJc w:val="left"/>
      <w:pPr>
        <w:ind w:left="5234" w:hanging="339"/>
      </w:pPr>
      <w:rPr>
        <w:rFonts w:hint="default"/>
        <w:lang w:val="ru-RU" w:eastAsia="en-US" w:bidi="ar-SA"/>
      </w:rPr>
    </w:lvl>
    <w:lvl w:ilvl="8" w:tplc="9CDE8180">
      <w:numFmt w:val="bullet"/>
      <w:lvlText w:val="•"/>
      <w:lvlJc w:val="left"/>
      <w:pPr>
        <w:ind w:left="5871" w:hanging="339"/>
      </w:pPr>
      <w:rPr>
        <w:rFonts w:hint="default"/>
        <w:lang w:val="ru-RU" w:eastAsia="en-US" w:bidi="ar-SA"/>
      </w:rPr>
    </w:lvl>
  </w:abstractNum>
  <w:abstractNum w:abstractNumId="103">
    <w:nsid w:val="6E917892"/>
    <w:multiLevelType w:val="multilevel"/>
    <w:tmpl w:val="66B22AFA"/>
    <w:lvl w:ilvl="0">
      <w:start w:val="3"/>
      <w:numFmt w:val="decimal"/>
      <w:lvlText w:val="%1"/>
      <w:lvlJc w:val="left"/>
      <w:pPr>
        <w:ind w:left="112" w:hanging="66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2" w:hanging="66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12" w:hanging="6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"/>
      <w:lvlJc w:val="left"/>
      <w:pPr>
        <w:ind w:left="679" w:hanging="339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3988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1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4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7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0" w:hanging="339"/>
      </w:pPr>
      <w:rPr>
        <w:rFonts w:hint="default"/>
        <w:lang w:val="ru-RU" w:eastAsia="en-US" w:bidi="ar-SA"/>
      </w:rPr>
    </w:lvl>
  </w:abstractNum>
  <w:abstractNum w:abstractNumId="104">
    <w:nsid w:val="71354E50"/>
    <w:multiLevelType w:val="multilevel"/>
    <w:tmpl w:val="2D346FDC"/>
    <w:lvl w:ilvl="0">
      <w:start w:val="1"/>
      <w:numFmt w:val="bullet"/>
      <w:lvlText w:val=""/>
      <w:lvlJc w:val="left"/>
      <w:pPr>
        <w:ind w:left="10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05">
    <w:nsid w:val="731B1DE3"/>
    <w:multiLevelType w:val="hybridMultilevel"/>
    <w:tmpl w:val="88E2C87A"/>
    <w:lvl w:ilvl="0" w:tplc="73A285D2">
      <w:start w:val="1"/>
      <w:numFmt w:val="decimal"/>
      <w:lvlText w:val="%1)"/>
      <w:lvlJc w:val="left"/>
      <w:pPr>
        <w:ind w:left="300" w:hanging="3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446986">
      <w:numFmt w:val="bullet"/>
      <w:lvlText w:val="•"/>
      <w:lvlJc w:val="left"/>
      <w:pPr>
        <w:ind w:left="1378" w:hanging="307"/>
      </w:pPr>
      <w:rPr>
        <w:rFonts w:hint="default"/>
        <w:lang w:val="ru-RU" w:eastAsia="en-US" w:bidi="ar-SA"/>
      </w:rPr>
    </w:lvl>
    <w:lvl w:ilvl="2" w:tplc="935CA340">
      <w:numFmt w:val="bullet"/>
      <w:lvlText w:val="•"/>
      <w:lvlJc w:val="left"/>
      <w:pPr>
        <w:ind w:left="2457" w:hanging="307"/>
      </w:pPr>
      <w:rPr>
        <w:rFonts w:hint="default"/>
        <w:lang w:val="ru-RU" w:eastAsia="en-US" w:bidi="ar-SA"/>
      </w:rPr>
    </w:lvl>
    <w:lvl w:ilvl="3" w:tplc="7C5668A2">
      <w:numFmt w:val="bullet"/>
      <w:lvlText w:val="•"/>
      <w:lvlJc w:val="left"/>
      <w:pPr>
        <w:ind w:left="3535" w:hanging="307"/>
      </w:pPr>
      <w:rPr>
        <w:rFonts w:hint="default"/>
        <w:lang w:val="ru-RU" w:eastAsia="en-US" w:bidi="ar-SA"/>
      </w:rPr>
    </w:lvl>
    <w:lvl w:ilvl="4" w:tplc="6C509D8E">
      <w:numFmt w:val="bullet"/>
      <w:lvlText w:val="•"/>
      <w:lvlJc w:val="left"/>
      <w:pPr>
        <w:ind w:left="4614" w:hanging="307"/>
      </w:pPr>
      <w:rPr>
        <w:rFonts w:hint="default"/>
        <w:lang w:val="ru-RU" w:eastAsia="en-US" w:bidi="ar-SA"/>
      </w:rPr>
    </w:lvl>
    <w:lvl w:ilvl="5" w:tplc="D3C4B2BA">
      <w:numFmt w:val="bullet"/>
      <w:lvlText w:val="•"/>
      <w:lvlJc w:val="left"/>
      <w:pPr>
        <w:ind w:left="5693" w:hanging="307"/>
      </w:pPr>
      <w:rPr>
        <w:rFonts w:hint="default"/>
        <w:lang w:val="ru-RU" w:eastAsia="en-US" w:bidi="ar-SA"/>
      </w:rPr>
    </w:lvl>
    <w:lvl w:ilvl="6" w:tplc="0E9E259A">
      <w:numFmt w:val="bullet"/>
      <w:lvlText w:val="•"/>
      <w:lvlJc w:val="left"/>
      <w:pPr>
        <w:ind w:left="6771" w:hanging="307"/>
      </w:pPr>
      <w:rPr>
        <w:rFonts w:hint="default"/>
        <w:lang w:val="ru-RU" w:eastAsia="en-US" w:bidi="ar-SA"/>
      </w:rPr>
    </w:lvl>
    <w:lvl w:ilvl="7" w:tplc="0302DCFC">
      <w:numFmt w:val="bullet"/>
      <w:lvlText w:val="•"/>
      <w:lvlJc w:val="left"/>
      <w:pPr>
        <w:ind w:left="7850" w:hanging="307"/>
      </w:pPr>
      <w:rPr>
        <w:rFonts w:hint="default"/>
        <w:lang w:val="ru-RU" w:eastAsia="en-US" w:bidi="ar-SA"/>
      </w:rPr>
    </w:lvl>
    <w:lvl w:ilvl="8" w:tplc="426A4BC8">
      <w:numFmt w:val="bullet"/>
      <w:lvlText w:val="•"/>
      <w:lvlJc w:val="left"/>
      <w:pPr>
        <w:ind w:left="8929" w:hanging="307"/>
      </w:pPr>
      <w:rPr>
        <w:rFonts w:hint="default"/>
        <w:lang w:val="ru-RU" w:eastAsia="en-US" w:bidi="ar-SA"/>
      </w:rPr>
    </w:lvl>
  </w:abstractNum>
  <w:abstractNum w:abstractNumId="106">
    <w:nsid w:val="73F14791"/>
    <w:multiLevelType w:val="hybridMultilevel"/>
    <w:tmpl w:val="7BFABE7C"/>
    <w:lvl w:ilvl="0" w:tplc="41829F22">
      <w:start w:val="1"/>
      <w:numFmt w:val="decimal"/>
      <w:lvlText w:val="%1."/>
      <w:lvlJc w:val="left"/>
      <w:pPr>
        <w:ind w:left="454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D52D2C2">
      <w:numFmt w:val="bullet"/>
      <w:lvlText w:val="•"/>
      <w:lvlJc w:val="left"/>
      <w:pPr>
        <w:ind w:left="1128" w:hanging="240"/>
      </w:pPr>
      <w:rPr>
        <w:rFonts w:hint="default"/>
        <w:lang w:val="ru-RU" w:eastAsia="en-US" w:bidi="ar-SA"/>
      </w:rPr>
    </w:lvl>
    <w:lvl w:ilvl="2" w:tplc="F57676E6">
      <w:numFmt w:val="bullet"/>
      <w:lvlText w:val="•"/>
      <w:lvlJc w:val="left"/>
      <w:pPr>
        <w:ind w:left="1796" w:hanging="240"/>
      </w:pPr>
      <w:rPr>
        <w:rFonts w:hint="default"/>
        <w:lang w:val="ru-RU" w:eastAsia="en-US" w:bidi="ar-SA"/>
      </w:rPr>
    </w:lvl>
    <w:lvl w:ilvl="3" w:tplc="E62A5D0C">
      <w:numFmt w:val="bullet"/>
      <w:lvlText w:val="•"/>
      <w:lvlJc w:val="left"/>
      <w:pPr>
        <w:ind w:left="2465" w:hanging="240"/>
      </w:pPr>
      <w:rPr>
        <w:rFonts w:hint="default"/>
        <w:lang w:val="ru-RU" w:eastAsia="en-US" w:bidi="ar-SA"/>
      </w:rPr>
    </w:lvl>
    <w:lvl w:ilvl="4" w:tplc="01E4CE8A">
      <w:numFmt w:val="bullet"/>
      <w:lvlText w:val="•"/>
      <w:lvlJc w:val="left"/>
      <w:pPr>
        <w:ind w:left="3133" w:hanging="240"/>
      </w:pPr>
      <w:rPr>
        <w:rFonts w:hint="default"/>
        <w:lang w:val="ru-RU" w:eastAsia="en-US" w:bidi="ar-SA"/>
      </w:rPr>
    </w:lvl>
    <w:lvl w:ilvl="5" w:tplc="18944DB0">
      <w:numFmt w:val="bullet"/>
      <w:lvlText w:val="•"/>
      <w:lvlJc w:val="left"/>
      <w:pPr>
        <w:ind w:left="3802" w:hanging="240"/>
      </w:pPr>
      <w:rPr>
        <w:rFonts w:hint="default"/>
        <w:lang w:val="ru-RU" w:eastAsia="en-US" w:bidi="ar-SA"/>
      </w:rPr>
    </w:lvl>
    <w:lvl w:ilvl="6" w:tplc="E8989F8A">
      <w:numFmt w:val="bullet"/>
      <w:lvlText w:val="•"/>
      <w:lvlJc w:val="left"/>
      <w:pPr>
        <w:ind w:left="4470" w:hanging="240"/>
      </w:pPr>
      <w:rPr>
        <w:rFonts w:hint="default"/>
        <w:lang w:val="ru-RU" w:eastAsia="en-US" w:bidi="ar-SA"/>
      </w:rPr>
    </w:lvl>
    <w:lvl w:ilvl="7" w:tplc="10A4BC0C">
      <w:numFmt w:val="bullet"/>
      <w:lvlText w:val="•"/>
      <w:lvlJc w:val="left"/>
      <w:pPr>
        <w:ind w:left="5138" w:hanging="240"/>
      </w:pPr>
      <w:rPr>
        <w:rFonts w:hint="default"/>
        <w:lang w:val="ru-RU" w:eastAsia="en-US" w:bidi="ar-SA"/>
      </w:rPr>
    </w:lvl>
    <w:lvl w:ilvl="8" w:tplc="AB5A1E1C">
      <w:numFmt w:val="bullet"/>
      <w:lvlText w:val="•"/>
      <w:lvlJc w:val="left"/>
      <w:pPr>
        <w:ind w:left="5807" w:hanging="240"/>
      </w:pPr>
      <w:rPr>
        <w:rFonts w:hint="default"/>
        <w:lang w:val="ru-RU" w:eastAsia="en-US" w:bidi="ar-SA"/>
      </w:rPr>
    </w:lvl>
  </w:abstractNum>
  <w:abstractNum w:abstractNumId="107">
    <w:nsid w:val="744F4F4B"/>
    <w:multiLevelType w:val="hybridMultilevel"/>
    <w:tmpl w:val="8BD6F400"/>
    <w:lvl w:ilvl="0" w:tplc="408A4542">
      <w:start w:val="1"/>
      <w:numFmt w:val="decimal"/>
      <w:lvlText w:val="%1)"/>
      <w:lvlJc w:val="left"/>
      <w:pPr>
        <w:ind w:left="1008" w:hanging="4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80F8251E">
      <w:numFmt w:val="bullet"/>
      <w:lvlText w:val="•"/>
      <w:lvlJc w:val="left"/>
      <w:pPr>
        <w:ind w:left="2008" w:hanging="481"/>
      </w:pPr>
      <w:rPr>
        <w:rFonts w:hint="default"/>
        <w:lang w:val="ru-RU" w:eastAsia="en-US" w:bidi="ar-SA"/>
      </w:rPr>
    </w:lvl>
    <w:lvl w:ilvl="2" w:tplc="79FE745A">
      <w:numFmt w:val="bullet"/>
      <w:lvlText w:val="•"/>
      <w:lvlJc w:val="left"/>
      <w:pPr>
        <w:ind w:left="3017" w:hanging="481"/>
      </w:pPr>
      <w:rPr>
        <w:rFonts w:hint="default"/>
        <w:lang w:val="ru-RU" w:eastAsia="en-US" w:bidi="ar-SA"/>
      </w:rPr>
    </w:lvl>
    <w:lvl w:ilvl="3" w:tplc="FF7CE244">
      <w:numFmt w:val="bullet"/>
      <w:lvlText w:val="•"/>
      <w:lvlJc w:val="left"/>
      <w:pPr>
        <w:ind w:left="4025" w:hanging="481"/>
      </w:pPr>
      <w:rPr>
        <w:rFonts w:hint="default"/>
        <w:lang w:val="ru-RU" w:eastAsia="en-US" w:bidi="ar-SA"/>
      </w:rPr>
    </w:lvl>
    <w:lvl w:ilvl="4" w:tplc="D86AFDD6">
      <w:numFmt w:val="bullet"/>
      <w:lvlText w:val="•"/>
      <w:lvlJc w:val="left"/>
      <w:pPr>
        <w:ind w:left="5034" w:hanging="481"/>
      </w:pPr>
      <w:rPr>
        <w:rFonts w:hint="default"/>
        <w:lang w:val="ru-RU" w:eastAsia="en-US" w:bidi="ar-SA"/>
      </w:rPr>
    </w:lvl>
    <w:lvl w:ilvl="5" w:tplc="AB2AEAD6">
      <w:numFmt w:val="bullet"/>
      <w:lvlText w:val="•"/>
      <w:lvlJc w:val="left"/>
      <w:pPr>
        <w:ind w:left="6043" w:hanging="481"/>
      </w:pPr>
      <w:rPr>
        <w:rFonts w:hint="default"/>
        <w:lang w:val="ru-RU" w:eastAsia="en-US" w:bidi="ar-SA"/>
      </w:rPr>
    </w:lvl>
    <w:lvl w:ilvl="6" w:tplc="D2520D5A">
      <w:numFmt w:val="bullet"/>
      <w:lvlText w:val="•"/>
      <w:lvlJc w:val="left"/>
      <w:pPr>
        <w:ind w:left="7051" w:hanging="481"/>
      </w:pPr>
      <w:rPr>
        <w:rFonts w:hint="default"/>
        <w:lang w:val="ru-RU" w:eastAsia="en-US" w:bidi="ar-SA"/>
      </w:rPr>
    </w:lvl>
    <w:lvl w:ilvl="7" w:tplc="969C48F4">
      <w:numFmt w:val="bullet"/>
      <w:lvlText w:val="•"/>
      <w:lvlJc w:val="left"/>
      <w:pPr>
        <w:ind w:left="8060" w:hanging="481"/>
      </w:pPr>
      <w:rPr>
        <w:rFonts w:hint="default"/>
        <w:lang w:val="ru-RU" w:eastAsia="en-US" w:bidi="ar-SA"/>
      </w:rPr>
    </w:lvl>
    <w:lvl w:ilvl="8" w:tplc="1D84A4D0">
      <w:numFmt w:val="bullet"/>
      <w:lvlText w:val="•"/>
      <w:lvlJc w:val="left"/>
      <w:pPr>
        <w:ind w:left="9069" w:hanging="481"/>
      </w:pPr>
      <w:rPr>
        <w:rFonts w:hint="default"/>
        <w:lang w:val="ru-RU" w:eastAsia="en-US" w:bidi="ar-SA"/>
      </w:rPr>
    </w:lvl>
  </w:abstractNum>
  <w:abstractNum w:abstractNumId="108">
    <w:nsid w:val="75B01F4F"/>
    <w:multiLevelType w:val="hybridMultilevel"/>
    <w:tmpl w:val="809C51C2"/>
    <w:lvl w:ilvl="0" w:tplc="F2509870">
      <w:start w:val="1"/>
      <w:numFmt w:val="decimal"/>
      <w:lvlText w:val="%1."/>
      <w:lvlJc w:val="left"/>
      <w:pPr>
        <w:ind w:left="21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A6B5D6">
      <w:numFmt w:val="bullet"/>
      <w:lvlText w:val="•"/>
      <w:lvlJc w:val="left"/>
      <w:pPr>
        <w:ind w:left="912" w:hanging="181"/>
      </w:pPr>
      <w:rPr>
        <w:rFonts w:hint="default"/>
        <w:lang w:val="ru-RU" w:eastAsia="en-US" w:bidi="ar-SA"/>
      </w:rPr>
    </w:lvl>
    <w:lvl w:ilvl="2" w:tplc="4B289A46">
      <w:numFmt w:val="bullet"/>
      <w:lvlText w:val="•"/>
      <w:lvlJc w:val="left"/>
      <w:pPr>
        <w:ind w:left="1604" w:hanging="181"/>
      </w:pPr>
      <w:rPr>
        <w:rFonts w:hint="default"/>
        <w:lang w:val="ru-RU" w:eastAsia="en-US" w:bidi="ar-SA"/>
      </w:rPr>
    </w:lvl>
    <w:lvl w:ilvl="3" w:tplc="DEB4431C">
      <w:numFmt w:val="bullet"/>
      <w:lvlText w:val="•"/>
      <w:lvlJc w:val="left"/>
      <w:pPr>
        <w:ind w:left="2297" w:hanging="181"/>
      </w:pPr>
      <w:rPr>
        <w:rFonts w:hint="default"/>
        <w:lang w:val="ru-RU" w:eastAsia="en-US" w:bidi="ar-SA"/>
      </w:rPr>
    </w:lvl>
    <w:lvl w:ilvl="4" w:tplc="D74C1532">
      <w:numFmt w:val="bullet"/>
      <w:lvlText w:val="•"/>
      <w:lvlJc w:val="left"/>
      <w:pPr>
        <w:ind w:left="2989" w:hanging="181"/>
      </w:pPr>
      <w:rPr>
        <w:rFonts w:hint="default"/>
        <w:lang w:val="ru-RU" w:eastAsia="en-US" w:bidi="ar-SA"/>
      </w:rPr>
    </w:lvl>
    <w:lvl w:ilvl="5" w:tplc="7C24E636">
      <w:numFmt w:val="bullet"/>
      <w:lvlText w:val="•"/>
      <w:lvlJc w:val="left"/>
      <w:pPr>
        <w:ind w:left="3682" w:hanging="181"/>
      </w:pPr>
      <w:rPr>
        <w:rFonts w:hint="default"/>
        <w:lang w:val="ru-RU" w:eastAsia="en-US" w:bidi="ar-SA"/>
      </w:rPr>
    </w:lvl>
    <w:lvl w:ilvl="6" w:tplc="59B28A22">
      <w:numFmt w:val="bullet"/>
      <w:lvlText w:val="•"/>
      <w:lvlJc w:val="left"/>
      <w:pPr>
        <w:ind w:left="4374" w:hanging="181"/>
      </w:pPr>
      <w:rPr>
        <w:rFonts w:hint="default"/>
        <w:lang w:val="ru-RU" w:eastAsia="en-US" w:bidi="ar-SA"/>
      </w:rPr>
    </w:lvl>
    <w:lvl w:ilvl="7" w:tplc="B0901A76">
      <w:numFmt w:val="bullet"/>
      <w:lvlText w:val="•"/>
      <w:lvlJc w:val="left"/>
      <w:pPr>
        <w:ind w:left="5066" w:hanging="181"/>
      </w:pPr>
      <w:rPr>
        <w:rFonts w:hint="default"/>
        <w:lang w:val="ru-RU" w:eastAsia="en-US" w:bidi="ar-SA"/>
      </w:rPr>
    </w:lvl>
    <w:lvl w:ilvl="8" w:tplc="951495FA">
      <w:numFmt w:val="bullet"/>
      <w:lvlText w:val="•"/>
      <w:lvlJc w:val="left"/>
      <w:pPr>
        <w:ind w:left="5759" w:hanging="181"/>
      </w:pPr>
      <w:rPr>
        <w:rFonts w:hint="default"/>
        <w:lang w:val="ru-RU" w:eastAsia="en-US" w:bidi="ar-SA"/>
      </w:rPr>
    </w:lvl>
  </w:abstractNum>
  <w:abstractNum w:abstractNumId="109">
    <w:nsid w:val="75E821F7"/>
    <w:multiLevelType w:val="hybridMultilevel"/>
    <w:tmpl w:val="573633BC"/>
    <w:lvl w:ilvl="0" w:tplc="1CAA1B58">
      <w:numFmt w:val="bullet"/>
      <w:lvlText w:val="—"/>
      <w:lvlJc w:val="left"/>
      <w:pPr>
        <w:ind w:left="866" w:hanging="339"/>
      </w:pPr>
      <w:rPr>
        <w:rFonts w:hint="default"/>
        <w:w w:val="99"/>
        <w:lang w:val="ru-RU" w:eastAsia="en-US" w:bidi="ar-SA"/>
      </w:rPr>
    </w:lvl>
    <w:lvl w:ilvl="1" w:tplc="6B089B50">
      <w:numFmt w:val="bullet"/>
      <w:lvlText w:val="•"/>
      <w:lvlJc w:val="left"/>
      <w:pPr>
        <w:ind w:left="1882" w:hanging="339"/>
      </w:pPr>
      <w:rPr>
        <w:rFonts w:hint="default"/>
        <w:lang w:val="ru-RU" w:eastAsia="en-US" w:bidi="ar-SA"/>
      </w:rPr>
    </w:lvl>
    <w:lvl w:ilvl="2" w:tplc="F83CC252">
      <w:numFmt w:val="bullet"/>
      <w:lvlText w:val="•"/>
      <w:lvlJc w:val="left"/>
      <w:pPr>
        <w:ind w:left="2905" w:hanging="339"/>
      </w:pPr>
      <w:rPr>
        <w:rFonts w:hint="default"/>
        <w:lang w:val="ru-RU" w:eastAsia="en-US" w:bidi="ar-SA"/>
      </w:rPr>
    </w:lvl>
    <w:lvl w:ilvl="3" w:tplc="45320AE0">
      <w:numFmt w:val="bullet"/>
      <w:lvlText w:val="•"/>
      <w:lvlJc w:val="left"/>
      <w:pPr>
        <w:ind w:left="3927" w:hanging="339"/>
      </w:pPr>
      <w:rPr>
        <w:rFonts w:hint="default"/>
        <w:lang w:val="ru-RU" w:eastAsia="en-US" w:bidi="ar-SA"/>
      </w:rPr>
    </w:lvl>
    <w:lvl w:ilvl="4" w:tplc="9D7E69B6">
      <w:numFmt w:val="bullet"/>
      <w:lvlText w:val="•"/>
      <w:lvlJc w:val="left"/>
      <w:pPr>
        <w:ind w:left="4950" w:hanging="339"/>
      </w:pPr>
      <w:rPr>
        <w:rFonts w:hint="default"/>
        <w:lang w:val="ru-RU" w:eastAsia="en-US" w:bidi="ar-SA"/>
      </w:rPr>
    </w:lvl>
    <w:lvl w:ilvl="5" w:tplc="CB38ACF6">
      <w:numFmt w:val="bullet"/>
      <w:lvlText w:val="•"/>
      <w:lvlJc w:val="left"/>
      <w:pPr>
        <w:ind w:left="5973" w:hanging="339"/>
      </w:pPr>
      <w:rPr>
        <w:rFonts w:hint="default"/>
        <w:lang w:val="ru-RU" w:eastAsia="en-US" w:bidi="ar-SA"/>
      </w:rPr>
    </w:lvl>
    <w:lvl w:ilvl="6" w:tplc="CB8E891C">
      <w:numFmt w:val="bullet"/>
      <w:lvlText w:val="•"/>
      <w:lvlJc w:val="left"/>
      <w:pPr>
        <w:ind w:left="6995" w:hanging="339"/>
      </w:pPr>
      <w:rPr>
        <w:rFonts w:hint="default"/>
        <w:lang w:val="ru-RU" w:eastAsia="en-US" w:bidi="ar-SA"/>
      </w:rPr>
    </w:lvl>
    <w:lvl w:ilvl="7" w:tplc="7B0A8F1A">
      <w:numFmt w:val="bullet"/>
      <w:lvlText w:val="•"/>
      <w:lvlJc w:val="left"/>
      <w:pPr>
        <w:ind w:left="8018" w:hanging="339"/>
      </w:pPr>
      <w:rPr>
        <w:rFonts w:hint="default"/>
        <w:lang w:val="ru-RU" w:eastAsia="en-US" w:bidi="ar-SA"/>
      </w:rPr>
    </w:lvl>
    <w:lvl w:ilvl="8" w:tplc="3CC24494">
      <w:numFmt w:val="bullet"/>
      <w:lvlText w:val="•"/>
      <w:lvlJc w:val="left"/>
      <w:pPr>
        <w:ind w:left="9041" w:hanging="339"/>
      </w:pPr>
      <w:rPr>
        <w:rFonts w:hint="default"/>
        <w:lang w:val="ru-RU" w:eastAsia="en-US" w:bidi="ar-SA"/>
      </w:rPr>
    </w:lvl>
  </w:abstractNum>
  <w:abstractNum w:abstractNumId="110">
    <w:nsid w:val="76F32B0C"/>
    <w:multiLevelType w:val="hybridMultilevel"/>
    <w:tmpl w:val="57D4C81C"/>
    <w:lvl w:ilvl="0" w:tplc="933CF2F2">
      <w:numFmt w:val="bullet"/>
      <w:lvlText w:val="—"/>
      <w:lvlJc w:val="left"/>
      <w:pPr>
        <w:ind w:left="866" w:hanging="339"/>
      </w:pPr>
      <w:rPr>
        <w:rFonts w:hint="default"/>
        <w:w w:val="100"/>
        <w:lang w:val="ru-RU" w:eastAsia="en-US" w:bidi="ar-SA"/>
      </w:rPr>
    </w:lvl>
    <w:lvl w:ilvl="1" w:tplc="B27815AC">
      <w:numFmt w:val="bullet"/>
      <w:lvlText w:val="•"/>
      <w:lvlJc w:val="left"/>
      <w:pPr>
        <w:ind w:left="1882" w:hanging="339"/>
      </w:pPr>
      <w:rPr>
        <w:rFonts w:hint="default"/>
        <w:lang w:val="ru-RU" w:eastAsia="en-US" w:bidi="ar-SA"/>
      </w:rPr>
    </w:lvl>
    <w:lvl w:ilvl="2" w:tplc="DFDC7E8E">
      <w:numFmt w:val="bullet"/>
      <w:lvlText w:val="•"/>
      <w:lvlJc w:val="left"/>
      <w:pPr>
        <w:ind w:left="2905" w:hanging="339"/>
      </w:pPr>
      <w:rPr>
        <w:rFonts w:hint="default"/>
        <w:lang w:val="ru-RU" w:eastAsia="en-US" w:bidi="ar-SA"/>
      </w:rPr>
    </w:lvl>
    <w:lvl w:ilvl="3" w:tplc="AD34109C">
      <w:numFmt w:val="bullet"/>
      <w:lvlText w:val="•"/>
      <w:lvlJc w:val="left"/>
      <w:pPr>
        <w:ind w:left="3927" w:hanging="339"/>
      </w:pPr>
      <w:rPr>
        <w:rFonts w:hint="default"/>
        <w:lang w:val="ru-RU" w:eastAsia="en-US" w:bidi="ar-SA"/>
      </w:rPr>
    </w:lvl>
    <w:lvl w:ilvl="4" w:tplc="A7527F78">
      <w:numFmt w:val="bullet"/>
      <w:lvlText w:val="•"/>
      <w:lvlJc w:val="left"/>
      <w:pPr>
        <w:ind w:left="4950" w:hanging="339"/>
      </w:pPr>
      <w:rPr>
        <w:rFonts w:hint="default"/>
        <w:lang w:val="ru-RU" w:eastAsia="en-US" w:bidi="ar-SA"/>
      </w:rPr>
    </w:lvl>
    <w:lvl w:ilvl="5" w:tplc="A43C2D6A">
      <w:numFmt w:val="bullet"/>
      <w:lvlText w:val="•"/>
      <w:lvlJc w:val="left"/>
      <w:pPr>
        <w:ind w:left="5973" w:hanging="339"/>
      </w:pPr>
      <w:rPr>
        <w:rFonts w:hint="default"/>
        <w:lang w:val="ru-RU" w:eastAsia="en-US" w:bidi="ar-SA"/>
      </w:rPr>
    </w:lvl>
    <w:lvl w:ilvl="6" w:tplc="828EDFD8">
      <w:numFmt w:val="bullet"/>
      <w:lvlText w:val="•"/>
      <w:lvlJc w:val="left"/>
      <w:pPr>
        <w:ind w:left="6995" w:hanging="339"/>
      </w:pPr>
      <w:rPr>
        <w:rFonts w:hint="default"/>
        <w:lang w:val="ru-RU" w:eastAsia="en-US" w:bidi="ar-SA"/>
      </w:rPr>
    </w:lvl>
    <w:lvl w:ilvl="7" w:tplc="E63E9CB4">
      <w:numFmt w:val="bullet"/>
      <w:lvlText w:val="•"/>
      <w:lvlJc w:val="left"/>
      <w:pPr>
        <w:ind w:left="8018" w:hanging="339"/>
      </w:pPr>
      <w:rPr>
        <w:rFonts w:hint="default"/>
        <w:lang w:val="ru-RU" w:eastAsia="en-US" w:bidi="ar-SA"/>
      </w:rPr>
    </w:lvl>
    <w:lvl w:ilvl="8" w:tplc="4672E05A">
      <w:numFmt w:val="bullet"/>
      <w:lvlText w:val="•"/>
      <w:lvlJc w:val="left"/>
      <w:pPr>
        <w:ind w:left="9041" w:hanging="339"/>
      </w:pPr>
      <w:rPr>
        <w:rFonts w:hint="default"/>
        <w:lang w:val="ru-RU" w:eastAsia="en-US" w:bidi="ar-SA"/>
      </w:rPr>
    </w:lvl>
  </w:abstractNum>
  <w:abstractNum w:abstractNumId="111">
    <w:nsid w:val="77CA49EB"/>
    <w:multiLevelType w:val="hybridMultilevel"/>
    <w:tmpl w:val="5D5ABAF4"/>
    <w:lvl w:ilvl="0" w:tplc="3FE491A8">
      <w:start w:val="1"/>
      <w:numFmt w:val="decimal"/>
      <w:lvlText w:val="%1-"/>
      <w:lvlJc w:val="left"/>
      <w:pPr>
        <w:ind w:left="720" w:hanging="360"/>
      </w:pPr>
      <w:rPr>
        <w:rFonts w:eastAsia="Bookman Old Style"/>
        <w:color w:val="000000"/>
        <w:w w:val="105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77D97ECD"/>
    <w:multiLevelType w:val="hybridMultilevel"/>
    <w:tmpl w:val="F6E2D28C"/>
    <w:lvl w:ilvl="0" w:tplc="D444D4A8">
      <w:numFmt w:val="bullet"/>
      <w:lvlText w:val="—"/>
      <w:lvlJc w:val="left"/>
      <w:pPr>
        <w:ind w:left="11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1C95B6">
      <w:numFmt w:val="bullet"/>
      <w:lvlText w:val="•"/>
      <w:lvlJc w:val="left"/>
      <w:pPr>
        <w:ind w:left="940" w:hanging="360"/>
      </w:pPr>
      <w:rPr>
        <w:rFonts w:hint="default"/>
        <w:lang w:val="ru-RU" w:eastAsia="en-US" w:bidi="ar-SA"/>
      </w:rPr>
    </w:lvl>
    <w:lvl w:ilvl="2" w:tplc="DEB69AB6">
      <w:numFmt w:val="bullet"/>
      <w:lvlText w:val="•"/>
      <w:lvlJc w:val="left"/>
      <w:pPr>
        <w:ind w:left="1761" w:hanging="360"/>
      </w:pPr>
      <w:rPr>
        <w:rFonts w:hint="default"/>
        <w:lang w:val="ru-RU" w:eastAsia="en-US" w:bidi="ar-SA"/>
      </w:rPr>
    </w:lvl>
    <w:lvl w:ilvl="3" w:tplc="D85A9074">
      <w:numFmt w:val="bullet"/>
      <w:lvlText w:val="•"/>
      <w:lvlJc w:val="left"/>
      <w:pPr>
        <w:ind w:left="2581" w:hanging="360"/>
      </w:pPr>
      <w:rPr>
        <w:rFonts w:hint="default"/>
        <w:lang w:val="ru-RU" w:eastAsia="en-US" w:bidi="ar-SA"/>
      </w:rPr>
    </w:lvl>
    <w:lvl w:ilvl="4" w:tplc="1C62317E">
      <w:numFmt w:val="bullet"/>
      <w:lvlText w:val="•"/>
      <w:lvlJc w:val="left"/>
      <w:pPr>
        <w:ind w:left="3402" w:hanging="360"/>
      </w:pPr>
      <w:rPr>
        <w:rFonts w:hint="default"/>
        <w:lang w:val="ru-RU" w:eastAsia="en-US" w:bidi="ar-SA"/>
      </w:rPr>
    </w:lvl>
    <w:lvl w:ilvl="5" w:tplc="39A4B8AC">
      <w:numFmt w:val="bullet"/>
      <w:lvlText w:val="•"/>
      <w:lvlJc w:val="left"/>
      <w:pPr>
        <w:ind w:left="4223" w:hanging="360"/>
      </w:pPr>
      <w:rPr>
        <w:rFonts w:hint="default"/>
        <w:lang w:val="ru-RU" w:eastAsia="en-US" w:bidi="ar-SA"/>
      </w:rPr>
    </w:lvl>
    <w:lvl w:ilvl="6" w:tplc="485A19BC">
      <w:numFmt w:val="bullet"/>
      <w:lvlText w:val="•"/>
      <w:lvlJc w:val="left"/>
      <w:pPr>
        <w:ind w:left="5043" w:hanging="360"/>
      </w:pPr>
      <w:rPr>
        <w:rFonts w:hint="default"/>
        <w:lang w:val="ru-RU" w:eastAsia="en-US" w:bidi="ar-SA"/>
      </w:rPr>
    </w:lvl>
    <w:lvl w:ilvl="7" w:tplc="95F67BF8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8" w:tplc="41E2DA82">
      <w:numFmt w:val="bullet"/>
      <w:lvlText w:val="•"/>
      <w:lvlJc w:val="left"/>
      <w:pPr>
        <w:ind w:left="6684" w:hanging="360"/>
      </w:pPr>
      <w:rPr>
        <w:rFonts w:hint="default"/>
        <w:lang w:val="ru-RU" w:eastAsia="en-US" w:bidi="ar-SA"/>
      </w:rPr>
    </w:lvl>
  </w:abstractNum>
  <w:abstractNum w:abstractNumId="113">
    <w:nsid w:val="78C6050F"/>
    <w:multiLevelType w:val="multilevel"/>
    <w:tmpl w:val="387ECB4A"/>
    <w:lvl w:ilvl="0">
      <w:start w:val="1"/>
      <w:numFmt w:val="decimal"/>
      <w:lvlText w:val="%1."/>
      <w:lvlJc w:val="left"/>
      <w:pPr>
        <w:ind w:left="11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19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3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7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1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5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89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438" w:hanging="420"/>
      </w:pPr>
      <w:rPr>
        <w:rFonts w:hint="default"/>
        <w:lang w:val="ru-RU" w:eastAsia="en-US" w:bidi="ar-SA"/>
      </w:rPr>
    </w:lvl>
  </w:abstractNum>
  <w:abstractNum w:abstractNumId="114">
    <w:nsid w:val="7C8007FC"/>
    <w:multiLevelType w:val="hybridMultilevel"/>
    <w:tmpl w:val="18BC21EA"/>
    <w:lvl w:ilvl="0" w:tplc="860AA4BA">
      <w:start w:val="1"/>
      <w:numFmt w:val="decimal"/>
      <w:lvlText w:val="%1"/>
      <w:lvlJc w:val="left"/>
      <w:pPr>
        <w:ind w:left="214" w:hanging="181"/>
        <w:jc w:val="left"/>
      </w:pPr>
      <w:rPr>
        <w:rFonts w:hint="default"/>
        <w:w w:val="100"/>
        <w:lang w:val="ru-RU" w:eastAsia="en-US" w:bidi="ar-SA"/>
      </w:rPr>
    </w:lvl>
    <w:lvl w:ilvl="1" w:tplc="E162238C">
      <w:numFmt w:val="bullet"/>
      <w:lvlText w:val="•"/>
      <w:lvlJc w:val="left"/>
      <w:pPr>
        <w:ind w:left="912" w:hanging="181"/>
      </w:pPr>
      <w:rPr>
        <w:rFonts w:hint="default"/>
        <w:lang w:val="ru-RU" w:eastAsia="en-US" w:bidi="ar-SA"/>
      </w:rPr>
    </w:lvl>
    <w:lvl w:ilvl="2" w:tplc="19321738">
      <w:numFmt w:val="bullet"/>
      <w:lvlText w:val="•"/>
      <w:lvlJc w:val="left"/>
      <w:pPr>
        <w:ind w:left="1604" w:hanging="181"/>
      </w:pPr>
      <w:rPr>
        <w:rFonts w:hint="default"/>
        <w:lang w:val="ru-RU" w:eastAsia="en-US" w:bidi="ar-SA"/>
      </w:rPr>
    </w:lvl>
    <w:lvl w:ilvl="3" w:tplc="FFEEF836">
      <w:numFmt w:val="bullet"/>
      <w:lvlText w:val="•"/>
      <w:lvlJc w:val="left"/>
      <w:pPr>
        <w:ind w:left="2297" w:hanging="181"/>
      </w:pPr>
      <w:rPr>
        <w:rFonts w:hint="default"/>
        <w:lang w:val="ru-RU" w:eastAsia="en-US" w:bidi="ar-SA"/>
      </w:rPr>
    </w:lvl>
    <w:lvl w:ilvl="4" w:tplc="FB8A758A">
      <w:numFmt w:val="bullet"/>
      <w:lvlText w:val="•"/>
      <w:lvlJc w:val="left"/>
      <w:pPr>
        <w:ind w:left="2989" w:hanging="181"/>
      </w:pPr>
      <w:rPr>
        <w:rFonts w:hint="default"/>
        <w:lang w:val="ru-RU" w:eastAsia="en-US" w:bidi="ar-SA"/>
      </w:rPr>
    </w:lvl>
    <w:lvl w:ilvl="5" w:tplc="B12444BC">
      <w:numFmt w:val="bullet"/>
      <w:lvlText w:val="•"/>
      <w:lvlJc w:val="left"/>
      <w:pPr>
        <w:ind w:left="3682" w:hanging="181"/>
      </w:pPr>
      <w:rPr>
        <w:rFonts w:hint="default"/>
        <w:lang w:val="ru-RU" w:eastAsia="en-US" w:bidi="ar-SA"/>
      </w:rPr>
    </w:lvl>
    <w:lvl w:ilvl="6" w:tplc="50B82A36">
      <w:numFmt w:val="bullet"/>
      <w:lvlText w:val="•"/>
      <w:lvlJc w:val="left"/>
      <w:pPr>
        <w:ind w:left="4374" w:hanging="181"/>
      </w:pPr>
      <w:rPr>
        <w:rFonts w:hint="default"/>
        <w:lang w:val="ru-RU" w:eastAsia="en-US" w:bidi="ar-SA"/>
      </w:rPr>
    </w:lvl>
    <w:lvl w:ilvl="7" w:tplc="DADE1F5E">
      <w:numFmt w:val="bullet"/>
      <w:lvlText w:val="•"/>
      <w:lvlJc w:val="left"/>
      <w:pPr>
        <w:ind w:left="5066" w:hanging="181"/>
      </w:pPr>
      <w:rPr>
        <w:rFonts w:hint="default"/>
        <w:lang w:val="ru-RU" w:eastAsia="en-US" w:bidi="ar-SA"/>
      </w:rPr>
    </w:lvl>
    <w:lvl w:ilvl="8" w:tplc="9D7AEE4C">
      <w:numFmt w:val="bullet"/>
      <w:lvlText w:val="•"/>
      <w:lvlJc w:val="left"/>
      <w:pPr>
        <w:ind w:left="5759" w:hanging="181"/>
      </w:pPr>
      <w:rPr>
        <w:rFonts w:hint="default"/>
        <w:lang w:val="ru-RU" w:eastAsia="en-US" w:bidi="ar-SA"/>
      </w:rPr>
    </w:lvl>
  </w:abstractNum>
  <w:abstractNum w:abstractNumId="115">
    <w:nsid w:val="7CE53CB2"/>
    <w:multiLevelType w:val="hybridMultilevel"/>
    <w:tmpl w:val="90580F24"/>
    <w:lvl w:ilvl="0" w:tplc="58705648">
      <w:numFmt w:val="bullet"/>
      <w:lvlText w:val=""/>
      <w:lvlJc w:val="left"/>
      <w:pPr>
        <w:ind w:left="866" w:hanging="339"/>
      </w:pPr>
      <w:rPr>
        <w:rFonts w:hint="default"/>
        <w:w w:val="100"/>
        <w:lang w:val="ru-RU" w:eastAsia="en-US" w:bidi="ar-SA"/>
      </w:rPr>
    </w:lvl>
    <w:lvl w:ilvl="1" w:tplc="5B58D468">
      <w:numFmt w:val="bullet"/>
      <w:lvlText w:val="•"/>
      <w:lvlJc w:val="left"/>
      <w:pPr>
        <w:ind w:left="1882" w:hanging="339"/>
      </w:pPr>
      <w:rPr>
        <w:rFonts w:hint="default"/>
        <w:lang w:val="ru-RU" w:eastAsia="en-US" w:bidi="ar-SA"/>
      </w:rPr>
    </w:lvl>
    <w:lvl w:ilvl="2" w:tplc="1024A286">
      <w:numFmt w:val="bullet"/>
      <w:lvlText w:val="•"/>
      <w:lvlJc w:val="left"/>
      <w:pPr>
        <w:ind w:left="2905" w:hanging="339"/>
      </w:pPr>
      <w:rPr>
        <w:rFonts w:hint="default"/>
        <w:lang w:val="ru-RU" w:eastAsia="en-US" w:bidi="ar-SA"/>
      </w:rPr>
    </w:lvl>
    <w:lvl w:ilvl="3" w:tplc="75D252FC">
      <w:numFmt w:val="bullet"/>
      <w:lvlText w:val="•"/>
      <w:lvlJc w:val="left"/>
      <w:pPr>
        <w:ind w:left="3927" w:hanging="339"/>
      </w:pPr>
      <w:rPr>
        <w:rFonts w:hint="default"/>
        <w:lang w:val="ru-RU" w:eastAsia="en-US" w:bidi="ar-SA"/>
      </w:rPr>
    </w:lvl>
    <w:lvl w:ilvl="4" w:tplc="01FEEC4E">
      <w:numFmt w:val="bullet"/>
      <w:lvlText w:val="•"/>
      <w:lvlJc w:val="left"/>
      <w:pPr>
        <w:ind w:left="4950" w:hanging="339"/>
      </w:pPr>
      <w:rPr>
        <w:rFonts w:hint="default"/>
        <w:lang w:val="ru-RU" w:eastAsia="en-US" w:bidi="ar-SA"/>
      </w:rPr>
    </w:lvl>
    <w:lvl w:ilvl="5" w:tplc="F16A2F4E">
      <w:numFmt w:val="bullet"/>
      <w:lvlText w:val="•"/>
      <w:lvlJc w:val="left"/>
      <w:pPr>
        <w:ind w:left="5973" w:hanging="339"/>
      </w:pPr>
      <w:rPr>
        <w:rFonts w:hint="default"/>
        <w:lang w:val="ru-RU" w:eastAsia="en-US" w:bidi="ar-SA"/>
      </w:rPr>
    </w:lvl>
    <w:lvl w:ilvl="6" w:tplc="30FC78B0">
      <w:numFmt w:val="bullet"/>
      <w:lvlText w:val="•"/>
      <w:lvlJc w:val="left"/>
      <w:pPr>
        <w:ind w:left="6995" w:hanging="339"/>
      </w:pPr>
      <w:rPr>
        <w:rFonts w:hint="default"/>
        <w:lang w:val="ru-RU" w:eastAsia="en-US" w:bidi="ar-SA"/>
      </w:rPr>
    </w:lvl>
    <w:lvl w:ilvl="7" w:tplc="9D1A807C">
      <w:numFmt w:val="bullet"/>
      <w:lvlText w:val="•"/>
      <w:lvlJc w:val="left"/>
      <w:pPr>
        <w:ind w:left="8018" w:hanging="339"/>
      </w:pPr>
      <w:rPr>
        <w:rFonts w:hint="default"/>
        <w:lang w:val="ru-RU" w:eastAsia="en-US" w:bidi="ar-SA"/>
      </w:rPr>
    </w:lvl>
    <w:lvl w:ilvl="8" w:tplc="74FAF9E2">
      <w:numFmt w:val="bullet"/>
      <w:lvlText w:val="•"/>
      <w:lvlJc w:val="left"/>
      <w:pPr>
        <w:ind w:left="9041" w:hanging="339"/>
      </w:pPr>
      <w:rPr>
        <w:rFonts w:hint="default"/>
        <w:lang w:val="ru-RU" w:eastAsia="en-US" w:bidi="ar-SA"/>
      </w:rPr>
    </w:lvl>
  </w:abstractNum>
  <w:num w:numId="1">
    <w:abstractNumId w:val="112"/>
  </w:num>
  <w:num w:numId="2">
    <w:abstractNumId w:val="22"/>
  </w:num>
  <w:num w:numId="3">
    <w:abstractNumId w:val="64"/>
  </w:num>
  <w:num w:numId="4">
    <w:abstractNumId w:val="113"/>
  </w:num>
  <w:num w:numId="5">
    <w:abstractNumId w:val="103"/>
  </w:num>
  <w:num w:numId="6">
    <w:abstractNumId w:val="48"/>
  </w:num>
  <w:num w:numId="7">
    <w:abstractNumId w:val="49"/>
  </w:num>
  <w:num w:numId="8">
    <w:abstractNumId w:val="23"/>
  </w:num>
  <w:num w:numId="9">
    <w:abstractNumId w:val="7"/>
  </w:num>
  <w:num w:numId="10">
    <w:abstractNumId w:val="28"/>
  </w:num>
  <w:num w:numId="11">
    <w:abstractNumId w:val="95"/>
  </w:num>
  <w:num w:numId="12">
    <w:abstractNumId w:val="65"/>
  </w:num>
  <w:num w:numId="13">
    <w:abstractNumId w:val="12"/>
  </w:num>
  <w:num w:numId="14">
    <w:abstractNumId w:val="6"/>
  </w:num>
  <w:num w:numId="15">
    <w:abstractNumId w:val="81"/>
  </w:num>
  <w:num w:numId="16">
    <w:abstractNumId w:val="85"/>
  </w:num>
  <w:num w:numId="17">
    <w:abstractNumId w:val="108"/>
  </w:num>
  <w:num w:numId="18">
    <w:abstractNumId w:val="17"/>
  </w:num>
  <w:num w:numId="19">
    <w:abstractNumId w:val="14"/>
  </w:num>
  <w:num w:numId="20">
    <w:abstractNumId w:val="52"/>
  </w:num>
  <w:num w:numId="21">
    <w:abstractNumId w:val="56"/>
  </w:num>
  <w:num w:numId="22">
    <w:abstractNumId w:val="36"/>
  </w:num>
  <w:num w:numId="23">
    <w:abstractNumId w:val="30"/>
  </w:num>
  <w:num w:numId="24">
    <w:abstractNumId w:val="2"/>
  </w:num>
  <w:num w:numId="25">
    <w:abstractNumId w:val="50"/>
  </w:num>
  <w:num w:numId="26">
    <w:abstractNumId w:val="114"/>
  </w:num>
  <w:num w:numId="27">
    <w:abstractNumId w:val="55"/>
  </w:num>
  <w:num w:numId="28">
    <w:abstractNumId w:val="87"/>
  </w:num>
  <w:num w:numId="29">
    <w:abstractNumId w:val="83"/>
  </w:num>
  <w:num w:numId="30">
    <w:abstractNumId w:val="102"/>
  </w:num>
  <w:num w:numId="31">
    <w:abstractNumId w:val="66"/>
  </w:num>
  <w:num w:numId="32">
    <w:abstractNumId w:val="72"/>
  </w:num>
  <w:num w:numId="33">
    <w:abstractNumId w:val="57"/>
  </w:num>
  <w:num w:numId="34">
    <w:abstractNumId w:val="75"/>
  </w:num>
  <w:num w:numId="35">
    <w:abstractNumId w:val="106"/>
  </w:num>
  <w:num w:numId="36">
    <w:abstractNumId w:val="79"/>
  </w:num>
  <w:num w:numId="37">
    <w:abstractNumId w:val="43"/>
  </w:num>
  <w:num w:numId="38">
    <w:abstractNumId w:val="51"/>
  </w:num>
  <w:num w:numId="39">
    <w:abstractNumId w:val="74"/>
  </w:num>
  <w:num w:numId="40">
    <w:abstractNumId w:val="99"/>
  </w:num>
  <w:num w:numId="41">
    <w:abstractNumId w:val="8"/>
  </w:num>
  <w:num w:numId="42">
    <w:abstractNumId w:val="4"/>
  </w:num>
  <w:num w:numId="43">
    <w:abstractNumId w:val="38"/>
  </w:num>
  <w:num w:numId="44">
    <w:abstractNumId w:val="59"/>
  </w:num>
  <w:num w:numId="45">
    <w:abstractNumId w:val="0"/>
  </w:num>
  <w:num w:numId="46">
    <w:abstractNumId w:val="58"/>
  </w:num>
  <w:num w:numId="47">
    <w:abstractNumId w:val="71"/>
  </w:num>
  <w:num w:numId="48">
    <w:abstractNumId w:val="60"/>
  </w:num>
  <w:num w:numId="49">
    <w:abstractNumId w:val="61"/>
  </w:num>
  <w:num w:numId="50">
    <w:abstractNumId w:val="5"/>
  </w:num>
  <w:num w:numId="51">
    <w:abstractNumId w:val="88"/>
  </w:num>
  <w:num w:numId="52">
    <w:abstractNumId w:val="9"/>
  </w:num>
  <w:num w:numId="53">
    <w:abstractNumId w:val="26"/>
  </w:num>
  <w:num w:numId="54">
    <w:abstractNumId w:val="10"/>
  </w:num>
  <w:num w:numId="55">
    <w:abstractNumId w:val="1"/>
  </w:num>
  <w:num w:numId="56">
    <w:abstractNumId w:val="90"/>
  </w:num>
  <w:num w:numId="57">
    <w:abstractNumId w:val="70"/>
  </w:num>
  <w:num w:numId="58">
    <w:abstractNumId w:val="19"/>
  </w:num>
  <w:num w:numId="59">
    <w:abstractNumId w:val="39"/>
  </w:num>
  <w:num w:numId="60">
    <w:abstractNumId w:val="25"/>
  </w:num>
  <w:num w:numId="61">
    <w:abstractNumId w:val="44"/>
  </w:num>
  <w:num w:numId="62">
    <w:abstractNumId w:val="96"/>
  </w:num>
  <w:num w:numId="63">
    <w:abstractNumId w:val="115"/>
  </w:num>
  <w:num w:numId="64">
    <w:abstractNumId w:val="105"/>
  </w:num>
  <w:num w:numId="65">
    <w:abstractNumId w:val="89"/>
  </w:num>
  <w:num w:numId="66">
    <w:abstractNumId w:val="47"/>
  </w:num>
  <w:num w:numId="67">
    <w:abstractNumId w:val="16"/>
  </w:num>
  <w:num w:numId="68">
    <w:abstractNumId w:val="13"/>
  </w:num>
  <w:num w:numId="69">
    <w:abstractNumId w:val="41"/>
  </w:num>
  <w:num w:numId="70">
    <w:abstractNumId w:val="107"/>
  </w:num>
  <w:num w:numId="71">
    <w:abstractNumId w:val="24"/>
  </w:num>
  <w:num w:numId="72">
    <w:abstractNumId w:val="31"/>
  </w:num>
  <w:num w:numId="73">
    <w:abstractNumId w:val="62"/>
  </w:num>
  <w:num w:numId="74">
    <w:abstractNumId w:val="78"/>
  </w:num>
  <w:num w:numId="75">
    <w:abstractNumId w:val="80"/>
  </w:num>
  <w:num w:numId="76">
    <w:abstractNumId w:val="109"/>
  </w:num>
  <w:num w:numId="77">
    <w:abstractNumId w:val="33"/>
  </w:num>
  <w:num w:numId="78">
    <w:abstractNumId w:val="73"/>
  </w:num>
  <w:num w:numId="79">
    <w:abstractNumId w:val="76"/>
  </w:num>
  <w:num w:numId="80">
    <w:abstractNumId w:val="69"/>
  </w:num>
  <w:num w:numId="81">
    <w:abstractNumId w:val="77"/>
  </w:num>
  <w:num w:numId="82">
    <w:abstractNumId w:val="110"/>
  </w:num>
  <w:num w:numId="83">
    <w:abstractNumId w:val="68"/>
  </w:num>
  <w:num w:numId="84">
    <w:abstractNumId w:val="11"/>
  </w:num>
  <w:num w:numId="85">
    <w:abstractNumId w:val="86"/>
  </w:num>
  <w:num w:numId="86">
    <w:abstractNumId w:val="82"/>
  </w:num>
  <w:num w:numId="87">
    <w:abstractNumId w:val="67"/>
  </w:num>
  <w:num w:numId="88">
    <w:abstractNumId w:val="98"/>
  </w:num>
  <w:num w:numId="89">
    <w:abstractNumId w:val="3"/>
  </w:num>
  <w:num w:numId="90">
    <w:abstractNumId w:val="32"/>
  </w:num>
  <w:num w:numId="91">
    <w:abstractNumId w:val="27"/>
  </w:num>
  <w:num w:numId="92">
    <w:abstractNumId w:val="45"/>
  </w:num>
  <w:num w:numId="93">
    <w:abstractNumId w:val="54"/>
  </w:num>
  <w:num w:numId="94">
    <w:abstractNumId w:val="84"/>
  </w:num>
  <w:num w:numId="95">
    <w:abstractNumId w:val="29"/>
  </w:num>
  <w:num w:numId="96">
    <w:abstractNumId w:val="63"/>
  </w:num>
  <w:num w:numId="97">
    <w:abstractNumId w:val="97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98">
    <w:abstractNumId w:val="9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9">
    <w:abstractNumId w:val="101"/>
  </w:num>
  <w:num w:numId="100">
    <w:abstractNumId w:val="40"/>
  </w:num>
  <w:num w:numId="101">
    <w:abstractNumId w:val="53"/>
  </w:num>
  <w:num w:numId="102">
    <w:abstractNumId w:val="15"/>
  </w:num>
  <w:num w:numId="10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21"/>
  </w:num>
  <w:num w:numId="105">
    <w:abstractNumId w:val="100"/>
  </w:num>
  <w:num w:numId="106">
    <w:abstractNumId w:val="94"/>
  </w:num>
  <w:num w:numId="107">
    <w:abstractNumId w:val="37"/>
  </w:num>
  <w:num w:numId="10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8"/>
  </w:num>
  <w:num w:numId="110">
    <w:abstractNumId w:val="91"/>
  </w:num>
  <w:num w:numId="111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9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35"/>
  </w:num>
  <w:num w:numId="115">
    <w:abstractNumId w:val="46"/>
  </w:num>
  <w:num w:numId="116">
    <w:abstractNumId w:val="104"/>
  </w:num>
  <w:numIdMacAtCleanup w:val="1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D719BD"/>
    <w:rsid w:val="000805F4"/>
    <w:rsid w:val="00091E91"/>
    <w:rsid w:val="000E208B"/>
    <w:rsid w:val="000F3D31"/>
    <w:rsid w:val="0010637A"/>
    <w:rsid w:val="00116076"/>
    <w:rsid w:val="001710BA"/>
    <w:rsid w:val="0019143B"/>
    <w:rsid w:val="0029378C"/>
    <w:rsid w:val="002B1CC8"/>
    <w:rsid w:val="002C60E7"/>
    <w:rsid w:val="003D466E"/>
    <w:rsid w:val="00423ACB"/>
    <w:rsid w:val="004C0670"/>
    <w:rsid w:val="005079B3"/>
    <w:rsid w:val="00550218"/>
    <w:rsid w:val="005829CD"/>
    <w:rsid w:val="005D2CB2"/>
    <w:rsid w:val="0064085F"/>
    <w:rsid w:val="00646380"/>
    <w:rsid w:val="006B14A6"/>
    <w:rsid w:val="006D3851"/>
    <w:rsid w:val="007150EC"/>
    <w:rsid w:val="0073084F"/>
    <w:rsid w:val="00735567"/>
    <w:rsid w:val="007A0B2E"/>
    <w:rsid w:val="007D17FA"/>
    <w:rsid w:val="007D5ECA"/>
    <w:rsid w:val="007E3F0A"/>
    <w:rsid w:val="008007E2"/>
    <w:rsid w:val="008537A9"/>
    <w:rsid w:val="00882846"/>
    <w:rsid w:val="008F0D47"/>
    <w:rsid w:val="00913988"/>
    <w:rsid w:val="00A0026E"/>
    <w:rsid w:val="00AA6EB8"/>
    <w:rsid w:val="00AB44B9"/>
    <w:rsid w:val="00AE57E4"/>
    <w:rsid w:val="00B0056C"/>
    <w:rsid w:val="00B01C38"/>
    <w:rsid w:val="00B34089"/>
    <w:rsid w:val="00B45E78"/>
    <w:rsid w:val="00BA7CD1"/>
    <w:rsid w:val="00BB5F58"/>
    <w:rsid w:val="00BB6249"/>
    <w:rsid w:val="00C21C08"/>
    <w:rsid w:val="00C304C7"/>
    <w:rsid w:val="00C554B8"/>
    <w:rsid w:val="00D15725"/>
    <w:rsid w:val="00D719BD"/>
    <w:rsid w:val="00DB4992"/>
    <w:rsid w:val="00DC04F7"/>
    <w:rsid w:val="00DC7913"/>
    <w:rsid w:val="00E769E2"/>
    <w:rsid w:val="00EB2238"/>
    <w:rsid w:val="00EE3416"/>
    <w:rsid w:val="00EE4D1E"/>
    <w:rsid w:val="00EE771C"/>
    <w:rsid w:val="00EF0901"/>
    <w:rsid w:val="00F179A9"/>
    <w:rsid w:val="00F77363"/>
    <w:rsid w:val="00FB3669"/>
    <w:rsid w:val="00FC3662"/>
    <w:rsid w:val="00FC7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719B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EE4D1E"/>
    <w:pPr>
      <w:keepNext/>
      <w:wordWrap w:val="0"/>
      <w:spacing w:before="240" w:after="60"/>
      <w:jc w:val="both"/>
      <w:outlineLvl w:val="0"/>
    </w:pPr>
    <w:rPr>
      <w:rFonts w:ascii="Cambria" w:hAnsi="Cambria"/>
      <w:b/>
      <w:bCs/>
      <w:kern w:val="32"/>
      <w:sz w:val="32"/>
      <w:szCs w:val="32"/>
      <w:lang w:val="en-US" w:eastAsia="ko-KR"/>
    </w:rPr>
  </w:style>
  <w:style w:type="paragraph" w:styleId="2">
    <w:name w:val="heading 2"/>
    <w:basedOn w:val="a"/>
    <w:link w:val="20"/>
    <w:uiPriority w:val="9"/>
    <w:semiHidden/>
    <w:unhideWhenUsed/>
    <w:qFormat/>
    <w:rsid w:val="00EE4D1E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4D1E"/>
    <w:rPr>
      <w:rFonts w:ascii="Cambria" w:eastAsia="Times New Roman" w:hAnsi="Cambria" w:cs="Times New Roman"/>
      <w:b/>
      <w:bCs/>
      <w:kern w:val="32"/>
      <w:sz w:val="32"/>
      <w:szCs w:val="32"/>
      <w:lang w:eastAsia="ko-KR"/>
    </w:rPr>
  </w:style>
  <w:style w:type="character" w:customStyle="1" w:styleId="20">
    <w:name w:val="Заголовок 2 Знак"/>
    <w:basedOn w:val="a0"/>
    <w:link w:val="2"/>
    <w:uiPriority w:val="9"/>
    <w:semiHidden/>
    <w:rsid w:val="00EE4D1E"/>
    <w:rPr>
      <w:rFonts w:ascii="Times New Roman" w:eastAsia="Times New Roman" w:hAnsi="Times New Roman" w:cs="Times New Roman"/>
      <w:b/>
      <w:bCs/>
      <w:sz w:val="36"/>
      <w:szCs w:val="36"/>
    </w:rPr>
  </w:style>
  <w:style w:type="table" w:customStyle="1" w:styleId="TableNormal">
    <w:name w:val="Table Normal"/>
    <w:uiPriority w:val="2"/>
    <w:semiHidden/>
    <w:unhideWhenUsed/>
    <w:qFormat/>
    <w:rsid w:val="00D719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rsid w:val="00D719BD"/>
    <w:pPr>
      <w:ind w:left="866" w:hanging="339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EE4D1E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1">
    <w:name w:val="Заголовок 11"/>
    <w:basedOn w:val="a"/>
    <w:uiPriority w:val="1"/>
    <w:qFormat/>
    <w:rsid w:val="00D719BD"/>
    <w:pPr>
      <w:ind w:left="300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D719BD"/>
    <w:pPr>
      <w:spacing w:before="5" w:line="274" w:lineRule="exact"/>
      <w:ind w:left="528"/>
      <w:outlineLvl w:val="2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link w:val="a6"/>
    <w:uiPriority w:val="99"/>
    <w:qFormat/>
    <w:rsid w:val="00D719BD"/>
    <w:pPr>
      <w:ind w:left="866" w:hanging="339"/>
      <w:jc w:val="both"/>
    </w:pPr>
  </w:style>
  <w:style w:type="character" w:customStyle="1" w:styleId="a6">
    <w:name w:val="Абзац списка Знак"/>
    <w:link w:val="a5"/>
    <w:uiPriority w:val="99"/>
    <w:qFormat/>
    <w:locked/>
    <w:rsid w:val="00EE4D1E"/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D719BD"/>
    <w:pPr>
      <w:ind w:left="115"/>
    </w:pPr>
  </w:style>
  <w:style w:type="paragraph" w:styleId="a7">
    <w:name w:val="Balloon Text"/>
    <w:basedOn w:val="a"/>
    <w:link w:val="a8"/>
    <w:uiPriority w:val="99"/>
    <w:semiHidden/>
    <w:unhideWhenUsed/>
    <w:rsid w:val="00B0056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056C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No Spacing"/>
    <w:link w:val="aa"/>
    <w:uiPriority w:val="1"/>
    <w:qFormat/>
    <w:rsid w:val="00DC04F7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a">
    <w:name w:val="Без интервала Знак"/>
    <w:link w:val="a9"/>
    <w:uiPriority w:val="1"/>
    <w:locked/>
    <w:rsid w:val="00EE4D1E"/>
    <w:rPr>
      <w:rFonts w:eastAsiaTheme="minorEastAsia"/>
      <w:lang w:val="ru-RU" w:eastAsia="ru-RU"/>
    </w:rPr>
  </w:style>
  <w:style w:type="character" w:customStyle="1" w:styleId="Zag11">
    <w:name w:val="Zag_11"/>
    <w:rsid w:val="00DC04F7"/>
  </w:style>
  <w:style w:type="table" w:styleId="ab">
    <w:name w:val="Table Grid"/>
    <w:basedOn w:val="a1"/>
    <w:uiPriority w:val="39"/>
    <w:rsid w:val="00DC04F7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qFormat/>
    <w:rsid w:val="00DC04F7"/>
    <w:rPr>
      <w:b/>
      <w:bCs/>
    </w:rPr>
  </w:style>
  <w:style w:type="paragraph" w:customStyle="1" w:styleId="Default">
    <w:name w:val="Default"/>
    <w:rsid w:val="00DC04F7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d">
    <w:name w:val="Body Text Indent"/>
    <w:basedOn w:val="a"/>
    <w:link w:val="ae"/>
    <w:uiPriority w:val="99"/>
    <w:semiHidden/>
    <w:unhideWhenUsed/>
    <w:rsid w:val="00EE4D1E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EE4D1E"/>
    <w:rPr>
      <w:rFonts w:ascii="Times New Roman" w:eastAsia="Times New Roman" w:hAnsi="Times New Roman" w:cs="Times New Roman"/>
      <w:lang w:val="ru-RU"/>
    </w:rPr>
  </w:style>
  <w:style w:type="character" w:styleId="af">
    <w:name w:val="Hyperlink"/>
    <w:uiPriority w:val="99"/>
    <w:semiHidden/>
    <w:unhideWhenUsed/>
    <w:rsid w:val="00EE4D1E"/>
    <w:rPr>
      <w:color w:val="0000FF"/>
      <w:u w:val="single"/>
    </w:rPr>
  </w:style>
  <w:style w:type="paragraph" w:styleId="af0">
    <w:name w:val="Normal (Web)"/>
    <w:basedOn w:val="a"/>
    <w:uiPriority w:val="99"/>
    <w:semiHidden/>
    <w:unhideWhenUsed/>
    <w:rsid w:val="00EE4D1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f1">
    <w:name w:val="Текст сноски Знак"/>
    <w:basedOn w:val="a0"/>
    <w:link w:val="af2"/>
    <w:uiPriority w:val="99"/>
    <w:semiHidden/>
    <w:rsid w:val="00EE4D1E"/>
    <w:rPr>
      <w:rFonts w:ascii="Times New Roman" w:eastAsia="Times New Roman" w:hAnsi="Times New Roman" w:cs="Times New Roman"/>
      <w:sz w:val="20"/>
      <w:szCs w:val="20"/>
    </w:rPr>
  </w:style>
  <w:style w:type="paragraph" w:styleId="af2">
    <w:name w:val="footnote text"/>
    <w:basedOn w:val="a"/>
    <w:link w:val="af1"/>
    <w:uiPriority w:val="99"/>
    <w:semiHidden/>
    <w:unhideWhenUsed/>
    <w:rsid w:val="00EE4D1E"/>
    <w:pPr>
      <w:widowControl/>
      <w:autoSpaceDE/>
      <w:autoSpaceDN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4"/>
    <w:uiPriority w:val="99"/>
    <w:semiHidden/>
    <w:rsid w:val="00EE4D1E"/>
    <w:rPr>
      <w:rFonts w:ascii="Times New Roman" w:eastAsia="Times New Roman" w:hAnsi="Times New Roman" w:cs="Times New Roman"/>
      <w:kern w:val="2"/>
      <w:sz w:val="20"/>
      <w:szCs w:val="20"/>
      <w:lang w:eastAsia="ko-KR"/>
    </w:rPr>
  </w:style>
  <w:style w:type="paragraph" w:styleId="af4">
    <w:name w:val="annotation text"/>
    <w:basedOn w:val="a"/>
    <w:link w:val="af3"/>
    <w:uiPriority w:val="99"/>
    <w:semiHidden/>
    <w:unhideWhenUsed/>
    <w:rsid w:val="00EE4D1E"/>
    <w:pPr>
      <w:wordWrap w:val="0"/>
      <w:jc w:val="both"/>
    </w:pPr>
    <w:rPr>
      <w:kern w:val="2"/>
      <w:sz w:val="20"/>
      <w:szCs w:val="20"/>
      <w:lang w:val="en-US" w:eastAsia="ko-KR"/>
    </w:rPr>
  </w:style>
  <w:style w:type="character" w:customStyle="1" w:styleId="af5">
    <w:name w:val="Верхний колонтитул Знак"/>
    <w:basedOn w:val="a0"/>
    <w:link w:val="af6"/>
    <w:uiPriority w:val="99"/>
    <w:semiHidden/>
    <w:rsid w:val="00EE4D1E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paragraph" w:styleId="af6">
    <w:name w:val="header"/>
    <w:basedOn w:val="a"/>
    <w:link w:val="af5"/>
    <w:uiPriority w:val="99"/>
    <w:semiHidden/>
    <w:unhideWhenUsed/>
    <w:rsid w:val="00EE4D1E"/>
    <w:pPr>
      <w:tabs>
        <w:tab w:val="center" w:pos="4677"/>
        <w:tab w:val="right" w:pos="9355"/>
      </w:tabs>
      <w:wordWrap w:val="0"/>
      <w:jc w:val="both"/>
    </w:pPr>
    <w:rPr>
      <w:kern w:val="2"/>
      <w:sz w:val="20"/>
      <w:szCs w:val="24"/>
      <w:lang w:val="en-US" w:eastAsia="ko-KR"/>
    </w:rPr>
  </w:style>
  <w:style w:type="character" w:customStyle="1" w:styleId="af7">
    <w:name w:val="Нижний колонтитул Знак"/>
    <w:basedOn w:val="a0"/>
    <w:link w:val="af8"/>
    <w:uiPriority w:val="99"/>
    <w:rsid w:val="00EE4D1E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paragraph" w:styleId="af8">
    <w:name w:val="footer"/>
    <w:basedOn w:val="a"/>
    <w:link w:val="af7"/>
    <w:uiPriority w:val="99"/>
    <w:unhideWhenUsed/>
    <w:rsid w:val="00EE4D1E"/>
    <w:pPr>
      <w:tabs>
        <w:tab w:val="center" w:pos="4677"/>
        <w:tab w:val="right" w:pos="9355"/>
      </w:tabs>
      <w:wordWrap w:val="0"/>
      <w:jc w:val="both"/>
    </w:pPr>
    <w:rPr>
      <w:kern w:val="2"/>
      <w:sz w:val="20"/>
      <w:szCs w:val="24"/>
      <w:lang w:val="en-US" w:eastAsia="ko-KR"/>
    </w:rPr>
  </w:style>
  <w:style w:type="paragraph" w:styleId="22">
    <w:name w:val="Body Text Indent 2"/>
    <w:basedOn w:val="a"/>
    <w:link w:val="23"/>
    <w:uiPriority w:val="99"/>
    <w:semiHidden/>
    <w:unhideWhenUsed/>
    <w:rsid w:val="00EE4D1E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eastAsia="Calibri" w:hAnsi="Calibri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EE4D1E"/>
    <w:rPr>
      <w:rFonts w:ascii="Calibri" w:eastAsia="Calibri" w:hAnsi="Calibri" w:cs="Times New Roman"/>
    </w:rPr>
  </w:style>
  <w:style w:type="character" w:customStyle="1" w:styleId="3">
    <w:name w:val="Основной текст с отступом 3 Знак"/>
    <w:basedOn w:val="a0"/>
    <w:link w:val="30"/>
    <w:uiPriority w:val="99"/>
    <w:semiHidden/>
    <w:rsid w:val="00EE4D1E"/>
    <w:rPr>
      <w:rFonts w:ascii="Calibri" w:eastAsia="Calibri" w:hAnsi="Calibri" w:cs="Times New Roman"/>
      <w:sz w:val="16"/>
      <w:szCs w:val="16"/>
    </w:rPr>
  </w:style>
  <w:style w:type="paragraph" w:styleId="30">
    <w:name w:val="Body Text Indent 3"/>
    <w:basedOn w:val="a"/>
    <w:link w:val="3"/>
    <w:uiPriority w:val="99"/>
    <w:semiHidden/>
    <w:unhideWhenUsed/>
    <w:rsid w:val="00EE4D1E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  <w:sz w:val="16"/>
      <w:szCs w:val="16"/>
    </w:rPr>
  </w:style>
  <w:style w:type="character" w:customStyle="1" w:styleId="af9">
    <w:name w:val="Тема примечания Знак"/>
    <w:basedOn w:val="af3"/>
    <w:link w:val="afa"/>
    <w:uiPriority w:val="99"/>
    <w:semiHidden/>
    <w:rsid w:val="00EE4D1E"/>
    <w:rPr>
      <w:rFonts w:ascii="Times New Roman" w:eastAsia="Times New Roman" w:hAnsi="Times New Roman" w:cs="Times New Roman"/>
      <w:b/>
      <w:bCs/>
      <w:kern w:val="2"/>
      <w:sz w:val="20"/>
      <w:szCs w:val="20"/>
      <w:lang w:eastAsia="ko-KR"/>
    </w:rPr>
  </w:style>
  <w:style w:type="paragraph" w:styleId="afa">
    <w:name w:val="annotation subject"/>
    <w:basedOn w:val="af4"/>
    <w:next w:val="af4"/>
    <w:link w:val="af9"/>
    <w:uiPriority w:val="99"/>
    <w:semiHidden/>
    <w:unhideWhenUsed/>
    <w:rsid w:val="00EE4D1E"/>
    <w:rPr>
      <w:b/>
      <w:bCs/>
    </w:rPr>
  </w:style>
  <w:style w:type="paragraph" w:customStyle="1" w:styleId="ParaAttribute30">
    <w:name w:val="ParaAttribute30"/>
    <w:uiPriority w:val="99"/>
    <w:rsid w:val="00EE4D1E"/>
    <w:pPr>
      <w:widowControl/>
      <w:autoSpaceDE/>
      <w:autoSpaceDN/>
      <w:ind w:left="709" w:right="566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38">
    <w:name w:val="ParaAttribute38"/>
    <w:uiPriority w:val="99"/>
    <w:rsid w:val="00EE4D1E"/>
    <w:pPr>
      <w:widowControl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210">
    <w:name w:val="Основной текст 21"/>
    <w:basedOn w:val="a"/>
    <w:uiPriority w:val="99"/>
    <w:rsid w:val="00EE4D1E"/>
    <w:pPr>
      <w:widowControl/>
      <w:overflowPunct w:val="0"/>
      <w:adjustRightInd w:val="0"/>
      <w:spacing w:line="360" w:lineRule="auto"/>
      <w:ind w:firstLine="539"/>
      <w:jc w:val="both"/>
    </w:pPr>
    <w:rPr>
      <w:sz w:val="28"/>
      <w:szCs w:val="20"/>
      <w:lang w:eastAsia="ru-RU"/>
    </w:rPr>
  </w:style>
  <w:style w:type="paragraph" w:customStyle="1" w:styleId="ParaAttribute0">
    <w:name w:val="ParaAttribute0"/>
    <w:uiPriority w:val="99"/>
    <w:rsid w:val="00EE4D1E"/>
    <w:pPr>
      <w:widowControl/>
      <w:autoSpaceDE/>
      <w:autoSpaceDN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8">
    <w:name w:val="ParaAttribute8"/>
    <w:uiPriority w:val="99"/>
    <w:rsid w:val="00EE4D1E"/>
    <w:pPr>
      <w:widowControl/>
      <w:autoSpaceDE/>
      <w:autoSpaceDN/>
      <w:ind w:firstLine="85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10">
    <w:name w:val="ParaAttribute10"/>
    <w:uiPriority w:val="99"/>
    <w:rsid w:val="00EE4D1E"/>
    <w:pPr>
      <w:widowControl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16">
    <w:name w:val="ParaAttribute16"/>
    <w:uiPriority w:val="99"/>
    <w:rsid w:val="00EE4D1E"/>
    <w:pPr>
      <w:widowControl/>
      <w:autoSpaceDE/>
      <w:autoSpaceDN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12">
    <w:name w:val="Без интервала1"/>
    <w:aliases w:val="основа"/>
    <w:uiPriority w:val="99"/>
    <w:rsid w:val="00EE4D1E"/>
    <w:pPr>
      <w:widowControl/>
      <w:autoSpaceDE/>
      <w:autoSpaceDN/>
    </w:pPr>
    <w:rPr>
      <w:rFonts w:ascii="Calibri" w:eastAsia="Times New Roman" w:hAnsi="Calibri" w:cs="Times New Roman"/>
      <w:szCs w:val="20"/>
      <w:lang w:bidi="en-US"/>
    </w:rPr>
  </w:style>
  <w:style w:type="paragraph" w:customStyle="1" w:styleId="ParaAttribute1">
    <w:name w:val="ParaAttribute1"/>
    <w:uiPriority w:val="99"/>
    <w:rsid w:val="00EE4D1E"/>
    <w:pPr>
      <w:wordWrap w:val="0"/>
      <w:autoSpaceDE/>
      <w:autoSpaceDN/>
      <w:jc w:val="center"/>
    </w:pPr>
    <w:rPr>
      <w:rFonts w:ascii="Times New Roman" w:eastAsia="Batang" w:hAnsi="Times New Roman" w:cs="Times New Roman"/>
      <w:sz w:val="20"/>
      <w:szCs w:val="20"/>
      <w:lang w:val="ru-RU" w:eastAsia="ru-RU"/>
    </w:rPr>
  </w:style>
  <w:style w:type="paragraph" w:customStyle="1" w:styleId="ConsPlusNormal">
    <w:name w:val="ConsPlusNormal"/>
    <w:uiPriority w:val="99"/>
    <w:qFormat/>
    <w:rsid w:val="00EE4D1E"/>
    <w:rPr>
      <w:rFonts w:ascii="Calibri" w:eastAsia="Times New Roman" w:hAnsi="Calibri" w:cs="Calibri"/>
      <w:szCs w:val="20"/>
      <w:lang w:val="ru-RU" w:eastAsia="ru-RU"/>
    </w:rPr>
  </w:style>
  <w:style w:type="paragraph" w:customStyle="1" w:styleId="ParaAttribute7">
    <w:name w:val="ParaAttribute7"/>
    <w:uiPriority w:val="99"/>
    <w:rsid w:val="00EE4D1E"/>
    <w:pPr>
      <w:widowControl/>
      <w:autoSpaceDE/>
      <w:autoSpaceDN/>
      <w:ind w:firstLine="85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5">
    <w:name w:val="ParaAttribute5"/>
    <w:uiPriority w:val="99"/>
    <w:rsid w:val="00EE4D1E"/>
    <w:pPr>
      <w:wordWrap w:val="0"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3">
    <w:name w:val="ParaAttribute3"/>
    <w:uiPriority w:val="99"/>
    <w:rsid w:val="00EE4D1E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13">
    <w:name w:val="Обычный1"/>
    <w:uiPriority w:val="99"/>
    <w:rsid w:val="00EE4D1E"/>
    <w:pPr>
      <w:widowControl/>
      <w:autoSpaceDE/>
      <w:autoSpaceDN/>
      <w:spacing w:line="276" w:lineRule="auto"/>
    </w:pPr>
    <w:rPr>
      <w:rFonts w:ascii="Arial" w:eastAsia="Arial" w:hAnsi="Arial" w:cs="Arial"/>
      <w:lang w:val="ru-RU" w:eastAsia="ru-RU"/>
    </w:rPr>
  </w:style>
  <w:style w:type="character" w:styleId="afb">
    <w:name w:val="annotation reference"/>
    <w:uiPriority w:val="99"/>
    <w:semiHidden/>
    <w:unhideWhenUsed/>
    <w:rsid w:val="00EE4D1E"/>
    <w:rPr>
      <w:sz w:val="16"/>
      <w:szCs w:val="16"/>
    </w:rPr>
  </w:style>
  <w:style w:type="character" w:customStyle="1" w:styleId="CharAttribute484">
    <w:name w:val="CharAttribute484"/>
    <w:uiPriority w:val="99"/>
    <w:rsid w:val="00EE4D1E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501">
    <w:name w:val="CharAttribute501"/>
    <w:uiPriority w:val="99"/>
    <w:rsid w:val="00EE4D1E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character" w:customStyle="1" w:styleId="CharAttribute502">
    <w:name w:val="CharAttribute502"/>
    <w:rsid w:val="00EE4D1E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511">
    <w:name w:val="CharAttribute511"/>
    <w:uiPriority w:val="99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512">
    <w:name w:val="CharAttribute512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">
    <w:name w:val="CharAttribute3"/>
    <w:rsid w:val="00EE4D1E"/>
    <w:rPr>
      <w:rFonts w:ascii="Times New Roman" w:eastAsia="Batang" w:hAnsi="Batang" w:cs="Times New Roman" w:hint="default"/>
      <w:sz w:val="28"/>
    </w:rPr>
  </w:style>
  <w:style w:type="character" w:customStyle="1" w:styleId="CharAttribute1">
    <w:name w:val="CharAttribute1"/>
    <w:rsid w:val="00EE4D1E"/>
    <w:rPr>
      <w:rFonts w:ascii="Times New Roman" w:eastAsia="Gulim" w:hAnsi="Gulim" w:cs="Times New Roman" w:hint="default"/>
      <w:sz w:val="28"/>
    </w:rPr>
  </w:style>
  <w:style w:type="character" w:customStyle="1" w:styleId="CharAttribute0">
    <w:name w:val="CharAttribute0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2">
    <w:name w:val="CharAttribute2"/>
    <w:rsid w:val="00EE4D1E"/>
    <w:rPr>
      <w:rFonts w:ascii="Times New Roman" w:eastAsia="Batang" w:hAnsi="Batang" w:cs="Times New Roman" w:hint="default"/>
      <w:color w:val="00000A"/>
      <w:sz w:val="28"/>
    </w:rPr>
  </w:style>
  <w:style w:type="character" w:customStyle="1" w:styleId="CharAttribute504">
    <w:name w:val="CharAttribute504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268">
    <w:name w:val="CharAttribute268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269">
    <w:name w:val="CharAttribute269"/>
    <w:rsid w:val="00EE4D1E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271">
    <w:name w:val="CharAttribute271"/>
    <w:rsid w:val="00EE4D1E"/>
    <w:rPr>
      <w:rFonts w:ascii="Times New Roman" w:eastAsia="Times New Roman" w:hAnsi="Times New Roman" w:cs="Times New Roman" w:hint="default"/>
      <w:b/>
      <w:bCs w:val="0"/>
      <w:sz w:val="28"/>
    </w:rPr>
  </w:style>
  <w:style w:type="character" w:customStyle="1" w:styleId="CharAttribute272">
    <w:name w:val="CharAttribute272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273">
    <w:name w:val="CharAttribute273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274">
    <w:name w:val="CharAttribute274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275">
    <w:name w:val="CharAttribute275"/>
    <w:rsid w:val="00EE4D1E"/>
    <w:rPr>
      <w:rFonts w:ascii="Times New Roman" w:eastAsia="Times New Roman" w:hAnsi="Times New Roman" w:cs="Times New Roman" w:hint="default"/>
      <w:b/>
      <w:bCs w:val="0"/>
      <w:i/>
      <w:iCs w:val="0"/>
      <w:sz w:val="28"/>
    </w:rPr>
  </w:style>
  <w:style w:type="character" w:customStyle="1" w:styleId="CharAttribute276">
    <w:name w:val="CharAttribute276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277">
    <w:name w:val="CharAttribute277"/>
    <w:rsid w:val="00EE4D1E"/>
    <w:rPr>
      <w:rFonts w:ascii="Times New Roman" w:eastAsia="Times New Roman" w:hAnsi="Times New Roman" w:cs="Times New Roman" w:hint="default"/>
      <w:b/>
      <w:bCs w:val="0"/>
      <w:i/>
      <w:iCs w:val="0"/>
      <w:color w:val="00000A"/>
      <w:sz w:val="28"/>
    </w:rPr>
  </w:style>
  <w:style w:type="character" w:customStyle="1" w:styleId="CharAttribute278">
    <w:name w:val="CharAttribute278"/>
    <w:rsid w:val="00EE4D1E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79">
    <w:name w:val="CharAttribute279"/>
    <w:rsid w:val="00EE4D1E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80">
    <w:name w:val="CharAttribute280"/>
    <w:rsid w:val="00EE4D1E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81">
    <w:name w:val="CharAttribute281"/>
    <w:rsid w:val="00EE4D1E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82">
    <w:name w:val="CharAttribute282"/>
    <w:rsid w:val="00EE4D1E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83">
    <w:name w:val="CharAttribute283"/>
    <w:rsid w:val="00EE4D1E"/>
    <w:rPr>
      <w:rFonts w:ascii="Times New Roman" w:eastAsia="Times New Roman" w:hAnsi="Times New Roman" w:cs="Times New Roman" w:hint="default"/>
      <w:i/>
      <w:iCs w:val="0"/>
      <w:color w:val="00000A"/>
      <w:sz w:val="28"/>
    </w:rPr>
  </w:style>
  <w:style w:type="character" w:customStyle="1" w:styleId="CharAttribute284">
    <w:name w:val="CharAttribute284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5">
    <w:name w:val="CharAttribute285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6">
    <w:name w:val="CharAttribute286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7">
    <w:name w:val="CharAttribute287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8">
    <w:name w:val="CharAttribute288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9">
    <w:name w:val="CharAttribute289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0">
    <w:name w:val="CharAttribute290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1">
    <w:name w:val="CharAttribute291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2">
    <w:name w:val="CharAttribute292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3">
    <w:name w:val="CharAttribute293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4">
    <w:name w:val="CharAttribute294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5">
    <w:name w:val="CharAttribute295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6">
    <w:name w:val="CharAttribute296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7">
    <w:name w:val="CharAttribute297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8">
    <w:name w:val="CharAttribute298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9">
    <w:name w:val="CharAttribute299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0">
    <w:name w:val="CharAttribute300"/>
    <w:rsid w:val="00EE4D1E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301">
    <w:name w:val="CharAttribute301"/>
    <w:rsid w:val="00EE4D1E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303">
    <w:name w:val="CharAttribute303"/>
    <w:rsid w:val="00EE4D1E"/>
    <w:rPr>
      <w:rFonts w:ascii="Times New Roman" w:eastAsia="Times New Roman" w:hAnsi="Times New Roman" w:cs="Times New Roman" w:hint="default"/>
      <w:b/>
      <w:bCs w:val="0"/>
      <w:sz w:val="28"/>
    </w:rPr>
  </w:style>
  <w:style w:type="character" w:customStyle="1" w:styleId="CharAttribute304">
    <w:name w:val="CharAttribute304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5">
    <w:name w:val="CharAttribute305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6">
    <w:name w:val="CharAttribute306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7">
    <w:name w:val="CharAttribute307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8">
    <w:name w:val="CharAttribute308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9">
    <w:name w:val="CharAttribute309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0">
    <w:name w:val="CharAttribute310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1">
    <w:name w:val="CharAttribute311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2">
    <w:name w:val="CharAttribute312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3">
    <w:name w:val="CharAttribute313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4">
    <w:name w:val="CharAttribute314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5">
    <w:name w:val="CharAttribute315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6">
    <w:name w:val="CharAttribute316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7">
    <w:name w:val="CharAttribute317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8">
    <w:name w:val="CharAttribute318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9">
    <w:name w:val="CharAttribute319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0">
    <w:name w:val="CharAttribute320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1">
    <w:name w:val="CharAttribute321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2">
    <w:name w:val="CharAttribute322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3">
    <w:name w:val="CharAttribute323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4">
    <w:name w:val="CharAttribute324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5">
    <w:name w:val="CharAttribute325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6">
    <w:name w:val="CharAttribute326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7">
    <w:name w:val="CharAttribute327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8">
    <w:name w:val="CharAttribute328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9">
    <w:name w:val="CharAttribute329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0">
    <w:name w:val="CharAttribute330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1">
    <w:name w:val="CharAttribute331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2">
    <w:name w:val="CharAttribute332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3">
    <w:name w:val="CharAttribute333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4">
    <w:name w:val="CharAttribute334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5">
    <w:name w:val="CharAttribute335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514">
    <w:name w:val="CharAttribute514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520">
    <w:name w:val="CharAttribute520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521">
    <w:name w:val="CharAttribute521"/>
    <w:rsid w:val="00EE4D1E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548">
    <w:name w:val="CharAttribute548"/>
    <w:rsid w:val="00EE4D1E"/>
    <w:rPr>
      <w:rFonts w:ascii="Times New Roman" w:eastAsia="Times New Roman" w:hAnsi="Times New Roman" w:cs="Times New Roman" w:hint="default"/>
      <w:sz w:val="24"/>
    </w:rPr>
  </w:style>
  <w:style w:type="character" w:customStyle="1" w:styleId="CharAttribute485">
    <w:name w:val="CharAttribute485"/>
    <w:uiPriority w:val="99"/>
    <w:rsid w:val="00EE4D1E"/>
    <w:rPr>
      <w:rFonts w:ascii="Times New Roman" w:eastAsia="Times New Roman" w:hAnsi="Times New Roman" w:cs="Times New Roman" w:hint="default"/>
      <w:i/>
      <w:iCs w:val="0"/>
      <w:sz w:val="22"/>
    </w:rPr>
  </w:style>
  <w:style w:type="character" w:customStyle="1" w:styleId="CharAttribute526">
    <w:name w:val="CharAttribute526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534">
    <w:name w:val="CharAttribute534"/>
    <w:rsid w:val="00EE4D1E"/>
    <w:rPr>
      <w:rFonts w:ascii="Times New Roman" w:eastAsia="Times New Roman" w:hAnsi="Times New Roman" w:cs="Times New Roman" w:hint="default"/>
      <w:sz w:val="24"/>
    </w:rPr>
  </w:style>
  <w:style w:type="character" w:customStyle="1" w:styleId="CharAttribute4">
    <w:name w:val="CharAttribute4"/>
    <w:uiPriority w:val="99"/>
    <w:rsid w:val="00EE4D1E"/>
    <w:rPr>
      <w:rFonts w:ascii="Times New Roman" w:eastAsia="Batang" w:hAnsi="Batang" w:cs="Times New Roman" w:hint="default"/>
      <w:i/>
      <w:iCs w:val="0"/>
      <w:sz w:val="28"/>
    </w:rPr>
  </w:style>
  <w:style w:type="character" w:customStyle="1" w:styleId="CharAttribute10">
    <w:name w:val="CharAttribute10"/>
    <w:uiPriority w:val="99"/>
    <w:rsid w:val="00EE4D1E"/>
    <w:rPr>
      <w:rFonts w:ascii="Times New Roman" w:eastAsia="Times New Roman" w:hAnsi="Times New Roman" w:cs="Times New Roman" w:hint="default"/>
      <w:b/>
      <w:bCs w:val="0"/>
      <w:sz w:val="28"/>
    </w:rPr>
  </w:style>
  <w:style w:type="character" w:customStyle="1" w:styleId="CharAttribute11">
    <w:name w:val="CharAttribute11"/>
    <w:rsid w:val="00EE4D1E"/>
    <w:rPr>
      <w:rFonts w:ascii="Times New Roman" w:eastAsia="Batang" w:hAnsi="Batang" w:cs="Times New Roman" w:hint="default"/>
      <w:i/>
      <w:iCs w:val="0"/>
      <w:color w:val="00000A"/>
      <w:sz w:val="28"/>
    </w:rPr>
  </w:style>
  <w:style w:type="character" w:customStyle="1" w:styleId="CharAttribute498">
    <w:name w:val="CharAttribute498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CharAttribute499">
    <w:name w:val="CharAttribute499"/>
    <w:rsid w:val="00EE4D1E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character" w:customStyle="1" w:styleId="CharAttribute500">
    <w:name w:val="CharAttribute500"/>
    <w:rsid w:val="00EE4D1E"/>
    <w:rPr>
      <w:rFonts w:ascii="Times New Roman" w:eastAsia="Times New Roman" w:hAnsi="Times New Roman" w:cs="Times New Roman" w:hint="default"/>
      <w:sz w:val="28"/>
    </w:rPr>
  </w:style>
  <w:style w:type="character" w:customStyle="1" w:styleId="wmi-callto">
    <w:name w:val="wmi-callto"/>
    <w:basedOn w:val="a0"/>
    <w:rsid w:val="00EE4D1E"/>
  </w:style>
  <w:style w:type="character" w:customStyle="1" w:styleId="apple-converted-space">
    <w:name w:val="apple-converted-space"/>
    <w:rsid w:val="00EE4D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0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hyperlink" Target="http://5schooloren.ucoz.ru/dok/ustav.doc" TargetMode="External"/><Relationship Id="rId3" Type="http://schemas.openxmlformats.org/officeDocument/2006/relationships/settings" Target="settings.xml"/><Relationship Id="rId21" Type="http://schemas.openxmlformats.org/officeDocument/2006/relationships/footer" Target="footer10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17" Type="http://schemas.openxmlformats.org/officeDocument/2006/relationships/hyperlink" Target="http://4.kuvschool.ru/" TargetMode="Externa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ntTable" Target="fontTable.xml"/><Relationship Id="rId10" Type="http://schemas.openxmlformats.org/officeDocument/2006/relationships/footer" Target="footer3.xml"/><Relationship Id="rId19" Type="http://schemas.openxmlformats.org/officeDocument/2006/relationships/hyperlink" Target="http://5schooloren.ucoz.ru/svedenia/polozhenija.rar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510</Pages>
  <Words>130854</Words>
  <Characters>745868</Characters>
  <Application>Microsoft Office Word</Application>
  <DocSecurity>0</DocSecurity>
  <Lines>6215</Lines>
  <Paragraphs>1749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36</cp:revision>
  <cp:lastPrinted>2022-12-16T10:08:00Z</cp:lastPrinted>
  <dcterms:created xsi:type="dcterms:W3CDTF">2022-11-03T06:13:00Z</dcterms:created>
  <dcterms:modified xsi:type="dcterms:W3CDTF">2022-12-20T10:48:00Z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2022-10-14T00:00:00Z</vt:filetime>
  </property>
  <property fmtid="{D5CDD505-2E9C-101B-9397-08002B2CF9AE}" pid="3" name="Creator">
    <vt:lpwstr>Adobe Acrobat Pro DC 19.8.20080</vt:lpwstr>
  </property>
  <property fmtid="{D5CDD505-2E9C-101B-9397-08002B2CF9AE}" pid="4" name="LastSaved">
    <vt:filetime>2022-11-03T00:00:00Z</vt:filetime>
  </property>
</Properties>
</file>